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410" w:rsidRDefault="00463410" w:rsidP="00CA090C">
      <w:pPr>
        <w:pStyle w:val="Standard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5"/>
      </w:tblGrid>
      <w:tr w:rsidR="00CA090C" w:rsidRPr="00CA090C" w:rsidTr="00AF284A">
        <w:tc>
          <w:tcPr>
            <w:tcW w:w="4784" w:type="dxa"/>
          </w:tcPr>
          <w:p w:rsidR="00CA090C" w:rsidRPr="00CA090C" w:rsidRDefault="00CA090C" w:rsidP="00CA090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B33976" w:rsidRDefault="00B33976" w:rsidP="00CA090C">
            <w:pPr>
              <w:spacing w:line="240" w:lineRule="exact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951EFB" w:rsidRDefault="00951EFB" w:rsidP="00CA090C">
            <w:pPr>
              <w:spacing w:line="240" w:lineRule="exact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951EFB" w:rsidRDefault="00951EFB" w:rsidP="00CA090C">
            <w:pPr>
              <w:spacing w:line="240" w:lineRule="exact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  <w:p w:rsidR="00CA090C" w:rsidRPr="00CA090C" w:rsidRDefault="00CA090C" w:rsidP="00CA090C">
            <w:pPr>
              <w:spacing w:line="240" w:lineRule="exact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A090C">
              <w:rPr>
                <w:rFonts w:ascii="Times New Roman" w:hAnsi="Times New Roman"/>
                <w:sz w:val="28"/>
                <w:szCs w:val="28"/>
              </w:rPr>
              <w:t>ПРОЕКТ</w:t>
            </w:r>
          </w:p>
          <w:p w:rsidR="00CA090C" w:rsidRPr="00CA090C" w:rsidRDefault="00CA090C" w:rsidP="00CA090C">
            <w:pPr>
              <w:spacing w:line="240" w:lineRule="exact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A090C">
              <w:rPr>
                <w:rFonts w:ascii="Times New Roman" w:hAnsi="Times New Roman"/>
                <w:sz w:val="28"/>
                <w:szCs w:val="28"/>
              </w:rPr>
              <w:t>администрации города Ставрополя</w:t>
            </w:r>
          </w:p>
          <w:p w:rsidR="00CA090C" w:rsidRPr="00CA090C" w:rsidRDefault="00CA090C" w:rsidP="00CA090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63410" w:rsidRDefault="00463410" w:rsidP="00CA090C">
      <w:pPr>
        <w:spacing w:line="240" w:lineRule="exact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463410" w:rsidRDefault="00463410" w:rsidP="00CA090C">
      <w:pPr>
        <w:spacing w:line="240" w:lineRule="exact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CA090C" w:rsidRPr="00CA090C" w:rsidRDefault="00CA090C" w:rsidP="00CA090C">
      <w:pPr>
        <w:spacing w:line="240" w:lineRule="exact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CA090C">
        <w:rPr>
          <w:rFonts w:ascii="Times New Roman" w:hAnsi="Times New Roman"/>
          <w:sz w:val="28"/>
          <w:szCs w:val="28"/>
        </w:rPr>
        <w:t>ПРОЕКТ</w:t>
      </w:r>
    </w:p>
    <w:p w:rsidR="00CA090C" w:rsidRPr="00CA090C" w:rsidRDefault="00CA090C" w:rsidP="00CA090C">
      <w:pPr>
        <w:spacing w:line="240" w:lineRule="exact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CA090C">
        <w:rPr>
          <w:rFonts w:ascii="Times New Roman" w:hAnsi="Times New Roman"/>
          <w:sz w:val="28"/>
          <w:szCs w:val="28"/>
        </w:rPr>
        <w:t xml:space="preserve">внесения изменения в Правила </w:t>
      </w:r>
    </w:p>
    <w:p w:rsidR="00CA090C" w:rsidRPr="00CA090C" w:rsidRDefault="00CA090C" w:rsidP="00CA090C">
      <w:pPr>
        <w:spacing w:line="240" w:lineRule="exact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CA090C">
        <w:rPr>
          <w:rFonts w:ascii="Times New Roman" w:hAnsi="Times New Roman"/>
          <w:sz w:val="28"/>
          <w:szCs w:val="28"/>
        </w:rPr>
        <w:t xml:space="preserve">землепользования и </w:t>
      </w:r>
      <w:proofErr w:type="gramStart"/>
      <w:r w:rsidRPr="00CA090C"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 w:rsidRPr="00CA090C">
        <w:rPr>
          <w:rFonts w:ascii="Times New Roman" w:hAnsi="Times New Roman"/>
          <w:sz w:val="28"/>
          <w:szCs w:val="28"/>
        </w:rPr>
        <w:t xml:space="preserve"> Ставрополя</w:t>
      </w:r>
    </w:p>
    <w:p w:rsidR="00CA090C" w:rsidRPr="00CA090C" w:rsidRDefault="00CA090C" w:rsidP="00CA090C">
      <w:pPr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CA090C" w:rsidRPr="00CA090C" w:rsidRDefault="00CA090C" w:rsidP="00CA090C">
      <w:pPr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A090C">
        <w:rPr>
          <w:rFonts w:ascii="Times New Roman" w:hAnsi="Times New Roman"/>
          <w:sz w:val="28"/>
          <w:szCs w:val="28"/>
        </w:rPr>
        <w:tab/>
        <w:t xml:space="preserve">В соответствии с Градостроительным кодексом Российской Федерации, Федеральным законом «Об общих принципах организации местного самоуправления в Российской Федерации», Уставом муниципального образования города Ставрополя Ставропольского края </w:t>
      </w:r>
    </w:p>
    <w:p w:rsidR="00CA090C" w:rsidRPr="00CA090C" w:rsidRDefault="00CA090C" w:rsidP="00CA090C">
      <w:pPr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6724E" w:rsidRDefault="00CA090C" w:rsidP="00635291">
      <w:pPr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A090C">
        <w:rPr>
          <w:rFonts w:ascii="Times New Roman" w:hAnsi="Times New Roman"/>
          <w:sz w:val="28"/>
          <w:szCs w:val="28"/>
        </w:rPr>
        <w:tab/>
      </w:r>
      <w:proofErr w:type="gramStart"/>
      <w:r w:rsidR="00AA5EE1">
        <w:rPr>
          <w:rFonts w:ascii="Times New Roman" w:hAnsi="Times New Roman"/>
          <w:sz w:val="28"/>
          <w:szCs w:val="28"/>
        </w:rPr>
        <w:t xml:space="preserve">Внести </w:t>
      </w:r>
      <w:r w:rsidR="00465514">
        <w:rPr>
          <w:rFonts w:ascii="Times New Roman" w:hAnsi="Times New Roman"/>
          <w:sz w:val="28"/>
          <w:szCs w:val="28"/>
        </w:rPr>
        <w:t>в п</w:t>
      </w:r>
      <w:r w:rsidR="00635291" w:rsidRPr="00635291">
        <w:rPr>
          <w:rFonts w:ascii="Times New Roman" w:hAnsi="Times New Roman"/>
          <w:sz w:val="28"/>
          <w:szCs w:val="28"/>
        </w:rPr>
        <w:t xml:space="preserve">риложение 1 </w:t>
      </w:r>
      <w:r w:rsidR="00894A12">
        <w:rPr>
          <w:rFonts w:ascii="Times New Roman" w:hAnsi="Times New Roman"/>
          <w:sz w:val="28"/>
          <w:szCs w:val="28"/>
        </w:rPr>
        <w:t xml:space="preserve">«Карта градостроительного зонирования» </w:t>
      </w:r>
      <w:r w:rsidR="00920D88">
        <w:rPr>
          <w:rFonts w:ascii="Times New Roman" w:hAnsi="Times New Roman"/>
          <w:sz w:val="28"/>
          <w:szCs w:val="28"/>
        </w:rPr>
        <w:t xml:space="preserve">к Правилам землепользования и застройки города Ставрополя, </w:t>
      </w:r>
      <w:r w:rsidR="00920D88" w:rsidRPr="00635291">
        <w:rPr>
          <w:rFonts w:ascii="Times New Roman" w:hAnsi="Times New Roman"/>
          <w:sz w:val="28"/>
          <w:szCs w:val="28"/>
        </w:rPr>
        <w:t>утвержденн</w:t>
      </w:r>
      <w:r w:rsidR="00920D88">
        <w:rPr>
          <w:rFonts w:ascii="Times New Roman" w:hAnsi="Times New Roman"/>
          <w:sz w:val="28"/>
          <w:szCs w:val="28"/>
        </w:rPr>
        <w:t>ым</w:t>
      </w:r>
      <w:r w:rsidR="00920D88" w:rsidRPr="00635291">
        <w:rPr>
          <w:rFonts w:ascii="Times New Roman" w:hAnsi="Times New Roman"/>
          <w:sz w:val="28"/>
          <w:szCs w:val="28"/>
        </w:rPr>
        <w:t xml:space="preserve"> решением Ставропольской городской Думы от 27 октября 2010 г. № 97 «Об утверждении Правил землепользования и застройки города Ставрополя»</w:t>
      </w:r>
      <w:r w:rsidR="00920D88" w:rsidRPr="00920D88">
        <w:rPr>
          <w:rFonts w:ascii="Times New Roman" w:hAnsi="Times New Roman"/>
          <w:sz w:val="28"/>
          <w:szCs w:val="28"/>
        </w:rPr>
        <w:t xml:space="preserve"> </w:t>
      </w:r>
      <w:r w:rsidR="00920D88" w:rsidRPr="00635291">
        <w:rPr>
          <w:rFonts w:ascii="Times New Roman" w:hAnsi="Times New Roman"/>
          <w:sz w:val="28"/>
          <w:szCs w:val="28"/>
        </w:rPr>
        <w:t>(</w:t>
      </w:r>
      <w:r w:rsidR="00920D88">
        <w:rPr>
          <w:rFonts w:ascii="Times New Roman" w:hAnsi="Times New Roman"/>
          <w:sz w:val="28"/>
          <w:szCs w:val="28"/>
        </w:rPr>
        <w:t>с изменениями, внесенными решениями Ставропольской городской Думы  от 30 января 2013 г. № 321, от 29 января 2014 г. № 470, от 09 апреля 2014 г. № 492, от 17</w:t>
      </w:r>
      <w:proofErr w:type="gramEnd"/>
      <w:r w:rsidR="00920D88">
        <w:rPr>
          <w:rFonts w:ascii="Times New Roman" w:hAnsi="Times New Roman"/>
          <w:sz w:val="28"/>
          <w:szCs w:val="28"/>
        </w:rPr>
        <w:t xml:space="preserve"> ноября 2014 г. № 573, </w:t>
      </w:r>
      <w:r w:rsidR="00A33A28">
        <w:rPr>
          <w:rFonts w:ascii="Times New Roman" w:hAnsi="Times New Roman"/>
          <w:sz w:val="28"/>
          <w:szCs w:val="28"/>
        </w:rPr>
        <w:t>от 03 декабря 2014 г. № 579</w:t>
      </w:r>
      <w:r w:rsidR="00920D88">
        <w:rPr>
          <w:rFonts w:ascii="Times New Roman" w:hAnsi="Times New Roman"/>
          <w:sz w:val="28"/>
          <w:szCs w:val="28"/>
        </w:rPr>
        <w:t>)</w:t>
      </w:r>
      <w:r w:rsidR="00A33A28">
        <w:rPr>
          <w:rFonts w:ascii="Times New Roman" w:hAnsi="Times New Roman"/>
          <w:sz w:val="28"/>
          <w:szCs w:val="28"/>
        </w:rPr>
        <w:t xml:space="preserve"> следующие изменения:</w:t>
      </w:r>
    </w:p>
    <w:p w:rsidR="006162F0" w:rsidRPr="006162F0" w:rsidRDefault="006162F0" w:rsidP="006162F0">
      <w:pPr>
        <w:widowControl/>
        <w:tabs>
          <w:tab w:val="left" w:pos="-6379"/>
        </w:tabs>
        <w:suppressAutoHyphens w:val="0"/>
        <w:autoSpaceDN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ab/>
      </w:r>
      <w:proofErr w:type="gramStart"/>
      <w:r w:rsid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1)</w:t>
      </w:r>
      <w:r w:rsid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ab/>
      </w:r>
      <w:r w:rsid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изме</w:t>
      </w:r>
      <w:r w:rsidR="00AF6F5D"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ни</w:t>
      </w:r>
      <w:r w:rsid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ть</w:t>
      </w:r>
      <w:r w:rsidR="00AF6F5D"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 xml:space="preserve"> границ</w:t>
      </w:r>
      <w:r w:rsid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у</w:t>
      </w:r>
      <w:r w:rsidR="00AF6F5D"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 xml:space="preserve"> территориальной зоны ОД-4 - «зона торговых комплексов, рынков» путем исключения территориальной зоны Ж-3 - «зона блокированной и усадебной застройки» в границах земельного участка с кадастровым номером 26:12:022010:11 по проезду Двойному, </w:t>
      </w:r>
      <w:r w:rsid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1-а</w:t>
      </w:r>
      <w:r w:rsidRPr="006162F0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к проекту </w:t>
      </w:r>
      <w:r>
        <w:rPr>
          <w:rFonts w:ascii="Times New Roman" w:eastAsia="Calibri" w:hAnsi="Times New Roman" w:cs="Times New Roman"/>
          <w:sz w:val="28"/>
          <w:szCs w:val="28"/>
        </w:rPr>
        <w:t>внесения изменений в Правила землепользования и застройки  города Ставрополя, утвержденные решением Ставропольской городской Думы</w:t>
      </w:r>
      <w:r w:rsidRPr="006162F0">
        <w:rPr>
          <w:rFonts w:ascii="Times New Roman" w:eastAsia="Calibri" w:hAnsi="Times New Roman" w:cs="Times New Roman"/>
          <w:sz w:val="28"/>
          <w:szCs w:val="28"/>
        </w:rPr>
        <w:t xml:space="preserve"> «Об утверждении Правил землепользования и застройки города</w:t>
      </w:r>
      <w:proofErr w:type="gramEnd"/>
      <w:r w:rsidRPr="006162F0">
        <w:rPr>
          <w:rFonts w:ascii="Times New Roman" w:eastAsia="Calibri" w:hAnsi="Times New Roman" w:cs="Times New Roman"/>
          <w:sz w:val="28"/>
          <w:szCs w:val="28"/>
        </w:rPr>
        <w:t xml:space="preserve"> Ставрополя» (далее – приложение) (фрагмент 1).</w:t>
      </w:r>
    </w:p>
    <w:p w:rsidR="00AF6F5D" w:rsidRDefault="00AF6F5D" w:rsidP="00AF6F5D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2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)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ab/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изме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ни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ть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 xml:space="preserve"> границ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у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 xml:space="preserve"> территориальной зоны Ж-4 - «зона 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дачных и садоводческих объединений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 xml:space="preserve">» путем исключения 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территориальных зон                   Р-0 - «зона лесных и открытых пространств с особым режимом использования», Р-1 - «зона городских лесов», Р-1.2 - «зона восстанавливаемых лесов» в границах территории дачно-огороднического некоммерческого товарищества</w:t>
      </w:r>
      <w:r w:rsidR="006162F0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«Вольница-2» согласно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  <w:r w:rsidR="006162F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2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);</w:t>
      </w:r>
    </w:p>
    <w:p w:rsidR="006162F0" w:rsidRDefault="00AF6F5D" w:rsidP="006162F0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3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)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ab/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изме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ни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ть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 xml:space="preserve"> границ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у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 xml:space="preserve"> территориальной зоны 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П-2 - «зона коммунально-складских объектов» путем исключения территориальной зоны Р-2 - «зона городских озелененных территорий общего пользования» в границах земельного участка с кадастровым номером 26:12:022507:93 по улице Заводской, 6-б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 xml:space="preserve">, </w:t>
      </w:r>
      <w:r w:rsidR="006162F0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6162F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3);</w:t>
      </w:r>
    </w:p>
    <w:p w:rsidR="006162F0" w:rsidRDefault="00AF6F5D" w:rsidP="006162F0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lastRenderedPageBreak/>
        <w:t>4)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ab/>
        <w:t>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зме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ть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 xml:space="preserve"> границ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у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 xml:space="preserve"> территориальной зоны 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Ж-1 - «зона многоэтажной жилой застройки (4 - 9 этажей)» путем исключения территориальной зоны ОД-3 - «зона многофункциональной общественно-деловой застройки локальных центров обслуживания» в границах земельного участка с кадастровым номером 26:12:030115:26 по улице Маршала </w:t>
      </w:r>
      <w:r w:rsidR="006162F0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Жукова, 27-а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  <w:r w:rsidR="006162F0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6162F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4);</w:t>
      </w:r>
    </w:p>
    <w:p w:rsidR="006162F0" w:rsidRDefault="00AF6F5D" w:rsidP="006162F0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5)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ab/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изме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ни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ть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 xml:space="preserve"> границ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у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 xml:space="preserve"> территориальной зоны 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Ж-3 - «зона блокированной и усадебной застройки» путем исключения территориальной зоны П-2 - «зона коммунально-складских объектов» в границах                     земельного участка с кадастровым номером 26:12:020906:835 по переулку </w:t>
      </w:r>
      <w:proofErr w:type="spellStart"/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Ртищенскому</w:t>
      </w:r>
      <w:proofErr w:type="spellEnd"/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,</w:t>
      </w:r>
      <w:r w:rsidR="006162F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25</w:t>
      </w:r>
      <w:r w:rsidR="00DF7944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6162F0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6162F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5);</w:t>
      </w:r>
    </w:p>
    <w:p w:rsidR="002750BA" w:rsidRDefault="002750BA" w:rsidP="002750BA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6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)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изме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ть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границ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ы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территориальной зоны ОД-5 - «зона больниц и других стационарных лечебных учреждений», установив их в границах существующих лечебных учреждений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на территории города Ставрополя: </w:t>
      </w:r>
    </w:p>
    <w:p w:rsidR="006162F0" w:rsidRDefault="002750BA" w:rsidP="006162F0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6.1)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ab/>
        <w:t xml:space="preserve">в границах земельного участка с кадастровым номером </w:t>
      </w:r>
      <w:r w:rsidRPr="0050550A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26:12:020801:284</w:t>
      </w:r>
      <w:r w:rsidR="006162F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по улице Пригородной, 224-а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6162F0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6162F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6);</w:t>
      </w:r>
    </w:p>
    <w:p w:rsidR="006162F0" w:rsidRDefault="002750BA" w:rsidP="006162F0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6.2)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ab/>
        <w:t xml:space="preserve">в границах земельного участка с кадастровым номером </w:t>
      </w:r>
      <w:r w:rsidRPr="00E7043C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26:12:021501:154</w:t>
      </w:r>
      <w:r w:rsidR="006162F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по улице Федосеева, 9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6162F0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6162F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7);</w:t>
      </w:r>
    </w:p>
    <w:p w:rsidR="006162F0" w:rsidRDefault="002750BA" w:rsidP="006162F0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6.3)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ab/>
        <w:t xml:space="preserve">в границах земельного участка с кадастровым номером </w:t>
      </w:r>
      <w:r w:rsidRPr="0003592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26:12:031002:959</w:t>
      </w:r>
      <w:r w:rsidR="006162F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по улице Достоевского, 56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6162F0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6162F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      (фрагмент 8);</w:t>
      </w:r>
    </w:p>
    <w:p w:rsidR="006162F0" w:rsidRDefault="002750BA" w:rsidP="006162F0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6.4)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ab/>
        <w:t xml:space="preserve">в границах земельного участка с кадастровым номером </w:t>
      </w:r>
      <w:r w:rsidRPr="009A2A2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26:12:031002:49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по улице Достоевского, 52 </w:t>
      </w:r>
      <w:r w:rsidR="006162F0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6162F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                (фрагмент 9);</w:t>
      </w:r>
    </w:p>
    <w:p w:rsidR="006162F0" w:rsidRDefault="002750BA" w:rsidP="006162F0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6.5) в границах земельного участка с кадастровым номером </w:t>
      </w:r>
      <w:r w:rsidRPr="00713B7F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26:12:030802:44</w:t>
      </w:r>
      <w:r w:rsidR="006162F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по улице Серова, 521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6162F0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6162F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10);</w:t>
      </w:r>
    </w:p>
    <w:p w:rsidR="00951EFB" w:rsidRDefault="002750BA" w:rsidP="00951EFB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6.6) в границах земельного участка с кадастровым номером </w:t>
      </w:r>
      <w:r w:rsidRPr="00F079CC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26:12:022025:80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по улице Балакирева, 5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11);</w:t>
      </w:r>
    </w:p>
    <w:p w:rsidR="00951EFB" w:rsidRDefault="002750BA" w:rsidP="00951EFB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6.7)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ab/>
        <w:t xml:space="preserve">в границах земельного участка с кадастровым номером </w:t>
      </w:r>
      <w:r w:rsidRPr="00BB268C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26:12:030120:11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по улице Лермонтова, 207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                    (фрагмент 12);</w:t>
      </w:r>
    </w:p>
    <w:p w:rsidR="00951EFB" w:rsidRDefault="002750BA" w:rsidP="00951EFB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6.8)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ab/>
        <w:t xml:space="preserve">в границах земельного участка с кадастровым номером </w:t>
      </w:r>
      <w:r w:rsidRPr="00BB268C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26:12:030120: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6 по улице Лермонтова, 208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                 (фрагмент 13);</w:t>
      </w:r>
    </w:p>
    <w:p w:rsidR="00951EFB" w:rsidRDefault="002750BA" w:rsidP="00951EFB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6.9)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ab/>
        <w:t xml:space="preserve">в границах земельных участков с кадастровыми номерами </w:t>
      </w:r>
      <w:r w:rsidRPr="00A77B95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26:12:010501:12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, </w:t>
      </w:r>
      <w:r w:rsidRPr="00A77B95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26:12:010501:18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,</w:t>
      </w:r>
      <w:r w:rsidRPr="00CD7A05">
        <w:t xml:space="preserve"> </w:t>
      </w:r>
      <w:r w:rsidRPr="00CD7A05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26:12:010501:22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, </w:t>
      </w:r>
      <w:r w:rsidRPr="00CD7A05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26:12:010501:5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, </w:t>
      </w:r>
      <w:r w:rsidRPr="00A77B95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26:12:010601:7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, по улице Л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енина, 417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14);</w:t>
      </w:r>
    </w:p>
    <w:p w:rsidR="00951EFB" w:rsidRDefault="002750BA" w:rsidP="00951EFB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6.10)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ab/>
        <w:t xml:space="preserve">в границах земельного участка с кадастровым номером </w:t>
      </w:r>
      <w:r w:rsidRPr="00CD105E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26:12:010601:1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по улице Осетинской, 1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15);</w:t>
      </w:r>
    </w:p>
    <w:p w:rsidR="00951EFB" w:rsidRDefault="002750BA" w:rsidP="00951EFB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6.11)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ab/>
        <w:t xml:space="preserve">в границах земельного участка с кадастровым номером </w:t>
      </w:r>
      <w:r w:rsidRPr="00E75CE5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26:12:020501:16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по улице Октябрьской, 182-а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16);</w:t>
      </w:r>
    </w:p>
    <w:p w:rsidR="00951EFB" w:rsidRDefault="002750BA" w:rsidP="00951EFB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6.12)</w:t>
      </w:r>
      <w:r w:rsidRPr="005C56B2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в границах земельного участка с кадастровым номером </w:t>
      </w:r>
      <w:r w:rsidRPr="00E75CE5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26:12:010402:6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по улице Ленина, 441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17);</w:t>
      </w:r>
    </w:p>
    <w:p w:rsidR="00951EFB" w:rsidRDefault="002750BA" w:rsidP="00951EFB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lastRenderedPageBreak/>
        <w:t>6.13)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ab/>
        <w:t xml:space="preserve">в границах земельного участка с кадастровым номером </w:t>
      </w:r>
      <w:r w:rsidRPr="00536341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26:12:031205:13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по улице Пономарева, 5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                      (фрагмент 18);</w:t>
      </w:r>
    </w:p>
    <w:p w:rsidR="00951EFB" w:rsidRDefault="002750BA" w:rsidP="00951EFB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6.14)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ab/>
        <w:t xml:space="preserve">в границах земельного участка с кадастровым номером </w:t>
      </w:r>
      <w:r w:rsidRPr="00B24D51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26:12:011707:173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по улице Герцена, 102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19);</w:t>
      </w:r>
    </w:p>
    <w:p w:rsidR="00951EFB" w:rsidRDefault="002750BA" w:rsidP="00951EFB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6.15)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ab/>
        <w:t xml:space="preserve">в границах земельных участков с кадастровыми номерами </w:t>
      </w:r>
      <w:r w:rsidRPr="00C00ED8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26:12:012101:185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, </w:t>
      </w:r>
      <w:r w:rsidRPr="00C00ED8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26:12:012101:45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, </w:t>
      </w:r>
      <w:r w:rsidRPr="00C00ED8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26:12:012101:46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20);</w:t>
      </w:r>
    </w:p>
    <w:p w:rsidR="00951EFB" w:rsidRDefault="002750BA" w:rsidP="00951EFB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6.16)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ab/>
        <w:t xml:space="preserve">в границах земельного участка с кадастровым номером </w:t>
      </w:r>
      <w:r w:rsidRPr="00C00ED8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26:12:011501:12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по улице Тухачевского, 17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                     (фрагмент 21);</w:t>
      </w:r>
    </w:p>
    <w:p w:rsidR="00951EFB" w:rsidRDefault="002750BA" w:rsidP="00951EFB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7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)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ab/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и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змени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ть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 xml:space="preserve"> границ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у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 xml:space="preserve"> территориальной зоны 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Ж-4 - «зона дачных и  садоводческих объединений» путем исключения территориальных зон Ж-1 - «зона многоэтажной жилой застройки (4 - 9 этажей)», 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 xml:space="preserve">ОД-2 - «зона общественно-деловой активности вдоль магистралей» 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в границах дачного некоммерческого товарищества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«Оптимист»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22);</w:t>
      </w:r>
    </w:p>
    <w:p w:rsidR="00951EFB" w:rsidRDefault="002750BA" w:rsidP="00951EFB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8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)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ab/>
        <w:t>и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змени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ть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 xml:space="preserve"> границы территориальной зоны Ж-4 - «зона дачных и садоводческих объединений» путем исключения территориальной зоны                  Р-2.1 - «зона городских озелененных территорий общего пользования вдоль улиц и магистралей» в границах дачного некоммерческого товарищества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«Восток»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 xml:space="preserve">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23);</w:t>
      </w:r>
    </w:p>
    <w:p w:rsidR="00951EFB" w:rsidRDefault="002750BA" w:rsidP="00951EFB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9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)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изме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ть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 xml:space="preserve"> границы территориальной зоны 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Ж-3 - «зона блокированной и усадебной застройки» путем исключения территориальной зоны Ж-1 - «зона многоэтажной жилой застройки (4 - 9 этажей)»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 xml:space="preserve"> в границах 534,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535 кварталов города Ставрополя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 xml:space="preserve">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                         (фрагменты 24, 25);</w:t>
      </w:r>
    </w:p>
    <w:p w:rsidR="00951EFB" w:rsidRDefault="002750BA" w:rsidP="00951EFB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proofErr w:type="gramStart"/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10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)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изме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ть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границы территориальной зоны П-2 - «зона коммунально-складских объектов» путем исключения территориальной зоны Р-2 - «зона городских озелененных территорий общего пользования»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                          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в следующих границах: юго-западная граница земельного участка с кадастровым номером 26:12:010201:102, западная граница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                           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земельных участков с кадастровыми номерами 26:12:010201:109, 26:12:010201:26, 26:12:010201:30, 26:12:010201:37, зап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адная граница города</w:t>
      </w:r>
      <w:proofErr w:type="gramEnd"/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Ставрополя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согласно 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26);</w:t>
      </w:r>
    </w:p>
    <w:p w:rsidR="00951EFB" w:rsidRDefault="002750BA" w:rsidP="00951EFB">
      <w:pPr>
        <w:widowControl/>
        <w:suppressAutoHyphens w:val="0"/>
        <w:autoSpaceDN/>
        <w:ind w:firstLine="708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>11)</w:t>
      </w:r>
      <w:r w:rsidRPr="00AF6F5D">
        <w:rPr>
          <w:rFonts w:ascii="Times New Roman" w:eastAsia="Calibri" w:hAnsi="Times New Roman" w:cs="Times New Roman"/>
          <w:kern w:val="0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и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змени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ть</w:t>
      </w:r>
      <w:r w:rsidRPr="00AF6F5D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границы территориальной зоны Р-1 - «зона городских лесов» путем исключения территориальной зоны ОД-5 - «зона больниц и других стационарных лечебных учреждений» в границах земельного участка с кадастровым номером 26:12:0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1</w:t>
      </w:r>
      <w:r w:rsidR="00951EF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0501:17 по улице Ленина, 417-б согласно </w:t>
      </w:r>
      <w:r w:rsidR="00951EF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приложению (фрагмент 27).</w:t>
      </w:r>
    </w:p>
    <w:p w:rsidR="00551C10" w:rsidRDefault="00551C10" w:rsidP="00CA090C">
      <w:pPr>
        <w:spacing w:line="240" w:lineRule="exact"/>
        <w:jc w:val="both"/>
        <w:textAlignment w:val="baseline"/>
        <w:rPr>
          <w:rFonts w:ascii="Times New Roman" w:hAnsi="Times New Roman"/>
          <w:sz w:val="28"/>
          <w:szCs w:val="28"/>
        </w:rPr>
        <w:sectPr w:rsidR="00551C10" w:rsidSect="00506866">
          <w:pgSz w:w="11906" w:h="16838"/>
          <w:pgMar w:top="1418" w:right="567" w:bottom="851" w:left="1985" w:header="708" w:footer="708" w:gutter="0"/>
          <w:cols w:space="708"/>
          <w:docGrid w:linePitch="360"/>
        </w:sectPr>
      </w:pPr>
      <w:bookmarkStart w:id="0" w:name="_GoBack"/>
      <w:bookmarkEnd w:id="0"/>
    </w:p>
    <w:p w:rsidR="00D72390" w:rsidRDefault="00D72390" w:rsidP="00551C10">
      <w:pPr>
        <w:widowControl/>
        <w:suppressAutoHyphens w:val="0"/>
        <w:autoSpaceDN/>
        <w:spacing w:line="240" w:lineRule="exact"/>
        <w:ind w:firstLine="9923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D72390" w:rsidRDefault="00D72390" w:rsidP="00551C10">
      <w:pPr>
        <w:widowControl/>
        <w:suppressAutoHyphens w:val="0"/>
        <w:autoSpaceDN/>
        <w:spacing w:line="240" w:lineRule="exact"/>
        <w:ind w:firstLine="9923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551C10" w:rsidRDefault="00551C10" w:rsidP="00551C10">
      <w:pPr>
        <w:widowControl/>
        <w:suppressAutoHyphens w:val="0"/>
        <w:autoSpaceDN/>
        <w:spacing w:line="240" w:lineRule="exact"/>
        <w:ind w:firstLine="9923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Приложение</w:t>
      </w:r>
    </w:p>
    <w:p w:rsidR="00551C10" w:rsidRPr="00551C10" w:rsidRDefault="00551C10" w:rsidP="00551C10">
      <w:pPr>
        <w:widowControl/>
        <w:suppressAutoHyphens w:val="0"/>
        <w:autoSpaceDN/>
        <w:spacing w:line="240" w:lineRule="exact"/>
        <w:ind w:firstLine="9923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551C10" w:rsidRDefault="00551C10" w:rsidP="00551C10">
      <w:pPr>
        <w:widowControl/>
        <w:suppressAutoHyphens w:val="0"/>
        <w:autoSpaceDN/>
        <w:spacing w:line="240" w:lineRule="exact"/>
        <w:ind w:firstLine="9923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 проекту внесения изменений в Правила </w:t>
      </w:r>
    </w:p>
    <w:p w:rsidR="00551C10" w:rsidRDefault="00551C10" w:rsidP="00551C10">
      <w:pPr>
        <w:widowControl/>
        <w:suppressAutoHyphens w:val="0"/>
        <w:autoSpaceDN/>
        <w:spacing w:line="240" w:lineRule="exact"/>
        <w:ind w:firstLine="9923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застройки города </w:t>
      </w:r>
    </w:p>
    <w:p w:rsidR="00551C10" w:rsidRDefault="00551C10" w:rsidP="00551C10">
      <w:pPr>
        <w:widowControl/>
        <w:suppressAutoHyphens w:val="0"/>
        <w:autoSpaceDN/>
        <w:spacing w:line="240" w:lineRule="exact"/>
        <w:ind w:firstLine="9923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Ставрополя, </w:t>
      </w:r>
      <w:proofErr w:type="gramStart"/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утвержденные</w:t>
      </w:r>
      <w:proofErr w:type="gramEnd"/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решением </w:t>
      </w:r>
    </w:p>
    <w:p w:rsidR="00551C10" w:rsidRDefault="00551C10" w:rsidP="00551C10">
      <w:pPr>
        <w:widowControl/>
        <w:suppressAutoHyphens w:val="0"/>
        <w:autoSpaceDN/>
        <w:spacing w:line="240" w:lineRule="exact"/>
        <w:ind w:firstLine="9923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Ставропольской городской Думы</w:t>
      </w: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</w:p>
    <w:p w:rsidR="00551C10" w:rsidRPr="00551C10" w:rsidRDefault="00551C10" w:rsidP="00551C10">
      <w:pPr>
        <w:widowControl/>
        <w:suppressAutoHyphens w:val="0"/>
        <w:autoSpaceDN/>
        <w:spacing w:line="240" w:lineRule="exact"/>
        <w:ind w:firstLine="9923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от 27 октября 2010 г. № 97</w:t>
      </w:r>
    </w:p>
    <w:p w:rsidR="00551C10" w:rsidRPr="00551C10" w:rsidRDefault="00551C10" w:rsidP="00551C10">
      <w:pPr>
        <w:widowControl/>
        <w:suppressAutoHyphens w:val="0"/>
        <w:autoSpaceDN/>
        <w:spacing w:line="240" w:lineRule="exact"/>
        <w:ind w:left="9912" w:firstLine="578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551C10" w:rsidRPr="00551C10" w:rsidRDefault="00551C10" w:rsidP="00551C10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ФРАГМЕНТ № 1</w:t>
      </w:r>
    </w:p>
    <w:p w:rsidR="00756477" w:rsidRDefault="00551C10" w:rsidP="00551C10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</w:t>
      </w:r>
    </w:p>
    <w:p w:rsidR="00756477" w:rsidRDefault="00551C10" w:rsidP="00551C10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решением Ставропольской городской Думы от 27 октября 2010 г. № 97 «Об утверждении Правил </w:t>
      </w:r>
    </w:p>
    <w:p w:rsidR="00551C10" w:rsidRPr="00551C10" w:rsidRDefault="00551C10" w:rsidP="00551C10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551C10" w:rsidRDefault="00551C10" w:rsidP="00756477">
      <w:pPr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51C10" w:rsidRDefault="00756477" w:rsidP="00756477">
      <w:pPr>
        <w:ind w:firstLine="212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762750" cy="4029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90" w:rsidRDefault="00D72390" w:rsidP="00756477">
      <w:pPr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72390" w:rsidRDefault="00D72390" w:rsidP="00756477">
      <w:pPr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5446B" w:rsidRPr="00551C10" w:rsidRDefault="00A5446B" w:rsidP="00A5446B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ФРАГМЕНТ № 2</w:t>
      </w:r>
    </w:p>
    <w:p w:rsidR="004B5F02" w:rsidRDefault="00A5446B" w:rsidP="004B5F02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</w:t>
      </w:r>
    </w:p>
    <w:p w:rsidR="004B5F02" w:rsidRDefault="00A5446B" w:rsidP="00A5446B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решением Ставропольской городской Думы от 27 октября 2010 г. № 97 «Об утверждении Правил </w:t>
      </w:r>
    </w:p>
    <w:p w:rsidR="00A5446B" w:rsidRPr="00551C10" w:rsidRDefault="00A5446B" w:rsidP="00A5446B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A5446B" w:rsidRDefault="00A5446B" w:rsidP="004B5F02">
      <w:pPr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B5F02" w:rsidRDefault="004B5F02" w:rsidP="004B5F02">
      <w:pPr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077325" cy="569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6C" w:rsidRDefault="00991B6C" w:rsidP="003E341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991B6C" w:rsidRDefault="00991B6C" w:rsidP="003E341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3E341C" w:rsidRPr="00551C10" w:rsidRDefault="003E341C" w:rsidP="003E341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ФРАГМЕНТ № 3</w:t>
      </w:r>
    </w:p>
    <w:p w:rsidR="003E341C" w:rsidRDefault="003E341C" w:rsidP="003E341C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</w:t>
      </w:r>
    </w:p>
    <w:p w:rsidR="003E341C" w:rsidRDefault="003E341C" w:rsidP="003E341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решением Ставропольской городской Думы от 27 октября 2010 г. № 97 «Об утверждении Правил </w:t>
      </w:r>
    </w:p>
    <w:p w:rsidR="003E341C" w:rsidRPr="00551C10" w:rsidRDefault="003E341C" w:rsidP="003E341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3E341C" w:rsidRDefault="003E341C" w:rsidP="004B5F02">
      <w:pPr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4B6E44" w:rsidRDefault="00991B6C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096125" cy="4657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6C" w:rsidRDefault="00991B6C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91B6C" w:rsidRDefault="00991B6C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91B6C" w:rsidRDefault="00991B6C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91B6C" w:rsidRDefault="00991B6C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91B6C" w:rsidRDefault="00991B6C" w:rsidP="00991B6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991B6C" w:rsidRDefault="00991B6C" w:rsidP="00991B6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991B6C" w:rsidRDefault="00991B6C" w:rsidP="00991B6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991B6C" w:rsidRPr="00551C10" w:rsidRDefault="00991B6C" w:rsidP="00991B6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ФРАГМЕНТ № 4</w:t>
      </w:r>
    </w:p>
    <w:p w:rsidR="00991B6C" w:rsidRDefault="00991B6C" w:rsidP="00991B6C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</w:t>
      </w:r>
    </w:p>
    <w:p w:rsidR="00991B6C" w:rsidRDefault="00991B6C" w:rsidP="00991B6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решением Ставропольской городской Думы от 27 октября 2010 г. № 97 «Об утверждении Правил </w:t>
      </w:r>
    </w:p>
    <w:p w:rsidR="00991B6C" w:rsidRPr="00551C10" w:rsidRDefault="00991B6C" w:rsidP="00991B6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991B6C" w:rsidRDefault="00991B6C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91B6C" w:rsidRDefault="00946B8D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886700" cy="5048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8D" w:rsidRDefault="00946B8D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946B8D" w:rsidRDefault="00946B8D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54D25" w:rsidRDefault="00154D25" w:rsidP="00154D25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154D25" w:rsidRDefault="00154D25" w:rsidP="00154D25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154D25" w:rsidRDefault="00154D25" w:rsidP="00154D25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154D25" w:rsidRPr="00551C10" w:rsidRDefault="00154D25" w:rsidP="00154D25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ФРАГМЕНТ № 5</w:t>
      </w:r>
    </w:p>
    <w:p w:rsidR="00154D25" w:rsidRDefault="00154D25" w:rsidP="00154D25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</w:t>
      </w:r>
    </w:p>
    <w:p w:rsidR="00154D25" w:rsidRDefault="00154D25" w:rsidP="00154D25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решением Ставропольской городской Думы от 27 октября 2010 г. № 97 «Об утверждении Правил </w:t>
      </w:r>
    </w:p>
    <w:p w:rsidR="00154D25" w:rsidRPr="00551C10" w:rsidRDefault="00154D25" w:rsidP="00154D25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946B8D" w:rsidRDefault="00946B8D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54D25" w:rsidRDefault="00154D25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219950" cy="3514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0A" w:rsidRDefault="00FC500A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C500A" w:rsidRDefault="00FC500A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C500A" w:rsidRDefault="00FC500A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C500A" w:rsidRDefault="00FC500A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C500A" w:rsidRDefault="00FC500A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C500A" w:rsidRDefault="00FC500A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C500A" w:rsidRDefault="00FC500A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C500A" w:rsidRDefault="00FC500A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C500A" w:rsidRDefault="00FC500A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C500A" w:rsidRDefault="00FC500A" w:rsidP="00991B6C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C500A" w:rsidRDefault="00FC500A" w:rsidP="00FC500A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FC500A" w:rsidRDefault="00FC500A" w:rsidP="00FC500A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AC5B02" w:rsidRDefault="00AC5B02" w:rsidP="00AC5B02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AC5B02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AC5B02" w:rsidRPr="00551C10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ФРАГМЕНТ № 6</w:t>
      </w:r>
    </w:p>
    <w:p w:rsidR="00AC5B02" w:rsidRDefault="00AC5B02" w:rsidP="00AC5B02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</w:t>
      </w:r>
    </w:p>
    <w:p w:rsidR="00AC5B02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решением Ставропольской городской Думы от 27 октября 2010 г. № 97 «Об утверждении Правил </w:t>
      </w:r>
    </w:p>
    <w:p w:rsidR="00AC5B02" w:rsidRPr="00551C10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AC5B02" w:rsidRDefault="00AC5B02" w:rsidP="00AC5B02">
      <w:pPr>
        <w:ind w:firstLine="226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2552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BE26D02" wp14:editId="487CB42D">
            <wp:extent cx="6152515" cy="44011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02" w:rsidRDefault="00AC5B02" w:rsidP="00AC5B02">
      <w:pPr>
        <w:ind w:firstLine="255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255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255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255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255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255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Pr="00551C10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ФРАГМЕНТ № 7</w:t>
      </w:r>
    </w:p>
    <w:p w:rsidR="00AC5B02" w:rsidRDefault="00AC5B02" w:rsidP="00AC5B02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</w:t>
      </w:r>
    </w:p>
    <w:p w:rsidR="00AC5B02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решением Ставропольской городской Думы от 27 октября 2010 г. № 97 «Об утверждении Правил </w:t>
      </w:r>
    </w:p>
    <w:p w:rsidR="00AC5B02" w:rsidRPr="00551C10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AC5B02" w:rsidRDefault="00AC5B02" w:rsidP="00AC5B02">
      <w:pPr>
        <w:ind w:firstLine="2552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3190301" wp14:editId="21952358">
            <wp:extent cx="6152515" cy="47656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Pr="00551C10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ФРАГМЕНТ № 8</w:t>
      </w:r>
    </w:p>
    <w:p w:rsidR="00AC5B02" w:rsidRDefault="00AC5B02" w:rsidP="00AC5B02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</w:t>
      </w:r>
    </w:p>
    <w:p w:rsidR="00AC5B02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решением Ставропольской городской Думы от 27 октября 2010 г. № 97 «Об утверждении Правил </w:t>
      </w:r>
    </w:p>
    <w:p w:rsidR="00AC5B02" w:rsidRPr="00551C10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179A2AF" wp14:editId="62630ADC">
            <wp:extent cx="6152515" cy="432816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Pr="00551C10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ФРАГМЕНТ № 9</w:t>
      </w:r>
    </w:p>
    <w:p w:rsidR="00AC5B02" w:rsidRDefault="00AC5B02" w:rsidP="00AC5B02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</w:t>
      </w:r>
    </w:p>
    <w:p w:rsidR="00AC5B02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решением Ставропольской городской Думы от 27 октября 2010 г. № 97 «Об утверждении Правил </w:t>
      </w:r>
    </w:p>
    <w:p w:rsidR="00AC5B02" w:rsidRPr="00551C10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CA47A5C" wp14:editId="1CF6C622">
            <wp:extent cx="6152515" cy="3941445"/>
            <wp:effectExtent l="0" t="0" r="63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60286" w:rsidRDefault="00160286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AC5B02" w:rsidRPr="00551C10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lastRenderedPageBreak/>
        <w:t>ФРАГМЕНТ № 10</w:t>
      </w:r>
    </w:p>
    <w:p w:rsidR="00AC5B02" w:rsidRDefault="00AC5B02" w:rsidP="00AC5B02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</w:t>
      </w:r>
    </w:p>
    <w:p w:rsidR="00AC5B02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решением Ставропольской городской Думы от 27 октября 2010 г. № 97 «Об утверждении Правил </w:t>
      </w:r>
    </w:p>
    <w:p w:rsidR="00AC5B02" w:rsidRPr="00551C10" w:rsidRDefault="00AC5B02" w:rsidP="00AC5B02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21BCE5C" wp14:editId="3FC86841">
            <wp:extent cx="6410325" cy="4829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AC5B02" w:rsidRDefault="00AC5B02" w:rsidP="00AC5B02">
      <w:pPr>
        <w:ind w:firstLine="311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C500A" w:rsidRDefault="00FC500A" w:rsidP="00AC5B02">
      <w:pPr>
        <w:widowControl/>
        <w:suppressAutoHyphens w:val="0"/>
        <w:autoSpaceDN/>
        <w:spacing w:line="240" w:lineRule="exact"/>
        <w:jc w:val="center"/>
        <w:rPr>
          <w:rFonts w:ascii="Times New Roman" w:hAnsi="Times New Roman"/>
          <w:sz w:val="28"/>
          <w:szCs w:val="28"/>
        </w:rPr>
      </w:pPr>
    </w:p>
    <w:p w:rsidR="00160286" w:rsidRDefault="00160286" w:rsidP="00AC5B02">
      <w:pPr>
        <w:widowControl/>
        <w:suppressAutoHyphens w:val="0"/>
        <w:autoSpaceDN/>
        <w:spacing w:line="240" w:lineRule="exact"/>
        <w:jc w:val="center"/>
        <w:rPr>
          <w:rFonts w:ascii="Times New Roman" w:hAnsi="Times New Roman"/>
          <w:sz w:val="28"/>
          <w:szCs w:val="28"/>
        </w:rPr>
      </w:pPr>
    </w:p>
    <w:p w:rsidR="00160286" w:rsidRDefault="00160286" w:rsidP="00AC5B02">
      <w:pPr>
        <w:widowControl/>
        <w:suppressAutoHyphens w:val="0"/>
        <w:autoSpaceDN/>
        <w:spacing w:line="240" w:lineRule="exact"/>
        <w:jc w:val="center"/>
        <w:rPr>
          <w:rFonts w:ascii="Times New Roman" w:hAnsi="Times New Roman"/>
          <w:sz w:val="28"/>
          <w:szCs w:val="28"/>
        </w:rPr>
      </w:pPr>
    </w:p>
    <w:p w:rsidR="006162F0" w:rsidRPr="00551C10" w:rsidRDefault="00E04988" w:rsidP="006162F0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lastRenderedPageBreak/>
        <w:t>ФРАГМЕНТ № 11</w:t>
      </w:r>
    </w:p>
    <w:p w:rsidR="006162F0" w:rsidRDefault="006162F0" w:rsidP="006162F0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</w:t>
      </w:r>
    </w:p>
    <w:p w:rsidR="006162F0" w:rsidRDefault="006162F0" w:rsidP="006162F0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решением Ставропольской городской Думы от 27 октября 2010 г. № 97 «Об утверждении Правил </w:t>
      </w:r>
    </w:p>
    <w:p w:rsidR="006162F0" w:rsidRPr="00551C10" w:rsidRDefault="006162F0" w:rsidP="006162F0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6162F0" w:rsidRDefault="006162F0" w:rsidP="00E04988">
      <w:pPr>
        <w:widowControl/>
        <w:suppressAutoHyphens w:val="0"/>
        <w:autoSpaceDN/>
        <w:jc w:val="center"/>
        <w:rPr>
          <w:rFonts w:ascii="Times New Roman" w:hAnsi="Times New Roman"/>
          <w:sz w:val="28"/>
          <w:szCs w:val="28"/>
        </w:rPr>
      </w:pPr>
    </w:p>
    <w:p w:rsidR="006162F0" w:rsidRDefault="00E04988" w:rsidP="00E04988">
      <w:pPr>
        <w:widowControl/>
        <w:suppressAutoHyphens w:val="0"/>
        <w:autoSpaceDN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02D6802" wp14:editId="68FBD29D">
            <wp:extent cx="7839075" cy="5810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86" w:rsidRPr="00551C10" w:rsidRDefault="00E04988" w:rsidP="00160286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lastRenderedPageBreak/>
        <w:t>ФРАГМЕНТ № 12</w:t>
      </w:r>
    </w:p>
    <w:p w:rsidR="00160286" w:rsidRDefault="00160286" w:rsidP="00160286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</w:t>
      </w:r>
    </w:p>
    <w:p w:rsidR="00160286" w:rsidRDefault="00160286" w:rsidP="00160286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решением Ставропольской городской Думы от 27 октября 2010 г. № 97 «Об утверждении Правил </w:t>
      </w:r>
    </w:p>
    <w:p w:rsidR="00160286" w:rsidRPr="00551C10" w:rsidRDefault="00160286" w:rsidP="00160286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160286" w:rsidRDefault="00160286" w:rsidP="00DD1448">
      <w:pPr>
        <w:widowControl/>
        <w:suppressAutoHyphens w:val="0"/>
        <w:autoSpaceDN/>
        <w:jc w:val="center"/>
        <w:rPr>
          <w:rFonts w:ascii="Times New Roman" w:hAnsi="Times New Roman"/>
          <w:sz w:val="28"/>
          <w:szCs w:val="28"/>
        </w:rPr>
      </w:pPr>
    </w:p>
    <w:p w:rsidR="00DD1448" w:rsidRDefault="00DD14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038975" cy="3724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23C" w:rsidRDefault="000D023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D023C" w:rsidRDefault="000D023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D023C" w:rsidRDefault="000D023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D023C" w:rsidRDefault="000D023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D023C" w:rsidRDefault="000D023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D023C" w:rsidRDefault="000D023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D023C" w:rsidRDefault="000D023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D023C" w:rsidRDefault="000D023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D023C" w:rsidRDefault="000D023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D023C" w:rsidRDefault="000D023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D023C" w:rsidRDefault="000D023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D023C" w:rsidRPr="00551C10" w:rsidRDefault="00E04988" w:rsidP="000D023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ФРАГМЕНТ № 13</w:t>
      </w:r>
    </w:p>
    <w:p w:rsidR="000D023C" w:rsidRDefault="000D023C" w:rsidP="000D023C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</w:t>
      </w:r>
    </w:p>
    <w:p w:rsidR="000D023C" w:rsidRDefault="000D023C" w:rsidP="000D023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решением Ставропольской городской Думы от 27 октября 2010 г. № 97 «Об утверждении Правил </w:t>
      </w:r>
    </w:p>
    <w:p w:rsidR="000D023C" w:rsidRPr="00551C10" w:rsidRDefault="000D023C" w:rsidP="000D023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0D023C" w:rsidRDefault="000D023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D023C" w:rsidRDefault="000D023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D023C" w:rsidRDefault="000D023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762750" cy="5200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87" w:rsidRDefault="00AB5987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  <w:sectPr w:rsidR="00AB5987" w:rsidSect="00D72390">
          <w:pgSz w:w="16838" w:h="11906" w:orient="landscape"/>
          <w:pgMar w:top="709" w:right="1135" w:bottom="567" w:left="709" w:header="708" w:footer="708" w:gutter="0"/>
          <w:cols w:space="708"/>
          <w:docGrid w:linePitch="360"/>
        </w:sectPr>
      </w:pPr>
    </w:p>
    <w:p w:rsidR="000D023C" w:rsidRPr="00551C10" w:rsidRDefault="00E04988" w:rsidP="000D023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lastRenderedPageBreak/>
        <w:t>ФРАГМЕНТ № 14</w:t>
      </w:r>
    </w:p>
    <w:p w:rsidR="00AB5987" w:rsidRDefault="000D023C" w:rsidP="00AB5987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решением Ставропольской городской </w:t>
      </w:r>
    </w:p>
    <w:p w:rsidR="000D023C" w:rsidRDefault="000D023C" w:rsidP="00AB5987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Думы от 27 октября 2010 г. № 97 «Об утверждении Правил </w:t>
      </w:r>
    </w:p>
    <w:p w:rsidR="000D023C" w:rsidRPr="00551C10" w:rsidRDefault="000D023C" w:rsidP="000D023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0D023C" w:rsidRDefault="000D023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D023C" w:rsidRDefault="00AB5987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38775" cy="6657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C8" w:rsidRDefault="000559C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559C8" w:rsidRDefault="000559C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559C8" w:rsidRDefault="000559C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559C8" w:rsidRDefault="000559C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559C8" w:rsidRDefault="000559C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559C8" w:rsidRDefault="000559C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559C8" w:rsidRDefault="000559C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559C8" w:rsidRDefault="000559C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559C8" w:rsidRDefault="000559C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0559C8" w:rsidRPr="00551C10" w:rsidRDefault="00E04988" w:rsidP="000559C8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lastRenderedPageBreak/>
        <w:t>ФРАГМЕНТ № 15</w:t>
      </w:r>
    </w:p>
    <w:p w:rsidR="000559C8" w:rsidRDefault="000559C8" w:rsidP="000559C8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решением Ставропольской городской </w:t>
      </w:r>
    </w:p>
    <w:p w:rsidR="000559C8" w:rsidRDefault="000559C8" w:rsidP="000559C8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Думы от 27 октября 2010 г. № 97 «Об утверждении Правил </w:t>
      </w:r>
    </w:p>
    <w:p w:rsidR="000559C8" w:rsidRPr="00551C10" w:rsidRDefault="000559C8" w:rsidP="000559C8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0559C8" w:rsidRDefault="000559C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25AFD" w:rsidRDefault="00525AFD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33975" cy="6924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FD" w:rsidRDefault="00525AFD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25AFD" w:rsidRDefault="00525AFD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25AFD" w:rsidRDefault="00525AFD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25AFD" w:rsidRDefault="00525AFD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25AFD" w:rsidRDefault="00525AFD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25AFD" w:rsidRDefault="00525AFD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25AFD" w:rsidRDefault="00525AFD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2535C8" w:rsidRDefault="002535C8" w:rsidP="00525AFD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sectPr w:rsidR="002535C8" w:rsidSect="00AB5987">
          <w:pgSz w:w="11906" w:h="16838"/>
          <w:pgMar w:top="1135" w:right="567" w:bottom="709" w:left="709" w:header="708" w:footer="708" w:gutter="0"/>
          <w:cols w:space="708"/>
          <w:docGrid w:linePitch="360"/>
        </w:sectPr>
      </w:pPr>
    </w:p>
    <w:p w:rsidR="00525AFD" w:rsidRDefault="00525AFD" w:rsidP="00525AFD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</w:p>
    <w:p w:rsidR="00525AFD" w:rsidRPr="00551C10" w:rsidRDefault="00E04988" w:rsidP="00525AFD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ФРАГМЕНТ № 16</w:t>
      </w:r>
    </w:p>
    <w:p w:rsidR="00525AFD" w:rsidRDefault="00525AFD" w:rsidP="00525AFD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решением Ставропольской городской </w:t>
      </w:r>
    </w:p>
    <w:p w:rsidR="00525AFD" w:rsidRDefault="00525AFD" w:rsidP="00525AFD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Думы от 27 октября 2010 г. № 97 «Об утверждении Правил </w:t>
      </w:r>
    </w:p>
    <w:p w:rsidR="00525AFD" w:rsidRPr="00551C10" w:rsidRDefault="00525AFD" w:rsidP="00525AFD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525AFD" w:rsidRDefault="00525AFD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25AFD" w:rsidRDefault="002535C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515475" cy="52673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F8" w:rsidRDefault="005748F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  <w:sectPr w:rsidR="005748F8" w:rsidSect="002535C8">
          <w:pgSz w:w="16838" w:h="11906" w:orient="landscape"/>
          <w:pgMar w:top="709" w:right="1135" w:bottom="567" w:left="709" w:header="708" w:footer="708" w:gutter="0"/>
          <w:cols w:space="708"/>
          <w:docGrid w:linePitch="360"/>
        </w:sectPr>
      </w:pPr>
    </w:p>
    <w:p w:rsidR="002535C8" w:rsidRPr="00551C10" w:rsidRDefault="00E04988" w:rsidP="002535C8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lastRenderedPageBreak/>
        <w:t>ФРАГМЕНТ № 17</w:t>
      </w:r>
    </w:p>
    <w:p w:rsidR="002535C8" w:rsidRDefault="002535C8" w:rsidP="00735B29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решением Ставропольской городской Думы от 27 октября 2010 г. № 97 «Об утверждении Правил </w:t>
      </w:r>
    </w:p>
    <w:p w:rsidR="002535C8" w:rsidRPr="00551C10" w:rsidRDefault="002535C8" w:rsidP="002535C8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2535C8" w:rsidRDefault="002535C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748F8" w:rsidRDefault="005748F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10300" cy="65436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F8" w:rsidRDefault="005748F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748F8" w:rsidRDefault="005748F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748F8" w:rsidRDefault="005748F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748F8" w:rsidRDefault="005748F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748F8" w:rsidRDefault="005748F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748F8" w:rsidRDefault="005748F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748F8" w:rsidRDefault="005748F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748F8" w:rsidRDefault="005748F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906C6E" w:rsidRDefault="00906C6E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  <w:sectPr w:rsidR="00906C6E" w:rsidSect="005748F8">
          <w:pgSz w:w="11906" w:h="16838"/>
          <w:pgMar w:top="1135" w:right="567" w:bottom="709" w:left="709" w:header="708" w:footer="708" w:gutter="0"/>
          <w:cols w:space="708"/>
          <w:docGrid w:linePitch="360"/>
        </w:sectPr>
      </w:pPr>
    </w:p>
    <w:p w:rsidR="005748F8" w:rsidRDefault="005748F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748F8" w:rsidRDefault="005748F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748F8" w:rsidRPr="00551C10" w:rsidRDefault="00E04988" w:rsidP="005748F8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ФРАГМЕНТ № 18</w:t>
      </w:r>
    </w:p>
    <w:p w:rsidR="005748F8" w:rsidRDefault="005748F8" w:rsidP="005748F8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решением Ставропольской городской Думы от 27 октября 2010 г. № 97 «Об утверждении Правил </w:t>
      </w:r>
    </w:p>
    <w:p w:rsidR="005748F8" w:rsidRPr="00551C10" w:rsidRDefault="005748F8" w:rsidP="005748F8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5748F8" w:rsidRDefault="005748F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B950BC" w:rsidRDefault="00906C6E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467600" cy="54959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5D" w:rsidRPr="00551C10" w:rsidRDefault="00E04988" w:rsidP="008D015D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lastRenderedPageBreak/>
        <w:t>ФРАГМЕНТ № 19</w:t>
      </w:r>
    </w:p>
    <w:p w:rsidR="008D015D" w:rsidRDefault="008D015D" w:rsidP="008D015D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решением Ставропольской городской Думы от 27 октября 2010 г. № 97 «Об утверждении Правил </w:t>
      </w:r>
    </w:p>
    <w:p w:rsidR="008D015D" w:rsidRPr="00551C10" w:rsidRDefault="008D015D" w:rsidP="008D015D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8D015D" w:rsidRDefault="008D015D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896A1B" w:rsidRDefault="00177C64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181850" cy="50768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0F" w:rsidRDefault="00244D0F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244D0F" w:rsidRDefault="00244D0F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244D0F" w:rsidRDefault="00244D0F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244D0F" w:rsidRDefault="00244D0F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244D0F" w:rsidRPr="00551C10" w:rsidRDefault="00E04988" w:rsidP="00244D0F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lastRenderedPageBreak/>
        <w:t>ФРАГМЕНТ № 20</w:t>
      </w:r>
    </w:p>
    <w:p w:rsidR="00244D0F" w:rsidRDefault="00244D0F" w:rsidP="00244D0F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решением Ставропольской городской Думы от 27 октября 2010 г. № 97 «Об утверждении Правил </w:t>
      </w:r>
    </w:p>
    <w:p w:rsidR="00244D0F" w:rsidRPr="00551C10" w:rsidRDefault="00244D0F" w:rsidP="00244D0F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244D0F" w:rsidRDefault="00244D0F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2810F5" w:rsidRDefault="00A43324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53550" cy="4819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324" w:rsidRDefault="00A43324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A43324" w:rsidRDefault="00A43324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A43324" w:rsidRDefault="00A43324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A43324" w:rsidRDefault="00A43324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A43324" w:rsidRDefault="00A43324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A43324" w:rsidRPr="00551C10" w:rsidRDefault="00E04988" w:rsidP="00A43324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lastRenderedPageBreak/>
        <w:t>ФРАГМЕНТ № 21</w:t>
      </w:r>
    </w:p>
    <w:p w:rsidR="00A43324" w:rsidRDefault="00A43324" w:rsidP="00A43324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решением Ставропольской городской Думы от 27 октября 2010 г. № 97 «Об утверждении Правил </w:t>
      </w:r>
    </w:p>
    <w:p w:rsidR="00A43324" w:rsidRPr="00551C10" w:rsidRDefault="00A43324" w:rsidP="00A43324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A43324" w:rsidRDefault="00A43324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620E7E" w:rsidRDefault="00502E14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699656" cy="512487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859" cy="51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7E" w:rsidRDefault="00620E7E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02E14" w:rsidRDefault="00502E14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02E14" w:rsidRDefault="00502E14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02E14" w:rsidRDefault="00502E14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02E14" w:rsidRPr="00551C10" w:rsidRDefault="00E04988" w:rsidP="00502E14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ФРАГМЕНТ № 22</w:t>
      </w:r>
    </w:p>
    <w:p w:rsidR="00502E14" w:rsidRDefault="00502E14" w:rsidP="00502E14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решением Ставропольской городской Думы от 27 октября 2010 г. № 97 «Об утверждении Правил </w:t>
      </w:r>
    </w:p>
    <w:p w:rsidR="00502E14" w:rsidRPr="00551C10" w:rsidRDefault="00502E14" w:rsidP="00502E14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502E14" w:rsidRDefault="00502E14" w:rsidP="00502E14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502E14" w:rsidRDefault="00502E14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29350" cy="50768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14" w:rsidRDefault="00502E14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FD0F4C" w:rsidRDefault="00FD0F4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FD0F4C" w:rsidRDefault="00FD0F4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FD0F4C" w:rsidRPr="00551C10" w:rsidRDefault="00FD0F4C" w:rsidP="00FD0F4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lastRenderedPageBreak/>
        <w:t>ФРАГМЕН</w:t>
      </w:r>
      <w:r w:rsidR="00E04988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Т № 23</w:t>
      </w:r>
    </w:p>
    <w:p w:rsidR="00FD0F4C" w:rsidRDefault="00FD0F4C" w:rsidP="00FD0F4C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решением Ставропольской городской Думы от 27 октября 2010 г. № 97 «Об утверждении Правил </w:t>
      </w:r>
    </w:p>
    <w:p w:rsidR="00FD0F4C" w:rsidRPr="00551C10" w:rsidRDefault="00FD0F4C" w:rsidP="00FD0F4C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FD0F4C" w:rsidRDefault="00FD0F4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FD0F4C" w:rsidRDefault="00FD0F4C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496175" cy="46005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3B" w:rsidRDefault="00676E3B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676E3B" w:rsidRDefault="00676E3B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676E3B" w:rsidRDefault="00676E3B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676E3B" w:rsidRDefault="00676E3B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676E3B" w:rsidRDefault="00676E3B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676E3B" w:rsidRDefault="00676E3B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676E3B" w:rsidRPr="00551C10" w:rsidRDefault="00E04988" w:rsidP="00676E3B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lastRenderedPageBreak/>
        <w:t>ФРАГМЕНТ № 24</w:t>
      </w:r>
    </w:p>
    <w:p w:rsidR="00676E3B" w:rsidRDefault="00676E3B" w:rsidP="00676E3B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решением Ставропольской городской Думы от 27 октября 2010 г. № 97 «Об утверждении Правил </w:t>
      </w:r>
    </w:p>
    <w:p w:rsidR="00676E3B" w:rsidRPr="00551C10" w:rsidRDefault="00676E3B" w:rsidP="00676E3B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676E3B" w:rsidRDefault="00676E3B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676E3B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658225" cy="43148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Pr="00551C10" w:rsidRDefault="00E04988" w:rsidP="00165248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ФРАГМЕНТ № 25</w:t>
      </w:r>
    </w:p>
    <w:p w:rsidR="00165248" w:rsidRDefault="00165248" w:rsidP="00165248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решением Ставропольской городской Думы от 27 октября 2010 г. № 97 «Об утверждении Правил </w:t>
      </w:r>
    </w:p>
    <w:p w:rsidR="00165248" w:rsidRPr="00551C10" w:rsidRDefault="00165248" w:rsidP="00165248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486775" cy="4514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Default="00165248" w:rsidP="001652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Pr="00551C10" w:rsidRDefault="00E04988" w:rsidP="00165248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ФРАГМЕНТ № 26</w:t>
      </w:r>
    </w:p>
    <w:p w:rsidR="00165248" w:rsidRDefault="00165248" w:rsidP="00165248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решением Ставропольской городской Думы от 27 октября 2010 г. № 97 «Об утверждении Правил </w:t>
      </w:r>
    </w:p>
    <w:p w:rsidR="00165248" w:rsidRPr="00551C10" w:rsidRDefault="00165248" w:rsidP="00165248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05500" cy="45529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248" w:rsidRDefault="00165248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4C42FF" w:rsidRDefault="004C42FF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4C42FF" w:rsidRDefault="004C42FF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4C42FF" w:rsidRDefault="004C42FF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4C42FF" w:rsidRDefault="004C42FF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4C42FF" w:rsidRPr="00551C10" w:rsidRDefault="00E04988" w:rsidP="004C42FF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ФРАГМЕНТ № 27</w:t>
      </w:r>
    </w:p>
    <w:p w:rsidR="004C42FF" w:rsidRDefault="004C42FF" w:rsidP="004C42FF">
      <w:pPr>
        <w:widowControl/>
        <w:suppressAutoHyphens w:val="0"/>
        <w:autoSpaceDN/>
        <w:spacing w:line="240" w:lineRule="exact"/>
        <w:ind w:firstLine="851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Ставрополя, утвержденных решением Ставропольской городской Думы от 27 октября 2010 г. № 97 «Об утверждении Правил </w:t>
      </w:r>
    </w:p>
    <w:p w:rsidR="004C42FF" w:rsidRPr="00551C10" w:rsidRDefault="004C42FF" w:rsidP="004C42FF">
      <w:pPr>
        <w:widowControl/>
        <w:suppressAutoHyphens w:val="0"/>
        <w:autoSpaceDN/>
        <w:spacing w:line="240" w:lineRule="exact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землепользования и </w:t>
      </w:r>
      <w:proofErr w:type="gramStart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застройки города</w:t>
      </w:r>
      <w:proofErr w:type="gramEnd"/>
      <w:r w:rsidRPr="00551C1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Ставрополя»</w:t>
      </w:r>
    </w:p>
    <w:p w:rsidR="004C42FF" w:rsidRDefault="004C42FF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</w:p>
    <w:p w:rsidR="004C42FF" w:rsidRDefault="008B6F42" w:rsidP="00DD1448">
      <w:pPr>
        <w:widowControl/>
        <w:suppressAutoHyphens w:val="0"/>
        <w:autoSpaceDN/>
        <w:ind w:firstLine="99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315325" cy="4267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2FF" w:rsidSect="00906C6E">
      <w:pgSz w:w="16838" w:h="11906" w:orient="landscape"/>
      <w:pgMar w:top="709" w:right="1135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317" w:rsidRDefault="00B65317" w:rsidP="00463410">
      <w:r>
        <w:separator/>
      </w:r>
    </w:p>
  </w:endnote>
  <w:endnote w:type="continuationSeparator" w:id="0">
    <w:p w:rsidR="00B65317" w:rsidRDefault="00B65317" w:rsidP="00463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317" w:rsidRDefault="00B65317" w:rsidP="00463410">
      <w:r>
        <w:separator/>
      </w:r>
    </w:p>
  </w:footnote>
  <w:footnote w:type="continuationSeparator" w:id="0">
    <w:p w:rsidR="00B65317" w:rsidRDefault="00B65317" w:rsidP="004634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64661"/>
    <w:multiLevelType w:val="multilevel"/>
    <w:tmpl w:val="5388F1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>
    <w:nsid w:val="0BE61C89"/>
    <w:multiLevelType w:val="multilevel"/>
    <w:tmpl w:val="D2E640E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4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7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93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78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000" w:hanging="2160"/>
      </w:pPr>
      <w:rPr>
        <w:rFonts w:cs="Times New Roman" w:hint="default"/>
      </w:rPr>
    </w:lvl>
  </w:abstractNum>
  <w:abstractNum w:abstractNumId="2">
    <w:nsid w:val="2AFC36F7"/>
    <w:multiLevelType w:val="hybridMultilevel"/>
    <w:tmpl w:val="CA4A2874"/>
    <w:lvl w:ilvl="0" w:tplc="145679E6">
      <w:start w:val="1"/>
      <w:numFmt w:val="decimal"/>
      <w:lvlText w:val="%1)"/>
      <w:lvlJc w:val="left"/>
      <w:pPr>
        <w:ind w:left="1968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AEA1803"/>
    <w:multiLevelType w:val="hybridMultilevel"/>
    <w:tmpl w:val="D9CE60F4"/>
    <w:lvl w:ilvl="0" w:tplc="0B4232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9AA4B6A"/>
    <w:multiLevelType w:val="hybridMultilevel"/>
    <w:tmpl w:val="04E87610"/>
    <w:lvl w:ilvl="0" w:tplc="AFF27FA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690A42"/>
    <w:multiLevelType w:val="multilevel"/>
    <w:tmpl w:val="2E34F3E4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575"/>
        </w:tabs>
        <w:ind w:left="1575" w:hanging="720"/>
      </w:pPr>
      <w:rPr>
        <w:rFonts w:ascii="Times New Roman" w:eastAsia="Arial Unicode MS" w:hAnsi="Times New Roman" w:cs="Tahoma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45"/>
        </w:tabs>
        <w:ind w:left="364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715"/>
        </w:tabs>
        <w:ind w:left="57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30"/>
        </w:tabs>
        <w:ind w:left="693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85"/>
        </w:tabs>
        <w:ind w:left="778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2160"/>
      </w:pPr>
      <w:rPr>
        <w:rFonts w:cs="Times New Roman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1360"/>
    <w:rsid w:val="00021EDC"/>
    <w:rsid w:val="0003592B"/>
    <w:rsid w:val="000454B9"/>
    <w:rsid w:val="000559C8"/>
    <w:rsid w:val="0007713F"/>
    <w:rsid w:val="000D023C"/>
    <w:rsid w:val="000F7454"/>
    <w:rsid w:val="00110AA3"/>
    <w:rsid w:val="00127FBB"/>
    <w:rsid w:val="00154D25"/>
    <w:rsid w:val="00160286"/>
    <w:rsid w:val="00165248"/>
    <w:rsid w:val="0017338D"/>
    <w:rsid w:val="00177C64"/>
    <w:rsid w:val="0018500A"/>
    <w:rsid w:val="001E026A"/>
    <w:rsid w:val="001F16A5"/>
    <w:rsid w:val="00213D8F"/>
    <w:rsid w:val="00236FB7"/>
    <w:rsid w:val="00244D0F"/>
    <w:rsid w:val="002535C8"/>
    <w:rsid w:val="002750BA"/>
    <w:rsid w:val="002810F5"/>
    <w:rsid w:val="0028187D"/>
    <w:rsid w:val="002879AD"/>
    <w:rsid w:val="002A1360"/>
    <w:rsid w:val="002B7EC8"/>
    <w:rsid w:val="002F3924"/>
    <w:rsid w:val="003304FA"/>
    <w:rsid w:val="00334360"/>
    <w:rsid w:val="003529D1"/>
    <w:rsid w:val="0036719B"/>
    <w:rsid w:val="00386B28"/>
    <w:rsid w:val="003E341C"/>
    <w:rsid w:val="00442459"/>
    <w:rsid w:val="00463410"/>
    <w:rsid w:val="00465514"/>
    <w:rsid w:val="00467087"/>
    <w:rsid w:val="0047383C"/>
    <w:rsid w:val="00491C5F"/>
    <w:rsid w:val="004B5F02"/>
    <w:rsid w:val="004B6E44"/>
    <w:rsid w:val="004C42FF"/>
    <w:rsid w:val="004D49C9"/>
    <w:rsid w:val="004E4124"/>
    <w:rsid w:val="00502E14"/>
    <w:rsid w:val="0050550A"/>
    <w:rsid w:val="00506866"/>
    <w:rsid w:val="00525AFD"/>
    <w:rsid w:val="00535EDA"/>
    <w:rsid w:val="00536768"/>
    <w:rsid w:val="005368BE"/>
    <w:rsid w:val="00546B4E"/>
    <w:rsid w:val="00551C10"/>
    <w:rsid w:val="005748F8"/>
    <w:rsid w:val="00593DA1"/>
    <w:rsid w:val="005D38B7"/>
    <w:rsid w:val="006162F0"/>
    <w:rsid w:val="006205D0"/>
    <w:rsid w:val="00620E7E"/>
    <w:rsid w:val="00635291"/>
    <w:rsid w:val="00660B13"/>
    <w:rsid w:val="00676E3B"/>
    <w:rsid w:val="00691898"/>
    <w:rsid w:val="006B2279"/>
    <w:rsid w:val="00713B7F"/>
    <w:rsid w:val="00735B29"/>
    <w:rsid w:val="00756477"/>
    <w:rsid w:val="0077251C"/>
    <w:rsid w:val="007B1E46"/>
    <w:rsid w:val="007B62B5"/>
    <w:rsid w:val="007F7E4A"/>
    <w:rsid w:val="00853AC1"/>
    <w:rsid w:val="00860F87"/>
    <w:rsid w:val="00863862"/>
    <w:rsid w:val="00894A12"/>
    <w:rsid w:val="00896A1B"/>
    <w:rsid w:val="008A15BE"/>
    <w:rsid w:val="008B685A"/>
    <w:rsid w:val="008B6F42"/>
    <w:rsid w:val="008D015D"/>
    <w:rsid w:val="008E3852"/>
    <w:rsid w:val="00906C6E"/>
    <w:rsid w:val="00920D88"/>
    <w:rsid w:val="00924F99"/>
    <w:rsid w:val="00946B8D"/>
    <w:rsid w:val="009516CD"/>
    <w:rsid w:val="00951EFB"/>
    <w:rsid w:val="0096724E"/>
    <w:rsid w:val="009811EF"/>
    <w:rsid w:val="00991B6C"/>
    <w:rsid w:val="009964D5"/>
    <w:rsid w:val="009A2A26"/>
    <w:rsid w:val="00A0139E"/>
    <w:rsid w:val="00A01AA1"/>
    <w:rsid w:val="00A030F6"/>
    <w:rsid w:val="00A33A28"/>
    <w:rsid w:val="00A376BB"/>
    <w:rsid w:val="00A43324"/>
    <w:rsid w:val="00A5446B"/>
    <w:rsid w:val="00A73903"/>
    <w:rsid w:val="00A77B95"/>
    <w:rsid w:val="00AA5EE1"/>
    <w:rsid w:val="00AA5EE6"/>
    <w:rsid w:val="00AB5987"/>
    <w:rsid w:val="00AC5B02"/>
    <w:rsid w:val="00AF284A"/>
    <w:rsid w:val="00AF6F5D"/>
    <w:rsid w:val="00B33976"/>
    <w:rsid w:val="00B65317"/>
    <w:rsid w:val="00B87A35"/>
    <w:rsid w:val="00B950BC"/>
    <w:rsid w:val="00BB268C"/>
    <w:rsid w:val="00BF2CF7"/>
    <w:rsid w:val="00C078EF"/>
    <w:rsid w:val="00C508A7"/>
    <w:rsid w:val="00C85431"/>
    <w:rsid w:val="00C9704A"/>
    <w:rsid w:val="00CA090C"/>
    <w:rsid w:val="00CB410B"/>
    <w:rsid w:val="00CD50A0"/>
    <w:rsid w:val="00D145E5"/>
    <w:rsid w:val="00D42D80"/>
    <w:rsid w:val="00D72390"/>
    <w:rsid w:val="00D96A7C"/>
    <w:rsid w:val="00DA1D69"/>
    <w:rsid w:val="00DC31BB"/>
    <w:rsid w:val="00DD1448"/>
    <w:rsid w:val="00DD214A"/>
    <w:rsid w:val="00DD33D3"/>
    <w:rsid w:val="00DF556A"/>
    <w:rsid w:val="00DF7944"/>
    <w:rsid w:val="00E04988"/>
    <w:rsid w:val="00E5358A"/>
    <w:rsid w:val="00E7043C"/>
    <w:rsid w:val="00E738FC"/>
    <w:rsid w:val="00E846E3"/>
    <w:rsid w:val="00F02506"/>
    <w:rsid w:val="00F079CC"/>
    <w:rsid w:val="00F17A9D"/>
    <w:rsid w:val="00F55975"/>
    <w:rsid w:val="00F62B73"/>
    <w:rsid w:val="00F725EA"/>
    <w:rsid w:val="00F73ECF"/>
    <w:rsid w:val="00F7669F"/>
    <w:rsid w:val="00F87A00"/>
    <w:rsid w:val="00FA66F4"/>
    <w:rsid w:val="00FB0CD3"/>
    <w:rsid w:val="00FC2968"/>
    <w:rsid w:val="00FC500A"/>
    <w:rsid w:val="00FD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90C"/>
    <w:pPr>
      <w:widowControl w:val="0"/>
      <w:suppressAutoHyphens/>
      <w:autoSpaceDN w:val="0"/>
      <w:spacing w:after="0" w:line="240" w:lineRule="auto"/>
    </w:pPr>
    <w:rPr>
      <w:rFonts w:ascii="Arial" w:eastAsia="Arial Unicode MS" w:hAnsi="Arial" w:cs="Tahoma"/>
      <w:kern w:val="3"/>
      <w:sz w:val="21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A090C"/>
    <w:pPr>
      <w:widowControl w:val="0"/>
      <w:suppressAutoHyphens/>
      <w:autoSpaceDN w:val="0"/>
      <w:spacing w:after="0" w:line="240" w:lineRule="auto"/>
    </w:pPr>
    <w:rPr>
      <w:rFonts w:ascii="Arial" w:eastAsia="Arial Unicode MS" w:hAnsi="Arial" w:cs="Tahoma"/>
      <w:kern w:val="3"/>
      <w:sz w:val="21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CA090C"/>
    <w:pPr>
      <w:spacing w:after="0" w:line="240" w:lineRule="auto"/>
    </w:pPr>
    <w:rPr>
      <w:rFonts w:ascii="Arial" w:eastAsia="Arial Unicode MS" w:hAnsi="Arial" w:cs="Tahoma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A09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7087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087"/>
    <w:rPr>
      <w:rFonts w:ascii="Tahoma" w:eastAsia="Arial Unicode MS" w:hAnsi="Tahoma" w:cs="Tahoma"/>
      <w:kern w:val="3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10AA3"/>
    <w:pPr>
      <w:widowControl/>
      <w:suppressAutoHyphens w:val="0"/>
      <w:autoSpaceDN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4634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63410"/>
    <w:rPr>
      <w:rFonts w:ascii="Arial" w:eastAsia="Arial Unicode MS" w:hAnsi="Arial" w:cs="Tahoma"/>
      <w:kern w:val="3"/>
      <w:sz w:val="21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6341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63410"/>
    <w:rPr>
      <w:rFonts w:ascii="Arial" w:eastAsia="Arial Unicode MS" w:hAnsi="Arial" w:cs="Tahoma"/>
      <w:kern w:val="3"/>
      <w:sz w:val="21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90C"/>
    <w:pPr>
      <w:widowControl w:val="0"/>
      <w:suppressAutoHyphens/>
      <w:autoSpaceDN w:val="0"/>
      <w:spacing w:after="0" w:line="240" w:lineRule="auto"/>
    </w:pPr>
    <w:rPr>
      <w:rFonts w:ascii="Arial" w:eastAsia="Arial Unicode MS" w:hAnsi="Arial" w:cs="Tahoma"/>
      <w:kern w:val="3"/>
      <w:sz w:val="21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A090C"/>
    <w:pPr>
      <w:widowControl w:val="0"/>
      <w:suppressAutoHyphens/>
      <w:autoSpaceDN w:val="0"/>
      <w:spacing w:after="0" w:line="240" w:lineRule="auto"/>
    </w:pPr>
    <w:rPr>
      <w:rFonts w:ascii="Arial" w:eastAsia="Arial Unicode MS" w:hAnsi="Arial" w:cs="Tahoma"/>
      <w:kern w:val="3"/>
      <w:sz w:val="21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CA090C"/>
    <w:pPr>
      <w:spacing w:after="0" w:line="240" w:lineRule="auto"/>
    </w:pPr>
    <w:rPr>
      <w:rFonts w:ascii="Arial" w:eastAsia="Arial Unicode MS" w:hAnsi="Arial" w:cs="Tahoma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A09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7087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087"/>
    <w:rPr>
      <w:rFonts w:ascii="Tahoma" w:eastAsia="Arial Unicode MS" w:hAnsi="Tahoma" w:cs="Tahoma"/>
      <w:kern w:val="3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10AA3"/>
    <w:pPr>
      <w:widowControl/>
      <w:suppressAutoHyphens w:val="0"/>
      <w:autoSpaceDN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4634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63410"/>
    <w:rPr>
      <w:rFonts w:ascii="Arial" w:eastAsia="Arial Unicode MS" w:hAnsi="Arial" w:cs="Tahoma"/>
      <w:kern w:val="3"/>
      <w:sz w:val="21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6341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63410"/>
    <w:rPr>
      <w:rFonts w:ascii="Arial" w:eastAsia="Arial Unicode MS" w:hAnsi="Arial" w:cs="Tahoma"/>
      <w:kern w:val="3"/>
      <w:sz w:val="21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B9416-4CF6-47B9-A6F1-3E32DECBC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30</Pages>
  <Words>2162</Words>
  <Characters>12326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Мезенцева Анастасия Сергеевна</dc:creator>
  <cp:lastModifiedBy>пользователь</cp:lastModifiedBy>
  <cp:revision>88</cp:revision>
  <cp:lastPrinted>2015-07-20T07:05:00Z</cp:lastPrinted>
  <dcterms:created xsi:type="dcterms:W3CDTF">2014-07-24T05:25:00Z</dcterms:created>
  <dcterms:modified xsi:type="dcterms:W3CDTF">2015-10-02T08:41:00Z</dcterms:modified>
</cp:coreProperties>
</file>