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0"/>
        <w:gridCol w:w="4394"/>
      </w:tblGrid>
      <w:tr w:rsidR="0020334F" w:rsidRPr="00CF002D" w:rsidTr="007026AD">
        <w:tc>
          <w:tcPr>
            <w:tcW w:w="5070" w:type="dxa"/>
          </w:tcPr>
          <w:p w:rsidR="0020334F" w:rsidRPr="001320EA" w:rsidRDefault="0020334F" w:rsidP="00F22AE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0334F" w:rsidRPr="001320EA" w:rsidRDefault="0020334F" w:rsidP="00F22AE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320EA"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4394" w:type="dxa"/>
          </w:tcPr>
          <w:p w:rsidR="0020334F" w:rsidRPr="00CE5C9D" w:rsidRDefault="0020334F" w:rsidP="00F22AEB">
            <w:pPr>
              <w:spacing w:after="0" w:line="26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ПРИЛОЖЕНИЕ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992B44" w:rsidRDefault="00992B44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решению</w:t>
            </w:r>
          </w:p>
          <w:p w:rsidR="0020334F" w:rsidRPr="00CE5C9D" w:rsidRDefault="0020334F" w:rsidP="00F22AE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Ставропольской городской Думы</w:t>
            </w:r>
          </w:p>
          <w:p w:rsidR="0020334F" w:rsidRPr="00CE5C9D" w:rsidRDefault="0020334F" w:rsidP="00D50931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401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 декабря</w:t>
            </w: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0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г. </w:t>
            </w:r>
            <w:r w:rsidRPr="00CE5C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  <w:r w:rsidR="00401F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5093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506</w:t>
            </w:r>
          </w:p>
        </w:tc>
      </w:tr>
    </w:tbl>
    <w:p w:rsidR="001C44CD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1F4B" w:rsidRDefault="00401F4B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01F4B" w:rsidRPr="00FB28B2" w:rsidRDefault="00401F4B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>РАСПРЕДЕЛЕНИЕ</w:t>
      </w: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 w:rsidRPr="00FB28B2">
        <w:rPr>
          <w:rFonts w:ascii="Times New Roman" w:hAnsi="Times New Roman" w:cs="Times New Roman"/>
          <w:b w:val="0"/>
          <w:sz w:val="28"/>
          <w:szCs w:val="28"/>
        </w:rPr>
        <w:t xml:space="preserve">бюджетных ассигнований 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по целевым статьям </w:t>
      </w:r>
    </w:p>
    <w:p w:rsidR="001C44CD" w:rsidRPr="00FB28B2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B28B2">
        <w:rPr>
          <w:rFonts w:ascii="Times New Roman" w:hAnsi="Times New Roman"/>
          <w:b w:val="0"/>
          <w:sz w:val="28"/>
          <w:szCs w:val="28"/>
        </w:rPr>
        <w:t xml:space="preserve">(муниципальным программам и непрограммным направлениям деятельности), группам и подгруппам </w:t>
      </w:r>
      <w:proofErr w:type="gramStart"/>
      <w:r w:rsidRPr="00FB28B2">
        <w:rPr>
          <w:rFonts w:ascii="Times New Roman" w:hAnsi="Times New Roman"/>
          <w:b w:val="0"/>
          <w:sz w:val="28"/>
          <w:szCs w:val="28"/>
        </w:rPr>
        <w:t>видов расходов классификации расходов бюджетов</w:t>
      </w:r>
      <w:proofErr w:type="gramEnd"/>
      <w:r w:rsidRPr="00FB28B2">
        <w:rPr>
          <w:rFonts w:ascii="Times New Roman" w:hAnsi="Times New Roman"/>
          <w:b w:val="0"/>
          <w:sz w:val="28"/>
          <w:szCs w:val="28"/>
        </w:rPr>
        <w:t xml:space="preserve"> на плановый период 20</w:t>
      </w:r>
      <w:r>
        <w:rPr>
          <w:rFonts w:ascii="Times New Roman" w:hAnsi="Times New Roman"/>
          <w:b w:val="0"/>
          <w:sz w:val="28"/>
          <w:szCs w:val="28"/>
        </w:rPr>
        <w:t>2</w:t>
      </w:r>
      <w:r w:rsidR="00992B44">
        <w:rPr>
          <w:rFonts w:ascii="Times New Roman" w:hAnsi="Times New Roman"/>
          <w:b w:val="0"/>
          <w:sz w:val="28"/>
          <w:szCs w:val="28"/>
        </w:rPr>
        <w:t>2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и 202</w:t>
      </w:r>
      <w:r w:rsidR="00992B44">
        <w:rPr>
          <w:rFonts w:ascii="Times New Roman" w:hAnsi="Times New Roman"/>
          <w:b w:val="0"/>
          <w:sz w:val="28"/>
          <w:szCs w:val="28"/>
        </w:rPr>
        <w:t>3</w:t>
      </w:r>
      <w:r w:rsidRPr="00FB28B2">
        <w:rPr>
          <w:rFonts w:ascii="Times New Roman" w:hAnsi="Times New Roman"/>
          <w:b w:val="0"/>
          <w:sz w:val="28"/>
          <w:szCs w:val="28"/>
        </w:rPr>
        <w:t xml:space="preserve"> годов</w:t>
      </w:r>
    </w:p>
    <w:p w:rsidR="001C44CD" w:rsidRPr="00401F4B" w:rsidRDefault="001C44CD" w:rsidP="001C44CD">
      <w:pPr>
        <w:pStyle w:val="ConsPlusTitle"/>
        <w:widowControl/>
        <w:spacing w:line="240" w:lineRule="exact"/>
        <w:jc w:val="center"/>
        <w:rPr>
          <w:rFonts w:ascii="Times New Roman" w:hAnsi="Times New Roman" w:cs="Times New Roman"/>
          <w:b w:val="0"/>
        </w:rPr>
      </w:pPr>
    </w:p>
    <w:p w:rsidR="001C44CD" w:rsidRPr="00D047C9" w:rsidRDefault="001C44CD" w:rsidP="001C44CD">
      <w:pPr>
        <w:pStyle w:val="ConsPlusTitle"/>
        <w:widowControl/>
        <w:spacing w:line="240" w:lineRule="exact"/>
        <w:jc w:val="right"/>
        <w:rPr>
          <w:rFonts w:ascii="Times New Roman" w:hAnsi="Times New Roman" w:cs="Times New Roman"/>
          <w:b w:val="0"/>
          <w:sz w:val="22"/>
          <w:szCs w:val="28"/>
        </w:rPr>
      </w:pPr>
      <w:r w:rsidRPr="00D047C9">
        <w:rPr>
          <w:rFonts w:ascii="Times New Roman" w:hAnsi="Times New Roman" w:cs="Times New Roman"/>
          <w:b w:val="0"/>
          <w:sz w:val="22"/>
          <w:szCs w:val="28"/>
        </w:rPr>
        <w:t>(тыс. рублей)</w:t>
      </w:r>
    </w:p>
    <w:tbl>
      <w:tblPr>
        <w:tblW w:w="9374" w:type="dxa"/>
        <w:tblInd w:w="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413"/>
        <w:gridCol w:w="1559"/>
        <w:gridCol w:w="567"/>
        <w:gridCol w:w="1417"/>
        <w:gridCol w:w="1418"/>
      </w:tblGrid>
      <w:tr w:rsidR="001C44CD" w:rsidRPr="00A11746" w:rsidTr="00D50EA8">
        <w:trPr>
          <w:cantSplit/>
          <w:trHeight w:val="20"/>
        </w:trPr>
        <w:tc>
          <w:tcPr>
            <w:tcW w:w="4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7C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1C44CD" w:rsidRPr="00A11746" w:rsidTr="00D50EA8">
        <w:trPr>
          <w:cantSplit/>
          <w:trHeight w:val="20"/>
        </w:trPr>
        <w:tc>
          <w:tcPr>
            <w:tcW w:w="4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99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992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C44CD" w:rsidRPr="00A11746" w:rsidRDefault="001C44CD" w:rsidP="00992B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</w:t>
            </w:r>
            <w:r w:rsidR="00992B4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год</w:t>
            </w:r>
          </w:p>
        </w:tc>
      </w:tr>
    </w:tbl>
    <w:p w:rsidR="001C44CD" w:rsidRPr="00786F5E" w:rsidRDefault="001C44CD" w:rsidP="001C44CD">
      <w:pPr>
        <w:spacing w:after="0" w:line="14" w:lineRule="auto"/>
        <w:rPr>
          <w:sz w:val="2"/>
          <w:szCs w:val="2"/>
        </w:rPr>
      </w:pPr>
    </w:p>
    <w:tbl>
      <w:tblPr>
        <w:tblW w:w="9373" w:type="dxa"/>
        <w:tblInd w:w="9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4354"/>
        <w:gridCol w:w="141"/>
        <w:gridCol w:w="1418"/>
        <w:gridCol w:w="141"/>
        <w:gridCol w:w="426"/>
        <w:gridCol w:w="214"/>
        <w:gridCol w:w="1203"/>
        <w:gridCol w:w="142"/>
        <w:gridCol w:w="1334"/>
      </w:tblGrid>
      <w:tr w:rsidR="001C44CD" w:rsidRPr="00A11746" w:rsidTr="00B20C43">
        <w:trPr>
          <w:cantSplit/>
          <w:trHeight w:val="20"/>
          <w:tblHeader/>
        </w:trPr>
        <w:tc>
          <w:tcPr>
            <w:tcW w:w="4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C44CD" w:rsidRPr="00A11746" w:rsidRDefault="001C44CD" w:rsidP="007026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1174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образования в городе Ставрополе»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511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</w:t>
            </w:r>
            <w:r w:rsidR="00401F4B">
              <w:rPr>
                <w:rFonts w:ascii="Times New Roman" w:hAnsi="Times New Roman"/>
                <w:sz w:val="20"/>
                <w:szCs w:val="20"/>
              </w:rPr>
              <w:t>28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893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«Организация дошкольного, общего и дополнительного образования»</w:t>
            </w:r>
          </w:p>
        </w:tc>
        <w:tc>
          <w:tcPr>
            <w:tcW w:w="1418" w:type="dxa"/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511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tcMar>
              <w:left w:w="51" w:type="dxa"/>
              <w:right w:w="51" w:type="dxa"/>
            </w:tcMar>
            <w:hideMark/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</w:t>
            </w:r>
            <w:r w:rsidR="00401F4B">
              <w:rPr>
                <w:rFonts w:ascii="Times New Roman" w:hAnsi="Times New Roman"/>
                <w:sz w:val="20"/>
                <w:szCs w:val="20"/>
              </w:rPr>
              <w:t>28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893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общедоступного и бесплатного дошкольного образования»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2 194 381,59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2 232 683,50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1 036 415,57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  <w:hideMark/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1 039 438,71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1 002 471,92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1 005 403,16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33 943,65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34 035,55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97 215,64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1 458,24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1 458,24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01 1 01 76140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95 757,40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95 757,40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1 060 750,38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1 096 029,15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103,21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103,21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1 011 105,55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1 044 610,11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44 823,47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46 449,68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2 154,05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2 225,13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01 1 01 77170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2 564,10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2 641,02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предоставления общедоступного и бесплатного общего образования и организация предоставления дополнительного образования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детей»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01 1 02 00000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840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2 48</w:t>
            </w:r>
            <w:r w:rsidR="00401F4B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512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688 36</w:t>
            </w:r>
            <w:r w:rsidR="00401F4B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69</w:t>
            </w:r>
            <w:r w:rsidR="00401F4B">
              <w:rPr>
                <w:rFonts w:ascii="Times New Roman" w:hAnsi="Times New Roman"/>
                <w:sz w:val="20"/>
                <w:szCs w:val="20"/>
              </w:rPr>
              <w:t>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506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</w:t>
            </w:r>
            <w:r w:rsidR="00401F4B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738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</w:t>
            </w:r>
            <w:r w:rsidR="00401F4B">
              <w:rPr>
                <w:rFonts w:ascii="Times New Roman" w:hAnsi="Times New Roman"/>
                <w:sz w:val="20"/>
                <w:szCs w:val="20"/>
              </w:rPr>
              <w:t>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663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,6</w:t>
            </w:r>
            <w:r w:rsidR="00401F4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46 547,46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46 765,55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3 076,98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3 076,98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143 5</w:t>
            </w:r>
            <w:r w:rsidR="00401F4B">
              <w:rPr>
                <w:rFonts w:ascii="Times New Roman" w:hAnsi="Times New Roman"/>
                <w:sz w:val="20"/>
                <w:szCs w:val="20"/>
              </w:rPr>
              <w:t>84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143 5</w:t>
            </w:r>
            <w:r w:rsidR="00401F4B">
              <w:rPr>
                <w:rFonts w:ascii="Times New Roman" w:hAnsi="Times New Roman"/>
                <w:sz w:val="20"/>
                <w:szCs w:val="20"/>
              </w:rPr>
              <w:t>84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</w:t>
            </w:r>
            <w:r w:rsidR="00401F4B">
              <w:rPr>
                <w:rFonts w:ascii="Times New Roman" w:hAnsi="Times New Roman"/>
                <w:sz w:val="20"/>
                <w:szCs w:val="20"/>
              </w:rPr>
              <w:t>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022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</w:t>
            </w:r>
            <w:r w:rsidR="00401F4B">
              <w:rPr>
                <w:rFonts w:ascii="Times New Roman" w:hAnsi="Times New Roman"/>
                <w:sz w:val="20"/>
                <w:szCs w:val="20"/>
              </w:rPr>
              <w:t>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022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01 1 02 53030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11 561,76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11 561,76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1 354 964,69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1 389 493,67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1 241 538,46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1 273 151,96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108 059,74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110 959,12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01 1 02 77160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5 366,49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5 382,59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Компенсация в денежном эквиваленте за питание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обучающихся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с ограниченными возможностями здоровья, получающих образование на дому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01 1 02 80260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1 407,60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401F4B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Предоставление денежной компенсации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стоимости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 xml:space="preserve">горячего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питани</w:t>
            </w:r>
            <w:r w:rsidR="00401F4B">
              <w:rPr>
                <w:rFonts w:ascii="Times New Roman" w:hAnsi="Times New Roman"/>
                <w:sz w:val="20"/>
                <w:szCs w:val="20"/>
              </w:rPr>
              <w:t>я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родителям (законным представителям) обучающихся, имеющих заболевания, в муниципальных </w:t>
            </w:r>
            <w:r w:rsidR="00D50931">
              <w:rPr>
                <w:rFonts w:ascii="Times New Roman" w:hAnsi="Times New Roman"/>
                <w:sz w:val="20"/>
                <w:szCs w:val="20"/>
              </w:rPr>
              <w:t xml:space="preserve">образовательных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о</w:t>
            </w:r>
            <w:r w:rsidR="00401F4B">
              <w:rPr>
                <w:rFonts w:ascii="Times New Roman" w:hAnsi="Times New Roman"/>
                <w:sz w:val="20"/>
                <w:szCs w:val="20"/>
              </w:rPr>
              <w:t>рганизациях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01 1 02 90260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1 070,56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449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449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12 6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12 6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</w:t>
            </w:r>
            <w:r w:rsidR="00401F4B">
              <w:rPr>
                <w:rFonts w:ascii="Times New Roman" w:hAnsi="Times New Roman"/>
                <w:sz w:val="20"/>
                <w:szCs w:val="20"/>
              </w:rPr>
              <w:t>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</w:t>
            </w:r>
            <w:r w:rsidR="00401F4B">
              <w:rPr>
                <w:rFonts w:ascii="Times New Roman" w:hAnsi="Times New Roman"/>
                <w:sz w:val="20"/>
                <w:szCs w:val="20"/>
              </w:rPr>
              <w:t>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23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105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23</w:t>
            </w:r>
            <w:r w:rsidR="00401F4B">
              <w:rPr>
                <w:rFonts w:ascii="Times New Roman" w:hAnsi="Times New Roman"/>
                <w:sz w:val="20"/>
                <w:szCs w:val="20"/>
              </w:rPr>
              <w:t>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105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02 L3040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401F4B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344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4815BF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44,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предоставления дополнительного образования детей в муниципальных образовательных учреждениях»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231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01F4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401F4B">
              <w:rPr>
                <w:rFonts w:ascii="Times New Roman" w:hAnsi="Times New Roman"/>
                <w:sz w:val="20"/>
                <w:szCs w:val="20"/>
              </w:rPr>
              <w:t>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401F4B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5</w:t>
            </w:r>
            <w:r w:rsidR="00401F4B">
              <w:rPr>
                <w:rFonts w:ascii="Times New Roman" w:hAnsi="Times New Roman"/>
                <w:sz w:val="20"/>
                <w:szCs w:val="20"/>
              </w:rPr>
              <w:t>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01F4B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4815BF">
              <w:rPr>
                <w:rFonts w:ascii="Times New Roman" w:hAnsi="Times New Roman"/>
                <w:sz w:val="20"/>
                <w:szCs w:val="20"/>
              </w:rPr>
              <w:t>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231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4815BF">
              <w:rPr>
                <w:rFonts w:ascii="Times New Roman" w:hAnsi="Times New Roman"/>
                <w:sz w:val="20"/>
                <w:szCs w:val="20"/>
              </w:rPr>
              <w:t>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5</w:t>
            </w:r>
            <w:r w:rsidR="004815BF">
              <w:rPr>
                <w:rFonts w:ascii="Times New Roman" w:hAnsi="Times New Roman"/>
                <w:sz w:val="20"/>
                <w:szCs w:val="20"/>
              </w:rPr>
              <w:t>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103 271,38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105 089,17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4815BF">
              <w:rPr>
                <w:rFonts w:ascii="Times New Roman" w:hAnsi="Times New Roman"/>
                <w:sz w:val="20"/>
                <w:szCs w:val="20"/>
              </w:rPr>
              <w:t>38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96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</w:t>
            </w:r>
            <w:r w:rsidR="004815BF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962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«Проведение мероприятий с обучающимися и воспитанниками муниципальных бюджетных и автономных образовательных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01 1 05 00000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Проведение общественно значимых мероприятий в сфере образования, мероприятий для детей и молодежи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5 078,79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4 533,50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4 533,50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01 1 05 20240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345,29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«Защита прав и законных интересов детей-сирот и детей, оставшихся без попечения родителей»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</w:t>
            </w:r>
            <w:r w:rsidR="004815BF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 w:rsidR="004815BF">
              <w:rPr>
                <w:rFonts w:ascii="Times New Roman" w:hAnsi="Times New Roman"/>
                <w:sz w:val="20"/>
                <w:szCs w:val="20"/>
              </w:rPr>
              <w:t>43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</w:t>
            </w:r>
            <w:r w:rsidR="004815BF">
              <w:rPr>
                <w:rFonts w:ascii="Times New Roman" w:hAnsi="Times New Roman"/>
                <w:sz w:val="20"/>
                <w:szCs w:val="20"/>
              </w:rPr>
              <w:t>9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729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4815BF">
              <w:rPr>
                <w:rFonts w:ascii="Times New Roman" w:hAnsi="Times New Roman"/>
                <w:sz w:val="20"/>
                <w:szCs w:val="20"/>
              </w:rPr>
              <w:t>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539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4815BF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439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9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4815BF">
              <w:rPr>
                <w:rFonts w:ascii="Times New Roman" w:hAnsi="Times New Roman"/>
                <w:sz w:val="20"/>
                <w:szCs w:val="20"/>
              </w:rPr>
              <w:t>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539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4815BF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439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9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детей-сирот и детей, оставшихся без попечения родителей, находящихся под опекой (попечительством), обучающихся в муниципальных образовательных учреждениях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2 012,04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4815BF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742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4815BF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427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4815BF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742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4815BF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усыновителям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01 1 07 78140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образовательной деятельности, оценки качества образования»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01 1 08 00000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4815BF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835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4815BF" w:rsidP="00D509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D50931">
              <w:rPr>
                <w:rFonts w:ascii="Times New Roman" w:hAnsi="Times New Roman"/>
                <w:sz w:val="20"/>
                <w:szCs w:val="20"/>
              </w:rPr>
              <w:t>7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4815BF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835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4815BF" w:rsidP="00D509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D50931">
              <w:rPr>
                <w:rFonts w:ascii="Times New Roman" w:hAnsi="Times New Roman"/>
                <w:sz w:val="20"/>
                <w:szCs w:val="20"/>
              </w:rPr>
              <w:t>7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01 1 08 11010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4815BF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835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4815BF" w:rsidP="00D50931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D50931">
              <w:rPr>
                <w:rFonts w:ascii="Times New Roman" w:hAnsi="Times New Roman"/>
                <w:sz w:val="20"/>
                <w:szCs w:val="20"/>
              </w:rPr>
              <w:t>7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«Поддержка ведения садоводства и огородничества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«Поддержка ведения садоводства и огородничества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5 431,46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комплексных кадастровых работ применительно к кадастровым кварталам, в границах которых расположены территории садоводства и огородничества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выполнение комплексных кадастровых работ применительно к кадастровым кварталам, в границах которых расположены территории садоводства и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огородничества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02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</w:t>
            </w:r>
            <w:r w:rsidR="00C66995">
              <w:rPr>
                <w:rFonts w:ascii="Times New Roman" w:hAnsi="Times New Roman"/>
                <w:sz w:val="20"/>
                <w:szCs w:val="20"/>
              </w:rPr>
              <w:t> 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ремонт подъездных автомобильных дорог общего пользования местного значения к садоводческим некоммерческим товариществам, огородническим некоммерческим товариществам, а также некоммерческим организациям, созданным гражданами для ведения  садоводства, огородничества или дачного хозяйства до дня вступления в силу  Федерального закона «О</w:t>
            </w:r>
            <w:r w:rsidR="00C66995">
              <w:rPr>
                <w:rFonts w:ascii="Times New Roman" w:hAnsi="Times New Roman"/>
                <w:sz w:val="20"/>
                <w:szCs w:val="20"/>
              </w:rPr>
              <w:t> 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Федерации», расположенным на территории города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02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02 20560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5 251,46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«Социальная поддержка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675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92,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752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707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Подпрограмма «Осуществление отдельных государственных полномочий в области социальной поддержки отдельных категорий граждан»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03 1 00 00000 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615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325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663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008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03 1 01 00000 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</w:t>
            </w:r>
            <w:r w:rsidR="004815BF">
              <w:rPr>
                <w:rFonts w:ascii="Times New Roman" w:hAnsi="Times New Roman"/>
                <w:sz w:val="20"/>
                <w:szCs w:val="20"/>
              </w:rPr>
              <w:t>37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812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535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024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,3</w:t>
            </w:r>
            <w:r w:rsidR="004815B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Осуществление ежегодной денежной выплаты лицам, награжденным нагрудным знаком «Почетный донор России»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4815BF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981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19 7</w:t>
            </w:r>
            <w:r w:rsidR="004815BF">
              <w:rPr>
                <w:rFonts w:ascii="Times New Roman" w:hAnsi="Times New Roman"/>
                <w:sz w:val="20"/>
                <w:szCs w:val="20"/>
              </w:rPr>
              <w:t>35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285,63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285,63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815B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4815BF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15BF">
              <w:rPr>
                <w:rFonts w:ascii="Times New Roman" w:hAnsi="Times New Roman"/>
                <w:sz w:val="20"/>
                <w:szCs w:val="20"/>
              </w:rPr>
              <w:t>695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815BF">
              <w:rPr>
                <w:rFonts w:ascii="Times New Roman" w:hAnsi="Times New Roman"/>
                <w:sz w:val="20"/>
                <w:szCs w:val="20"/>
              </w:rPr>
              <w:t>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19 4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49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</w:t>
            </w:r>
            <w:r w:rsidR="00642203">
              <w:rPr>
                <w:rFonts w:ascii="Times New Roman" w:hAnsi="Times New Roman"/>
                <w:sz w:val="20"/>
                <w:szCs w:val="20"/>
              </w:rPr>
              <w:t>66 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  <w:r w:rsidR="00642203">
              <w:rPr>
                <w:rFonts w:ascii="Times New Roman" w:hAnsi="Times New Roman"/>
                <w:sz w:val="20"/>
                <w:szCs w:val="20"/>
              </w:rPr>
              <w:t>80,20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</w:t>
            </w:r>
            <w:r w:rsidR="00642203">
              <w:rPr>
                <w:rFonts w:ascii="Times New Roman" w:hAnsi="Times New Roman"/>
                <w:sz w:val="20"/>
                <w:szCs w:val="20"/>
              </w:rPr>
              <w:t>66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7</w:t>
            </w:r>
            <w:r w:rsidR="00642203">
              <w:rPr>
                <w:rFonts w:ascii="Times New Roman" w:hAnsi="Times New Roman"/>
                <w:sz w:val="20"/>
                <w:szCs w:val="20"/>
              </w:rPr>
              <w:t>80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,1</w:t>
            </w:r>
            <w:r w:rsidR="006422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2 546,00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03 1 01 52500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3 228,80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3 228,80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03 1 01 52500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</w:t>
            </w:r>
            <w:r w:rsidR="00642203">
              <w:rPr>
                <w:rFonts w:ascii="Times New Roman" w:hAnsi="Times New Roman"/>
                <w:sz w:val="20"/>
                <w:szCs w:val="20"/>
              </w:rPr>
              <w:t>61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203">
              <w:rPr>
                <w:rFonts w:ascii="Times New Roman" w:hAnsi="Times New Roman"/>
                <w:sz w:val="20"/>
                <w:szCs w:val="20"/>
              </w:rPr>
              <w:t>005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</w:t>
            </w:r>
            <w:r w:rsidR="00642203">
              <w:rPr>
                <w:rFonts w:ascii="Times New Roman" w:hAnsi="Times New Roman"/>
                <w:sz w:val="20"/>
                <w:szCs w:val="20"/>
              </w:rPr>
              <w:t>61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203">
              <w:rPr>
                <w:rFonts w:ascii="Times New Roman" w:hAnsi="Times New Roman"/>
                <w:sz w:val="20"/>
                <w:szCs w:val="20"/>
              </w:rPr>
              <w:t>005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дств в с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>оответствии с Федеральным законом от 25 апреля 2002 года №</w:t>
            </w:r>
            <w:r w:rsidR="00C66995">
              <w:rPr>
                <w:rFonts w:ascii="Times New Roman" w:hAnsi="Times New Roman"/>
                <w:sz w:val="20"/>
                <w:szCs w:val="20"/>
              </w:rPr>
              <w:t> 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40-ФЗ «Об обязательном страховании гражданской ответственности владельцев транспортных средств»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  <w:r w:rsidR="00642203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  <w:r w:rsidR="00642203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1,01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03 1 01 52800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  <w:r w:rsidR="00642203">
              <w:rPr>
                <w:rFonts w:ascii="Times New Roman" w:hAnsi="Times New Roman"/>
                <w:sz w:val="20"/>
                <w:szCs w:val="20"/>
              </w:rPr>
              <w:t>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  <w:r w:rsidR="00642203">
              <w:rPr>
                <w:rFonts w:ascii="Times New Roman" w:hAnsi="Times New Roman"/>
                <w:sz w:val="20"/>
                <w:szCs w:val="20"/>
              </w:rPr>
              <w:t>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5 338,45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5 338,45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03 1 01 76240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5 338,45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5 338,45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Компенсация отдельным категориям граждан оплаты взноса на капитальный ремонт общего имущества в многоквартирном доме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642203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203">
              <w:rPr>
                <w:rFonts w:ascii="Times New Roman" w:hAnsi="Times New Roman"/>
                <w:sz w:val="20"/>
                <w:szCs w:val="20"/>
              </w:rPr>
              <w:t>144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642203">
              <w:rPr>
                <w:rFonts w:ascii="Times New Roman" w:hAnsi="Times New Roman"/>
                <w:sz w:val="20"/>
                <w:szCs w:val="20"/>
              </w:rPr>
              <w:t>975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03 1 01 77220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128,66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128,66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03 1 01 77220 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642203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203">
              <w:rPr>
                <w:rFonts w:ascii="Times New Roman" w:hAnsi="Times New Roman"/>
                <w:sz w:val="20"/>
                <w:szCs w:val="20"/>
              </w:rPr>
              <w:t>016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,0</w:t>
            </w:r>
            <w:r w:rsidR="0064220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642203">
              <w:rPr>
                <w:rFonts w:ascii="Times New Roman" w:hAnsi="Times New Roman"/>
                <w:sz w:val="20"/>
                <w:szCs w:val="20"/>
              </w:rPr>
              <w:t>846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382 907,01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380 985,44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5 956,55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5 926,66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376 950,46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375 058,78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мер социальной поддержки ветеранов труда Ставропольского края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277 129,23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275 745,70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4 311,06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4 289,54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272 818,17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271 456,16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6 149,03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6 052,95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95,65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94,16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6 053,38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5 958,79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169,09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169,09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166,46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166,46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Ежемесячные денежные выплаты семьям погибших ветеранов боевых действий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626,62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626,62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9,75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616,87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616,87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362 525,68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362 554,30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7 482,47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7 483,06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355 043,21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355 071,24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дополнительной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7 754,22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7 754,22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120,63</w:t>
            </w:r>
          </w:p>
        </w:tc>
      </w:tr>
      <w:tr w:rsidR="006802A2" w:rsidRPr="00A11746" w:rsidTr="00FE462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03 1 01 78570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7 633,59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7 633,59</w:t>
            </w:r>
          </w:p>
        </w:tc>
      </w:tr>
      <w:tr w:rsidR="00E30C4C" w:rsidRPr="00FE4623" w:rsidTr="00FE462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E30C4C" w:rsidRPr="00FE4623" w:rsidRDefault="00E30C4C" w:rsidP="00FE4623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E30C4C" w:rsidRPr="00FE4623" w:rsidRDefault="00E30C4C" w:rsidP="00772C7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 xml:space="preserve">03 1 01 </w:t>
            </w:r>
            <w:r w:rsidRPr="00FE462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E4623">
              <w:rPr>
                <w:rFonts w:ascii="Times New Roman" w:hAnsi="Times New Roman"/>
                <w:sz w:val="20"/>
                <w:szCs w:val="20"/>
              </w:rPr>
              <w:t>4040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E30C4C" w:rsidRPr="00FE4623" w:rsidRDefault="00E30C4C" w:rsidP="00772C7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30C4C" w:rsidRPr="00FE4623" w:rsidRDefault="00E30C4C" w:rsidP="00772C7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>96 228,20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30C4C" w:rsidRPr="00FE4623" w:rsidRDefault="00E30C4C" w:rsidP="00772C7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>96 228,20</w:t>
            </w:r>
          </w:p>
        </w:tc>
      </w:tr>
      <w:tr w:rsidR="00E30C4C" w:rsidRPr="00FE4623" w:rsidTr="00FE462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E30C4C" w:rsidRPr="00FE4623" w:rsidRDefault="00E30C4C" w:rsidP="00E30C4C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E30C4C" w:rsidRPr="00FE4623" w:rsidRDefault="00E30C4C" w:rsidP="00772C7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 xml:space="preserve">03 1 01 </w:t>
            </w:r>
            <w:r w:rsidRPr="00FE4623">
              <w:rPr>
                <w:rFonts w:ascii="Times New Roman" w:hAnsi="Times New Roman"/>
                <w:sz w:val="20"/>
                <w:szCs w:val="20"/>
                <w:lang w:val="en-US"/>
              </w:rPr>
              <w:t>R</w:t>
            </w:r>
            <w:r w:rsidRPr="00FE4623">
              <w:rPr>
                <w:rFonts w:ascii="Times New Roman" w:hAnsi="Times New Roman"/>
                <w:sz w:val="20"/>
                <w:szCs w:val="20"/>
              </w:rPr>
              <w:t>4040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E30C4C" w:rsidRPr="00FE4623" w:rsidRDefault="00D50931" w:rsidP="00772C73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E30C4C" w:rsidRPr="00FE4623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30C4C" w:rsidRPr="00FE4623" w:rsidRDefault="00E30C4C" w:rsidP="00772C73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>96 228,20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E30C4C" w:rsidRPr="00FE4623" w:rsidRDefault="00E30C4C" w:rsidP="00D50931">
            <w:pPr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>96 228,20</w:t>
            </w:r>
          </w:p>
        </w:tc>
      </w:tr>
      <w:tr w:rsidR="006802A2" w:rsidRPr="00FE4623" w:rsidTr="00FE462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FE4623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FE4623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>03 1 02 00000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FE4623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FE4623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642203" w:rsidRPr="00FE4623">
              <w:rPr>
                <w:rFonts w:ascii="Times New Roman" w:hAnsi="Times New Roman"/>
                <w:sz w:val="20"/>
                <w:szCs w:val="20"/>
              </w:rPr>
              <w:t>305</w:t>
            </w:r>
            <w:r w:rsidRPr="00FE4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203" w:rsidRPr="00FE4623">
              <w:rPr>
                <w:rFonts w:ascii="Times New Roman" w:hAnsi="Times New Roman"/>
                <w:sz w:val="20"/>
                <w:szCs w:val="20"/>
              </w:rPr>
              <w:t>290</w:t>
            </w:r>
            <w:r w:rsidRPr="00FE4623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 w:rsidRPr="00FE4623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FE4623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E4623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642203" w:rsidRPr="00FE4623">
              <w:rPr>
                <w:rFonts w:ascii="Times New Roman" w:hAnsi="Times New Roman"/>
                <w:sz w:val="20"/>
                <w:szCs w:val="20"/>
              </w:rPr>
              <w:t>341</w:t>
            </w:r>
            <w:r w:rsidRPr="00FE46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203" w:rsidRPr="00FE4623">
              <w:rPr>
                <w:rFonts w:ascii="Times New Roman" w:hAnsi="Times New Roman"/>
                <w:sz w:val="20"/>
                <w:szCs w:val="20"/>
              </w:rPr>
              <w:t>476</w:t>
            </w:r>
            <w:r w:rsidRPr="00FE4623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 w:rsidRPr="00FE4623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BA1B4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</w:t>
            </w:r>
            <w:r w:rsidR="00BA1B40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от 19 мая 1995 года № 81-ФЗ «О</w:t>
            </w:r>
            <w:r w:rsidR="00BA1B40">
              <w:rPr>
                <w:rFonts w:ascii="Times New Roman" w:hAnsi="Times New Roman"/>
                <w:sz w:val="20"/>
                <w:szCs w:val="20"/>
              </w:rPr>
              <w:t> 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государственных пособиях гражданам, имеющим детей»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42203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628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42203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199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455,62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3 628,50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3 621,82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03 1 02 53800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42203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4,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42203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122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ежегодного социального пособия на проезд студентам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42203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423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,64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42203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441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42203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42203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5,</w:t>
            </w: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Выплата пособия на ребенка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6,9</w:t>
            </w:r>
            <w:r w:rsidR="006422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56</w:t>
            </w:r>
            <w:r w:rsidR="00642203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6,9</w:t>
            </w:r>
            <w:r w:rsidR="0064220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56</w:t>
            </w:r>
            <w:r w:rsidR="00642203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Выплата ежемесячной денежной компенсации на каждого ребенка в возрасте до 18 лет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многодетным семьям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03 1 02 76280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642203">
              <w:rPr>
                <w:rFonts w:ascii="Times New Roman" w:hAnsi="Times New Roman"/>
                <w:sz w:val="20"/>
                <w:szCs w:val="20"/>
              </w:rPr>
              <w:t>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642203">
              <w:rPr>
                <w:rFonts w:ascii="Times New Roman" w:hAnsi="Times New Roman"/>
                <w:sz w:val="20"/>
                <w:szCs w:val="20"/>
              </w:rPr>
              <w:t>250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4220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642203">
              <w:rPr>
                <w:rFonts w:ascii="Times New Roman" w:hAnsi="Times New Roman"/>
                <w:sz w:val="20"/>
                <w:szCs w:val="20"/>
              </w:rPr>
              <w:t>37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42203">
              <w:rPr>
                <w:rFonts w:ascii="Times New Roman" w:hAnsi="Times New Roman"/>
                <w:sz w:val="20"/>
                <w:szCs w:val="20"/>
              </w:rPr>
              <w:t>678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642203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1 441,04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1 520,19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03 1 02 76280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E42BAB">
              <w:rPr>
                <w:rFonts w:ascii="Times New Roman" w:hAnsi="Times New Roman"/>
                <w:sz w:val="20"/>
                <w:szCs w:val="20"/>
              </w:rPr>
              <w:t>23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 w:rsidR="00E42BAB">
              <w:rPr>
                <w:rFonts w:ascii="Times New Roman" w:hAnsi="Times New Roman"/>
                <w:sz w:val="20"/>
                <w:szCs w:val="20"/>
              </w:rPr>
              <w:t>09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E42BAB">
              <w:rPr>
                <w:rFonts w:ascii="Times New Roman" w:hAnsi="Times New Roman"/>
                <w:sz w:val="20"/>
                <w:szCs w:val="20"/>
              </w:rPr>
              <w:t>36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BAB">
              <w:rPr>
                <w:rFonts w:ascii="Times New Roman" w:hAnsi="Times New Roman"/>
                <w:sz w:val="20"/>
                <w:szCs w:val="20"/>
              </w:rPr>
              <w:t>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5</w:t>
            </w:r>
            <w:r w:rsidR="00E42BAB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E42BAB">
              <w:rPr>
                <w:rFonts w:ascii="Times New Roman" w:hAnsi="Times New Roman"/>
                <w:sz w:val="20"/>
                <w:szCs w:val="20"/>
              </w:rPr>
              <w:t>757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E42BAB">
              <w:rPr>
                <w:rFonts w:ascii="Times New Roman" w:hAnsi="Times New Roman"/>
                <w:sz w:val="20"/>
                <w:szCs w:val="20"/>
              </w:rPr>
              <w:t>998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03 1 02 77190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5 70</w:t>
            </w:r>
            <w:r w:rsidR="00E42BAB">
              <w:rPr>
                <w:rFonts w:ascii="Times New Roman" w:hAnsi="Times New Roman"/>
                <w:sz w:val="20"/>
                <w:szCs w:val="20"/>
              </w:rPr>
              <w:t>4,3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r w:rsidR="00E42BAB">
              <w:rPr>
                <w:rFonts w:ascii="Times New Roman" w:hAnsi="Times New Roman"/>
                <w:sz w:val="20"/>
                <w:szCs w:val="20"/>
              </w:rPr>
              <w:t>945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денежной компенсации семьям, в которых в период с 1 января 2011 года по 31</w:t>
            </w:r>
            <w:r w:rsidR="00C66995">
              <w:rPr>
                <w:rFonts w:ascii="Times New Roman" w:hAnsi="Times New Roman"/>
                <w:sz w:val="20"/>
                <w:szCs w:val="20"/>
              </w:rPr>
              <w:t> 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декабря 2015 года родился третий или последующий ребенок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349,21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190,58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1,91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03 1 02 77650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345,75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188,67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  <w:r w:rsidR="00E42BAB">
              <w:rPr>
                <w:rFonts w:ascii="Times New Roman" w:hAnsi="Times New Roman"/>
                <w:sz w:val="20"/>
                <w:szCs w:val="20"/>
              </w:rPr>
              <w:t>32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BAB">
              <w:rPr>
                <w:rFonts w:ascii="Times New Roman" w:hAnsi="Times New Roman"/>
                <w:sz w:val="20"/>
                <w:szCs w:val="20"/>
              </w:rPr>
              <w:t>415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E42BAB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399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02 R3020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  <w:r w:rsidR="00E42BAB">
              <w:rPr>
                <w:rFonts w:ascii="Times New Roman" w:hAnsi="Times New Roman"/>
                <w:sz w:val="20"/>
                <w:szCs w:val="20"/>
              </w:rPr>
              <w:t>32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BAB">
              <w:rPr>
                <w:rFonts w:ascii="Times New Roman" w:hAnsi="Times New Roman"/>
                <w:sz w:val="20"/>
                <w:szCs w:val="20"/>
              </w:rPr>
              <w:t>415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E42BAB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399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«Финансовая поддержка семей при рождении детей»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  <w:r w:rsidR="00E42BAB">
              <w:rPr>
                <w:rFonts w:ascii="Times New Roman" w:hAnsi="Times New Roman"/>
                <w:sz w:val="20"/>
                <w:szCs w:val="20"/>
              </w:rPr>
              <w:t>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E42BAB">
              <w:rPr>
                <w:rFonts w:ascii="Times New Roman" w:hAnsi="Times New Roman"/>
                <w:sz w:val="20"/>
                <w:szCs w:val="20"/>
              </w:rPr>
              <w:t>222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89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E42BAB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786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</w:t>
            </w:r>
            <w:r w:rsidR="00E42BAB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E42BAB">
              <w:rPr>
                <w:rFonts w:ascii="Times New Roman" w:hAnsi="Times New Roman"/>
                <w:sz w:val="20"/>
                <w:szCs w:val="20"/>
              </w:rPr>
              <w:t>65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</w:t>
            </w:r>
            <w:r w:rsidR="00E42BAB">
              <w:rPr>
                <w:rFonts w:ascii="Times New Roman" w:hAnsi="Times New Roman"/>
                <w:sz w:val="20"/>
                <w:szCs w:val="20"/>
              </w:rPr>
              <w:t>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E42BAB">
              <w:rPr>
                <w:rFonts w:ascii="Times New Roman" w:hAnsi="Times New Roman"/>
                <w:sz w:val="20"/>
                <w:szCs w:val="20"/>
              </w:rPr>
              <w:t>17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Р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50840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</w:t>
            </w:r>
            <w:r w:rsidR="00E42BAB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E42BAB">
              <w:rPr>
                <w:rFonts w:ascii="Times New Roman" w:hAnsi="Times New Roman"/>
                <w:sz w:val="20"/>
                <w:szCs w:val="20"/>
              </w:rPr>
              <w:t>65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</w:t>
            </w:r>
            <w:r w:rsidR="00E42BAB">
              <w:rPr>
                <w:rFonts w:ascii="Times New Roman" w:hAnsi="Times New Roman"/>
                <w:sz w:val="20"/>
                <w:szCs w:val="20"/>
              </w:rPr>
              <w:t>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E42BAB">
              <w:rPr>
                <w:rFonts w:ascii="Times New Roman" w:hAnsi="Times New Roman"/>
                <w:sz w:val="20"/>
                <w:szCs w:val="20"/>
              </w:rPr>
              <w:t>17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E42BAB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589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7,</w:t>
            </w:r>
            <w:r>
              <w:rPr>
                <w:rFonts w:ascii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</w:t>
            </w:r>
            <w:r w:rsidR="00E42BAB">
              <w:rPr>
                <w:rFonts w:ascii="Times New Roman" w:hAnsi="Times New Roman"/>
                <w:sz w:val="20"/>
                <w:szCs w:val="20"/>
              </w:rPr>
              <w:t>04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42BAB">
              <w:rPr>
                <w:rFonts w:ascii="Times New Roman" w:hAnsi="Times New Roman"/>
                <w:sz w:val="20"/>
                <w:szCs w:val="20"/>
              </w:rPr>
              <w:t>490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3 442,87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5 434,44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5 906,95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1 P1 55730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</w:t>
            </w:r>
            <w:r w:rsidR="00E42BAB">
              <w:rPr>
                <w:rFonts w:ascii="Times New Roman" w:hAnsi="Times New Roman"/>
                <w:sz w:val="20"/>
                <w:szCs w:val="20"/>
              </w:rPr>
              <w:t>80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2</w:t>
            </w:r>
            <w:r w:rsidR="00E42BAB">
              <w:rPr>
                <w:rFonts w:ascii="Times New Roman" w:hAnsi="Times New Roman"/>
                <w:sz w:val="20"/>
                <w:szCs w:val="20"/>
              </w:rPr>
              <w:t>80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E42BAB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E42BAB" w:rsidP="00E42BAB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595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«Дополнительные меры социальной поддержки для отдельных категорий граждан, поддержка социально ориентированных некоммерческих организаций»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55 353,60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85 185,60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33 651,15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63 483,15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Компенсация затрат по оплате проезда больным, направленным в федеральные учреждения здравоохранения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Выплата ежемесячного пособия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малообеспеченной многодетной семье, имеющей детей в возрасте от 1,5 до 3 лет, и малообеспеченной одинокой матери, имеющей ребенка (детей) в возрасте от 1,5 до 3 лет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03 2 01 80030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ежемесячного пособия студенческим семьям, имеющим детей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семьям при рождении третьего по счету и последующих детей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Осуществление ежемесячной денежной выплаты ветеранам боевых действий из числа лиц, принимавших участие в боевых действиях на территориях других государств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мер социальной поддержки Почетным гражданам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938,17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ежемесячного пособия лицам, осуществляющим уход за инвалидами I группы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10 800,00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Осуществление ежемесячной дополнительной выплаты семьям, воспитывающим детей-инвалидов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6 480,00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пассажирском транспорте общего пользования детям-инвалидам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1 307,52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Выплата ежемесячного социального пособия на проезд в муниципальном транспорте общего пользования членам семей погибших военнослужащих, лиц рядового и начальствующего состава органов внутренних дел и сотрудников учреждений и органов уголовно-исполнительной системы, а также членам руководящих органов отдельных городских общественных организаций ветеранов, инвалидов и лиц, пострадавших от политических репрессий, чья деятельность связана с разъездами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1 025,46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FE462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Ежегодная денежная выплата малообеспеченным многодетным семьям на каждого ребенка, учащегося в 1</w:t>
            </w:r>
            <w:r w:rsidR="00FE4623">
              <w:rPr>
                <w:rFonts w:ascii="Times New Roman" w:hAnsi="Times New Roman"/>
                <w:sz w:val="20"/>
                <w:szCs w:val="20"/>
              </w:rPr>
              <w:t>–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4 классе образовательного учреждения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ежемесячного пособия семьям, воспитывающим детей в возрасте до 18 лет, больных целиакией или сахарным диабетом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на ремонт жилых помещений одиноким и одиноко проживающим участникам и инвалидам Великой Отечественной войны, труженикам тыла, вдовам погибших (умерших) участников Великой Отечественной войны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гражданам, оказавшимся в трудной жизненной ситуации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лицам, сопровождающим инвалидов или больных детей, направленных в федеральные учреждения здравоохранения, на питание и проживание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3 750,00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семьям, воспитывающим детей-инвалидов в возрасте до 18 лет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1 854,00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единовременного пособия малоимущим семьям и малоимущим одиноко проживающим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Выплата единовременного пособия отдельным категориям ветеранов боевых действий, направленных на реабилитацию в Центр восстановительной терапии для воинов-интернационалистов им. М.А.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Лиходея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на частичное возмещение расходов на проезд к месту лечения и обратно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Выплата ежемесячного пособия гражданам, оказавшимся в трудной жизненной ситуации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03 2 01 80290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Осуществление единовременной денежной компенсации отдельным категориям граждан на возмещение расходов, связанных с переносом и (или) приобретением газового водонагревателя (приобретением и установкой электрического водонагревателя)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03 2 01 80300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льгот на бытовые услуги по помывке в общем отделении бань отдельным категориям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льгот на бытовые услуги по помывке в общем отделении бань отдельным категориям граждан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03 2 02 80240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3 311,81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«Возмещение затрат по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предоставлению услуг согласно гарантированному перечню услуг по погребению специализированной организации по вопросам похоронного дела»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03 2 03 00000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Возмещение затрат по предоставлению услуг согласно гарантированному перечню услуг по погребению специализированной организации по вопросам похоронного дела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03 2 03 80020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3 595,03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дополнительных мер социальной поддержки отдельным категориям граждан при проезде в городском общественном транспорте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03 2 04 80220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11 569,12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«Совершенствование социальной поддержки семьи и детей»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03 2 05 00000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социальную поддержку семьи и детей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03 2 05 20500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1 828,98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пожилых людей»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03 2 06 00000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сохранение устойчивого роста уровня и качества жизни людей с ограниченными возможностями здоровья и пожилых людей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03 2 06 20520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«Поддержка социально ориентированных некоммерческих организаций»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03 2 07 00000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на поддержку социально ориентированных некоммерческих организаций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03 2 07 60040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1 232,51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для отдельных категорий граждан»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03 2 08 00000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повышение социальной активности жителей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03 2 08 20510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«Доступная среда»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4 512,81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4 512,81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работы по перевозке инвалидов, передвигающихся с помощью инвалидных кресел-колясок, костылей, и сопровождению инвалидов по зрению к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объектам социальной инфраструктуры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03 3 01 00000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условий для беспрепятственного доступа маломобильных групп населения к объектам городской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65,14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2 608,50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03 3 01 20530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27,17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г. </w:t>
            </w:r>
            <w:r w:rsidR="00BA1B40">
              <w:rPr>
                <w:rFonts w:ascii="Times New Roman" w:hAnsi="Times New Roman"/>
                <w:sz w:val="20"/>
                <w:szCs w:val="20"/>
              </w:rPr>
              <w:t xml:space="preserve">                   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№ 649»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по приспособлению жилых помещений инвалидов и общего имущества в многоквартирном доме, в которых проживают инвалиды, с учетом потребностей инвалидов и обеспечения условий их доступности для инвалидов в соответствии с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 июля 2016 г. № 649 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03 3 02 21630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1 812,00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жилищно-коммунального хозяйства, транспортной системы на территории города Ставрополя, 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952 172,80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905 043,14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«Развитие жилищно-коммунального хозяйства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63 174,19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7 114,43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уровня технического состояния многоквартирных домов и продление сроков их эксплуатации»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7 149,63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7 094,43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капитального ремонта муниципального жилищного фонда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7 059,63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7 004,43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04 1 01 20190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7 059,63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7 004,43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мероприятия в области жилищного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04 1 01 20200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«Проектирование,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строительство и содержание инженерных сетей, находящихся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04 1 02 00000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мероприятия в области коммунального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04 1 02 20220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Основное мероприятие «Строительство (реконструкция) инженерных сетей на земельных участках, находящихся в муниципальной собственности»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04 1 03 00000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Строительство (реконструкция) объектов коммунальной инфраструктуры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560,05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55 444,51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Бюджетные инвестиции</w:t>
            </w:r>
          </w:p>
        </w:tc>
        <w:tc>
          <w:tcPr>
            <w:tcW w:w="1418" w:type="dxa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1 03 S724А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56 004,56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«Дорожная деятельность и обеспечение безопасности дорожного движения, организация транспортного обслуживания населения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515 679,64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523 061,30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дорожной деятельности в отношении автомобильных дорог общего пользования местного значения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447 937,90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455 228,02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ремонт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70 007,01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70 041,49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</w:t>
            </w:r>
            <w:r w:rsidRPr="006802A2">
              <w:rPr>
                <w:rFonts w:ascii="Times New Roman" w:hAnsi="Times New Roman"/>
                <w:sz w:val="20"/>
                <w:szCs w:val="20"/>
              </w:rPr>
              <w:br/>
              <w:t>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04 2 02 20130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70 007,01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70 041,49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ремонт и содержание внутриквартальных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34 779,60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34 779,60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04 2 02 20820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34 779,60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34 779,60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прочие мероприятия  в области дорожного хозяйства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04 2 02 20830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301 067,19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313 109,87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04 2 02 21090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301 067,19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313 109,87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Проектирование, строительство и реконструкция автомобильных дорог общего пользования местного значения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Бюджетные инвестиции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04 2 02 21180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субсидии на возмещение затрат организаций по созданию, эксплуатации и обеспечению функционирования на платной основе парковок (парковочных мест), расположенных на автомобильных дорогах общего пользования местного значения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04 2 02 60090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4 687,04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Субсидии юридическим лицам (кроме некоммерческих организаций), индивидуальным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04 2 02 60090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4 687,04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 на осуществление функций административного центра Ставропольского края за счет средств местного бюджета на ремонт автомобильных дорог общего пользования местного значения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1 689,58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18 688,99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02 S6411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20 378,57</w:t>
            </w:r>
          </w:p>
        </w:tc>
      </w:tr>
      <w:tr w:rsidR="00277390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277390" w:rsidRPr="006802A2" w:rsidRDefault="00277390" w:rsidP="00277390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767060">
              <w:rPr>
                <w:rFonts w:ascii="Times New Roman" w:hAnsi="Times New Roman"/>
                <w:sz w:val="20"/>
                <w:szCs w:val="20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77390" w:rsidRPr="00277390" w:rsidRDefault="00277390" w:rsidP="00277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390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277390" w:rsidRPr="006802A2" w:rsidRDefault="00277390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277390" w:rsidRPr="006802A2" w:rsidRDefault="00277390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277390" w:rsidRPr="006802A2" w:rsidRDefault="00277390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77390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277390" w:rsidRPr="006802A2" w:rsidRDefault="00277390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77390" w:rsidRPr="00277390" w:rsidRDefault="00277390" w:rsidP="00277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390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277390" w:rsidRPr="006802A2" w:rsidRDefault="00277390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277390" w:rsidRPr="006802A2" w:rsidRDefault="00277390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277390" w:rsidRPr="006802A2" w:rsidRDefault="00277390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277390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277390" w:rsidRPr="006802A2" w:rsidRDefault="00277390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277390" w:rsidRPr="00277390" w:rsidRDefault="00277390" w:rsidP="002773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77390">
              <w:rPr>
                <w:rFonts w:ascii="Times New Roman" w:hAnsi="Times New Roman"/>
                <w:sz w:val="20"/>
                <w:szCs w:val="20"/>
              </w:rPr>
              <w:t>04 2 02 S8660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277390" w:rsidRPr="006802A2" w:rsidRDefault="00277390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277390" w:rsidRPr="006802A2" w:rsidRDefault="00277390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277390" w:rsidRPr="006802A2" w:rsidRDefault="00277390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14 841,27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«Безопасность дорожного движения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R3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Создание в городе Ставрополе специализированных центров по профилактике детского дорожно-транспортного травматизма на базе муниципальных образовательных учреждений в рамках реализации регионального проекта «Безопасность дорожного движения Ставропольского края»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R3 21730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727,22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«Повышение безопасности дорожного движения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67 741,74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67 833,28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58 116,85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58 127,90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58 116,85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58 127,90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элементами обустройства автомобильных дорог общего пользования местного значения и организация обеспечения безопасности дорожного движения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9 624,89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04 2 03 20570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9 624,89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9 705,38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373 318,97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374 867,41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деятельности по использованию, охране, защите и воспроизводству городских лесов»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17 700,16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17 702,15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и обеспечение надлежащего состояния мест захоронения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17 598,02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проектирование, устройство, благоустройство и содержание муниципальных общественных кладбищ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04 3 02 20290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17 598,02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04 3 02 20290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17 598,02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17 623,40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«Организация отлова и содержания безнадзорных животных, сбор трупов и их захоронение в установленном порядке»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04 3 03 77150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4 468,22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«Благоустройство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333 552,57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335 073,64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10 129,69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10 130,40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10 129,69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10 130,40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уличного освещения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154 164,56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154 164,56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155 613,32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91 776,56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91 848,16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91 589,06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91 660,66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187,50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04 3 04 20780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42 403,59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работ по уходу за зелеными насаждениями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04 3 04 21070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2 825,16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за счет средств местного бюджета на проведение мероприятий по озеленению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942,00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14 838,06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S6413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15 780,06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 на осуществление функций административного центра Ставропольского края на содержание центральной части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04 3 04 S6416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16 472,95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«Развитие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градостроительства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05 0 00 00000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в рамках реализации муниципальной программы «Развитие градостроительства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документов территориального планирования города Ставрополя, в том числе разработка проектов планировки территорий города Ставрополя (проектов планировки, проектов межевания)»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подготовку документов территориального планирования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05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01 20390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9 488,30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жильем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«Обеспечение жильем молодых семей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06 1</w:t>
            </w:r>
            <w:r w:rsidRPr="006802A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молодым семьям социальных выплат»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7 404,63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3 994,02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3 994,02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06 1 01 L4970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11 398,65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«Культура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A39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456 </w:t>
            </w:r>
            <w:r w:rsidR="004A39E8">
              <w:rPr>
                <w:rFonts w:ascii="Times New Roman" w:hAnsi="Times New Roman"/>
                <w:sz w:val="20"/>
                <w:szCs w:val="20"/>
              </w:rPr>
              <w:t>977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A39E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A39E8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</w:t>
            </w:r>
            <w:r w:rsidR="004A39E8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39E8">
              <w:rPr>
                <w:rFonts w:ascii="Times New Roman" w:hAnsi="Times New Roman"/>
                <w:sz w:val="20"/>
                <w:szCs w:val="20"/>
              </w:rPr>
              <w:t>735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,7</w:t>
            </w:r>
            <w:r w:rsidR="004A39E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Подпрограмма «Проведение городских и краевых культурно-массовых мероприятий, посвященных памятным, знаменательным и юбилейным датам в истории России, Ставропольского края, города  Ставрополя»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21 722,70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21 722,70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доступности к культурным ценностям и права на участие в культурной жизни для всех групп населения города Ставрополя, популяризация объектов культурного наследия города Ставрополя, формирование имиджа города Ставрополя как культурного центра Ставропольского края»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21 722,70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21 722,70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культурно-массовых мероприятий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18 995,15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18 995,15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11 659,65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11 659,65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5 015,50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5 015,50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07 1 01 20060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2 320,00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2 320,00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размещение информационных баннеров на лайтбоксах на остановочных пунктах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07 1 01 21130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2 727,55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Подпрограмма «Развитие культуры города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07 2 00 00000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94F3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</w:t>
            </w:r>
            <w:r w:rsidR="00494F3F">
              <w:rPr>
                <w:rFonts w:ascii="Times New Roman" w:hAnsi="Times New Roman"/>
                <w:sz w:val="20"/>
                <w:szCs w:val="20"/>
              </w:rPr>
              <w:t>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4F3F">
              <w:rPr>
                <w:rFonts w:ascii="Times New Roman" w:hAnsi="Times New Roman"/>
                <w:sz w:val="20"/>
                <w:szCs w:val="20"/>
              </w:rPr>
              <w:t>255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94F3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94F3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432 0</w:t>
            </w:r>
            <w:r w:rsidR="00494F3F">
              <w:rPr>
                <w:rFonts w:ascii="Times New Roman" w:hAnsi="Times New Roman"/>
                <w:sz w:val="20"/>
                <w:szCs w:val="20"/>
              </w:rPr>
              <w:t>13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,0</w:t>
            </w:r>
            <w:r w:rsidR="00494F3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«Обеспечение деятельности муниципальных  учреждений дополнительного образования в сфере культуры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94F3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152 1</w:t>
            </w:r>
            <w:r w:rsidR="00494F3F">
              <w:rPr>
                <w:rFonts w:ascii="Times New Roman" w:hAnsi="Times New Roman"/>
                <w:sz w:val="20"/>
                <w:szCs w:val="20"/>
              </w:rPr>
              <w:t>82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94F3F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494F3F" w:rsidP="00494F3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702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,6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7D2D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152 1</w:t>
            </w:r>
            <w:r w:rsidR="007D2D96">
              <w:rPr>
                <w:rFonts w:ascii="Times New Roman" w:hAnsi="Times New Roman"/>
                <w:sz w:val="20"/>
                <w:szCs w:val="20"/>
              </w:rPr>
              <w:t>82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7D2D96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7D2D96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</w:t>
            </w:r>
            <w:r w:rsidR="007D2D96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2D96">
              <w:rPr>
                <w:rFonts w:ascii="Times New Roman" w:hAnsi="Times New Roman"/>
                <w:sz w:val="20"/>
                <w:szCs w:val="20"/>
              </w:rPr>
              <w:t>702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,6</w:t>
            </w:r>
            <w:r w:rsidR="007D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94F3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134 </w:t>
            </w:r>
            <w:r w:rsidR="00494F3F">
              <w:rPr>
                <w:rFonts w:ascii="Times New Roman" w:hAnsi="Times New Roman"/>
                <w:sz w:val="20"/>
                <w:szCs w:val="20"/>
              </w:rPr>
              <w:t>994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94F3F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494F3F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</w:t>
            </w:r>
            <w:r w:rsidR="00494F3F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94F3F">
              <w:rPr>
                <w:rFonts w:ascii="Times New Roman" w:hAnsi="Times New Roman"/>
                <w:sz w:val="20"/>
                <w:szCs w:val="20"/>
              </w:rPr>
              <w:t>731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494F3F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6802A2" w:rsidRPr="00FE4623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bookmarkStart w:id="0" w:name="_GoBack" w:colFirst="3" w:colLast="4"/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7D2D96" w:rsidRDefault="006802A2" w:rsidP="00FE462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2D96">
              <w:rPr>
                <w:rFonts w:ascii="Times New Roman" w:hAnsi="Times New Roman"/>
                <w:sz w:val="20"/>
                <w:szCs w:val="20"/>
              </w:rPr>
              <w:t>17 1</w:t>
            </w:r>
            <w:r w:rsidR="00FE4623" w:rsidRPr="007D2D96">
              <w:rPr>
                <w:rFonts w:ascii="Times New Roman" w:hAnsi="Times New Roman"/>
                <w:sz w:val="20"/>
                <w:szCs w:val="20"/>
              </w:rPr>
              <w:t>88</w:t>
            </w:r>
            <w:r w:rsidRPr="007D2D96">
              <w:rPr>
                <w:rFonts w:ascii="Times New Roman" w:hAnsi="Times New Roman"/>
                <w:sz w:val="20"/>
                <w:szCs w:val="20"/>
              </w:rPr>
              <w:t>,</w:t>
            </w:r>
            <w:r w:rsidR="00FE4623" w:rsidRPr="007D2D96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7D2D96" w:rsidRDefault="006802A2" w:rsidP="00FE462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D2D96">
              <w:rPr>
                <w:rFonts w:ascii="Times New Roman" w:hAnsi="Times New Roman"/>
                <w:sz w:val="20"/>
                <w:szCs w:val="20"/>
              </w:rPr>
              <w:t>17 9</w:t>
            </w:r>
            <w:r w:rsidR="00FE4623" w:rsidRPr="007D2D96">
              <w:rPr>
                <w:rFonts w:ascii="Times New Roman" w:hAnsi="Times New Roman"/>
                <w:sz w:val="20"/>
                <w:szCs w:val="20"/>
              </w:rPr>
              <w:t>70</w:t>
            </w:r>
            <w:r w:rsidRPr="007D2D96">
              <w:rPr>
                <w:rFonts w:ascii="Times New Roman" w:hAnsi="Times New Roman"/>
                <w:sz w:val="20"/>
                <w:szCs w:val="20"/>
              </w:rPr>
              <w:t>,9</w:t>
            </w:r>
            <w:r w:rsidR="00FE4623" w:rsidRPr="007D2D9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bookmarkEnd w:id="0"/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  культурно-досугового типа»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120 498,86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121 813,78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120 498,86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121 813,78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57 318,61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57 911,39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63 180,25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63 902,39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библиотечное обслуживание»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64 005,35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64 869,94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</w:t>
            </w:r>
            <w:r w:rsidR="00D47E3E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E3E">
              <w:rPr>
                <w:rFonts w:ascii="Times New Roman" w:hAnsi="Times New Roman"/>
                <w:sz w:val="20"/>
                <w:szCs w:val="20"/>
              </w:rPr>
              <w:t>271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D47E3E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</w:t>
            </w:r>
            <w:r w:rsidR="00D47E3E">
              <w:rPr>
                <w:rFonts w:ascii="Times New Roman" w:hAnsi="Times New Roman"/>
                <w:sz w:val="20"/>
                <w:szCs w:val="20"/>
              </w:rPr>
              <w:t>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E3E">
              <w:rPr>
                <w:rFonts w:ascii="Times New Roman" w:hAnsi="Times New Roman"/>
                <w:sz w:val="20"/>
                <w:szCs w:val="20"/>
              </w:rPr>
              <w:t>13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5,</w:t>
            </w:r>
            <w:r w:rsidR="00D47E3E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</w:t>
            </w:r>
            <w:r w:rsidR="00D47E3E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E3E">
              <w:rPr>
                <w:rFonts w:ascii="Times New Roman" w:hAnsi="Times New Roman"/>
                <w:sz w:val="20"/>
                <w:szCs w:val="20"/>
              </w:rPr>
              <w:t>271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D47E3E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</w:t>
            </w:r>
            <w:r w:rsidR="00D47E3E">
              <w:rPr>
                <w:rFonts w:ascii="Times New Roman" w:hAnsi="Times New Roman"/>
                <w:sz w:val="20"/>
                <w:szCs w:val="20"/>
              </w:rPr>
              <w:t>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47E3E">
              <w:rPr>
                <w:rFonts w:ascii="Times New Roman" w:hAnsi="Times New Roman"/>
                <w:sz w:val="20"/>
                <w:szCs w:val="20"/>
              </w:rPr>
              <w:t>13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5,</w:t>
            </w:r>
            <w:r w:rsidR="00D47E3E">
              <w:rPr>
                <w:rFonts w:ascii="Times New Roman" w:hAnsi="Times New Roman"/>
                <w:sz w:val="20"/>
                <w:szCs w:val="20"/>
              </w:rPr>
              <w:t>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Комплектование книжных фондов библиотек муниципальных образований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  <w:r w:rsidR="00D47E3E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4,</w:t>
            </w:r>
            <w:r w:rsidR="00D47E3E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  <w:r w:rsidR="00D47E3E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4,</w:t>
            </w:r>
            <w:r w:rsidR="00D47E3E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D47E3E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D47E3E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="006802A2" w:rsidRPr="006802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697,35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03 S8540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  <w:r w:rsidR="00D47E3E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4,</w:t>
            </w:r>
            <w:r w:rsidR="00D47E3E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</w:t>
            </w:r>
            <w:r w:rsidR="00D47E3E">
              <w:rPr>
                <w:rFonts w:ascii="Times New Roman" w:hAnsi="Times New Roman"/>
                <w:sz w:val="20"/>
                <w:szCs w:val="20"/>
              </w:rPr>
              <w:t>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4,</w:t>
            </w:r>
            <w:r w:rsidR="00D47E3E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театрально-концертную деятельность»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76 427,42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77 372,81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76 427,42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77 372,81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63 705,10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64 537,75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12 722,32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12 835,06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«Участие учащихся муниципальных учреждений дополнительного образования в области искусств и профессиональных творческих коллективов, концертных исполнителей муниципальных учреждений  культуры города Ставрополя в фестивалях и конкурсах исполнительского мастерства, проведение фестивалей и конкурсов исполнительского мастерства»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07 2 05 00000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участие учащихся муниципальных учреждений дополнительного образования детей в области искусств города Ставрополя и профессиональных творческих коллективов, концертных исполнителей муниципальных учреждений культуры города Ставрополя в фестивалях и конкурсах исполнительского мастерства, проведение фестивалей и конкурсов исполнительского мастерства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07 2 05 21230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1 977,25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 мероприятие «Модернизация муниципальных учреждений в сфере культуры, совершенствование материально-технической базы, проведение ремонтных работ (за исключением объектов культурного наследия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(памятников истории и культуры)»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07 2 06 00000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модернизацию материально-технической базы муниципальных учреждений в сфере культуры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3 036,00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2 817,60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07 2 06 21280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218,40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учреждений, осуществляющих музейное дело»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07 2 08 00000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4 203,55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4 240,68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4 203,55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4 240,68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07 2 08 11010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4 203,55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4 240,68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«Культурная среда»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A1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D47E3E">
              <w:rPr>
                <w:rFonts w:ascii="Times New Roman" w:hAnsi="Times New Roman"/>
                <w:sz w:val="20"/>
                <w:szCs w:val="20"/>
              </w:rPr>
              <w:t>924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D47E3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(приобретение музыкальных инструментов, оборудования и материалов для муниципальных образовательных организаций дополнительного образования (детских школ искусств) по видам искусств и профессиональных образовательных организаций)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D47E3E">
              <w:rPr>
                <w:rFonts w:ascii="Times New Roman" w:hAnsi="Times New Roman"/>
                <w:sz w:val="20"/>
                <w:szCs w:val="20"/>
              </w:rPr>
              <w:t>924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D47E3E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7159" w:rsidRPr="006802A2" w:rsidTr="00772C7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AA7159" w:rsidRPr="006802A2" w:rsidRDefault="00AA7159" w:rsidP="00772C7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AA7159" w:rsidRPr="006802A2" w:rsidRDefault="00AA7159" w:rsidP="00772C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AA7159" w:rsidRPr="006802A2" w:rsidRDefault="00AA7159" w:rsidP="00772C7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A7159" w:rsidRPr="006802A2" w:rsidRDefault="00AA7159" w:rsidP="00AA715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AA7159" w:rsidRPr="006802A2" w:rsidRDefault="00AA7159" w:rsidP="00772C7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6802A2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6802A2" w:rsidRPr="006802A2" w:rsidRDefault="006802A2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6802A2" w:rsidRPr="006802A2" w:rsidRDefault="006802A2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AA715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D47E3E">
              <w:rPr>
                <w:rFonts w:ascii="Times New Roman" w:hAnsi="Times New Roman"/>
                <w:sz w:val="20"/>
                <w:szCs w:val="20"/>
              </w:rPr>
              <w:t>2</w:t>
            </w:r>
            <w:r w:rsidR="00AA7159">
              <w:rPr>
                <w:rFonts w:ascii="Times New Roman" w:hAnsi="Times New Roman"/>
                <w:sz w:val="20"/>
                <w:szCs w:val="20"/>
              </w:rPr>
              <w:t>78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AA715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6802A2" w:rsidRPr="006802A2" w:rsidRDefault="006802A2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07 2 A1 55195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AA715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12 </w:t>
            </w:r>
            <w:r w:rsidR="00AA7159">
              <w:rPr>
                <w:rFonts w:ascii="Times New Roman" w:hAnsi="Times New Roman"/>
                <w:sz w:val="20"/>
                <w:szCs w:val="20"/>
              </w:rPr>
              <w:t>924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AA7159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физической культуры и спорта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r>
              <w:rPr>
                <w:rFonts w:ascii="Times New Roman" w:hAnsi="Times New Roman"/>
                <w:sz w:val="20"/>
                <w:szCs w:val="20"/>
              </w:rPr>
              <w:t>557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193 301,69</w:t>
            </w:r>
          </w:p>
        </w:tc>
      </w:tr>
      <w:tr w:rsidR="00D47E3E" w:rsidRPr="00243363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243363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43363">
              <w:rPr>
                <w:rFonts w:ascii="Times New Roman" w:hAnsi="Times New Roman"/>
                <w:sz w:val="20"/>
                <w:szCs w:val="20"/>
              </w:rPr>
              <w:t>Подпрограмма «Развитие системы муниципальных бюджетных учреждений физкультурно-спортивной направленности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243363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63">
              <w:rPr>
                <w:rFonts w:ascii="Times New Roman" w:hAnsi="Times New Roman"/>
                <w:sz w:val="20"/>
                <w:szCs w:val="20"/>
              </w:rPr>
              <w:t>08 1 00 00000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243363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336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243363" w:rsidRDefault="00D47E3E" w:rsidP="00D47E3E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363">
              <w:rPr>
                <w:rFonts w:ascii="Times New Roman" w:hAnsi="Times New Roman"/>
                <w:sz w:val="20"/>
                <w:szCs w:val="20"/>
              </w:rPr>
              <w:t>196 061,39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243363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43363">
              <w:rPr>
                <w:rFonts w:ascii="Times New Roman" w:hAnsi="Times New Roman"/>
                <w:sz w:val="20"/>
                <w:szCs w:val="20"/>
              </w:rPr>
              <w:t>185 805,69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дополнительного образования города Ставрополя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13 997,76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14 128,06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центров спортивной подготовки»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3 605,87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3 608,09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организации, проведения и участия в официальных физкультурных и спортивных мероприятиях муниципальных бюджетных учреждений физкультурно-спортивной направленности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08 1 03 11010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11 724,35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деятельности муниципальных бюджетных учреждений спортивной подготовки города Ставрополя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08 1 05 00000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F13695">
              <w:rPr>
                <w:rFonts w:ascii="Times New Roman" w:hAnsi="Times New Roman"/>
                <w:sz w:val="20"/>
                <w:szCs w:val="20"/>
              </w:rPr>
              <w:t>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733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156 345,19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F13695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D47E3E" w:rsidRPr="006802A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>
              <w:rPr>
                <w:rFonts w:ascii="Times New Roman" w:hAnsi="Times New Roman"/>
                <w:sz w:val="20"/>
                <w:szCs w:val="20"/>
              </w:rPr>
              <w:t>733</w:t>
            </w:r>
            <w:r w:rsidR="00D47E3E" w:rsidRPr="006802A2">
              <w:rPr>
                <w:rFonts w:ascii="Times New Roman" w:hAnsi="Times New Roman"/>
                <w:sz w:val="20"/>
                <w:szCs w:val="20"/>
              </w:rPr>
              <w:t>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156 345,19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08 1 05 11010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F13695">
              <w:rPr>
                <w:rFonts w:ascii="Times New Roman" w:hAnsi="Times New Roman"/>
                <w:sz w:val="20"/>
                <w:szCs w:val="20"/>
              </w:rPr>
              <w:t>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6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733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156 345,19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«Развитие физической культуры и спорта, пропаганда здорового образа жизни»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7 496,00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7 496,00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мероприятий, направленных на развитие физической культуры и массового спорта»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физической культуры и массового спорта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5 430,25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3 430,25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3 430,25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08 2 01 20420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«Пропаганда здорового образа жизни через средства массовой информации»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пропаганду здорового образа жизни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08 2 02 20440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509,50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«Подготовка  и участие в семинарах, конференциях и курсах повышения квалификации работников отрасли «Физическая культура и спорт»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повышение квалификации работников отрасли  «Физическая культура и спорт»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08 2 03 21060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56,25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«Предоставление финансовой поддержки некоммерческим организациям, осуществляющим деятельность в области физической культуры и спорта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предоставление автономной некоммерческой организации «Ставропольский городской авиационный спортивный клуб» субсидии в виде имущественного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взноса муниципального образования города Ставрополя  Ставропольского края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08 2 04 60120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«Молодежь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«Молодежь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11 440,12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мероприятий по гражданскому и патриотическому воспитанию молодежи»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852,00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D33719" w:rsidRDefault="00D47E3E" w:rsidP="00C0137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Основное мероприятие «Создание системы поддержки  и поощрения талантливой и успешной молодежи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D33719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D33719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4D499D" w:rsidRDefault="00D47E3E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4D499D" w:rsidRDefault="00D47E3E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D33719" w:rsidRDefault="00D47E3E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D33719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D33719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Default="00D47E3E" w:rsidP="00D36A6A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Default="00D47E3E" w:rsidP="00D36A6A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4 927,04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D33719" w:rsidRDefault="00D47E3E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D33719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D33719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Default="00D47E3E" w:rsidP="00D36A6A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Default="00D47E3E" w:rsidP="00D36A6A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549,04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D33719" w:rsidRDefault="00D47E3E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Стипендии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D33719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D33719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4D499D" w:rsidRDefault="00D47E3E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4D499D" w:rsidRDefault="00D47E3E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2 835,00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D33719" w:rsidRDefault="00D47E3E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D33719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D33719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Default="00D47E3E" w:rsidP="00D36A6A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Default="00D47E3E" w:rsidP="00D36A6A">
            <w:pPr>
              <w:spacing w:line="240" w:lineRule="auto"/>
              <w:contextualSpacing/>
              <w:jc w:val="right"/>
              <w:rPr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250,00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D33719" w:rsidRDefault="00D47E3E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D33719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D33719">
              <w:rPr>
                <w:rFonts w:ascii="Times New Roman" w:hAnsi="Times New Roman"/>
                <w:sz w:val="20"/>
                <w:szCs w:val="20"/>
              </w:rPr>
              <w:t xml:space="preserve"> 02 20460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D33719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3371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4D499D" w:rsidRDefault="00D47E3E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4D499D" w:rsidRDefault="00D47E3E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1 293,00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4D499D" w:rsidRDefault="00D47E3E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условий для реализации молодежных инициатив и развития деятельности молодежных объединений»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4D499D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4D499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4D499D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4D499D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4D499D" w:rsidRDefault="00D47E3E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4D499D" w:rsidRDefault="00D47E3E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4D499D" w:rsidRDefault="00D47E3E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Расходы на создание условий для интеграции молодежи в процессы социально-экономического, общественно-политического, культурного развития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4D499D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4D499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4D499D">
              <w:rPr>
                <w:rFonts w:ascii="Times New Roman" w:hAnsi="Times New Roman"/>
                <w:sz w:val="20"/>
                <w:szCs w:val="20"/>
              </w:rPr>
              <w:t xml:space="preserve"> 03 20460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4D499D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4D499D" w:rsidRDefault="00D47E3E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4D499D" w:rsidRDefault="00D47E3E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4D499D" w:rsidRDefault="00D47E3E" w:rsidP="00D36A6A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4D499D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4D499D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4D499D">
              <w:rPr>
                <w:rFonts w:ascii="Times New Roman" w:hAnsi="Times New Roman"/>
                <w:sz w:val="20"/>
                <w:szCs w:val="20"/>
              </w:rPr>
              <w:t xml:space="preserve"> 03 20460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4D499D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4D499D" w:rsidRDefault="00D47E3E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4D499D" w:rsidRDefault="00D47E3E" w:rsidP="00D36A6A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D499D">
              <w:rPr>
                <w:rFonts w:ascii="Times New Roman" w:hAnsi="Times New Roman"/>
                <w:sz w:val="20"/>
                <w:szCs w:val="20"/>
              </w:rPr>
              <w:t>730,00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муниципальных бюджетных учреждений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09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4 931,08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«Управление муниципальными финансами и муниципальным долгом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F13695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187</w:t>
            </w:r>
            <w:r w:rsidR="00D47E3E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47E3E" w:rsidRPr="006802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F13695">
              <w:rPr>
                <w:rFonts w:ascii="Times New Roman" w:hAnsi="Times New Roman"/>
                <w:sz w:val="20"/>
                <w:szCs w:val="20"/>
              </w:rPr>
              <w:t>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муниципальными финансами и муниципальным долгом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F13695">
              <w:rPr>
                <w:rFonts w:ascii="Times New Roman" w:hAnsi="Times New Roman"/>
                <w:sz w:val="20"/>
                <w:szCs w:val="20"/>
              </w:rPr>
              <w:t>87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F13695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214</w:t>
            </w:r>
            <w:r w:rsidR="00D47E3E"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D47E3E" w:rsidRPr="006802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«Своевременное исполнение обязательств по обслуживанию и погашению муниципального долга города Ставрополя, принятие мер по его реструктуризации»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F13695">
              <w:rPr>
                <w:rFonts w:ascii="Times New Roman" w:hAnsi="Times New Roman"/>
                <w:sz w:val="20"/>
                <w:szCs w:val="20"/>
              </w:rPr>
              <w:t>87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F13695">
              <w:rPr>
                <w:rFonts w:ascii="Times New Roman" w:hAnsi="Times New Roman"/>
                <w:sz w:val="20"/>
                <w:szCs w:val="20"/>
              </w:rPr>
              <w:t>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F13695">
              <w:rPr>
                <w:rFonts w:ascii="Times New Roman" w:hAnsi="Times New Roman"/>
                <w:sz w:val="20"/>
                <w:szCs w:val="20"/>
              </w:rPr>
              <w:t>87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F13695">
              <w:rPr>
                <w:rFonts w:ascii="Times New Roman" w:hAnsi="Times New Roman"/>
                <w:sz w:val="20"/>
                <w:szCs w:val="20"/>
              </w:rPr>
              <w:t>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</w:t>
            </w:r>
            <w:r w:rsidR="00F13695">
              <w:rPr>
                <w:rFonts w:ascii="Times New Roman" w:hAnsi="Times New Roman"/>
                <w:sz w:val="20"/>
                <w:szCs w:val="20"/>
              </w:rPr>
              <w:t>87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</w:t>
            </w:r>
            <w:r w:rsidR="00F13695">
              <w:rPr>
                <w:rFonts w:ascii="Times New Roman" w:hAnsi="Times New Roman"/>
                <w:sz w:val="20"/>
                <w:szCs w:val="20"/>
              </w:rPr>
              <w:t>1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0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 «Управление и распоряжение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7 955,90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7 955,90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«Управление и распоряжение 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7 955,90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7 955,90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эффективного выполнения полномочий по управлению и распоряжению имуществом, находящимся в муниципальной собственности города Ставрополя, в том числе земельными ресурсами»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создание условий для эффективного выполнения полномочий по управлению и распоряжению муниципальной собственностью города Ставрополя в области имущественных и земельных отношений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644,32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539,32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01 20340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объектами недвижимого имущества, находящимися в муниципальной собственности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6 699,58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6 699,58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получение рыночной оценки стоимости недвижимого имущества, находящегося в муниципальной собственности города Ставрополя, и подготовку технической документации на объекты недвижимого имущества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02 20030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1 269,77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содержание объектов муниципальной казны города Ставрополя в части нежилых помещений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02 20070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1 952,55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содержание объектов муниципальной казны города Ставрополя в части жилых помещений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1 053,73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1 053,73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02 20840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1 053,73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1 053,73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уплату взносов на капитальный ремонт общего имущества в многоквартирных домах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2 423,53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2 423,53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02 21120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2 423,53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2 423,53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«Управление и распоряжение земельными участками, расположенными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кадастровых работ, необходимых для постановки на государственный кадастровый учет земельных участков, расположенных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03 20180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612,00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«Экономическое развитие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7 892,74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7 892,74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«Развитие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5 067,00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«Финансовая поддержка субъектов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субсидий субъектам малого и среднего предпринимательства, осуществляющим деятельность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12 1 01 60130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3 510,00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деятельности инфраструктуры поддержки субъектов малого и среднего предпринимательства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C01378">
            <w:pPr>
              <w:spacing w:after="0" w:line="216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развитие малого и среднего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предпринимательства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12 1 02 20480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12 1 02 20480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1 080,00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развитие малого и среднего предпринимательства на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12 1 03 20480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407,00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«Создание благоприятных условий для экономического развития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2 825,74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2 825,74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благоприятных условий для развития инвестиционной деятельности»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информирование об инвестиционных возможностях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12 2 01 20650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туризма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повышение туристической привлекательности города Ставрополя, развитие внутреннего и въездного туризма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12 2 02 20640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328,50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международного, межрегионального и межмуниципального сотрудничества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2 245,24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членства в международных, общероссийских и региональных объединениях муниципальных образований (оплата членских взносов)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12 2 03 20040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1 455,24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Организация приема и обслуживание официальных лиц и делегаций городов стран дальнего и ближнего зарубежья, регионов Российской Федерации, представителей иностранных посольств и консульств и проведение официальных мероприятий (представительские расходы)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12 2 03 20090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790,00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«Формирование положительного имиджа города Ставрополя на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региональном, федеральном и международных уровнях»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12 2 04 00000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участия представителей администрации города Ставрополя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и предприятий города Ставрополя в выставках, семинарах, форумах, конференциях и иных мероприятиях инвестиционной и инновационной направленности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12 2 04 20650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муниципальной службы и противодействие коррупции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муниципальной службы и противодействие коррупции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профессионального развития и личностного роста муниципальных служащих»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повышение профессионального уровня муниципальных служащих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01 20450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«Формирование антикоррупционных механизмов в кадровой работе»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противодействие коррупции в сфере деятельности администрации города Ставрополя и ее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02 20620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информационного общества, оптимизация и повышение качества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141 498,01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141 592,95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«Развитие информационного общества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41 280,51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41 280,51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инфраструктуры информационного общества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развитие и обеспечение функционирования информационного общества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14 1 01 20630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16 250,85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и обеспечение функционирования межведомственного электронного взаимодействия и муниципальных информационных систем»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развитие и обеспечение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функционирования информационного общества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14 1 02 20630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14 1 02 20630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4 422,16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«Информирование населения города Ставрополя о деятельности администрации города Ставрополя через средства массовой информации»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14 1 03 98710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7 240,50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официальное опубликование муниципальных правовых актов города Ставрополя в газете «Вечерний Ставрополь»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14 1 04 98720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13 367,00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«Повышение результативности и эффективности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100 217,50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100 312,44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предоставление муниципальных услуг в городе Ставрополе в электронной форме»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14 2 01 20710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мониторинга удовлетворенности населения качеством и доступностью государственных и муниципальных услуг, предоставляемых органами местного самоуправления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14 2 02 20710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«Организация, проведение и участие в семинарах, круглых столах и конференциях по вопросам оптимизации и повышения качества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оптимизацию и повышение качества предоставления государственных и муниципальных услуг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14 2 03 20710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деятельности многофункционального центра предоставления государственных и муниципальных услуг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99 614,50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99 709,44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99 614,50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99 709,44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78 524,19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78 524,19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19 783,39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19 878,33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14 2 04 11010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1 306,92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безопасности, общественного порядка и профилактика правонарушений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6 753,05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6 753,05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«Профилактика терроризма, экстремизма, межнациональных (межэтнических) конфликтов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903,10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903,10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«Сбор и анализ информации о состоянии  этноконфессиональных отношений и межнациональной напряженности, распространения идеологии терроризма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15 1 01 20350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«Организация и проведение информационно-пропагандистских мероприятий по разъяснению сущности терроризма и экстремизма, их общественной опасности»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675,30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570,04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180,04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5,26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средства субсидии из бюджета Ставропольского края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02 S7730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105,26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«Реализация профилактических мер, направленных на предупреждение экстремистской деятельности»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реализацию мероприятий, направленных на повышение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127,80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51,30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15 1 03 20350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Подпрограмма «Профилактика правонарушений в городе Ставрополе»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5 198,53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5 198,53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правонарушений несовершеннолетних»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профилактику правонарушений в городе Ставрополе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4 675,58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7,65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4 467,93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15 2 01 20660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мероприятий, направленных на обеспечение безопасности на водных объектах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15 2 02 21290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22,95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«Организация материально-технического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обеспечения деятельности народной дружины города Ставрополя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организацию материально-технического обеспечения деятельности народной дружины города Ставрополя, в том числе материальное стимулирование ее членов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15 2 03 20100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Подпрограмма «НЕзависимость»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651,42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«Мониторинг наркоситуации в городе Ставрополе на основе социологических исследований и статистических данных»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15 3 01 20370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74,97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зависимости от наркотических и других психоактивных веще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ств ср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>еди детей и молодежи»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313,65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15 3 02 20370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290,15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15 3 02 20370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«Профилактика зависимого (аддиктивного) поведения и пропаганда здорового образа жизни»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профилактике незаконного потребления наркотических средств и психотропных веществ, наркомании и снижение их потребления среди подростков и молодежи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15 3 03 20370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262,80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гражданской обороны, пожарной безопасности, безопасности людей на водных объектах, организация деятельности аварийно-спасательных служб, защита населения и территории города Ставрополя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88 816,95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88 853,01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«Осуществление мероприятий по гражданской обороне, защите населения и территорий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36 776,41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36 812,47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«Осуществление подготовки и содержания в готовности необходимых сил и сре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дств дл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>я защиты населения и территорий от чрезвычайных ситуаций»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16 1 01 20120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аварийно-спасательных работ и организация обучения населения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36 246,41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36 282,47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36 246,41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36 282,47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30 967,11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30 967,11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4 547,10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4 591,05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16 1 02 11010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732,20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724,31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безопасности людей на водных объектах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в области гражданской обороны, защиты населения и территории города Ставрополя от чрезвычайных ситуаций природного и техногенного характера, обеспечение безопасности людей на водных объектах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16 1 03 20120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16 1 03 20120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430,00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Подпрограмма «Обеспечение пожарной безопасности в границах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10 514,92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10 514,92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«Обеспечение первичных мер пожарной безопасности»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первичных мер пожарной безопасности в границах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16 2 01 20540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535,00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противопожарных мероприятий в муниципальных учреждениях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9 979,92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9 979,92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пожарной безопасности в муниципальных учреждениях образования, культуры, физической культуры и спорта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9 979,92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9 979,92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9 318,74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9 318,74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16 2 02 20550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661,18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661,18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Подпрограмма «Построение и развитие аппаратно-программного комплекса «Безопасный город»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41 525,62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41 525,62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 «Создание, эксплуатация и развитие системы обеспечения вызова экстренных оперативных служб по единому номеру «112»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35 858,81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34 513,65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34 513,65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1 341,09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16 3 01 11010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4,07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«Выполнение работ по установке и поддержанию в постоянной готовности линейных комплектов муниципальной системы оповещения и информирования населения о возникновении чрезвычайных ситуаций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реализацию мероприятий по обеспечению своевременного оповещения населения города Ставрополя об угрозе возникновения или о возникновении чрезвычайных ситуаций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16 3 02 20690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2 201,81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«Проектирование аппаратно-программного комплекса «Безопасный город» на территории города Ставрополя и построение сегмента обеспечения правопорядка и профилактики правонарушений, включая системы видеонаблюдения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уровня безопасности жизнедеятельности города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16 3 03 20350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16 3 03 20350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«Развитие Центра технического обеспечения муниципального казенного учреждения «Единая дежурно-диспетчерская служба» города Ставрополя по ведению мониторинга состояния объектов с массовым пребыванием людей»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повышение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уровня безопасности жизнедеятельности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16 3 04 20350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765,00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«Энергосбережение и повышение энергетической эффективности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9 359,34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в бюджетном секторе»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01 20490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5 973,82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«Энергосбережение и энергоэффективность систем коммунальной инфраструктуры»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проведение мероприятий по энергосбережению и повышению энергетической эффективности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02 20490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3 385,52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«Развитие казачества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«Развитие казачества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2 944,00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«Создание условий для развития казачества, привлечения членов казачьих обществ к несению службы по охране общественного порядка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Предоставление субсидии казачьим обществам, внесенным в государственный реестр казачьих обществ в Российской Федерации и взявшим на себя обязательства по несению службы в целях обеспечения охраны общественного порядка на территории города Ставрополя, на финансирование расходов, связанных с организацией деятельности народных дружин из числа членов казачьих обществ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Субсидии некоммерческим организациям (за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исключением государственных (муниципальных) учреждений)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18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01 60080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2 852,20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Основное мероприятие «Развитие духовно-культурных основ казачества, использование в образовательном процессе культурно-исторических традиций казачества, военно-патриотического воспитания казачьей молодежи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реализацию мероприятий, направленных на создание условий для развития казачества на территории города Ставрополя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18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02 20360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91,80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Муниципальная программа «Формирование современной городской среды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в рамках реализации муниципальной программы «Формирование современной городской среды на территории города Ставрополя»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4 589,93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F136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Основное мероприятие «Благоустройство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общественных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территорий город</w:t>
            </w:r>
            <w:r w:rsidR="00F13695">
              <w:rPr>
                <w:rFonts w:ascii="Times New Roman" w:hAnsi="Times New Roman"/>
                <w:sz w:val="20"/>
                <w:szCs w:val="20"/>
              </w:rPr>
              <w:t>а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Ставропол</w:t>
            </w:r>
            <w:r w:rsidR="00F13695">
              <w:rPr>
                <w:rFonts w:ascii="Times New Roman" w:hAnsi="Times New Roman"/>
                <w:sz w:val="20"/>
                <w:szCs w:val="20"/>
              </w:rPr>
              <w:t>я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F136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</w:t>
            </w:r>
            <w:r w:rsidR="00F13695">
              <w:rPr>
                <w:rFonts w:ascii="Times New Roman" w:hAnsi="Times New Roman"/>
                <w:sz w:val="20"/>
                <w:szCs w:val="20"/>
              </w:rPr>
              <w:t>2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Реализация регионального проекта  «Формирование комфортной городской среды»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F2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F2 55550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3 880,08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«Разработка дизайн-проектов благоустройства дворовых и общественных территорий в городе Ставрополе, разработка сметной документации на выполнение работ по благоустройству дворовых и общественных территорий в городе Ставрополе (в том числе проведение проверки правильности применения сметных нормативов, индексов и методологии выполнения сметной документации на благоустройство дворовых и общественных территорий в городе Ставрополе), проведение строительного контроля за выполнением работ по благоустройству дворовых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и общественных территорий в городе Ставрополе»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03 00000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03 20300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Основное мероприятие «Проведение рейтингового голосования на территории города Ставрополя по отбору общественных территорий, планируемых к благоустройству»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04 00000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прочие мероприятия по благоустройству территории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04 20300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259,85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Ставропольской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городской Думы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70 0 00 00000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59 153,71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59 156,18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Непрограммные расходы в рамках обеспечения деятельности Ставропольской городской Думы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53 025,16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53 027,63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11 118,92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11 121,39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4 578,11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4 578,11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6 461,97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6 464,44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78,84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78,84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41 906,24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1 978,03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1 978,03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70 2 00 10010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70 2 00 10020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1 936,48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70 3 00 00000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3 060,02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3 060,02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70 3 00 10010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83,10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70 3 00 10020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2 976,92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70 4 00 00000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оказание информационных услуг средствами массовой информации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70 4 00 98710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1 090,50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171 936,70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172 093,04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169 944,96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170 101,30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12 129,48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12 129,48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4 403,82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4 403,82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7 701,66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7 701,66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персоналу государственных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71 1 00 10020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119 907,37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36 477,38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36 633,72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15 371,18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15 371,18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20 852,97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21 009,31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253,23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253,23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71 1 00 20050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1 221,73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1 221,73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966,56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966,56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71 1 00 76630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255,17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255,17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осуществление переданных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71 1 00 76930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1 991,74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71 2 00 10010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41,55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71 2 00 10020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1 950,19</w:t>
            </w:r>
          </w:p>
        </w:tc>
      </w:tr>
      <w:tr w:rsidR="00D47E3E" w:rsidRPr="00A11746" w:rsidTr="00BA1B40">
        <w:trPr>
          <w:trHeight w:val="13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86 117,39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86 146,61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управлению муниципальным имуществом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86 117,39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86 146,61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12 325,00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12 354,22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1 535,19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1 535,19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10 719,84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10 749,06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69,97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69,97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72 1 00 10020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73 792,39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финансов и бюджета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54 487,24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4 979,12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4 979,12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1 291,34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1 291,34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3 639,48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48,30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73 1 00 10020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49 508,12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35 624,17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35 634,02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муниципального заказа и торговли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35 614,27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35 624,12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3 971,40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3 981,25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755,72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755,13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3 208,23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3 218,67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7,45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7,45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31 642,87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демонтаж, перемещение, транспортирование и хранение самовольно (незаконно) установленных (размещенных) некапитальных нестационарных сооружений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74 2 00 21620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9,90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39 461,34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39 473,64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образования администрации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39 461,34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39 473,64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2 623,58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2 635,38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677,24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677,24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1 893,20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1 905,00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53,14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53,14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26 853,72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(оказание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75 1 00 11010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7 257,83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7 258,33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6 990,04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6 990,04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265,90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266,40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1,89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2 726,21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2 726,21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2 498,56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2 498,56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227,65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227,65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17 306,59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17 313,03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16 602,22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16 608,66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1 604,04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1 610,48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357,33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1 073,07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1 079,51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173,64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14 998,18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выполнение мероприятий в сфере культуры и кинематографии комитета культуры и молодежной политики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76 2 00 20250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704,37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77 234,68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77 245,17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труда и социальной защиты населения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77 234,68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77 245,17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1 161,23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1 169,91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144,04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1 015,25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1 023,93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1,94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труда работников органов местного самоуправления города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77 1 00 10020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7 666,33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1 792,52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1 792,52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1 581,22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1 581,22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211,30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66 614,60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66 616,41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</w:t>
            </w:r>
            <w:r w:rsidR="00F13695">
              <w:rPr>
                <w:rFonts w:ascii="Times New Roman" w:hAnsi="Times New Roman"/>
                <w:sz w:val="20"/>
                <w:szCs w:val="20"/>
              </w:rPr>
              <w:t>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626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F1369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</w:t>
            </w:r>
            <w:r w:rsidR="00F13695">
              <w:rPr>
                <w:rFonts w:ascii="Times New Roman" w:hAnsi="Times New Roman"/>
                <w:sz w:val="20"/>
                <w:szCs w:val="20"/>
              </w:rPr>
              <w:t>5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13695">
              <w:rPr>
                <w:rFonts w:ascii="Times New Roman" w:hAnsi="Times New Roman"/>
                <w:sz w:val="20"/>
                <w:szCs w:val="20"/>
              </w:rPr>
              <w:t>626</w:t>
            </w:r>
            <w:r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 w:rsidR="00F13695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F13695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890</w:t>
            </w:r>
            <w:r w:rsidR="00D47E3E" w:rsidRPr="006802A2">
              <w:rPr>
                <w:rFonts w:ascii="Times New Roman" w:hAnsi="Times New Roman"/>
                <w:sz w:val="20"/>
                <w:szCs w:val="20"/>
              </w:rPr>
              <w:t>,2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F13695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892</w:t>
            </w:r>
            <w:r w:rsidR="00D47E3E" w:rsidRPr="006802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77 1 00 76210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98,33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физической культуры и спорта администрации города Ставрополя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19 977,81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773,21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202,21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568,00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568,00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8 894,46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10 310,14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10 310,14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9 170,14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9 170,14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1 140,00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40 319,82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40 331,82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Ленинского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40 319,82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40 331,82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3 580,92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3 592,92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620,48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2 868,07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2 880,07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92,37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35 213,98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1 448,92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1 448,92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1 354,85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1 354,85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94,07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80 1 00 76360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37 466,18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37 490,54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Октябрьского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37 466,18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37 490,54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3 859,49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3 883,85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637,10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3 208,24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3 232,60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14,15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14,15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31 845,46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1 685,23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1 685,23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1 592,35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1 592,35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92,88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92,88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81 1 00 76360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76,00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52 131,93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52 157,63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обеспечения деятельности администрации Промышленного района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52 131,93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52 157,63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5 153,83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5 179,53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836,55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836,55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Иные закупки товаров, работ и услуг для </w:t>
            </w: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82 1 00 10010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3 977,28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4 002,98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340,00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44 776,63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2 122,70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2 122,70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2 003,11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2 003,11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82 1 00 76200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119,59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119,59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82 1 00 76360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78,77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55 999,29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56 023,07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городского хозяйства администрации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55 999,29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56 023,07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6 623,81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6 647,59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1 083,07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1 083,07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5 431,74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5 455,52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109,00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48 875,48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83 1 00 20050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деятельности комитета градостроительства администрации города Ставрополя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84 0 00 00000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79 646,73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79 656,62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Непрограммные расходы в рамках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обеспечения деятельности комитета градостроительства администрации города Ставрополя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75 496,73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75 506,62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4 116,98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4 126,87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994,44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994,44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2 910,74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2 920,63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84 1 00 10010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211,80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211,80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84 1 00 10020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53 634,95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17 694,80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17 694,80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14 496,46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14 496,46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84 1 00 11010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3 198,34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3 198,34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84 1 00 20050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Расходы, предусмотренные на иные цели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84 2 00 00000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4 150,00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судебные издержки </w:t>
            </w:r>
            <w:proofErr w:type="gramStart"/>
            <w:r w:rsidRPr="006802A2">
              <w:rPr>
                <w:rFonts w:ascii="Times New Roman" w:hAnsi="Times New Roman"/>
                <w:sz w:val="20"/>
                <w:szCs w:val="20"/>
              </w:rPr>
              <w:t>комитета градостроительства администрации города Ставрополя</w:t>
            </w:r>
            <w:proofErr w:type="gramEnd"/>
            <w:r w:rsidRPr="006802A2">
              <w:rPr>
                <w:rFonts w:ascii="Times New Roman" w:hAnsi="Times New Roman"/>
                <w:sz w:val="20"/>
                <w:szCs w:val="20"/>
              </w:rPr>
              <w:t xml:space="preserve"> по искам о сносе самовольных построек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550,00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D47E3E" w:rsidRPr="00A11746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84 2 00 20740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</w:tr>
      <w:tr w:rsidR="00D47E3E" w:rsidRPr="00C66995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 xml:space="preserve">Расходы на демонтаж, хранение или уничтожение рекламных конструкций за счет средств местного бюджета 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D47E3E" w:rsidRPr="00C66995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84 2 00 21100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3 500,00</w:t>
            </w:r>
          </w:p>
        </w:tc>
      </w:tr>
      <w:tr w:rsidR="00D47E3E" w:rsidRPr="00C66995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Снос самовольных построек, хранение имущества, находившегося в самовольных постройках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7E3E" w:rsidRPr="00C66995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84 2 00 21210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6802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D47E3E" w:rsidRPr="00C66995" w:rsidTr="00B20C43">
        <w:trPr>
          <w:trHeight w:val="20"/>
        </w:trPr>
        <w:tc>
          <w:tcPr>
            <w:tcW w:w="4495" w:type="dxa"/>
            <w:gridSpan w:val="2"/>
            <w:shd w:val="clear" w:color="auto" w:fill="FFFFFF" w:themeFill="background1"/>
          </w:tcPr>
          <w:p w:rsidR="00D47E3E" w:rsidRPr="006802A2" w:rsidRDefault="00D47E3E" w:rsidP="006802A2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FFFFFF" w:themeFill="background1"/>
            <w:noWrap/>
          </w:tcPr>
          <w:p w:rsidR="00D47E3E" w:rsidRPr="006802A2" w:rsidRDefault="00D47E3E" w:rsidP="006802A2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6" w:type="dxa"/>
            <w:gridSpan w:val="2"/>
            <w:shd w:val="clear" w:color="auto" w:fill="FFFFFF" w:themeFill="background1"/>
            <w:noWrap/>
            <w:tcMar>
              <w:left w:w="51" w:type="dxa"/>
              <w:right w:w="51" w:type="dxa"/>
            </w:tcMar>
          </w:tcPr>
          <w:p w:rsidR="00D47E3E" w:rsidRPr="006802A2" w:rsidRDefault="00D47E3E" w:rsidP="006802A2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Обеспечение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комитета по делам гражданской обороны и чрезвычайным ситуациям администрации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18 517,85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66995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1 572,55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387,25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1 185,30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66995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85 1 00 10020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16 945,30</w:t>
            </w:r>
          </w:p>
        </w:tc>
      </w:tr>
      <w:tr w:rsidR="00D47E3E" w:rsidRPr="00C66995" w:rsidTr="00BA1B40">
        <w:tblPrEx>
          <w:shd w:val="clear" w:color="auto" w:fill="auto"/>
        </w:tblPrEx>
        <w:trPr>
          <w:trHeight w:val="200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B20C43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Обеспечение деятельности контрольно-счетной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66995">
              <w:rPr>
                <w:rFonts w:ascii="Times New Roman" w:hAnsi="Times New Roman"/>
                <w:sz w:val="20"/>
                <w:szCs w:val="20"/>
              </w:rPr>
              <w:t>палаты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Непрограммные расходы в рамках обеспечения деятельности контрольно-счетной палаты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17 283,26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51" w:type="dxa"/>
              <w:right w:w="51" w:type="dxa"/>
            </w:tcMar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17 300,63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</w:t>
            </w:r>
            <w:proofErr w:type="gramStart"/>
            <w:r w:rsidRPr="00C66995">
              <w:rPr>
                <w:rFonts w:ascii="Times New Roman" w:hAnsi="Times New Roman"/>
                <w:sz w:val="20"/>
                <w:szCs w:val="20"/>
              </w:rPr>
              <w:t>функций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4 061,39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4 078,76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546,53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546,53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3 475,07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3 492,75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126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86 1 00 10010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39,79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39,48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 xml:space="preserve">Расходы на выплаты по оплате </w:t>
            </w:r>
            <w:proofErr w:type="gramStart"/>
            <w:r w:rsidRPr="00C66995">
              <w:rPr>
                <w:rFonts w:ascii="Times New Roman" w:hAnsi="Times New Roman"/>
                <w:sz w:val="20"/>
                <w:szCs w:val="20"/>
              </w:rPr>
              <w:t>труда работников органов местного самоуправления города Ставрополя</w:t>
            </w:r>
            <w:proofErr w:type="gramEnd"/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86 1 00 10020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13 221,87</w:t>
            </w:r>
          </w:p>
        </w:tc>
      </w:tr>
      <w:tr w:rsidR="00D47E3E" w:rsidRPr="00C66995" w:rsidTr="00BA1B40">
        <w:tblPrEx>
          <w:shd w:val="clear" w:color="auto" w:fill="auto"/>
        </w:tblPrEx>
        <w:trPr>
          <w:trHeight w:val="218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Реализация иных функций Ставропольской городской Думы, администрации города Ставрополя, ее отраслевых (функциональных) и территориальных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98 0 00 00000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F13695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F13695" w:rsidP="00F136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790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D47E3E" w:rsidRPr="00C66995" w:rsidTr="00BA1B40">
        <w:tblPrEx>
          <w:shd w:val="clear" w:color="auto" w:fill="auto"/>
        </w:tblPrEx>
        <w:trPr>
          <w:trHeight w:val="166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Иные непрограммные мероприятия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98 1 00 00000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3B3EC9" w:rsidP="003B3EC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 xml:space="preserve"> 8</w:t>
            </w: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3B3EC9" w:rsidP="003B3EC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790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Поощрение муниципального служащего в связи с выходом на страховую пенсию по старости (инвалидности)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D47E3E" w:rsidRPr="00C66995" w:rsidTr="00BA1B40">
        <w:tblPrEx>
          <w:shd w:val="clear" w:color="auto" w:fill="auto"/>
        </w:tblPrEx>
        <w:trPr>
          <w:trHeight w:val="210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98 1 00 10050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2 000,00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Резервный фонд администрации города Ставрополя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3B3EC9" w:rsidP="003B3EC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016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3B3EC9" w:rsidP="003B3EC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484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47E3E" w:rsidRPr="00C66995" w:rsidTr="00BA1B40">
        <w:tblPrEx>
          <w:shd w:val="clear" w:color="auto" w:fill="auto"/>
        </w:tblPrEx>
        <w:trPr>
          <w:trHeight w:val="76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98 1 00 20020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3B3EC9" w:rsidP="003B3EC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016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3B3EC9" w:rsidP="003B3EC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>
              <w:rPr>
                <w:rFonts w:ascii="Times New Roman" w:hAnsi="Times New Roman"/>
                <w:sz w:val="20"/>
                <w:szCs w:val="20"/>
              </w:rPr>
              <w:t>484</w:t>
            </w:r>
            <w:r w:rsidR="00D47E3E" w:rsidRPr="00C66995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выплаты на основании исполнительных листов судебных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</w:tr>
      <w:tr w:rsidR="00D47E3E" w:rsidRPr="00C66995" w:rsidTr="00BA1B40">
        <w:tblPrEx>
          <w:shd w:val="clear" w:color="auto" w:fill="auto"/>
        </w:tblPrEx>
        <w:trPr>
          <w:trHeight w:val="19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98 1 00 20050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830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9 744,42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F87F27">
              <w:rPr>
                <w:rFonts w:ascii="Times New Roman" w:hAnsi="Times New Roman"/>
                <w:sz w:val="20"/>
                <w:szCs w:val="20"/>
              </w:rPr>
              <w:t>Дополнительное финансовое обеспечение за счет бюджета города Ставрополя для осуществления  переданных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98 1 00 213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69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D36A6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98 1 00 213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C6699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C66995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2 100,00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Расходы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1 825,80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325,59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C66995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98 1 00 51200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1 825,80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C66995" w:rsidRDefault="00D47E3E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C66995">
              <w:rPr>
                <w:rFonts w:ascii="Times New Roman" w:hAnsi="Times New Roman"/>
                <w:sz w:val="20"/>
                <w:szCs w:val="20"/>
              </w:rPr>
              <w:t>325,59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B20C43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Возмещение расходов, связанных с материальным обеспечением деятельности депутатов Думы Ставропольского края и их помощников в Ставропольском крае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11 135,82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B20C43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10 735,82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10 735,82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B20C43" w:rsidRDefault="00D47E3E" w:rsidP="00D36A6A">
            <w:pPr>
              <w:spacing w:after="0" w:line="228" w:lineRule="auto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98 1 00 76610</w:t>
            </w: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400,00</w:t>
            </w:r>
          </w:p>
        </w:tc>
      </w:tr>
      <w:tr w:rsidR="00D47E3E" w:rsidRPr="00C66995" w:rsidTr="00B20C43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B20C43" w:rsidRDefault="00D47E3E" w:rsidP="00B20C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C66995" w:rsidTr="00D36A6A">
        <w:tblPrEx>
          <w:shd w:val="clear" w:color="auto" w:fill="auto"/>
        </w:tblPrEx>
        <w:trPr>
          <w:trHeight w:val="170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B20C43" w:rsidRDefault="00D47E3E" w:rsidP="00BA1B40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A1B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A1B4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3B3EC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</w:t>
            </w:r>
            <w:r w:rsidR="003B3EC9">
              <w:rPr>
                <w:rFonts w:ascii="Times New Roman" w:hAnsi="Times New Roman"/>
                <w:sz w:val="20"/>
                <w:szCs w:val="20"/>
              </w:rPr>
              <w:t>64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EC9">
              <w:rPr>
                <w:rFonts w:ascii="Times New Roman" w:hAnsi="Times New Roman"/>
                <w:sz w:val="20"/>
                <w:szCs w:val="20"/>
              </w:rPr>
              <w:t>787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>,</w:t>
            </w:r>
            <w:r w:rsidR="003B3EC9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3B3EC9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2</w:t>
            </w:r>
            <w:r w:rsidR="003B3EC9">
              <w:rPr>
                <w:rFonts w:ascii="Times New Roman" w:hAnsi="Times New Roman"/>
                <w:sz w:val="20"/>
                <w:szCs w:val="20"/>
              </w:rPr>
              <w:t>90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EC9">
              <w:rPr>
                <w:rFonts w:ascii="Times New Roman" w:hAnsi="Times New Roman"/>
                <w:sz w:val="20"/>
                <w:szCs w:val="20"/>
              </w:rPr>
              <w:t>048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3B3EC9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47E3E" w:rsidRPr="00C66995" w:rsidTr="00D36A6A">
        <w:tblPrEx>
          <w:shd w:val="clear" w:color="auto" w:fill="auto"/>
        </w:tblPrEx>
        <w:trPr>
          <w:trHeight w:val="76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207C7D" w:rsidRDefault="00D47E3E" w:rsidP="00BA1B4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A1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A1B4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A1B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A1B4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47E3E" w:rsidRPr="00C66995" w:rsidTr="00BA1B40">
        <w:tblPrEx>
          <w:shd w:val="clear" w:color="auto" w:fill="auto"/>
        </w:tblPrEx>
        <w:trPr>
          <w:trHeight w:val="402"/>
        </w:trPr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7E3E" w:rsidRPr="00B20C43" w:rsidRDefault="00D47E3E" w:rsidP="00B20C43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07C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47E3E" w:rsidRPr="00B20C43" w:rsidRDefault="00D47E3E" w:rsidP="00B20C43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47E3E" w:rsidRPr="00B20C43" w:rsidRDefault="00D47E3E" w:rsidP="003B3EC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 xml:space="preserve">11 </w:t>
            </w:r>
            <w:r w:rsidR="003B3EC9">
              <w:rPr>
                <w:rFonts w:ascii="Times New Roman" w:hAnsi="Times New Roman"/>
                <w:sz w:val="20"/>
                <w:szCs w:val="20"/>
              </w:rPr>
              <w:t>8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>1</w:t>
            </w:r>
            <w:r w:rsidR="003B3EC9">
              <w:rPr>
                <w:rFonts w:ascii="Times New Roman" w:hAnsi="Times New Roman"/>
                <w:sz w:val="20"/>
                <w:szCs w:val="20"/>
              </w:rPr>
              <w:t>3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EC9">
              <w:rPr>
                <w:rFonts w:ascii="Times New Roman" w:hAnsi="Times New Roman"/>
                <w:sz w:val="20"/>
                <w:szCs w:val="20"/>
              </w:rPr>
              <w:t>51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>4,</w:t>
            </w:r>
            <w:r w:rsidR="003B3EC9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51" w:type="dxa"/>
              <w:right w:w="51" w:type="dxa"/>
            </w:tcMar>
            <w:hideMark/>
          </w:tcPr>
          <w:p w:rsidR="00D47E3E" w:rsidRPr="00B20C43" w:rsidRDefault="00D47E3E" w:rsidP="003B3EC9">
            <w:pPr>
              <w:spacing w:line="240" w:lineRule="auto"/>
              <w:contextualSpacing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0C43">
              <w:rPr>
                <w:rFonts w:ascii="Times New Roman" w:hAnsi="Times New Roman"/>
                <w:sz w:val="20"/>
                <w:szCs w:val="20"/>
              </w:rPr>
              <w:t>1</w:t>
            </w:r>
            <w:r w:rsidR="003B3EC9">
              <w:rPr>
                <w:rFonts w:ascii="Times New Roman" w:hAnsi="Times New Roman"/>
                <w:sz w:val="20"/>
                <w:szCs w:val="20"/>
              </w:rPr>
              <w:t>2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EC9">
              <w:rPr>
                <w:rFonts w:ascii="Times New Roman" w:hAnsi="Times New Roman"/>
                <w:sz w:val="20"/>
                <w:szCs w:val="20"/>
              </w:rPr>
              <w:t>076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B3EC9">
              <w:rPr>
                <w:rFonts w:ascii="Times New Roman" w:hAnsi="Times New Roman"/>
                <w:sz w:val="20"/>
                <w:szCs w:val="20"/>
              </w:rPr>
              <w:t>483</w:t>
            </w:r>
            <w:r w:rsidRPr="00B20C43">
              <w:rPr>
                <w:rFonts w:ascii="Times New Roman" w:hAnsi="Times New Roman"/>
                <w:sz w:val="20"/>
                <w:szCs w:val="20"/>
              </w:rPr>
              <w:t>,</w:t>
            </w:r>
            <w:r w:rsidR="003B3EC9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</w:tr>
    </w:tbl>
    <w:p w:rsidR="009A51BE" w:rsidRDefault="009A51BE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BA1B40" w:rsidRDefault="00BA1B40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D36A6A" w:rsidRDefault="00D36A6A" w:rsidP="009A51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highlight w:val="yellow"/>
          <w:lang w:eastAsia="ru-RU"/>
        </w:rPr>
      </w:pPr>
    </w:p>
    <w:p w:rsidR="00A83977" w:rsidRPr="00D30A5B" w:rsidRDefault="00A83977" w:rsidP="00A83977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Председатель</w:t>
      </w:r>
    </w:p>
    <w:p w:rsidR="00A83977" w:rsidRPr="00D30A5B" w:rsidRDefault="00A83977" w:rsidP="00A83977">
      <w:pPr>
        <w:shd w:val="clear" w:color="auto" w:fill="FFFFFF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D30A5B">
        <w:rPr>
          <w:rFonts w:ascii="Times New Roman" w:hAnsi="Times New Roman"/>
          <w:bCs/>
          <w:sz w:val="28"/>
          <w:szCs w:val="28"/>
        </w:rPr>
        <w:t>Ставропольской городской Думы                                                      Г.С.Колягин</w:t>
      </w:r>
    </w:p>
    <w:sectPr w:rsidR="00A83977" w:rsidRPr="00D30A5B" w:rsidSect="00DE314E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F8A" w:rsidRDefault="003C7F8A" w:rsidP="009A51BE">
      <w:pPr>
        <w:spacing w:after="0" w:line="240" w:lineRule="auto"/>
      </w:pPr>
      <w:r>
        <w:separator/>
      </w:r>
    </w:p>
  </w:endnote>
  <w:endnote w:type="continuationSeparator" w:id="0">
    <w:p w:rsidR="003C7F8A" w:rsidRDefault="003C7F8A" w:rsidP="009A5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F8A" w:rsidRDefault="003C7F8A" w:rsidP="009A51BE">
      <w:pPr>
        <w:spacing w:after="0" w:line="240" w:lineRule="auto"/>
      </w:pPr>
      <w:r>
        <w:separator/>
      </w:r>
    </w:p>
  </w:footnote>
  <w:footnote w:type="continuationSeparator" w:id="0">
    <w:p w:rsidR="003C7F8A" w:rsidRDefault="003C7F8A" w:rsidP="009A51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74631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815BF" w:rsidRPr="009A51BE" w:rsidRDefault="004815BF" w:rsidP="00642203">
        <w:pPr>
          <w:pStyle w:val="a3"/>
          <w:jc w:val="right"/>
          <w:rPr>
            <w:rFonts w:ascii="Times New Roman" w:hAnsi="Times New Roman"/>
            <w:sz w:val="28"/>
            <w:szCs w:val="28"/>
          </w:rPr>
        </w:pPr>
        <w:r w:rsidRPr="009A51BE">
          <w:rPr>
            <w:rFonts w:ascii="Times New Roman" w:hAnsi="Times New Roman"/>
            <w:sz w:val="28"/>
            <w:szCs w:val="28"/>
          </w:rPr>
          <w:fldChar w:fldCharType="begin"/>
        </w:r>
        <w:r w:rsidRPr="009A51BE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9A51BE">
          <w:rPr>
            <w:rFonts w:ascii="Times New Roman" w:hAnsi="Times New Roman"/>
            <w:sz w:val="28"/>
            <w:szCs w:val="28"/>
          </w:rPr>
          <w:fldChar w:fldCharType="separate"/>
        </w:r>
        <w:r w:rsidR="007D2D96">
          <w:rPr>
            <w:rFonts w:ascii="Times New Roman" w:hAnsi="Times New Roman"/>
            <w:noProof/>
            <w:sz w:val="28"/>
            <w:szCs w:val="28"/>
          </w:rPr>
          <w:t>16</w:t>
        </w:r>
        <w:r w:rsidRPr="009A51B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815BF" w:rsidRDefault="004815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44CD"/>
    <w:rsid w:val="000616C4"/>
    <w:rsid w:val="00085708"/>
    <w:rsid w:val="000863D9"/>
    <w:rsid w:val="0016353C"/>
    <w:rsid w:val="001C44CD"/>
    <w:rsid w:val="0020334F"/>
    <w:rsid w:val="00207C7D"/>
    <w:rsid w:val="00243363"/>
    <w:rsid w:val="00277390"/>
    <w:rsid w:val="003B3EC9"/>
    <w:rsid w:val="003C7F8A"/>
    <w:rsid w:val="003E0252"/>
    <w:rsid w:val="00401F4B"/>
    <w:rsid w:val="00415A19"/>
    <w:rsid w:val="004815BF"/>
    <w:rsid w:val="00494F3F"/>
    <w:rsid w:val="004A39E8"/>
    <w:rsid w:val="00546CF7"/>
    <w:rsid w:val="005803F9"/>
    <w:rsid w:val="00642203"/>
    <w:rsid w:val="006802A2"/>
    <w:rsid w:val="007026AD"/>
    <w:rsid w:val="00797B78"/>
    <w:rsid w:val="007D2D96"/>
    <w:rsid w:val="007D3593"/>
    <w:rsid w:val="00823051"/>
    <w:rsid w:val="00992B44"/>
    <w:rsid w:val="009A51BE"/>
    <w:rsid w:val="009E23BA"/>
    <w:rsid w:val="00A22DC6"/>
    <w:rsid w:val="00A32F86"/>
    <w:rsid w:val="00A60F39"/>
    <w:rsid w:val="00A83977"/>
    <w:rsid w:val="00AA6437"/>
    <w:rsid w:val="00AA7159"/>
    <w:rsid w:val="00B174E7"/>
    <w:rsid w:val="00B20C43"/>
    <w:rsid w:val="00B43652"/>
    <w:rsid w:val="00B51949"/>
    <w:rsid w:val="00B905FF"/>
    <w:rsid w:val="00BA1B40"/>
    <w:rsid w:val="00C01378"/>
    <w:rsid w:val="00C6104D"/>
    <w:rsid w:val="00C66995"/>
    <w:rsid w:val="00CF4F1E"/>
    <w:rsid w:val="00D36A6A"/>
    <w:rsid w:val="00D47E3E"/>
    <w:rsid w:val="00D50931"/>
    <w:rsid w:val="00D50EA8"/>
    <w:rsid w:val="00DD53D8"/>
    <w:rsid w:val="00DD781C"/>
    <w:rsid w:val="00DE314E"/>
    <w:rsid w:val="00E30C4C"/>
    <w:rsid w:val="00E42BAB"/>
    <w:rsid w:val="00E74E10"/>
    <w:rsid w:val="00EB5DE1"/>
    <w:rsid w:val="00F13695"/>
    <w:rsid w:val="00F22AEB"/>
    <w:rsid w:val="00F331B2"/>
    <w:rsid w:val="00FE4623"/>
    <w:rsid w:val="00FF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4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44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51B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A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51BE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E30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50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93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268D-800D-4427-8F5E-E0C540376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38</Pages>
  <Words>15957</Words>
  <Characters>90957</Characters>
  <Application>Microsoft Office Word</Application>
  <DocSecurity>0</DocSecurity>
  <Lines>757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S.Karaeva</dc:creator>
  <cp:lastModifiedBy>CF</cp:lastModifiedBy>
  <cp:revision>19</cp:revision>
  <cp:lastPrinted>2020-12-11T05:42:00Z</cp:lastPrinted>
  <dcterms:created xsi:type="dcterms:W3CDTF">2020-11-11T06:24:00Z</dcterms:created>
  <dcterms:modified xsi:type="dcterms:W3CDTF">2020-12-11T05:42:00Z</dcterms:modified>
</cp:coreProperties>
</file>