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63" w:rsidRDefault="002626FC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C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FF6263" w:rsidRDefault="00FF6263" w:rsidP="00C57541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D23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C57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4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0A4B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134</w:t>
      </w:r>
    </w:p>
    <w:p w:rsidR="00FF6263" w:rsidRDefault="00FF6263" w:rsidP="00327C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7CEA" w:rsidRPr="0051151B" w:rsidRDefault="00327CEA" w:rsidP="00327C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7136" w:rsidRPr="00377136" w:rsidRDefault="00377136" w:rsidP="003771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7136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ВЕДОМСТВЕННАЯ СТРУКТУРА РАСХОДОВ</w:t>
      </w:r>
    </w:p>
    <w:p w:rsidR="00377136" w:rsidRPr="00377136" w:rsidRDefault="00377136" w:rsidP="003771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71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</w:t>
      </w:r>
    </w:p>
    <w:p w:rsidR="00377136" w:rsidRPr="00377136" w:rsidRDefault="00377136" w:rsidP="003771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7136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2024 и 2025 годов</w:t>
      </w:r>
    </w:p>
    <w:p w:rsidR="00377136" w:rsidRPr="00377136" w:rsidRDefault="00377136" w:rsidP="0037713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Cs/>
          <w:szCs w:val="28"/>
          <w:lang w:eastAsia="ru-RU"/>
        </w:rPr>
      </w:pPr>
    </w:p>
    <w:p w:rsidR="00377136" w:rsidRPr="00377136" w:rsidRDefault="00377136" w:rsidP="0037713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 w:rsidRPr="00377136">
        <w:rPr>
          <w:rFonts w:ascii="Times New Roman" w:eastAsia="Times New Roman" w:hAnsi="Times New Roman"/>
          <w:bCs/>
          <w:szCs w:val="28"/>
          <w:lang w:eastAsia="ru-RU"/>
        </w:rPr>
        <w:t>(тыс. рублей)</w:t>
      </w:r>
    </w:p>
    <w:tbl>
      <w:tblPr>
        <w:tblW w:w="9782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10"/>
        <w:gridCol w:w="658"/>
        <w:gridCol w:w="428"/>
        <w:gridCol w:w="500"/>
        <w:gridCol w:w="1424"/>
        <w:gridCol w:w="540"/>
        <w:gridCol w:w="1404"/>
        <w:gridCol w:w="1418"/>
      </w:tblGrid>
      <w:tr w:rsidR="00377136" w:rsidRPr="00377136" w:rsidTr="00377136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77136" w:rsidRPr="00377136" w:rsidTr="00377136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</w:tbl>
    <w:p w:rsidR="00377136" w:rsidRPr="00377136" w:rsidRDefault="00377136" w:rsidP="0037713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781" w:type="dxa"/>
        <w:tblInd w:w="-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628"/>
        <w:gridCol w:w="506"/>
        <w:gridCol w:w="479"/>
        <w:gridCol w:w="1363"/>
        <w:gridCol w:w="567"/>
        <w:gridCol w:w="1480"/>
        <w:gridCol w:w="1355"/>
      </w:tblGrid>
      <w:tr w:rsidR="00377136" w:rsidRPr="00377136" w:rsidTr="00091B4E">
        <w:trPr>
          <w:trHeight w:val="31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Ставропольская городская Дума 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56 631,34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56 631,34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55 540,84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49 857,60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49 857,60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9 018,98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9 018,98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4 202,70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244 974,83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245 268,12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221 646,33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221 939,62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134 652,05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84 671,25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84 970,80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21 539,81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21 539,81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21 539,81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21 539,81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16 250,85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межведомственного электронного взаимодействия и информационных систем»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</w:t>
            </w:r>
            <w:proofErr w:type="spell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поведения и пропаганда здорового образа жизни»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44 911,18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45 210,73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44 911,18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45 210,73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44 911,18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45 210,73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22 977,44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23 276,99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20 607,50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20 607,50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16 119,50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128 838,06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128 441,76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105 599,48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105 654,63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105 599,48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105 654,63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7 366,97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7 366,97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7 366,97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7 366,97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6 102,65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6 102,65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1 703,92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3 128,96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98 287,66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98 287,66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12 763,07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12 818,22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11 197,85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11 253,00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«Выдача свидетельств (извещений) молодым семьям»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22 626,58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22 175,13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финансов и бюджета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351 283,41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326 391,95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96 483,41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71 591,95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28 121,78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3 230,32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7 484,42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2 484,42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174 246,51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174 458,76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164 191,00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164 403,25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164 191,00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164 403,25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111 326,17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111 505,36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111 326,17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111 505,36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оптимизацию и повышение качества предоставления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110 723,17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110 902,36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110 723,17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110 902,36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19 932,57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20 111,76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«Профилактика правонарушений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52 743,48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52 776,54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52 743,48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52 776,54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4 949,64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4 982,70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3 962,85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21,14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повышение туристической привлекательности города Ставрополя, развитие внутреннего и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въездного туризма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льгот на бытовые услуги по помывке в общем отделении бань отдельным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категориям граждан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6 708 779,42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6 698 943,09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6 547 512,33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6 535 941,08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2 577 595,16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2 574 981,22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2 506 333,00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2 503 719,06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2 506 333,00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2 503 719,06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2 497 930,08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2 503 719,06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1 326 338,27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1 332 127,25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1 279 959,10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1 285 513,44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44 797,17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45 031,81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8 402,92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61 196,02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59 688,48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59 688,48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1 507,54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4 988,40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4 857,00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4 857,00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в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5 077,74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3 595 112,25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3 585 468,37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3 539 363,79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3 529 719,91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3 539 363,79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3 529 719,91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2 919 752,47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2 925 427,83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867 928,62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873 603,98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801 336,51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806 559,40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56 567,94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57 020,41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1 603 820,88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1 603 820,88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1 458 127,62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1 458 127,62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</w:tr>
      <w:tr w:rsidR="00377136" w:rsidRPr="00377136" w:rsidTr="00377136">
        <w:trPr>
          <w:trHeight w:val="3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</w:tr>
      <w:tr w:rsidR="00377136" w:rsidRPr="00377136" w:rsidTr="00377136">
        <w:trPr>
          <w:trHeight w:val="37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</w:tr>
      <w:tr w:rsidR="00377136" w:rsidRPr="00377136" w:rsidTr="00377136">
        <w:trPr>
          <w:trHeight w:val="3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588 042,29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377136" w:rsidRPr="00377136" w:rsidTr="00377136">
        <w:trPr>
          <w:trHeight w:val="30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5 612,73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6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4 931,04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27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582 429,56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377136" w:rsidRPr="00377136" w:rsidTr="00377136">
        <w:trPr>
          <w:trHeight w:val="30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582 429,56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594 954,94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«Современная школа»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51720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E1 51720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22 231,89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«Патриотическое воспитание граждан Российской Федерации»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общественными объединениями в общеобразовательных 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377136" w:rsidRPr="00377136" w:rsidTr="00377136">
        <w:trPr>
          <w:trHeight w:val="3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377136" w:rsidRPr="00377136" w:rsidTr="00377136">
        <w:trPr>
          <w:trHeight w:val="30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52 009,74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52 009,74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47 161,66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43 849,16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43 849,16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3 312,50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4 567,93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377136" w:rsidRPr="00377136" w:rsidTr="00377136">
        <w:trPr>
          <w:trHeight w:val="25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280,15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2 848,37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2 620,77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227,60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269 476,41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269 729,76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261 692,87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261 692,87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261 523,58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261 523,58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261 946,22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104 078,23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104 216,84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157 445,35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157 729,38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6 439,34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6 439,34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6 319,34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3 797,70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3 797,70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2 521,64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2 521,64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</w:t>
            </w:r>
            <w:proofErr w:type="spell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1 344,20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1 077,40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105 328,51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105 761,73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53 703,51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53 293,51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53 703,51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</w:tr>
      <w:tr w:rsidR="00377136" w:rsidRPr="00377136" w:rsidTr="00377136">
        <w:trPr>
          <w:trHeight w:val="3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8 385,05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8 039,76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8 039,76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13 510,31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01 1 08 21780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01 1 08 21780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52 035,00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52 058,22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52 035,00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52 058,22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10 032,40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10 054,67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9 322,83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9 345,10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8 358,17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8 359,12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378,82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161 267,09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163 002,01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161 267,09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163 002,01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161 267,09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163 002,01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161 267,09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163 002,01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107 661,89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1 591,06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106 070,83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106 070,83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2 677,23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50 927,97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52 662,89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23 968,20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23 270,08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23 968,20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22 886,09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23 922,89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22 886,09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23 922,89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647 462,04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648 752,00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223 830,56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224 238,56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207 298,78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207 705,04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199 297,15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199 703,41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361,50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291,50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198 935,65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199 341,91</w:t>
            </w:r>
          </w:p>
        </w:tc>
      </w:tr>
      <w:tr w:rsidR="00377136" w:rsidRPr="00377136" w:rsidTr="00377136">
        <w:trPr>
          <w:trHeight w:val="34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198 335,65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198 741,91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198 335,65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198 741,91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178 734,89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179 105,31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19 600,76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19 636,60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7 549,46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5 988,81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16 531,78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16 533,52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15 930,28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15 932,02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15 930,28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15 932,02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создание условий для интеграции молодежи в процессы социально-экономического, общественно-политического, культурного развития города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"Выполнение противопожарных мероприятий в муниципальных учреждениях города Ставрополя"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423 631,48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424 513,44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403 285,78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404 155,58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385 687,76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386 557,56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378 440,76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379 310,56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211 301,46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212 068,43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211 301,46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212 068,43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31 921,72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31 936,58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179 379,74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180 131,85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74 053,02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74 125,32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71 397,23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71 509,12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71 397,23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71 509,12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2 616,20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86 389,53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86 411,94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86 389,53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86 411,94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73 302,86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73 325,27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1 337,25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5 027,62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16 023,29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15 946,79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3 757,50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12 189,29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12 189,29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пожарной безопасности в муниципальных учреждениях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20 345,70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20 357,86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20 345,70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20 357,86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19 641,33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19 653,49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1 745,30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1 218,39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1 230,55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2 290 944,86 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2 237 304,10 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2 290 426,91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2 236 786,15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1 756 729,37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1 767 116,15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1 756 729,37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1 767 116,15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1 699 681,47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1 710 068,25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1 699 111,00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1 709 474,95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21 858,13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22 732,46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21 536,00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22 397,00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390 932,47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390 884,02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3 268,47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3 264,01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387 664,00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387 620,01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11 042,93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10 936,35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10 830,00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106 774,31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100 551,04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106 314,00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6 372,00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6 372,00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159,82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159,82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310 294,29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323 144,50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306 094,29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318 944,50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инвалидам Великой Отечественной войны и бывшим несовершеннолетним узникам фашизма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3 024,52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3 024,52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142 407,37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142 407,37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564,07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54 439,40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54 439,40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37 799,80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37 799,80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Социальные выплаты гражданам,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Лиходея на частичное возмещение расходов на проезд к месту лечения и обратно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«Проведение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мероприятий для отдельных категорий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377136" w:rsidRPr="00377136" w:rsidTr="00377136">
        <w:trPr>
          <w:trHeight w:val="127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377136" w:rsidRPr="00377136" w:rsidTr="00377136">
        <w:trPr>
          <w:trHeight w:val="102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377136" w:rsidRPr="00377136" w:rsidTr="00377136">
        <w:trPr>
          <w:trHeight w:val="51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434 756,33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370 711,01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434 756,33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370 711,01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434 756,33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370 711,01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296 428,07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320 955,65</w:t>
            </w:r>
          </w:p>
        </w:tc>
      </w:tr>
      <w:tr w:rsidR="00377136" w:rsidRPr="00377136" w:rsidTr="00377136">
        <w:trPr>
          <w:trHeight w:val="76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108 792,43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113 099,11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108 792,43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113 099,11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152 859,02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171 688,88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1 902,02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2 135,88</w:t>
            </w:r>
          </w:p>
        </w:tc>
      </w:tr>
      <w:tr w:rsidR="00377136" w:rsidRPr="00377136" w:rsidTr="00377136">
        <w:trPr>
          <w:trHeight w:val="102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150 957,00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169 553,00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34 776,62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36 167,66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34 432,30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377136" w:rsidRPr="00377136" w:rsidTr="00377136">
        <w:trPr>
          <w:trHeight w:val="51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49 755,36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98 941,21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98 958,99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5 684,65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5 685,93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377136" w:rsidRPr="00377136" w:rsidTr="00377136">
        <w:trPr>
          <w:trHeight w:val="1530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1 906,14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1 907,42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93 256,56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93 273,06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комитета труда и социальной защиты населения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93 256,56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93 273,06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1 193,39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1 209,77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1 047,41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1 063,79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2 977,89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248 238,26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248 430,56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16 074,55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16 109,55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16 074,55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16 109,55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16 015,72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16 050,72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232 163,71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232 321,01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деятельности центров спортивной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подготовки»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4 812,79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4 814,79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203 194,43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203 349,73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198 602,83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198 758,13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191 023,36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191 178,66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177 684,79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177 840,09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7 579,47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7 579,47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4 280,83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«Развитие физической культуры и спорта, пропаганда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здорового образа жизни»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</w:t>
            </w:r>
            <w:proofErr w:type="gram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Ставрополя  Ставропольского</w:t>
            </w:r>
            <w:proofErr w:type="gram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Ленинского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188 143,89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188 178,07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48 457,33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48 485,72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47 316,91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47 341,91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47 316,91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47 341,91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47 316,91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47 341,91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3 629,78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3 654,78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2 916,93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2 941,93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1 143,81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в рамках реализации муниципальной программы «Управление и распоряжение  имуществом, находящимся в муниципальной собственности города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103 225,91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ремонт и содержание внутриквартальных автомобильных дорог общего пользования местного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20 069,78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20 069,78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20 069,78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20 069,78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83 156,13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83 156,13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83 156,13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83 156,13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34 749,65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34 755,44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33 247,09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33 247,09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33 247,09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33 241,30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33 247,09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22 823,50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22 829,29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22 823,50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22 829,29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9 476,08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Октябрьского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163 991,44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164 140,48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46 204,47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46 265,17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45 087,90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45 138,81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45 087,90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45 138,81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45 087,90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45 138,81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3 970,33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4 021,24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3 291,91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3 342,82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</w:t>
            </w:r>
            <w:proofErr w:type="gram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работников  органов</w:t>
            </w:r>
            <w:proofErr w:type="gram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73 888,77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10 331,23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10 331,23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10 331,23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10 331,23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63 557,12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63 557,54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63 557,12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63 557,54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42 418,62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42 506,54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941,22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41 477,40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41 565,32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41 477,40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41 565,32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41 477,40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41 565,32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41 477,40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41 565,32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33 538,81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33 626,73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33 538,81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33 626,73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</w:t>
            </w:r>
            <w:proofErr w:type="gram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доступности к культурным ценностям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Промышленного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301 274,49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301 390,34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66 399,29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66 480,99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63 655,96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63 709,71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63 655,96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63 709,71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63 655,96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63 709,71</w:t>
            </w:r>
          </w:p>
        </w:tc>
      </w:tr>
      <w:tr w:rsidR="00377136" w:rsidRPr="00377136" w:rsidTr="00377136">
        <w:trPr>
          <w:trHeight w:val="37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5 273,17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5 326,92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4 144,77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4 198,52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</w:t>
            </w:r>
            <w:proofErr w:type="gramStart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работников  органов</w:t>
            </w:r>
            <w:proofErr w:type="gramEnd"/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2 743,33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2 771,28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2 043,33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2 043,33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2 043,33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1 945,27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1 945,27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179 411,29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179 428,69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179 411,29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179 428,69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179 411,29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179 428,69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179 411,29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179 428,69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179 411,29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179 428,69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12 570,60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12 570,60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12 570,60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12 570,60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166 840,69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166 858,09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166 840,69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166 858,09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53 001,41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53 018,16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48 852,84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48 869,59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48 852,84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48 869,59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48 852,84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48 869,59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48 852,84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48 869,59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47 911,12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47 927,87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47 911,12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47 927,87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941,72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1 551,00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городского хозяйства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537 542,43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533 794,30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204 398,45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204 587,50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3 821,97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62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21 140,34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21 145,48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179 436,14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179 620,05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ремонт подъездных автомобильных дорог общего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173 528,45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173 712,36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173 528,45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173 712,36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98 089,70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98 089,70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76 261,13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75 438,75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75 622,66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65 515,69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65 547,67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65 515,69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65 547,67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9 923,06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10 074,99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9 923,06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10 074,99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656,23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327 555,50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323 618,32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262 197,88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258 215,82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254 222,43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254 830,30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254 222,43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254 830,30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и обеспечение надлежащего состояния мест захоронения на территориях общественных муниципальных кладбищ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17 692,04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17 739,94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234 736,71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235 296,68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7 413,98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7 413,98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7 415,32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156 413,77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156 972,40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156 413,77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156 972,40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12 725,31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12 725,31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12 725,31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12 725,31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42 403,59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4 589,93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4 589,93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65 275,76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65 320,64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65 275,76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65 320,64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65 275,76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65 320,64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6 734,75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6 779,63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5 492,82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5 537,70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юбилейным датам в истории России, Ставропольского края,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1 162,50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2 189 164,52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104 047,99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91 016,14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91 049,69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91 016,14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91 049,69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90 979,90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91 013,45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86 929,90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86 963,45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4 045,38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4 064,05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2 887,58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22 048,40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22 063,28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2 862,76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2 877,64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7136" w:rsidRPr="00377136" w:rsidTr="00377136">
        <w:trPr>
          <w:trHeight w:val="247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судебные издержки комитета градостроительства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города Ставрополя по искам о сносе самовольных построек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9 588,30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7 105,79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2 382,51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1 628,15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общеобразовательных учреждений на территории города Ставрополя в рамках реализации регионального проекта «Современная школа»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 «Современная школа»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2 085 150,08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1 271 856,29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1 271 856,29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372 081,37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372 081,37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S7610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441 212,42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8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S7610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441 212,42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126 660,93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126 729,58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126 660,93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126 729,58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126 660,93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126 729,58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105 925,73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105 994,38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52 673,36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52 741,42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аварийно-спасательных работ и организация обучения в области гражданской обороны населения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52 573,36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52 641,42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52 573,36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52 641,42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4 725,12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4 793,18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28" w:type="dxa"/>
            <w:tcBorders>
              <w:top w:val="nil"/>
              <w:bottom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на территории города Ставрополя»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52 444,42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52 445,01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«Совершенствование, развитие и содержание муниципального казенного учреждения «Единая дежурно-диспетчерская служба»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«Совершенствование,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«Разработка проектной документации, построение, развитие, дооборудование и поддержание в постоянной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готовности аппаратно-программного комплекса «Безопасный город» и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приобретение оборудования, расходных материалов и прочие услуги, ремонт видеооборудования и вычислительной техники»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  <w:lef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 в границах города Ставрополя»</w:t>
            </w:r>
          </w:p>
        </w:tc>
        <w:tc>
          <w:tcPr>
            <w:tcW w:w="628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16 4 00 00000</w:t>
            </w:r>
          </w:p>
        </w:tc>
        <w:tc>
          <w:tcPr>
            <w:tcW w:w="56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35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безопасности людей на водных объектах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Контрольно-счетная палата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19 604,62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19 604,62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19 604,62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19 586,29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19 604,62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15 983,58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16 001,91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3 423,15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3 441,48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2 912,69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2 931,02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33,18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контрольно-счетного органа и его заместитель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</w:tbl>
    <w:p w:rsidR="00091B4E" w:rsidRDefault="00091B4E">
      <w:r>
        <w:br w:type="page"/>
      </w:r>
    </w:p>
    <w:tbl>
      <w:tblPr>
        <w:tblW w:w="9781" w:type="dxa"/>
        <w:tblInd w:w="-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628"/>
        <w:gridCol w:w="506"/>
        <w:gridCol w:w="479"/>
        <w:gridCol w:w="1363"/>
        <w:gridCol w:w="567"/>
        <w:gridCol w:w="1480"/>
        <w:gridCol w:w="1355"/>
      </w:tblGrid>
      <w:tr w:rsidR="00091B4E" w:rsidRPr="00377136" w:rsidTr="00091B4E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</w:tcPr>
          <w:p w:rsidR="00091B4E" w:rsidRPr="00377136" w:rsidRDefault="00091B4E" w:rsidP="0009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377136" w:rsidRPr="00377136" w:rsidTr="00091B4E">
        <w:trPr>
          <w:trHeight w:val="315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162 555,30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313 032,05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136" w:rsidRPr="00377136" w:rsidTr="00377136">
        <w:trPr>
          <w:trHeight w:val="315"/>
        </w:trPr>
        <w:tc>
          <w:tcPr>
            <w:tcW w:w="3403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vAlign w:val="bottom"/>
            <w:hideMark/>
          </w:tcPr>
          <w:p w:rsidR="00377136" w:rsidRPr="00377136" w:rsidRDefault="00377136" w:rsidP="00377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28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14 540 318,02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377136" w:rsidRPr="00377136" w:rsidRDefault="00377136" w:rsidP="00377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1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12 515 539,11</w:t>
            </w:r>
          </w:p>
        </w:tc>
      </w:tr>
    </w:tbl>
    <w:p w:rsidR="00D44B2E" w:rsidRDefault="00D44B2E" w:rsidP="00C41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Default="00D44B2E" w:rsidP="00C41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D44B2E" w:rsidP="00C41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4C5927" w:rsidP="00327CEA">
      <w:pPr>
        <w:spacing w:after="0" w:line="240" w:lineRule="exact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23C14" w:rsidRDefault="00D44B2E" w:rsidP="00327CEA">
      <w:pPr>
        <w:spacing w:after="0" w:line="240" w:lineRule="exact"/>
        <w:ind w:right="-427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C413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233D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7C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0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sectPr w:rsidR="00C23C14" w:rsidSect="00327CEA">
      <w:headerReference w:type="default" r:id="rId8"/>
      <w:pgSz w:w="11906" w:h="16838"/>
      <w:pgMar w:top="1418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995" w:rsidRDefault="00BA4995" w:rsidP="00D44B2E">
      <w:pPr>
        <w:spacing w:after="0" w:line="240" w:lineRule="auto"/>
      </w:pPr>
      <w:r>
        <w:separator/>
      </w:r>
    </w:p>
  </w:endnote>
  <w:endnote w:type="continuationSeparator" w:id="0">
    <w:p w:rsidR="00BA4995" w:rsidRDefault="00BA4995" w:rsidP="00D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995" w:rsidRDefault="00BA4995" w:rsidP="00D44B2E">
      <w:pPr>
        <w:spacing w:after="0" w:line="240" w:lineRule="auto"/>
      </w:pPr>
      <w:r>
        <w:separator/>
      </w:r>
    </w:p>
  </w:footnote>
  <w:footnote w:type="continuationSeparator" w:id="0">
    <w:p w:rsidR="00BA4995" w:rsidRDefault="00BA4995" w:rsidP="00D4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2099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A13FD" w:rsidRDefault="005A13FD" w:rsidP="00C57541">
        <w:pPr>
          <w:pStyle w:val="a3"/>
          <w:jc w:val="right"/>
        </w:pPr>
        <w:r w:rsidRPr="00D44B2E">
          <w:rPr>
            <w:rFonts w:ascii="Times New Roman" w:hAnsi="Times New Roman"/>
            <w:sz w:val="28"/>
            <w:szCs w:val="28"/>
          </w:rPr>
          <w:fldChar w:fldCharType="begin"/>
        </w:r>
        <w:r w:rsidRPr="00D44B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44B2E">
          <w:rPr>
            <w:rFonts w:ascii="Times New Roman" w:hAnsi="Times New Roman"/>
            <w:sz w:val="28"/>
            <w:szCs w:val="28"/>
          </w:rPr>
          <w:fldChar w:fldCharType="separate"/>
        </w:r>
        <w:r w:rsidR="00377136">
          <w:rPr>
            <w:rFonts w:ascii="Times New Roman" w:hAnsi="Times New Roman"/>
            <w:noProof/>
            <w:sz w:val="28"/>
            <w:szCs w:val="28"/>
          </w:rPr>
          <w:t>74</w:t>
        </w:r>
        <w:r w:rsidRPr="00D44B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A13FD" w:rsidRDefault="005A1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63"/>
    <w:rsid w:val="00020F3C"/>
    <w:rsid w:val="00024888"/>
    <w:rsid w:val="00067FB8"/>
    <w:rsid w:val="000835DE"/>
    <w:rsid w:val="00091B4E"/>
    <w:rsid w:val="000A4B53"/>
    <w:rsid w:val="000A6A3F"/>
    <w:rsid w:val="0010539C"/>
    <w:rsid w:val="00107A50"/>
    <w:rsid w:val="00161DFB"/>
    <w:rsid w:val="0016353C"/>
    <w:rsid w:val="00164BD4"/>
    <w:rsid w:val="00165932"/>
    <w:rsid w:val="0016638F"/>
    <w:rsid w:val="001716C6"/>
    <w:rsid w:val="00180B50"/>
    <w:rsid w:val="001816F4"/>
    <w:rsid w:val="001A4B5F"/>
    <w:rsid w:val="001B6045"/>
    <w:rsid w:val="001B72E1"/>
    <w:rsid w:val="001F2879"/>
    <w:rsid w:val="00225589"/>
    <w:rsid w:val="00231EEF"/>
    <w:rsid w:val="00242CE3"/>
    <w:rsid w:val="002626FC"/>
    <w:rsid w:val="00267150"/>
    <w:rsid w:val="002713BD"/>
    <w:rsid w:val="00287C6E"/>
    <w:rsid w:val="002C4A96"/>
    <w:rsid w:val="002C72D2"/>
    <w:rsid w:val="002E09A6"/>
    <w:rsid w:val="002F271C"/>
    <w:rsid w:val="00305219"/>
    <w:rsid w:val="003060BC"/>
    <w:rsid w:val="00311372"/>
    <w:rsid w:val="00327CEA"/>
    <w:rsid w:val="00377136"/>
    <w:rsid w:val="00394641"/>
    <w:rsid w:val="003A0A68"/>
    <w:rsid w:val="003E6F4B"/>
    <w:rsid w:val="00423F3D"/>
    <w:rsid w:val="0045489A"/>
    <w:rsid w:val="00456F2C"/>
    <w:rsid w:val="00467686"/>
    <w:rsid w:val="00475467"/>
    <w:rsid w:val="004A17DD"/>
    <w:rsid w:val="004C5927"/>
    <w:rsid w:val="004D6AB6"/>
    <w:rsid w:val="004F1A9F"/>
    <w:rsid w:val="00546D94"/>
    <w:rsid w:val="0057137C"/>
    <w:rsid w:val="005953F0"/>
    <w:rsid w:val="005A13FD"/>
    <w:rsid w:val="005A595E"/>
    <w:rsid w:val="005D0E96"/>
    <w:rsid w:val="00602AB1"/>
    <w:rsid w:val="00696BA4"/>
    <w:rsid w:val="00767060"/>
    <w:rsid w:val="00786ADF"/>
    <w:rsid w:val="00797B9D"/>
    <w:rsid w:val="007A2D04"/>
    <w:rsid w:val="007A32CC"/>
    <w:rsid w:val="007B36AD"/>
    <w:rsid w:val="007D1E17"/>
    <w:rsid w:val="007E2041"/>
    <w:rsid w:val="00801C69"/>
    <w:rsid w:val="008069CC"/>
    <w:rsid w:val="00857E57"/>
    <w:rsid w:val="0087254C"/>
    <w:rsid w:val="00880024"/>
    <w:rsid w:val="00946F4D"/>
    <w:rsid w:val="0095709D"/>
    <w:rsid w:val="00A07F12"/>
    <w:rsid w:val="00A26255"/>
    <w:rsid w:val="00A432A8"/>
    <w:rsid w:val="00A46EB9"/>
    <w:rsid w:val="00AA178C"/>
    <w:rsid w:val="00AD55B5"/>
    <w:rsid w:val="00AE56E1"/>
    <w:rsid w:val="00B04772"/>
    <w:rsid w:val="00B332D8"/>
    <w:rsid w:val="00B721F1"/>
    <w:rsid w:val="00B749D2"/>
    <w:rsid w:val="00BA4995"/>
    <w:rsid w:val="00C23C14"/>
    <w:rsid w:val="00C41352"/>
    <w:rsid w:val="00C57541"/>
    <w:rsid w:val="00CA6AFE"/>
    <w:rsid w:val="00CB6554"/>
    <w:rsid w:val="00CD7D1A"/>
    <w:rsid w:val="00CE441D"/>
    <w:rsid w:val="00CE684A"/>
    <w:rsid w:val="00CF4F1E"/>
    <w:rsid w:val="00CF78B9"/>
    <w:rsid w:val="00D04093"/>
    <w:rsid w:val="00D233DB"/>
    <w:rsid w:val="00D25D91"/>
    <w:rsid w:val="00D32BB4"/>
    <w:rsid w:val="00D35802"/>
    <w:rsid w:val="00D44B2E"/>
    <w:rsid w:val="00D81719"/>
    <w:rsid w:val="00DC16DF"/>
    <w:rsid w:val="00DC3F35"/>
    <w:rsid w:val="00DC4EF1"/>
    <w:rsid w:val="00E15791"/>
    <w:rsid w:val="00E165CB"/>
    <w:rsid w:val="00E275B6"/>
    <w:rsid w:val="00E50899"/>
    <w:rsid w:val="00E937D7"/>
    <w:rsid w:val="00EA4419"/>
    <w:rsid w:val="00EA5ADB"/>
    <w:rsid w:val="00EF3955"/>
    <w:rsid w:val="00F117F4"/>
    <w:rsid w:val="00F123C0"/>
    <w:rsid w:val="00F148BD"/>
    <w:rsid w:val="00F70ED4"/>
    <w:rsid w:val="00F75EAE"/>
    <w:rsid w:val="00F77B72"/>
    <w:rsid w:val="00FA1588"/>
    <w:rsid w:val="00FF175F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37C0"/>
  <w15:docId w15:val="{DF1AF709-F43E-48FD-8BD0-FA04AFB1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6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B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B2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541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3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27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27C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27CEA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7CEA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27CE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2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7C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unhideWhenUsed/>
    <w:rsid w:val="00327C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327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27CEA"/>
    <w:rPr>
      <w:color w:val="0000FF"/>
      <w:u w:val="single"/>
    </w:rPr>
  </w:style>
  <w:style w:type="paragraph" w:customStyle="1" w:styleId="Style3">
    <w:name w:val="Style3"/>
    <w:basedOn w:val="a"/>
    <w:uiPriority w:val="99"/>
    <w:rsid w:val="00327CEA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7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7CEA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27CEA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Верхний колонтитул Знак1"/>
    <w:uiPriority w:val="99"/>
    <w:semiHidden/>
    <w:rsid w:val="00327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uiPriority w:val="99"/>
    <w:semiHidden/>
    <w:rsid w:val="00327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327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uiPriority w:val="99"/>
    <w:semiHidden/>
    <w:unhideWhenUsed/>
    <w:rsid w:val="00327CEA"/>
    <w:rPr>
      <w:color w:val="800080"/>
      <w:u w:val="single"/>
    </w:rPr>
  </w:style>
  <w:style w:type="paragraph" w:customStyle="1" w:styleId="xl67">
    <w:name w:val="xl67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27C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7C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327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327C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327C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327C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27CE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327CEA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327CE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327CEA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327C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327CEA"/>
    <w:pPr>
      <w:shd w:val="clear" w:color="auto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327C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"/>
    <w:rsid w:val="00327C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327CE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327CEA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327CEA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7C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24">
    <w:name w:val="xl22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7">
    <w:name w:val="xl22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8">
    <w:name w:val="xl22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9">
    <w:name w:val="xl22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0">
    <w:name w:val="xl23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1">
    <w:name w:val="xl23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32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327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327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27CEA"/>
    <w:rPr>
      <w:vertAlign w:val="superscript"/>
    </w:rPr>
  </w:style>
  <w:style w:type="paragraph" w:customStyle="1" w:styleId="msonormal0">
    <w:name w:val="msonormal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7CE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27CEA"/>
  </w:style>
  <w:style w:type="paragraph" w:customStyle="1" w:styleId="ConsPlusCell">
    <w:name w:val="ConsPlusCell"/>
    <w:uiPriority w:val="99"/>
    <w:rsid w:val="00327C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27CEA"/>
  </w:style>
  <w:style w:type="numbering" w:customStyle="1" w:styleId="3">
    <w:name w:val="Нет списка3"/>
    <w:next w:val="a2"/>
    <w:uiPriority w:val="99"/>
    <w:semiHidden/>
    <w:unhideWhenUsed/>
    <w:rsid w:val="00327CEA"/>
  </w:style>
  <w:style w:type="paragraph" w:styleId="af6">
    <w:name w:val="Title"/>
    <w:basedOn w:val="a"/>
    <w:link w:val="af7"/>
    <w:qFormat/>
    <w:rsid w:val="00327CEA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327CE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27CE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27CEA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27CEA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27CE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27CEA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327CEA"/>
    <w:rPr>
      <w:i/>
      <w:iCs/>
    </w:rPr>
  </w:style>
  <w:style w:type="paragraph" w:customStyle="1" w:styleId="xl710">
    <w:name w:val="xl710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1">
    <w:name w:val="xl711"/>
    <w:basedOn w:val="a"/>
    <w:rsid w:val="00327C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2">
    <w:name w:val="xl712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3">
    <w:name w:val="xl713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4">
    <w:name w:val="xl714"/>
    <w:basedOn w:val="a"/>
    <w:rsid w:val="00327C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5">
    <w:name w:val="xl71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6">
    <w:name w:val="xl71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7">
    <w:name w:val="xl71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8">
    <w:name w:val="xl71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9">
    <w:name w:val="xl71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0">
    <w:name w:val="xl72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1">
    <w:name w:val="xl72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2">
    <w:name w:val="xl72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3">
    <w:name w:val="xl72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4">
    <w:name w:val="xl72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5">
    <w:name w:val="xl725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6">
    <w:name w:val="xl72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7">
    <w:name w:val="xl727"/>
    <w:basedOn w:val="a"/>
    <w:rsid w:val="00327CE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8">
    <w:name w:val="xl728"/>
    <w:basedOn w:val="a"/>
    <w:rsid w:val="00327C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9">
    <w:name w:val="xl729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0">
    <w:name w:val="xl73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1">
    <w:name w:val="xl73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2">
    <w:name w:val="xl732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3">
    <w:name w:val="xl733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4">
    <w:name w:val="xl734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5">
    <w:name w:val="xl73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6">
    <w:name w:val="xl73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7">
    <w:name w:val="xl73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8">
    <w:name w:val="xl73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9">
    <w:name w:val="xl73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0">
    <w:name w:val="xl740"/>
    <w:basedOn w:val="a"/>
    <w:rsid w:val="00327CE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1">
    <w:name w:val="xl741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2">
    <w:name w:val="xl742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3">
    <w:name w:val="xl743"/>
    <w:basedOn w:val="a"/>
    <w:rsid w:val="00327CEA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4">
    <w:name w:val="xl74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5">
    <w:name w:val="xl74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6">
    <w:name w:val="xl746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7">
    <w:name w:val="xl747"/>
    <w:basedOn w:val="a"/>
    <w:rsid w:val="00327CE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8">
    <w:name w:val="xl748"/>
    <w:basedOn w:val="a"/>
    <w:rsid w:val="00327CEA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9">
    <w:name w:val="xl74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0">
    <w:name w:val="xl750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1">
    <w:name w:val="xl751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2">
    <w:name w:val="xl752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3">
    <w:name w:val="xl753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4">
    <w:name w:val="xl754"/>
    <w:basedOn w:val="a"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5">
    <w:name w:val="xl75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6">
    <w:name w:val="xl75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7">
    <w:name w:val="xl75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8">
    <w:name w:val="xl758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9">
    <w:name w:val="xl759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0">
    <w:name w:val="xl760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1">
    <w:name w:val="xl761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2">
    <w:name w:val="xl762"/>
    <w:basedOn w:val="a"/>
    <w:rsid w:val="00327C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3">
    <w:name w:val="xl76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4">
    <w:name w:val="xl764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5">
    <w:name w:val="xl765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6">
    <w:name w:val="xl766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7">
    <w:name w:val="xl767"/>
    <w:basedOn w:val="a"/>
    <w:rsid w:val="00327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8">
    <w:name w:val="xl768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9">
    <w:name w:val="xl769"/>
    <w:basedOn w:val="a"/>
    <w:rsid w:val="00327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0">
    <w:name w:val="xl770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1">
    <w:name w:val="xl771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2">
    <w:name w:val="xl772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3">
    <w:name w:val="xl773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4">
    <w:name w:val="xl774"/>
    <w:basedOn w:val="a"/>
    <w:rsid w:val="00327C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5">
    <w:name w:val="xl775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6">
    <w:name w:val="xl776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7">
    <w:name w:val="xl777"/>
    <w:basedOn w:val="a"/>
    <w:rsid w:val="00327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8">
    <w:name w:val="xl778"/>
    <w:basedOn w:val="a"/>
    <w:rsid w:val="00327C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9">
    <w:name w:val="xl779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0">
    <w:name w:val="xl780"/>
    <w:basedOn w:val="a"/>
    <w:rsid w:val="00327C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377136"/>
  </w:style>
  <w:style w:type="numbering" w:customStyle="1" w:styleId="110">
    <w:name w:val="Нет списка11"/>
    <w:next w:val="a2"/>
    <w:uiPriority w:val="99"/>
    <w:semiHidden/>
    <w:unhideWhenUsed/>
    <w:rsid w:val="00377136"/>
  </w:style>
  <w:style w:type="numbering" w:customStyle="1" w:styleId="210">
    <w:name w:val="Нет списка21"/>
    <w:next w:val="a2"/>
    <w:uiPriority w:val="99"/>
    <w:semiHidden/>
    <w:unhideWhenUsed/>
    <w:rsid w:val="00377136"/>
  </w:style>
  <w:style w:type="numbering" w:customStyle="1" w:styleId="31">
    <w:name w:val="Нет списка31"/>
    <w:next w:val="a2"/>
    <w:uiPriority w:val="99"/>
    <w:semiHidden/>
    <w:unhideWhenUsed/>
    <w:rsid w:val="0037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B418-4EC5-4F0C-B805-8BD62137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77</Pages>
  <Words>27152</Words>
  <Characters>154771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65</cp:revision>
  <cp:lastPrinted>2022-11-25T05:44:00Z</cp:lastPrinted>
  <dcterms:created xsi:type="dcterms:W3CDTF">2020-11-11T06:03:00Z</dcterms:created>
  <dcterms:modified xsi:type="dcterms:W3CDTF">2022-11-30T06:02:00Z</dcterms:modified>
</cp:coreProperties>
</file>