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Look w:val="04A0" w:firstRow="1" w:lastRow="0" w:firstColumn="1" w:lastColumn="0" w:noHBand="0" w:noVBand="1"/>
      </w:tblPr>
      <w:tblGrid>
        <w:gridCol w:w="155"/>
        <w:gridCol w:w="3761"/>
        <w:gridCol w:w="6843"/>
        <w:gridCol w:w="4521"/>
        <w:gridCol w:w="236"/>
        <w:gridCol w:w="43"/>
      </w:tblGrid>
      <w:tr w:rsidR="00165ED5" w:rsidTr="00165ED5">
        <w:tc>
          <w:tcPr>
            <w:tcW w:w="10759" w:type="dxa"/>
            <w:gridSpan w:val="3"/>
          </w:tcPr>
          <w:p w:rsidR="00165ED5" w:rsidRDefault="00165ED5">
            <w:pPr>
              <w:pStyle w:val="a9"/>
              <w:spacing w:line="276" w:lineRule="auto"/>
              <w:rPr>
                <w:rFonts w:ascii="Times New Roman" w:hAnsi="Times New Roman"/>
                <w:sz w:val="28"/>
                <w:szCs w:val="28"/>
              </w:rPr>
            </w:pPr>
          </w:p>
        </w:tc>
        <w:tc>
          <w:tcPr>
            <w:tcW w:w="4800" w:type="dxa"/>
            <w:gridSpan w:val="3"/>
          </w:tcPr>
          <w:p w:rsidR="00165ED5" w:rsidRDefault="00165ED5">
            <w:pPr>
              <w:spacing w:after="0" w:line="240" w:lineRule="exact"/>
              <w:jc w:val="center"/>
              <w:rPr>
                <w:rFonts w:ascii="Times New Roman" w:hAnsi="Times New Roman"/>
                <w:sz w:val="28"/>
                <w:szCs w:val="28"/>
              </w:rPr>
            </w:pPr>
            <w:r>
              <w:rPr>
                <w:rFonts w:ascii="Times New Roman" w:hAnsi="Times New Roman"/>
                <w:sz w:val="28"/>
                <w:szCs w:val="28"/>
              </w:rPr>
              <w:t xml:space="preserve">ПРИЛОЖЕНИЕ </w:t>
            </w:r>
            <w:r w:rsidR="00167526">
              <w:rPr>
                <w:rFonts w:ascii="Times New Roman" w:hAnsi="Times New Roman"/>
                <w:sz w:val="28"/>
                <w:szCs w:val="28"/>
              </w:rPr>
              <w:t>3</w:t>
            </w:r>
          </w:p>
          <w:p w:rsidR="00165ED5" w:rsidRDefault="00165ED5">
            <w:pPr>
              <w:spacing w:after="0" w:line="240" w:lineRule="exact"/>
              <w:jc w:val="center"/>
              <w:rPr>
                <w:rFonts w:ascii="Times New Roman" w:hAnsi="Times New Roman"/>
                <w:sz w:val="28"/>
                <w:szCs w:val="28"/>
              </w:rPr>
            </w:pPr>
          </w:p>
          <w:p w:rsidR="00165ED5" w:rsidRDefault="00165ED5">
            <w:pPr>
              <w:spacing w:after="0" w:line="240" w:lineRule="exact"/>
              <w:jc w:val="center"/>
              <w:rPr>
                <w:rFonts w:ascii="Times New Roman" w:hAnsi="Times New Roman"/>
                <w:sz w:val="28"/>
                <w:szCs w:val="28"/>
              </w:rPr>
            </w:pPr>
            <w:r>
              <w:rPr>
                <w:rFonts w:ascii="Times New Roman" w:hAnsi="Times New Roman"/>
                <w:sz w:val="28"/>
                <w:szCs w:val="28"/>
              </w:rPr>
              <w:t>к решению</w:t>
            </w:r>
          </w:p>
          <w:p w:rsidR="00165ED5" w:rsidRDefault="00165ED5">
            <w:pPr>
              <w:spacing w:after="0" w:line="240" w:lineRule="exact"/>
              <w:jc w:val="center"/>
              <w:rPr>
                <w:rFonts w:ascii="Times New Roman" w:hAnsi="Times New Roman"/>
                <w:sz w:val="28"/>
                <w:szCs w:val="28"/>
              </w:rPr>
            </w:pPr>
            <w:r>
              <w:rPr>
                <w:rFonts w:ascii="Times New Roman" w:hAnsi="Times New Roman"/>
                <w:sz w:val="28"/>
                <w:szCs w:val="28"/>
              </w:rPr>
              <w:t>Ставропольской городской Думы</w:t>
            </w:r>
          </w:p>
          <w:p w:rsidR="00165ED5" w:rsidRDefault="00165ED5" w:rsidP="00165ED5">
            <w:pPr>
              <w:spacing w:after="0" w:line="240" w:lineRule="exact"/>
              <w:jc w:val="center"/>
              <w:rPr>
                <w:rFonts w:ascii="Times New Roman" w:hAnsi="Times New Roman"/>
                <w:sz w:val="28"/>
                <w:szCs w:val="28"/>
              </w:rPr>
            </w:pPr>
            <w:r>
              <w:rPr>
                <w:rFonts w:ascii="Times New Roman" w:hAnsi="Times New Roman"/>
                <w:sz w:val="28"/>
                <w:szCs w:val="28"/>
              </w:rPr>
              <w:t>от 28 мая 2014 г. № 508</w:t>
            </w:r>
          </w:p>
        </w:tc>
      </w:tr>
      <w:tr w:rsidR="00165ED5" w:rsidTr="00165ED5">
        <w:trPr>
          <w:gridBefore w:val="1"/>
          <w:gridAfter w:val="1"/>
          <w:wBefore w:w="155" w:type="dxa"/>
          <w:wAfter w:w="43" w:type="dxa"/>
          <w:trHeight w:val="360"/>
        </w:trPr>
        <w:tc>
          <w:tcPr>
            <w:tcW w:w="3761" w:type="dxa"/>
            <w:noWrap/>
            <w:hideMark/>
          </w:tcPr>
          <w:p w:rsidR="00165ED5" w:rsidRDefault="00165ED5">
            <w:pPr>
              <w:spacing w:after="0"/>
            </w:pPr>
          </w:p>
        </w:tc>
        <w:tc>
          <w:tcPr>
            <w:tcW w:w="11364" w:type="dxa"/>
            <w:gridSpan w:val="2"/>
            <w:noWrap/>
            <w:vAlign w:val="center"/>
            <w:hideMark/>
          </w:tcPr>
          <w:p w:rsidR="00165ED5" w:rsidRDefault="00165ED5">
            <w:pPr>
              <w:spacing w:after="0"/>
            </w:pPr>
          </w:p>
        </w:tc>
        <w:tc>
          <w:tcPr>
            <w:tcW w:w="236" w:type="dxa"/>
            <w:noWrap/>
            <w:vAlign w:val="bottom"/>
            <w:hideMark/>
          </w:tcPr>
          <w:p w:rsidR="00165ED5" w:rsidRDefault="00165ED5">
            <w:pPr>
              <w:spacing w:after="0"/>
            </w:pPr>
          </w:p>
        </w:tc>
      </w:tr>
    </w:tbl>
    <w:p w:rsidR="00465ED8" w:rsidRDefault="00465ED8" w:rsidP="00167526">
      <w:pPr>
        <w:spacing w:after="0" w:line="240" w:lineRule="exact"/>
        <w:jc w:val="center"/>
        <w:rPr>
          <w:rFonts w:ascii="Times New Roman" w:hAnsi="Times New Roman"/>
          <w:sz w:val="28"/>
          <w:szCs w:val="28"/>
        </w:rPr>
      </w:pPr>
    </w:p>
    <w:p w:rsidR="00465ED8" w:rsidRDefault="00465ED8" w:rsidP="00167526">
      <w:pPr>
        <w:spacing w:after="0" w:line="240" w:lineRule="exact"/>
        <w:jc w:val="center"/>
        <w:rPr>
          <w:rFonts w:ascii="Times New Roman" w:hAnsi="Times New Roman"/>
          <w:sz w:val="28"/>
          <w:szCs w:val="28"/>
        </w:rPr>
      </w:pPr>
    </w:p>
    <w:p w:rsidR="00465ED8" w:rsidRDefault="00465ED8" w:rsidP="00167526">
      <w:pPr>
        <w:spacing w:after="0" w:line="240" w:lineRule="exact"/>
        <w:jc w:val="center"/>
        <w:rPr>
          <w:rFonts w:ascii="Times New Roman" w:hAnsi="Times New Roman"/>
          <w:sz w:val="28"/>
          <w:szCs w:val="28"/>
        </w:rPr>
      </w:pPr>
    </w:p>
    <w:p w:rsidR="00167526" w:rsidRDefault="00167526" w:rsidP="00167526">
      <w:pPr>
        <w:spacing w:after="0" w:line="240" w:lineRule="exact"/>
        <w:jc w:val="center"/>
        <w:rPr>
          <w:rFonts w:ascii="Times New Roman" w:hAnsi="Times New Roman"/>
          <w:sz w:val="28"/>
          <w:szCs w:val="28"/>
        </w:rPr>
      </w:pPr>
      <w:r>
        <w:rPr>
          <w:rFonts w:ascii="Times New Roman" w:hAnsi="Times New Roman"/>
          <w:sz w:val="28"/>
          <w:szCs w:val="28"/>
        </w:rPr>
        <w:t>РАСХОДЫ</w:t>
      </w:r>
    </w:p>
    <w:p w:rsidR="00167526" w:rsidRDefault="00167526" w:rsidP="00167526">
      <w:pPr>
        <w:spacing w:after="0" w:line="240" w:lineRule="exact"/>
        <w:jc w:val="center"/>
        <w:rPr>
          <w:rFonts w:ascii="Times New Roman" w:hAnsi="Times New Roman"/>
          <w:sz w:val="28"/>
          <w:szCs w:val="28"/>
        </w:rPr>
      </w:pPr>
      <w:r>
        <w:rPr>
          <w:rFonts w:ascii="Times New Roman" w:hAnsi="Times New Roman"/>
          <w:sz w:val="28"/>
          <w:szCs w:val="28"/>
        </w:rPr>
        <w:t>бюджета города Ставрополя за 2013 год по ведомственной структуре расходов</w:t>
      </w:r>
    </w:p>
    <w:p w:rsidR="00167526" w:rsidRDefault="00167526" w:rsidP="00167526">
      <w:pPr>
        <w:spacing w:after="0" w:line="240" w:lineRule="exact"/>
        <w:jc w:val="center"/>
        <w:rPr>
          <w:rFonts w:ascii="Times New Roman" w:hAnsi="Times New Roman"/>
          <w:sz w:val="28"/>
          <w:szCs w:val="28"/>
        </w:rPr>
      </w:pPr>
    </w:p>
    <w:p w:rsidR="00167526" w:rsidRDefault="00167526" w:rsidP="00167526">
      <w:pPr>
        <w:spacing w:after="0" w:line="240" w:lineRule="exact"/>
        <w:ind w:right="-217"/>
        <w:jc w:val="right"/>
        <w:rPr>
          <w:rFonts w:ascii="Times New Roman" w:hAnsi="Times New Roman"/>
          <w:sz w:val="24"/>
          <w:szCs w:val="28"/>
        </w:rPr>
      </w:pPr>
      <w:r>
        <w:rPr>
          <w:rFonts w:ascii="Times New Roman" w:hAnsi="Times New Roman"/>
          <w:sz w:val="24"/>
          <w:szCs w:val="28"/>
        </w:rPr>
        <w:t>(тыс. руб.)</w:t>
      </w:r>
    </w:p>
    <w:p w:rsidR="00167526" w:rsidRDefault="00167526" w:rsidP="00167526">
      <w:pPr>
        <w:spacing w:after="0" w:line="12" w:lineRule="auto"/>
        <w:rPr>
          <w:rFonts w:ascii="Calibri" w:hAnsi="Calibri"/>
          <w:sz w:val="2"/>
          <w:szCs w:val="2"/>
        </w:rPr>
      </w:pPr>
    </w:p>
    <w:p w:rsidR="00167526" w:rsidRDefault="00167526" w:rsidP="00167526">
      <w:pPr>
        <w:spacing w:after="0" w:line="12" w:lineRule="auto"/>
        <w:rPr>
          <w:sz w:val="2"/>
          <w:szCs w:val="2"/>
        </w:rPr>
      </w:pPr>
    </w:p>
    <w:tbl>
      <w:tblPr>
        <w:tblW w:w="15131"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245"/>
        <w:gridCol w:w="852"/>
        <w:gridCol w:w="470"/>
        <w:gridCol w:w="523"/>
        <w:gridCol w:w="1212"/>
        <w:gridCol w:w="576"/>
        <w:gridCol w:w="1560"/>
        <w:gridCol w:w="1559"/>
        <w:gridCol w:w="1134"/>
      </w:tblGrid>
      <w:tr w:rsidR="00167526" w:rsidTr="00167526">
        <w:trPr>
          <w:trHeight w:val="20"/>
        </w:trPr>
        <w:tc>
          <w:tcPr>
            <w:tcW w:w="7245" w:type="dxa"/>
            <w:tcBorders>
              <w:top w:val="single" w:sz="4" w:space="0" w:color="auto"/>
              <w:left w:val="single" w:sz="4" w:space="0" w:color="auto"/>
              <w:bottom w:val="nil"/>
              <w:right w:val="single" w:sz="4" w:space="0" w:color="auto"/>
            </w:tcBorders>
            <w:shd w:val="clear" w:color="auto" w:fill="FFFFFF"/>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Наименование показателя</w:t>
            </w:r>
          </w:p>
        </w:tc>
        <w:tc>
          <w:tcPr>
            <w:tcW w:w="852" w:type="dxa"/>
            <w:tcBorders>
              <w:top w:val="single" w:sz="4" w:space="0" w:color="auto"/>
              <w:left w:val="single" w:sz="4" w:space="0" w:color="auto"/>
              <w:bottom w:val="nil"/>
              <w:right w:val="single" w:sz="4" w:space="0" w:color="auto"/>
            </w:tcBorders>
            <w:shd w:val="clear" w:color="auto" w:fill="FFFFFF"/>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Код ГРБС</w:t>
            </w:r>
          </w:p>
        </w:tc>
        <w:tc>
          <w:tcPr>
            <w:tcW w:w="470" w:type="dxa"/>
            <w:tcBorders>
              <w:top w:val="single" w:sz="4" w:space="0" w:color="auto"/>
              <w:left w:val="single" w:sz="4" w:space="0" w:color="auto"/>
              <w:bottom w:val="nil"/>
              <w:right w:val="single" w:sz="4" w:space="0" w:color="auto"/>
            </w:tcBorders>
            <w:shd w:val="clear" w:color="auto" w:fill="FFFFFF"/>
            <w:noWrap/>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РЗ</w:t>
            </w:r>
          </w:p>
        </w:tc>
        <w:tc>
          <w:tcPr>
            <w:tcW w:w="523" w:type="dxa"/>
            <w:tcBorders>
              <w:top w:val="single" w:sz="4" w:space="0" w:color="auto"/>
              <w:left w:val="single" w:sz="4" w:space="0" w:color="auto"/>
              <w:bottom w:val="nil"/>
              <w:right w:val="single" w:sz="4" w:space="0" w:color="auto"/>
            </w:tcBorders>
            <w:shd w:val="clear" w:color="auto" w:fill="FFFFFF"/>
            <w:noWrap/>
            <w:hideMark/>
          </w:tcPr>
          <w:p w:rsidR="00167526" w:rsidRDefault="00167526">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ПР</w:t>
            </w:r>
            <w:proofErr w:type="gramEnd"/>
          </w:p>
        </w:tc>
        <w:tc>
          <w:tcPr>
            <w:tcW w:w="1212" w:type="dxa"/>
            <w:tcBorders>
              <w:top w:val="single" w:sz="4" w:space="0" w:color="auto"/>
              <w:left w:val="single" w:sz="4" w:space="0" w:color="auto"/>
              <w:bottom w:val="nil"/>
              <w:right w:val="single" w:sz="4" w:space="0" w:color="auto"/>
            </w:tcBorders>
            <w:shd w:val="clear" w:color="auto" w:fill="FFFFFF"/>
            <w:noWrap/>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ЦСР</w:t>
            </w:r>
          </w:p>
        </w:tc>
        <w:tc>
          <w:tcPr>
            <w:tcW w:w="576" w:type="dxa"/>
            <w:tcBorders>
              <w:top w:val="single" w:sz="4" w:space="0" w:color="auto"/>
              <w:left w:val="single" w:sz="4" w:space="0" w:color="auto"/>
              <w:bottom w:val="nil"/>
              <w:right w:val="single" w:sz="4" w:space="0" w:color="auto"/>
            </w:tcBorders>
            <w:shd w:val="clear" w:color="auto" w:fill="FFFFFF"/>
            <w:noWrap/>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ВР</w:t>
            </w:r>
          </w:p>
        </w:tc>
        <w:tc>
          <w:tcPr>
            <w:tcW w:w="1560" w:type="dxa"/>
            <w:tcBorders>
              <w:top w:val="single" w:sz="4" w:space="0" w:color="auto"/>
              <w:left w:val="single" w:sz="4" w:space="0" w:color="auto"/>
              <w:bottom w:val="nil"/>
              <w:right w:val="single" w:sz="4" w:space="0" w:color="auto"/>
            </w:tcBorders>
            <w:shd w:val="clear" w:color="auto" w:fill="FFFFFF"/>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Плановые назначения  2013 года с учетом изменений</w:t>
            </w:r>
          </w:p>
        </w:tc>
        <w:tc>
          <w:tcPr>
            <w:tcW w:w="1559" w:type="dxa"/>
            <w:tcBorders>
              <w:top w:val="single" w:sz="4" w:space="0" w:color="auto"/>
              <w:left w:val="single" w:sz="4" w:space="0" w:color="auto"/>
              <w:bottom w:val="nil"/>
              <w:right w:val="single" w:sz="4" w:space="0" w:color="auto"/>
            </w:tcBorders>
            <w:shd w:val="clear" w:color="auto" w:fill="FFFFFF"/>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Кассовое исполнение за 2013 год</w:t>
            </w:r>
          </w:p>
        </w:tc>
        <w:tc>
          <w:tcPr>
            <w:tcW w:w="1134" w:type="dxa"/>
            <w:tcBorders>
              <w:top w:val="single" w:sz="4" w:space="0" w:color="auto"/>
              <w:left w:val="single" w:sz="4" w:space="0" w:color="auto"/>
              <w:bottom w:val="nil"/>
              <w:right w:val="single" w:sz="4" w:space="0" w:color="auto"/>
            </w:tcBorders>
            <w:shd w:val="clear" w:color="auto" w:fill="FFFFFF"/>
            <w:hideMark/>
          </w:tcPr>
          <w:p w:rsidR="00167526" w:rsidRDefault="00167526" w:rsidP="00803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испо</w:t>
            </w:r>
            <w:proofErr w:type="gramStart"/>
            <w:r>
              <w:rPr>
                <w:rFonts w:ascii="Times New Roman" w:eastAsia="Times New Roman" w:hAnsi="Times New Roman"/>
                <w:sz w:val="24"/>
                <w:szCs w:val="24"/>
                <w:lang w:eastAsia="ru-RU"/>
              </w:rPr>
              <w:t>л</w:t>
            </w:r>
            <w:proofErr w:type="spellEnd"/>
            <w:r w:rsidR="00803712">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нения к годовым </w:t>
            </w:r>
            <w:proofErr w:type="spellStart"/>
            <w:r>
              <w:rPr>
                <w:rFonts w:ascii="Times New Roman" w:eastAsia="Times New Roman" w:hAnsi="Times New Roman"/>
                <w:sz w:val="24"/>
                <w:szCs w:val="24"/>
                <w:lang w:eastAsia="ru-RU"/>
              </w:rPr>
              <w:t>плано</w:t>
            </w:r>
            <w:r w:rsidR="00803712">
              <w:rPr>
                <w:rFonts w:ascii="Times New Roman" w:eastAsia="Times New Roman" w:hAnsi="Times New Roman"/>
                <w:sz w:val="24"/>
                <w:szCs w:val="24"/>
                <w:lang w:eastAsia="ru-RU"/>
              </w:rPr>
              <w:t>-</w:t>
            </w:r>
            <w:r>
              <w:rPr>
                <w:rFonts w:ascii="Times New Roman" w:eastAsia="Times New Roman" w:hAnsi="Times New Roman"/>
                <w:sz w:val="24"/>
                <w:szCs w:val="24"/>
                <w:lang w:eastAsia="ru-RU"/>
              </w:rPr>
              <w:t>вым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назначе</w:t>
            </w:r>
            <w:proofErr w:type="spellEnd"/>
            <w:r w:rsidR="0080371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ниям</w:t>
            </w:r>
            <w:proofErr w:type="spellEnd"/>
          </w:p>
        </w:tc>
      </w:tr>
    </w:tbl>
    <w:p w:rsidR="00167526" w:rsidRDefault="00167526" w:rsidP="00167526">
      <w:pPr>
        <w:spacing w:after="0" w:line="12" w:lineRule="auto"/>
        <w:rPr>
          <w:rFonts w:ascii="Calibri" w:hAnsi="Calibri"/>
          <w:sz w:val="2"/>
          <w:szCs w:val="2"/>
        </w:rPr>
      </w:pPr>
    </w:p>
    <w:tbl>
      <w:tblPr>
        <w:tblW w:w="15131" w:type="dxa"/>
        <w:tblInd w:w="93" w:type="dxa"/>
        <w:shd w:val="clear" w:color="auto" w:fill="FFFFFF"/>
        <w:tblLook w:val="04A0" w:firstRow="1" w:lastRow="0" w:firstColumn="1" w:lastColumn="0" w:noHBand="0" w:noVBand="1"/>
      </w:tblPr>
      <w:tblGrid>
        <w:gridCol w:w="7245"/>
        <w:gridCol w:w="852"/>
        <w:gridCol w:w="470"/>
        <w:gridCol w:w="523"/>
        <w:gridCol w:w="1212"/>
        <w:gridCol w:w="576"/>
        <w:gridCol w:w="1560"/>
        <w:gridCol w:w="1559"/>
        <w:gridCol w:w="1134"/>
      </w:tblGrid>
      <w:tr w:rsidR="00167526" w:rsidTr="00167526">
        <w:trPr>
          <w:cantSplit/>
          <w:trHeight w:val="20"/>
          <w:tblHeader/>
        </w:trPr>
        <w:tc>
          <w:tcPr>
            <w:tcW w:w="7245" w:type="dxa"/>
            <w:tcBorders>
              <w:top w:val="single" w:sz="4" w:space="0" w:color="auto"/>
              <w:left w:val="single" w:sz="4" w:space="0" w:color="auto"/>
              <w:bottom w:val="single" w:sz="4" w:space="0" w:color="auto"/>
              <w:right w:val="single" w:sz="4" w:space="0" w:color="auto"/>
            </w:tcBorders>
            <w:shd w:val="clear" w:color="auto" w:fill="FFFFFF"/>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85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47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52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c>
          <w:tcPr>
            <w:tcW w:w="12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w:t>
            </w:r>
          </w:p>
        </w:tc>
      </w:tr>
      <w:tr w:rsidR="00167526" w:rsidTr="00167526">
        <w:trPr>
          <w:cantSplit/>
          <w:trHeight w:val="20"/>
        </w:trPr>
        <w:tc>
          <w:tcPr>
            <w:tcW w:w="7245" w:type="dxa"/>
            <w:tcBorders>
              <w:top w:val="single" w:sz="4" w:space="0" w:color="auto"/>
              <w:left w:val="nil"/>
              <w:bottom w:val="nil"/>
              <w:right w:val="nil"/>
            </w:tcBorders>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Ставропольская городская Дума </w:t>
            </w:r>
          </w:p>
        </w:tc>
        <w:tc>
          <w:tcPr>
            <w:tcW w:w="852" w:type="dxa"/>
            <w:tcBorders>
              <w:top w:val="single" w:sz="4" w:space="0" w:color="auto"/>
              <w:left w:val="nil"/>
              <w:bottom w:val="nil"/>
              <w:right w:val="nil"/>
            </w:tcBorders>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600</w:t>
            </w:r>
          </w:p>
        </w:tc>
        <w:tc>
          <w:tcPr>
            <w:tcW w:w="470" w:type="dxa"/>
            <w:tcBorders>
              <w:top w:val="single" w:sz="4" w:space="0" w:color="auto"/>
              <w:left w:val="nil"/>
              <w:bottom w:val="nil"/>
              <w:right w:val="nil"/>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tcBorders>
              <w:top w:val="single" w:sz="4" w:space="0" w:color="auto"/>
              <w:left w:val="nil"/>
              <w:bottom w:val="nil"/>
              <w:right w:val="nil"/>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tcBorders>
              <w:top w:val="single" w:sz="4" w:space="0" w:color="auto"/>
              <w:left w:val="nil"/>
              <w:bottom w:val="nil"/>
              <w:right w:val="nil"/>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tcBorders>
              <w:top w:val="single" w:sz="4" w:space="0" w:color="auto"/>
              <w:left w:val="nil"/>
              <w:bottom w:val="nil"/>
              <w:right w:val="nil"/>
            </w:tcBorders>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tcBorders>
              <w:top w:val="single" w:sz="4" w:space="0" w:color="auto"/>
              <w:left w:val="nil"/>
              <w:bottom w:val="nil"/>
              <w:right w:val="nil"/>
            </w:tcBorders>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57 157,52</w:t>
            </w:r>
          </w:p>
        </w:tc>
        <w:tc>
          <w:tcPr>
            <w:tcW w:w="1559" w:type="dxa"/>
            <w:tcBorders>
              <w:top w:val="single" w:sz="4" w:space="0" w:color="auto"/>
              <w:left w:val="nil"/>
              <w:bottom w:val="nil"/>
              <w:right w:val="nil"/>
            </w:tcBorders>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56 036,81</w:t>
            </w:r>
          </w:p>
        </w:tc>
        <w:tc>
          <w:tcPr>
            <w:tcW w:w="1134" w:type="dxa"/>
            <w:tcBorders>
              <w:top w:val="single" w:sz="4" w:space="0" w:color="auto"/>
              <w:left w:val="nil"/>
              <w:bottom w:val="nil"/>
              <w:right w:val="nil"/>
            </w:tcBorders>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98,0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57 157,52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56 036,81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Глава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главы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1 084,61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40 822,99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40 822,99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40 822,99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40 822,99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27 170,93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27 170,93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1 219,35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1 219,35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2 333,96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2 333,96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1 782,45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1 782,45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92,27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92,27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Депутаты представительного органа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депутатов представительного органа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2 209,38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2 209,38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8 117,76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6 863,84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6 863,84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660,87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660,87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7 090,61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5 969,90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7 090,61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5 969,90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7 090,61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5 969,90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оказание информационных услуг средствами массовой информации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7 090,61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5 969,90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7 090,61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5 969,90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Администрация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266 975,91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250 917,89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94,0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205 182,86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202 655,65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101 112,68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100 809,79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101 112,68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100 809,79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99 896,25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99 682,87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98 222,57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98 009,19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85 556,44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85 518,62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3 338,59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3 335,87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2 859,09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2 702,43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6 397,99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6 381,81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1 673,68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1 673,68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744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1 633,68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1 633,68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1 376,72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1 376,72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231,66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231,66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Глава местной администрации (исполнительно-распорядительного органа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1 216,43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главы местной администрации (исполнительно-распорядительного органа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1 216,43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1 174,88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1 085,37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Судебная система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Руководство и управление в сфере установленных функций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001 00 00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001 40 00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001 40 00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проведения выборов и референдумов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выборов и референдумов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выборов в представительные органы муниципального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020 00 02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Специальные расходы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020 00 02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98 165,75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95 968,86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5 838,56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Средства, выделяемые из краевого бюджета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5 838,56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5 724,85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5 708,30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417,80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22 438,49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22 195,34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22 438,49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22 195,34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16 966,15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16 966,15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1 156,15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1 146,20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4 038,79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3 878,82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224,01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16 615,23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16 615,23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16 615,23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16 615,23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457,66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457,66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457,66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457,66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членские взносы в международные, общероссийские, межрегиональные и региональные объединения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выплаты на основании исполнительных листов судебных органов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3 235,68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3 235,68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3 235,68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3 235,68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1 476,54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1 476,54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1 189,57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1 189,57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286,97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286,97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оказание информационных услуг средствами массовой информации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8 058,59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8 058,59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8 058,59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8 058,59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1 312,21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1 312,21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28,08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199,35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1 084,78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1 084,78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представительские расходы по организации приема официальных делегаций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решения Ставропольской городской Думы «Об утверждении Положения о добровольной народной дружине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проекта «Здоровые города» в городе Ставрополе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Учреждения по обеспечению хозяйственного обслуживания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29 688,85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28 350,97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Обеспечение деятельности подведомственных учреждений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29 688,85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28 350,97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учреждений по обеспечению хозяйственного обслуживания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29 688,85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28 350,97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10 684,73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10 684,73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1 324,57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1 317,76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17 177,72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15 964,47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282,98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23 183,18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22 968,76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«Безопасный Ставрополь 2013 - 2015»</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2 079,48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«Безопасный</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Ставрополь 2013 - 2015»</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2 079,48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1 312,48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1 312,48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 городе Ставрополе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 городе Ставрополе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«Развитие муниципальной службы в администрации города Ставрополя на 2013 год»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544,36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434,64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«Развитие муниципальной службы в администрации города Ставрополя на 2013 год»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544,36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434,64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544,36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434,64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«Противодействие коррупции в сфере деятельности администрации города Ставрополя и ее органов на 2011 - 2014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«Противодействие коррупции в сфере деятельности администрации города Ставрополя и ее органов на 2011 - 2014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16 950,34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16 857,23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16 950,34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16 857,23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16 950,34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16 857,23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«Снижение административных барьеров, оптимизация и повышение качества предоставления государственных и муниципальных услуг в городе Ставрополе на 2013 - 2014 годы, в том числе на базе многофункциональных центров предоставления государственных и муниципальных услуг в городе Ставрополе»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2 649,91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«Снижение административных барьеров, оптимизация и повышение качества предоставления государственных и муниципальных услуг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2013 - 2014 годы, в том числе на базе многофункциональных центров предоставления государственных и муниципальных услуг в городе Ставрополе»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2 649,91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экономика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5 911,94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5 331,04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Другие вопросы в области национальной экономики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5 911,94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5 331,04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5 911,94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5 331,04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долгосрочной муниципальной целевой программы «Развитие малого и среднего предприни</w:t>
            </w:r>
            <w:r w:rsidR="008C0A6B">
              <w:rPr>
                <w:rFonts w:ascii="Times New Roman" w:eastAsia="Times New Roman" w:hAnsi="Times New Roman"/>
                <w:sz w:val="24"/>
                <w:szCs w:val="24"/>
                <w:lang w:eastAsia="ru-RU"/>
              </w:rPr>
              <w:t xml:space="preserve">мательства в городе Ставрополе </w:t>
            </w:r>
            <w:r>
              <w:rPr>
                <w:rFonts w:ascii="Times New Roman" w:eastAsia="Times New Roman" w:hAnsi="Times New Roman"/>
                <w:sz w:val="24"/>
                <w:szCs w:val="24"/>
                <w:lang w:eastAsia="ru-RU"/>
              </w:rPr>
              <w:t>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3 671,36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3 293,75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долгосрочной муниципальной целевой программы «Развитие малого и среднего предпринимательства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3 671,36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3 293,75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2 745,70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2 745,70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491,39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долгосрочной муниципальной целевой программы «Продвижение конкурентных преимуществ города Ставрополя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2 240,58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2 037,29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долгосрочной муниципальной целевой программы</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«Продвижение конкурентных преимуществ города Ставрополя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2 240,58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2 037,29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728,47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1 438,82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1 308,82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Жилищно-коммунальное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26 174,51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22 106,70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25 534,51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22 106,70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10 983,16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10 983,16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Обеспечение мероприятий по переселению граждан из аварийного жилищного фонда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 счет средств, поступивших от государственной корпорации - Фонда содействия реформированию жилищно-коммунального хозяйства (остатки на 01.01.2011)</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переселению граждан из аварийного жилищного фонда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местного бюджета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2 409,93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2 409,93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бюджета Ставропольского края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жилищного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Мероприятия в области жилищного хозяйства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мероприятия в области жилищного хозяйства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оплате дополнительной площади жилья при переселении граждан из аварийного жилищного фонда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13 594,61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10 166,80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«Переселение граждан из аварийного жилищного фонда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2011 - 2012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4 259,05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1 556,10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«Переселение граждан из аварийного жилищного фонда в городе Ставрополе на 2011 - 2012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4 259,05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1 556,10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4 259,05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1 556,10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«Переселение граждан из аварийного жилищного фонда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2010 - 2011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724,86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«Переселение граждан из аварийного жилищного фонда в</w:t>
            </w:r>
            <w:r w:rsidR="007444E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городе Ставрополе на 2010 - 2011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724,86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724,86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«Переселение граждан</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из аварийного жилищного фонда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2011 - 2012 годы (вторая заявка Ставропольского края)»</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«Переселение граждан из аварийного жилищного фонда в </w:t>
            </w:r>
            <w:r w:rsidR="007444E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городе Ставрополе на 2011 - 2012 годы (вторая заявка Ставропольского края)»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жилищно-коммунального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жилищного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Мероприятия в области жилищного хозяйства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снос аварийных многоквартирных домов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Культура и кинематография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7444E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политика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10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16 361,10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7 511,70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Социальное обеспечение населения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16 361,10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7 511,70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Федеральные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Федеральная целевая программа «Жилище»  на 2011 - 2015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«Обеспечение жильем молодых семей» федеральной целевой программы «Жилище»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2011 - 2015 годы за счет средств федерального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100 88 20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100 88 20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2 175,87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2 175,87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100 88 20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«Жилище» в Ставропольском крае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Подпрограмма «Обеспечение жильем молодых семей в Ставропольском крае» краевой целевой программы «Жилище»</w:t>
            </w:r>
            <w:r w:rsidR="007444E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 Ставропольском крае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подпрограмма «Обеспечение жильем молодых семей в Ставропольском крае на 2010 - 2012 годы» краевой целевой программы «Жилище» в Ставропольском крае на 2010 - 2012 годы»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подпрограмма «Обеспечение жильем молодых семей в Ставропольском крае на 2013 - 2015 годы» краевой целевой программы «Жилище» в Ставропольском крае на 2013 - 2015 годы»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2 975,69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294,16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8 130,72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3 736,90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w:t>
            </w:r>
          </w:p>
        </w:tc>
      </w:tr>
      <w:tr w:rsidR="00167526" w:rsidTr="00167526">
        <w:trPr>
          <w:cantSplit/>
          <w:trHeight w:val="20"/>
        </w:trPr>
        <w:tc>
          <w:tcPr>
            <w:tcW w:w="7245" w:type="dxa"/>
            <w:shd w:val="clear" w:color="auto" w:fill="FFFFFF"/>
            <w:vAlign w:val="center"/>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обеспечение жильем молодых семей в городе Ставрополе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8 130,72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3 736,90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«Обеспечение жильем молодых семей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2011 - 2012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«Обеспечение жильем молодых семей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год»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4 882,60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488,78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4 882,60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488,78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Средства массовой информации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Периодическая печать и издательства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Периодическая печать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456 00 00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периодическую печать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456 00 10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456 00 10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Комитет по управлению муниципальным имуществом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86 934,93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86 671,32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75 120,81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75 094,48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75 120,81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75 094,48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37 919,88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37 910,41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37 819,88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37 816,43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37 819,88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37 816,43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31 368,29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31 368,29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1 144,38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1 144,38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1 146,20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1145,21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3 886,51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3 886,51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272,04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1 127,22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1 127,22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оценку недвижимости, признание прав и регулирование отношений по государственной и муниципальной собственности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1 127,22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1 027,22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1 027,16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27 361,87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27 361,27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27 361,87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27 361,27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выплаты на основании исполнительных листов судебных органов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помещений, находящихся в муниципальной собственности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10 306,37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10 305,77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10 306,37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10 305,77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2 716,13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2 716,13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225,71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225,71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1 141,48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1 141,48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1 317,74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1 317,74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на предоставление финансовой помощи открытому акционерному обществу «Содружество»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092 03 61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092 03 61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8 711,84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8 711,84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«Безопасный Ставрополь 2013 - 2015»</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7 410,00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7 410,00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муниципальной целевой программы «Безопасный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Ставрополь 2013 - 2015»</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7 410,00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7 410,00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7 410,00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7 410,00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экономика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11 814,12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11 576,84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 (дорожные фонды)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дорожного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на предоставление финансовой помощи муниципальному унитарному предприятию «Ремонтно-строительное предприятие»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национальной экономики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2 744,87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2 507,59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национальной экономики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2 744,87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2 507,59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землеустройству и землепользованию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2 744,87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2 507,59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по землеустройству и землепользованию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2 744,87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2 507,59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2 744,87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2 507,59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Комитет финансов и бюджета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43 580,16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42 852,90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41 579,33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41 358,03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31 569,23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31 569,23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31 569,23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31 569,23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31 551,65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31 551,65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31 551,65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31 551,65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27 323,06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27 323,06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1 011,71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1 011,71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2 207,93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2 207,93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10 010,10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9 788,80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10 010,10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9 788,80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10 010,10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9 788,80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389,85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168,55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389,85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168,55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выплаты на основании исполнительных листов судебных органов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9 356,62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9 356,62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9 356,62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9 356,62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263,63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263,63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143,63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143,63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Обслуживание государственного и муниципального долга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Обслуживание государственного внутреннего и муниципального долга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Процентные платежи по долговым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Процентные платежи по муниципальному долгу</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065 03 00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Обслуживание муниципального долга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065 03 00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Комитет муниципального заказа и торговли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28 185,61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28 183,42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24 544,91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24 542,79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24 544,91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24 542,79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22 952,94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22 950,82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22 942,94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22 940,82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22 942,94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22 940,82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20 089,25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20 089,25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741,62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741,52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562,30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560,28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1 534,05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1 534,05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718,60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718,60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718,60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718,60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873,37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873,37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долгосрочной муниципальной целевой программы «Развитие культуры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rsidP="007444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проведение ремонтно-реставрационных работ (капитальный ремонт кровли) здания </w:t>
            </w:r>
            <w:r w:rsidR="007444E0">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памятника  градостроительства и архитектуры регионального значения «Особняк, начало XX века», расположенного по адресу: город Ставрополь,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просп</w:t>
            </w:r>
            <w:r w:rsidR="008C0A6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 Маркса, 87, в котором располагается комитет муниципального заказа и торговли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муниципальной целевой программы «Развитие информационного общества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 кинематография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8C0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политика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Социальное обеспечение населения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мероприятий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605</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образования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3 079 479,64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3 066 942,73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3 013 554,71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3 002 906,41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Дошкольное 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1 178 922,85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1 178 277,81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Федеральные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Федеральная целевая программа  развития образования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мероприятий Федеральной целевой программы развития образования на 2011 - 2015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100 89 99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100 89 99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547,89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547,89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100 89 99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2 976,04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2 976,04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Детские дошкольные учреждения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1 162 457,24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1 161 819,66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детских дошкольных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50 174,47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50 171,39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детских дошкольных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50 174,47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50 171,39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44 466,08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44 463,00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5 708,39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5 708,39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1 112 282,77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1 111 648,27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детских дошкольных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993 067,14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992 441,75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1 208,49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1 187,88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911 442,10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910 869,94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40 275,38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40 247,63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40 745,53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40 720,05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техническое обслуживание технологического оборудования в детских дошкольных учреждениях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3 577,44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3 570,23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3 423,44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3 416,23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приобретение моющих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я технологического оборудования в детских дошкольных учреждениях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332,50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332,12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реализующих программы дошкольного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115 160,95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115 160,95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110 781,81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110 781,81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4 379,14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4 379,14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субвенций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на обучение детей-инвалидов дошкольного возраста, не посещающих дошкольные учреждения, на дому</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127,22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127,22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12 934,22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2009 - 2013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6 157,00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6 155,01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на 2009 - 2013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6 157,00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6 155,01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6 057,00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6 055,01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w:t>
            </w:r>
            <w:r w:rsidR="007444E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городе Ставрополе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8C0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4 148,99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4 143,52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4 148,99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4 143,52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4 079,46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4 073,99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«Обеспечение пожарной безопасности в границах города Ставрополя на 2012 год»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«Обеспечение пожарной безопасности в границах города Ставрополя на 2012 год»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Общее 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1 767 324,62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1 757 573,13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Школы-детские сады, школы начальные, неполные средние и средние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1 511 935,85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1 503 381,98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школ-детских садов, школ начальных, неполных средних и средних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77 267,18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77 244,61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школ-детских садов, школ начальных, неполных средних и средних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77 267,18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77 244,61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73 058,31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73 035,74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4 207,87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4 207,87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1 434 668,67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1 426 137,37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школ-детских садов, школ начальных, неполных средних и средних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302 338,05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301 335,88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1 164,88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142,21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188 646,88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187 713,78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101 225,69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101 180,01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7 705,95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7 699,14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2 021,17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2 019,08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2 498,48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2 498,48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1 132 330,62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1 124 801,49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нормативах расходов на реализацию федерального государственного образовательного стандарта в муниципальных общеобразовательных учреждениях на территории Ставропольского края» на реализацию федерального государственного образовательного стандарта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1 132 330,62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1 124 801,49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12 459,00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12 459,00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3 635,55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3 635,55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федерального государственного образовательного стандарта и общеобразовательных программ основного и среднего (полного) общего образования, ориентированных на развитие одаренности у детей и подростков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3 555,55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3 555,55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1 037 136,11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1 029 606,98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51 520,37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51 520,37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27 579,59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27 579,59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152 404,06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152 167,75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4 158,00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4 158,00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4 158,00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4 158,00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3 651,72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3 651,72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506,28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506,28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148 246,06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148 009,75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112 524,88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112 352,66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476,23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98 976,33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98 828,87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1 618,26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1 593,70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11 900,16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11 900,16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35 721,18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35 657,09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32 103,36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32 039,27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3 617,82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3 617,82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модернизацию муниципальных систем общего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местного бюджета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9 439,64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9 439,64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52 752,88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52 752,88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62 051,23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62 051,23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безвозмездные и безвозвратные перечисления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21 217,39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20 285,88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Ежемесячное денежное вознаграждение за классное руководство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21 217,39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20 285,88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нормативах расходов на реализацию федерального государственного образовательного стандарта в муниципальных общеобразовательных учреждениях на территории Ставропольского края» на выплату ежемесячного денежного вознаграждения за классное руководство в муниципальных общеобразовательных учреждениях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21 217,39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20 285,88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256,86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19 987,77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19 066,53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972,76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19 574,80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19 545,00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 городе Ставрополе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xml:space="preserve">» в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городе Ставрополе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334,79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334,79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2009 - 2013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6 771,85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6 771,15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на 2009 - 2013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6 771,85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6 771,15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6 271,26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6 270,56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8C0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5 131,14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5 131,13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5 131,14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5 131,13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4 457,58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4 457,57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659,96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659,96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818,01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818,01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764,01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муниципальной целевой программы «Профилактика правонарушений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2 490,30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2 476,41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2 490,30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2 476,41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2 438,03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2 424,14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Молодежная политика и оздоровление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28 035,45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28 018,90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проведению оздоровительной кампании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26 007,45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25 996,50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Оздоровление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17 634,95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17 624,00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по оздоровлению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17 634,95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17 624,00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16 619,33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16 608,38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1 015,62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1 015,62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Уплата налога на имущество и земельного налога учреждений, обеспечивающих предоставление услуг по оздоровлению детей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Уплата налога на имущество и земельного налога за счет средств местного бюджета учреждений, обеспечивающих предоставление услуг по оздоровлению детей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учреждений, обеспечивающих предоставление услуг по оздоровлению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3 064,05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3 064,05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5 271,85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5 271,85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2 028,00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2 022,40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rsidP="008C0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2009 - 2013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на 2009 - 2013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39 271,79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39 036,57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22 442,10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22 261,09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22 346,10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22 220,22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20 496,12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20 370,24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16 939,84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16 937,91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692,52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576,46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2 041,76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2 039,66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1 608,63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1 608,63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126,44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126,44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4 226,16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4 190,74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4 226,16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4 190,74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мероприятий для детей и молодежи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4 226,16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4 190,74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272,36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272,06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3 850,80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3 816,11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12 366,50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12 365,71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328,78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328,78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межшкольных учебно-производственных комбинатов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12 037,72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12 036,93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финансирование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12 037,72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12 036,93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финансирование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6 469,40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6 468,61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6 457,43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6 457,43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11,97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финансирование межшкольных учебно-производственных комбинатов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5 568,32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5 568,32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5 562,82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5 562,82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237,03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8C0A6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политика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65 924,93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64 036,32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Охрана семьи и детства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65 924,93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64 036,32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средств, выделяемых местным бюджетам на возмещение расходов, связанных с исполнением судебных актов об обеспечении жилыми помещениями детей-сирот и детей, оставшихся без попечения родителей, а также детей, находящихся под опекой (попечительством), в приемной семье либо в патронатной семье, детских домах семейного типа, воинских частях в качестве воспитанников, а также лиц из числе детей-сирот и детей, оставшихся без попечения</w:t>
            </w:r>
            <w:proofErr w:type="gramEnd"/>
            <w:r>
              <w:rPr>
                <w:rFonts w:ascii="Times New Roman" w:eastAsia="Times New Roman" w:hAnsi="Times New Roman"/>
                <w:sz w:val="24"/>
                <w:szCs w:val="24"/>
                <w:lang w:eastAsia="ru-RU"/>
              </w:rPr>
              <w:t xml:space="preserve"> родителей, проживающих на территории муниципального района или городского округа Ставропольского края, не имеющих закрепленного жилого помещения и состоящих на учете на получение жилого помещения, принятых до 1 января 2013 года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безвозмездные и безвозвратные перечисления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62 957,90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61 069,29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26 223,90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25 410,99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 (для бюджетных учреждений)</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25 257,46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24 480,79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25 257,46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24 480,79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 (для автономных учреждений)</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Выплата компенсации части родительской платы за содержание ребенка в дошкольном учреждении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6 042,24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Выплата компенсации части родительской платы за содержание ребенка в дошкольном учреждении за счет средств местного бюджета (для бюджетных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5 734,25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5 054,34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5 734,25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5 054,34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Выплата компенсации части родительской платы за содержание ребенка в дошкольном учреждении за счет средств местного бюджета (для автономных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307,99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288,72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307,99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288,72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Содержание ребенка в семье опекуна и приемной семье, а также вознаграждение, причитающееся приемному родителю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30 691,76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30 315,24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 за счет средств краевого бюджета</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w:t>
            </w:r>
            <w:proofErr w:type="gramEnd"/>
            <w:r>
              <w:rPr>
                <w:rFonts w:ascii="Times New Roman" w:eastAsia="Times New Roman" w:hAnsi="Times New Roman"/>
                <w:sz w:val="24"/>
                <w:szCs w:val="24"/>
                <w:lang w:eastAsia="ru-RU"/>
              </w:rPr>
              <w:t xml:space="preserve"> приемным родителям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2 752,98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2 376,46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2 752,98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2 376,46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w:t>
            </w:r>
            <w:proofErr w:type="gramEnd"/>
            <w:r>
              <w:rPr>
                <w:rFonts w:ascii="Times New Roman" w:eastAsia="Times New Roman" w:hAnsi="Times New Roman"/>
                <w:sz w:val="24"/>
                <w:szCs w:val="24"/>
                <w:lang w:eastAsia="ru-RU"/>
              </w:rPr>
              <w:t xml:space="preserve"> муниципальных образовательных  </w:t>
            </w:r>
            <w:proofErr w:type="gramStart"/>
            <w:r>
              <w:rPr>
                <w:rFonts w:ascii="Times New Roman" w:eastAsia="Times New Roman" w:hAnsi="Times New Roman"/>
                <w:sz w:val="24"/>
                <w:szCs w:val="24"/>
                <w:lang w:eastAsia="ru-RU"/>
              </w:rPr>
              <w:t>учреждениях</w:t>
            </w:r>
            <w:proofErr w:type="gramEnd"/>
            <w:r>
              <w:rPr>
                <w:rFonts w:ascii="Times New Roman" w:eastAsia="Times New Roman" w:hAnsi="Times New Roman"/>
                <w:sz w:val="24"/>
                <w:szCs w:val="24"/>
                <w:lang w:eastAsia="ru-RU"/>
              </w:rPr>
              <w:t xml:space="preserve">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606</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культуры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xml:space="preserve">000 00 00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297 072,03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296 184,18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«Безопасный Ставрополь 2013 - 2015»</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«Безопасный</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Ставрополь 2013 - 2015»</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107 778,80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107 777,68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Общее 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107 778,80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107 777,68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104 786,31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104 785,19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4 868,45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4 868,45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4 868,45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4 868,45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4 803,50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4 803,50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99 917,86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99 916,74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84 047,11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84 045,99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72 274,85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72 273,73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164,66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164,66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8 799,81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8 799,81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2 807,79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2 807,79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 в сфере культуры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15 870,75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15 870,75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14 272,71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14 272,71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1 598,04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1 598,04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2 992,49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2 992,49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культуры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333,57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333,57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333,57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333,57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16,36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 кинематография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188 943,23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188 056,50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138 702,10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137 835,25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Учреждения культуры и мероприятия в сфере культуры и кинематографии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48 958,43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48 958,43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сфере культуры и кинематографии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выполнение мероприятий в сфере культуры и кинематографии </w:t>
            </w:r>
            <w:proofErr w:type="gramStart"/>
            <w:r>
              <w:rPr>
                <w:rFonts w:ascii="Times New Roman" w:eastAsia="Times New Roman" w:hAnsi="Times New Roman"/>
                <w:sz w:val="24"/>
                <w:szCs w:val="24"/>
                <w:lang w:eastAsia="ru-RU"/>
              </w:rPr>
              <w:t>управления культуры администрации города Ставрополя</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440 01 12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440 01 12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Комплектование книжных фондов библиотек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Комплектование книжных фондов библиотек муниципальных образований Ставропольского края за счет средств федерального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Комплектование книжных фондов библиотек муниципальных образований Ставропольского края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 xml:space="preserve">аевого бюджета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учреждениями культуры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Уплата налога на имущество и земельного налога за счет средств местного бюджета учреждениями культуры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45 461,87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45 461,87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учреждений культуры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40 606,88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40 606,88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33 972,51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33 972,51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6 634,37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6 634,37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учреждений культуры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Музеи и постоянные выставки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2 926,10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2 926,10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музеев и постоянных выставок</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музеев и постоянных выставок</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2 583,41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2 583,41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музеев и постоянных выставок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музеев и постоянных выставок</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Библиотеки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32 472,33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32 472,33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библиотек</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библиотек</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31 529,16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31 529,16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библиотек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28 738,64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28 738,64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комплектование книжных фондов муниципальных библиотек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28 209,64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28 209,64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библиотек</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Театры, концертные и другие организации  исполнительских искусств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44 260,97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44 260,97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театров, концертных и других организаций исполнительских искусств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театров, концертных и других организаций исполнительских искусств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43 547,16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43 547,16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театров, концертных и других организаций исполнительских искусств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39 483,96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39 483,96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37 090,07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37 090,07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2 393,89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2 393,89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театров, концертных и других организаций исполнительских искусств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443 99 24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10 084,27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9 217,42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долгосрочной муниципальной целевой программы «Развитие культуры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2 559,50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2 555,74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2 559,50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2 555,74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2 379,50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2 375,74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городе Ставрополе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«Профилактика правонарушений в городе Ставрополе</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2010 - 2012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города Ставрополя из бюджета Ставропольского края на осуществление функций административного центра Ставропольского края, на реализацию долгосрочной муниципальной целевой программы «Развитие культуры </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города Ставрополя на 2010 - 2012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ремонтно-реставрационные работы (ремонт фасада, главная лестница) здания-памятника градостроительства и архитектуры  регионального значения «Дворянское собрание, 1860 г.», по адресу: город Ставрополь, проспект Октябрьской Революции, 7, в котором располагается муниципальное учреждение Ставропольская библиотечная система (в том числе изготовление научно-проектной документации)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культуры, кинематографии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50 241,13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50 221,25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8 241,13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8 221,25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8 047,23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8 027,35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8 047,23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8 027,35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6 969,94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6 969,94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224,78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224,78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долгосрочной муниципальной целевой программы «Развитие культуры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здравоохранения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265 137,33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256 888,16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96,9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выплаты на основании исполнительных листов судебных органов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проекта «Здоровые города» в городе Ставрополе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Здравоохранение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228 707,68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220 458,51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Стационарная медицинская помощь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84 190,11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81 270,37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Реализация региональных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и мероприятий по модернизации государственных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46 542,14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46 542,14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укрепления материально-технической базы медицинских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 в части внедрения современных информационных систем в здравоохранение</w:t>
            </w:r>
            <w:proofErr w:type="gramEnd"/>
            <w:r>
              <w:rPr>
                <w:rFonts w:ascii="Times New Roman" w:eastAsia="Times New Roman" w:hAnsi="Times New Roman"/>
                <w:sz w:val="24"/>
                <w:szCs w:val="24"/>
                <w:lang w:eastAsia="ru-RU"/>
              </w:rPr>
              <w:t xml:space="preserve"> в целях перехода на полисы обязательного медицинского страхования единого образца за счет средств территориального фонда обязательного медицинского страхования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Больницы, клиники, госпитали, медико-санитарные части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16 779,56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13 859,82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уплату налога на имущество и земельного налога больниц, клиник, госпиталей, медико-санитарных частей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уплату налога на имущество и земельного налога больниц, клиник, госпиталей, медико-санитарных частей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6 502,92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6 502,92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10 178,82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7 259,08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больниц, клиник, госпиталей, медико-санитарных частей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3 250,25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3 215,16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3 226,44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3 192,05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организацию оказания медицинской помощи на территории Ставропольского края в муниципальных учреждениях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6 928,57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4 043,92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6 928,57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4 043,92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20 868,41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20 868,41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«Модернизация отрасли «Здравоохранение» в городе Ставрополе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«Профилактика заболеваний и охрана здоровья жителей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Амбулаторная помощь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78 254,30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76 684,63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региональных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и мероприятий по модернизации государственных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39 967,71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39 967,71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укрепления материально-технической базы медицинских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34 670,11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34 670,11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3 895,60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3 895,60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 в части внедрения современных информационных систем в здравоохранение</w:t>
            </w:r>
            <w:proofErr w:type="gramEnd"/>
            <w:r>
              <w:rPr>
                <w:rFonts w:ascii="Times New Roman" w:eastAsia="Times New Roman" w:hAnsi="Times New Roman"/>
                <w:sz w:val="24"/>
                <w:szCs w:val="24"/>
                <w:lang w:eastAsia="ru-RU"/>
              </w:rPr>
              <w:t xml:space="preserve"> в целях перехода на полисы обязательного медицинского страхования единого образца за счет средств территориального фонда обязательного медицинского страхования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1 103,00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1 103,00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Поликлиники, амбулатории, диагностические центры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24 510,66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22 990,99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поликлиник, амбулаторий, диагностических центров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за счет средств местного бюджета на содержание поликлиник, амбулаторий, диагностических центров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2 433,37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2 433,37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191,66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191,66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21 885,63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20 365,96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поликлиник, амбулаторий, диагностических центров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7 360,17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7 297,60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6 078,79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6 073,74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1 281,38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1 223,86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14 525,46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13 068,36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организацию оказания медицинской помощи на территории Ставропольского края в муниципальных учреждениях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14 525,46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13 068,36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13 363,54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11 906,44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1 161,92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1 161,92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13 775,93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13 725,93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xml:space="preserve">» в городе Ставрополе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городе Ставрополе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«Модернизация отрасли «Здравоохранение» в городе Ставрополе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7 078,17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7 078,17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5 547,76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5 497,80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5 547,76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5 497,80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5 034,40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4 984,44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513,36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513,36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Скорая медицинская помощь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47 740,56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44 217,25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Станции скорой и неотложной помощи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36 291,94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32 768,63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станции скорой и неотложной помощи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за счет средств местного бюджета станции скорой и неотложной помощи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36 221,84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32 698,53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станции скорой и неотложной помощи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15 141,09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15 054,33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15 141,09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15 054,33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организацию оказания медицинской помощи на территории Ставропольского края в муниципальных учреждениях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21 080,75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17 644,20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477 99 37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21 080,75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17 644,20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«Модернизация отрасли «Здравоохранение» в городе Ставрополе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18 522,71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18 286,26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16 240,23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16 157,12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16 240,23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16 157,12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16 240,23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16 157,12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1 194,50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1 089,50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1 075,91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расходы по содержанию управлений (отделов) здравоохранения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15 045,73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15 002,79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13 796,53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13 785,80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494,23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494,23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397,74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397,38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2 082,44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1 929,19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2 082,44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1 929,19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прочие мероприятия в области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634,31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634,31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1 382,44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1 294,88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1 382,44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1 294,88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политика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Социальное обеспечение населения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помощь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Оказание других видов социальной помощи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предоставление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w:t>
            </w:r>
            <w:proofErr w:type="gramEnd"/>
            <w:r>
              <w:rPr>
                <w:rFonts w:ascii="Times New Roman" w:eastAsia="Times New Roman" w:hAnsi="Times New Roman"/>
                <w:sz w:val="24"/>
                <w:szCs w:val="24"/>
                <w:lang w:eastAsia="ru-RU"/>
              </w:rPr>
              <w:t xml:space="preserve"> врачей (фельдшеров)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3 965,56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3 965,56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3 423,93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3 423,93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541,63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541,63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19 327,95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19 327,95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16 303,03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16 303,03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3 024,92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3 024,92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9 767,86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9 767,86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8 322,23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8 322,23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1 445,63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1 445,63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2 374,91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2 374,91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2 019,44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2 019,44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труда и социальной поддержки населения по осуществлению отдельных государственных полномочий в городе Ставрополе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1 424 248,70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1 423 945,32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67,98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67,98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67,98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политика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1 423 960,72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1 423 657,34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Социальное обеспечение населения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1 364 612,68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1 364 309,30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помощь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1 364 612,68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1 364 309,30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w:t>
            </w:r>
            <w:proofErr w:type="gramEnd"/>
            <w:r>
              <w:rPr>
                <w:rFonts w:ascii="Times New Roman" w:eastAsia="Times New Roman" w:hAnsi="Times New Roman"/>
                <w:sz w:val="24"/>
                <w:szCs w:val="24"/>
                <w:lang w:eastAsia="ru-RU"/>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505 19 00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1 829,20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1 656,20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505 19 00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1 829,20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1 656,20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Федеральный закон от 12 января 1996 г. № 8-ФЗ «О погребении и похоронном деле»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505 22 06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505 22 06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Закон Российской Федерации «О донорстве крови и ее компонентов»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для лиц, награжденных знаком «Почетный донор СССР», «Почетный донор России», за счет средств федерального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w:t>
            </w:r>
            <w:proofErr w:type="gramEnd"/>
            <w:r>
              <w:rPr>
                <w:rFonts w:ascii="Times New Roman" w:eastAsia="Times New Roman" w:hAnsi="Times New Roman"/>
                <w:sz w:val="24"/>
                <w:szCs w:val="24"/>
                <w:lang w:eastAsia="ru-RU"/>
              </w:rPr>
              <w:t xml:space="preserve">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197,20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195,68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80,08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w:t>
            </w:r>
            <w:proofErr w:type="gramEnd"/>
            <w:r>
              <w:rPr>
                <w:rFonts w:ascii="Times New Roman" w:eastAsia="Times New Roman" w:hAnsi="Times New Roman"/>
                <w:sz w:val="24"/>
                <w:szCs w:val="24"/>
                <w:lang w:eastAsia="ru-RU"/>
              </w:rPr>
              <w:t xml:space="preserve"> услуг отдельным категориям граждан за счет средств федерального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362 708,20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362 698,66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2 436,67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2 436,67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607,02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607,02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357 386,26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357 378,06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1 252,27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1 250,93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Предоставление гражданам субсидий на оплату жилого помещения и коммунальных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304 633,84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304 633,84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w:t>
            </w:r>
            <w:proofErr w:type="gramEnd"/>
            <w:r>
              <w:rPr>
                <w:rFonts w:ascii="Times New Roman" w:eastAsia="Times New Roman" w:hAnsi="Times New Roman"/>
                <w:sz w:val="24"/>
                <w:szCs w:val="24"/>
                <w:lang w:eastAsia="ru-RU"/>
              </w:rPr>
              <w:t xml:space="preserve"> субсидий на оплату жилого помещения и коммунальных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304 633,84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304 633,84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300 568,83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300 568,83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4 065,01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4 065,01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мер социальной поддержки отдельных категорий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453 065,00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453 060,66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w:t>
            </w:r>
            <w:proofErr w:type="gramEnd"/>
            <w:r>
              <w:rPr>
                <w:rFonts w:ascii="Times New Roman" w:eastAsia="Times New Roman" w:hAnsi="Times New Roman"/>
                <w:sz w:val="24"/>
                <w:szCs w:val="24"/>
                <w:lang w:eastAsia="ru-RU"/>
              </w:rPr>
              <w:t xml:space="preserve"> пособия на ребенка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 социальной поддержки ветеранов труда и тружеников тыла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345 827,34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345 823,05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ветеранов труда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345 577,70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345 573,41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340 741,74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340 740,30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4 835,96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4 833,11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тружеников тыла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249,64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249,64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245,86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245,86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реабилитированных лиц и лиц, признанных пострадавшими от политических репрессий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6 880,97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6 880,92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6 784,61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6 784,61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Оказание других видов социальной помощи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240 096,16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240 095,70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w:t>
            </w:r>
            <w:proofErr w:type="gramEnd"/>
            <w:r>
              <w:rPr>
                <w:rFonts w:ascii="Times New Roman" w:eastAsia="Times New Roman" w:hAnsi="Times New Roman"/>
                <w:sz w:val="24"/>
                <w:szCs w:val="24"/>
                <w:lang w:eastAsia="ru-RU"/>
              </w:rPr>
              <w:t xml:space="preserve"> доплаты к пенсии гражданам, ставшим инвалидами при исполнении служебных обязанностей  в районах боевых действий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217,32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217,32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w:t>
            </w:r>
            <w:proofErr w:type="gramEnd"/>
            <w:r>
              <w:rPr>
                <w:rFonts w:ascii="Times New Roman" w:eastAsia="Times New Roman" w:hAnsi="Times New Roman"/>
                <w:sz w:val="24"/>
                <w:szCs w:val="24"/>
                <w:lang w:eastAsia="ru-RU"/>
              </w:rPr>
              <w:t xml:space="preserve"> выплату семьям погибших ветеранов боевых действий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531,01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531,01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w:t>
            </w:r>
            <w:proofErr w:type="gramEnd"/>
            <w:r>
              <w:rPr>
                <w:rFonts w:ascii="Times New Roman" w:eastAsia="Times New Roman" w:hAnsi="Times New Roman"/>
                <w:sz w:val="24"/>
                <w:szCs w:val="24"/>
                <w:lang w:eastAsia="ru-RU"/>
              </w:rPr>
              <w:t xml:space="preserve"> социальной помощи малоимущим семьям, малоимущим одиноко проживающим гражданам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w:t>
            </w:r>
            <w:proofErr w:type="gramEnd"/>
            <w:r>
              <w:rPr>
                <w:rFonts w:ascii="Times New Roman" w:eastAsia="Times New Roman" w:hAnsi="Times New Roman"/>
                <w:sz w:val="24"/>
                <w:szCs w:val="24"/>
                <w:lang w:eastAsia="ru-RU"/>
              </w:rPr>
              <w:t xml:space="preserve"> социальной поддержки многодетным семьям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20 734,53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20 734,53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20 480,12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20 480,12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w:t>
            </w:r>
            <w:proofErr w:type="gramEnd"/>
            <w:r>
              <w:rPr>
                <w:rFonts w:ascii="Times New Roman" w:eastAsia="Times New Roman" w:hAnsi="Times New Roman"/>
                <w:sz w:val="24"/>
                <w:szCs w:val="24"/>
                <w:lang w:eastAsia="ru-RU"/>
              </w:rPr>
              <w:t xml:space="preserve"> социального пособия на проезд учащимся (студентам)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424,08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424,08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418,46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418,46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ветеранов труда Ставропольского края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210 410,65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210 410,19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207 536,59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207 536,59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2 874,06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2 873,60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Охрана семьи и детства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w:t>
            </w:r>
            <w:proofErr w:type="gramEnd"/>
            <w:r>
              <w:rPr>
                <w:rFonts w:ascii="Times New Roman" w:eastAsia="Times New Roman" w:hAnsi="Times New Roman"/>
                <w:sz w:val="24"/>
                <w:szCs w:val="24"/>
                <w:lang w:eastAsia="ru-RU"/>
              </w:rPr>
              <w:t xml:space="preserve"> денежной выплаты, назначаемой в случае рождения третьего ребенка или последующих детей до достижения ребенком возраста трех лет, за счет средств федерального бюджета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w:t>
            </w:r>
            <w:proofErr w:type="gramEnd"/>
            <w:r>
              <w:rPr>
                <w:rFonts w:ascii="Times New Roman" w:eastAsia="Times New Roman" w:hAnsi="Times New Roman"/>
                <w:sz w:val="24"/>
                <w:szCs w:val="24"/>
                <w:lang w:eastAsia="ru-RU"/>
              </w:rPr>
              <w:t xml:space="preserve"> денежной выплаты, назначаемой в случае рождения третьего ребенка или последующих детей до достижения ребенком возраста трех лет,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 xml:space="preserve">аевого бюджета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Другие вопросы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w:t>
            </w:r>
            <w:proofErr w:type="gramEnd"/>
            <w:r>
              <w:rPr>
                <w:rFonts w:ascii="Times New Roman" w:eastAsia="Times New Roman" w:hAnsi="Times New Roman"/>
                <w:sz w:val="24"/>
                <w:szCs w:val="24"/>
                <w:lang w:eastAsia="ru-RU"/>
              </w:rPr>
              <w:t xml:space="preserve"> государственных полномочий в области социальной поддержки отдельных категорий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44 659,12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44 659,12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40 576,86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40 576,86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1 756,18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1 756,18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1 010,30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1 010,30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1 221,80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1 221,80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w:t>
            </w:r>
            <w:proofErr w:type="gramEnd"/>
            <w:r>
              <w:rPr>
                <w:rFonts w:ascii="Times New Roman" w:eastAsia="Times New Roman" w:hAnsi="Times New Roman"/>
                <w:sz w:val="24"/>
                <w:szCs w:val="24"/>
                <w:lang w:eastAsia="ru-RU"/>
              </w:rPr>
              <w:t xml:space="preserve"> государственных полномочий в области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физической культуры и спорта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172 556,45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172 494,53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284,34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284,34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284,34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284,34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255,84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132 037,25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132 037,25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132 037,25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132 037,25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131 698,05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131 698,05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2 067,86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129 630,19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129 630,19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учреждений по внешкольной работе с детьми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128 087,17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128 087,17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123 523,40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123 523,40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4 563,77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4 563,77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 в сфере физической культуры и спорта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Физическая культура и спорт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40 234,86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40 172,94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Физическая культура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2 349,14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2 349,14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Центры спортивной подготовки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2 349,14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2 349,14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уплату налога на имущество и земельного налога центров спортивной подготовки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центров спортивной подготовки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Массовый спорт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14 805,00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14 747,65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14 805,00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14 747,65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795 17 00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14 805,00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14 747,65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14 805,00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14 747,65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4 344,96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4 287,61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10 460,04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10 460,04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Спорт высших достижений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795 17 00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физической культуры и спорта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4 847,72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4 843,15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4 847,72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4 843,15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4 838,72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4 834,15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4 838,72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4 834,15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4 099,31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4 099,31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108,58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108,58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503,17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по делам молодежи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14 081,45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14 054,77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муниципальной целевой программы «Развитие информационного общества в городе Ставрополе</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13 879,61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13 852,93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Молодежная политика и оздоровление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13 879,61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13 852,93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5 714,36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5 688,56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5 683,86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5 675,73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5 683,86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5 675,73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4 962,50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4 962,50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162,01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156,23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Организационно-воспитательная работа с молодежью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мероприятий для детей и молодежи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мероприятий для детей и молодежи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882,00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2 874,25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2 874,25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4 109,00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4 108,12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«Чистый город Ставрополь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«Чистый город Ставрополь</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в области молодежной политики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3 858,12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«Молодежная»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3 858,12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1 863,50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1 863,50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Стипендии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599,62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Администрация Ленинского района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124 089,25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123 956,79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26 415,55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26 411,46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24 873,30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24 873,20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24 873,30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24 873,20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24 833,30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24 833,20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23 956,29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23 956,19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20 673,13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20 673,13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560,97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560,97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1 768,06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1 767,96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877,01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877,01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827,01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827,01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1 542,25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1 538,26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1 340,41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1 336,42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1 340,41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1 336,42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выплаты на основании исполнительных листов судебных органов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муниципальных помещений, находящихся в муниципальной собственности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212,80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212,80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экономика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69 549,67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69 421,30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 (дорожные фонды)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69 549,67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69 421,30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3 966,05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3 966,05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 исполнительных органов государственной власти субъектов Российской Федерации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3 966,05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3 966,05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3 966,05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3 966,05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53 198,96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53 198,96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дорожного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53 198,96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53 198,96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поддержку дорожного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53 198,96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53 198,96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8 538,16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8 538,16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44 660,80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44 660,80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12 384,66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12 256,29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«Чистый город Ставрополь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855,49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727,12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«Чистый город Ставрополь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855,49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727,12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855,49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727,12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«Лик города Ставрополя на 2011 - 2013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«Окраина»</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«Окраина»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11 529,17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Жилищно-коммунальное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28 029,03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28 029,03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жилищного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Капитальный ремонт государственного жилищного фонда субъектов Российской Федерации и муниципального жилищного фонда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капитального ремонта муниципального жилищного фонда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Мероприятия в области жилищного хозяйства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3 032,63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3 032,63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в области жилищного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350 03 10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3 032,63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3 032,63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350 03 10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3 032,63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3 032,63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24 629,03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24 629,03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3 508,26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3 508,26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мероприятия по благоустройству городских округов и поселений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3 508,26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3 508,26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прочие мероприятия по благоустройству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3 508,26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3 508,26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1 714,39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1 714,39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1 793,87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1 793,87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21 120,77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21 120,77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«Чистый город Ставрополь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2 791,11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2 791,11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муниципальной целевой программы «Чистый город Ставрополь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2 791,11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2 791,11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2 791,11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2 791,11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«Лик города Ставрополя на 2011 - 2013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18 329,66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18 329,66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«Благоустройство территории города Ставрополя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12 513,32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12 513,32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«Благоустройство территории города Ставрополя</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1 488,48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1 488,48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1 488,48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1 488,48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«Благоустройство территории города Ставрополя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11 024,84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11 024,84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C06C2D">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9 024,84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9 024,84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«Благоустройство дворовых территорий на 2011 - 2013 годы «Мой двор»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5 816,34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5 816,34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«Благоустройство дворовых территорий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2011 - 2013 годы «Мой двор»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5 816,34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5 816,34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5 816,34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5 816,34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 кинематография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617</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Администрация Октябрьского района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116 180,06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116 170,86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30 894,10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30 884,94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24 734,66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24 725,50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24 734,66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24 725,50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24 664,66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24 655,50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23 533,92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23 524,76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19 282,09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19 282,09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623,25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623,25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1 032,10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1 032,10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2 584,48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2 575,32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Финансирование за счет средств, полученных из краевого бюджета в виде субвенций, субсидий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1 130,74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1 130,74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1 080,74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1 080,74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932,57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932,57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6 159,44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6 159,44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5 957,60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5 957,60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5 957,60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5 957,60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168,73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168,73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168,73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168,73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муниципальных помещений, находящихся в муниципальной собственности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367,24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4 533,63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4 533,63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4 487,42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4 487,42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экономика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58 351,73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58 351,72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 (дорожные фонды)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58 036,98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58 036,97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3 629,90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 исполнительных органов государственной власти субъектов Российской Федерации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3 629,90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3 629,90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3 629,90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39 718,76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39 718,75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дорожного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39 718,76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39 718,75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поддержку дорожного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39 718,76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39 718,75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5 308,96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5 308,95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34 409,80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34 409,80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«Лик города Ставрополя на 2011 - 2013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«Окраина»</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«Окраина»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14 688,32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Другие вопросы в области национальной экономики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национальной экономики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землеустройству и землепользованию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по землеустройству и землепользованию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Жилищно-коммунальное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26 847,23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26 847,20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жилищного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Капитальный ремонт государственного жилищного фонда субъектов Российской Федерации и муниципального жилищного фонда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капитального ремонта муниципального жилищного фонда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Благоустройство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26 677,23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26 677,20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6 477,73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6 477,70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мероприятия по благоустройству городских округов и поселений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6 477,73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6 477,70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прочие мероприятия по благоустройству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6 477,73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6 477,70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3 883,82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3 883,79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2 593,91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2 593,91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20 199,50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20 199,50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«Чистый город Ставрополь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2 601,10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«Чистый город Ставрополь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2 601,10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2 601,10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«Лик города Ставрополя на 2011 - 2013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17 598,40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17 598,40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«Благоустройство территории города Ставрополя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15 104,66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15 104,66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«Благоустройство территории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1 325,82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1 325,82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1 325,82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1 325,82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«Благоустройство территории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города Ставрополя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13 778,84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13 778,84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7 700,46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7 700,46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6 078,38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6 078,38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«Благоустройство дворовых территорий  на 2011 - 2013 годы «Мой двор»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2 493,74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2 493,74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«Благоустройство дворовых территорий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2011 - 2013 годы «Мой двор»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2 493,74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2 493,74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2 493,74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2 493,74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 кинематография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2012 - 2014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618</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Администрация Промышленного района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150 802,36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150 300,76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33 679,42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33 384,15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31 591,57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31 480,99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31 591,57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31 480,99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31 331,57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31 220,99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29 916,77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29 916,77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25 751,89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25 751,89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732,14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732,14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1 333,32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1 333,32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2 088,52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2 088,52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1 414,80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1 304,22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1 360,99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1 250,41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Фонд оплаты труда и страховые взносы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1 170,90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1 080,42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2 087,85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1 903,16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1 886,01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1 701,32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1 886,01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1 701,32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муниципальных помещений, находящихся в муниципальной собственности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786,03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786,03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экономика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73 319,20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73 319,20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Дорожное хозяйство (дорожные фонды)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дорожного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поддержку дорожного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73 119,20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4 975,50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4 975,50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68 143,70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68 143,70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Другие вопросы в области национальной экономики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национальной экономики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землеустройству и землепользованию</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по землеустройству и землепользованию</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Жилищно-коммунальное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43 713,74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43 507,41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7 262,80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7 090,30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жилищного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7 262,80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7 090,30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Капитальный ремонт государственного жилищного фонда субъектов Российской Федерации и муниципального жилищного фонда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894,93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792,17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капитального ремонта муниципального жилищного фонда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894,93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792,17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894,93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792,17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Мероприятия в области жилищного хозяйства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6 367,87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6 298,13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в области жилищного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350 03 10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6 367,87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6 298,13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350 03 10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6 367,87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6 298,13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36 450,94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36 417,11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Благоустройство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4 584,61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4 584,61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мероприятия по благоустройству городских округов и поселений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4 584,61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4 584,61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прочие мероприятия по благоустройству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4 584,61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4 584,61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1 897,07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1 897,07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2 687,54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2 687,54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31 866,33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31 832,50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«Чистый город Ставрополь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4 342,12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4 342,12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«Чистый город Ставрополь</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4 342,12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4 342,12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4 342,12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4 342,12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«Лик города Ставрополя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27 524,21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27 490,38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«Благоустройство территории города Ставрополя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8 599,70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8 565,87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«Благоустройство территории города Ставрополя</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1 226,00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1 226,00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«Благоустройство территории</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города Ставрополя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7 373,70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7 339,87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7 373,70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7 339,87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подпрограммы «Благоустройство дворовых территорий на 2011 - 2013 годы «Мой двор»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18 924,51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18 924,51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«Благоустройство дворовых территорий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2011 - 2013 годы «Мой двор»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18 924,51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18 924,51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18 924,51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18 924,51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 кинематография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00C06C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619</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Комитет городского хозяйства администрации города Ставрополя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1 302 424,78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935 722,54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71,8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6 174,67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6 099,49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6 174,67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6 099,49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5 972,83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5 897,65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5 972,83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5 897,65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41,72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выплаты на основании исполнительных листов судебных органов</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5 344,98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5 269,98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5 344,98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5 269,98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486,13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486,13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486,13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486,13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C06C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C06C2D">
              <w:rPr>
                <w:rFonts w:ascii="Times New Roman" w:eastAsia="Times New Roman" w:hAnsi="Times New Roman"/>
                <w:sz w:val="24"/>
                <w:szCs w:val="24"/>
                <w:lang w:eastAsia="ru-RU"/>
              </w:rPr>
              <w:t xml:space="preserve">                   н</w:t>
            </w:r>
            <w:r>
              <w:rPr>
                <w:rFonts w:ascii="Times New Roman" w:eastAsia="Times New Roman" w:hAnsi="Times New Roman"/>
                <w:sz w:val="24"/>
                <w:szCs w:val="24"/>
                <w:lang w:eastAsia="ru-RU"/>
              </w:rPr>
              <w:t>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экономика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787 424,10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440 577,38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Лесное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обеспечивающие предоставление услуг в сфере лесных отношений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содержание бюджетных учреждений, обеспечивающих предоставление услуг в сфере лесных отношений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11 765,44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11 765,44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289,24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289,24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Транспорт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122 444,63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122 444,63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виды транспорта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на проведение отдельных мероприятий по другим видам транспорта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предоставление субсидий на проведение отдельных мероприятий по автомобильному транспорту</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предоставление субсидий  на проведение отдельных мероприятий по электрическому транспорту</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rsidP="001733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1733ED">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Учреждения, осуществляющие функции в области транспорта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бюджетных учреждений,  осуществляющих функции в области транспорта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«Реабилитация людей с ограниченными возможностями в городе Ставрополе»</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 (дорожные фонды)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652 924,79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306 078,07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21 941,29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21 129,34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 исполнительных органов государственной власти субъектов Российской Федерации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21 941,29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21 129,34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21 941,29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21 129,34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95 379,83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94 983,68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дорожного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95 379,83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94 983,68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местным бюджетам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дорожного фонда Ставропольского края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39 023,64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38 953,16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дорожного фонда Ставропольского края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39 023,64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38 953,16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39 023,64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38 953,16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местным бюджетам на капитальный ремонт и ремонт автомобильных дорог общего пользования населенных пунктов края за счет средств дорожного фонда Ставропольского края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48 331,66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48 220,96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дорожного фонда Ставропольского края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48 331,66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48 220,96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48 331,66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48 220,96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поддержку дорожного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5 757,42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5 542,45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5 757,42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5 542,45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города Ставрополя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муниципального дорожного фонда города Ставрополя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rsidP="007E6B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«Развитие транспортной системы Ставропольского края на 2011 - 2015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местным бюджетам на строительство и реконструкцию автомобильных дорог общего пользования местного значения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522 09 04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522 09 04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221 281,78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189 965,05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«Чистый город Ставрополь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4 419,51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4 415,51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субсидии, выделяемой бюджету</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«Чистый город Ставрополь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4 419,51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4 415,51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4 419,51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4 415,51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2 181,00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«Реабилитация людей с ограниченными возможностями в городе Ставрополе» </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2 181,00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дорожного фонда Ставропольского края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2 181,00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«Лик города Ставрополя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214 681,27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185 368,54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«Развитие улично-дорожной сети города Ставрополя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156 788,37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127 520,65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«Развитие улично-дорожной сети города Ставрополя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9 083,27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муниципального дорожного фонда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6 160,12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9 083,27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5 781,07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«Развитие улично-дорожной сети города Ставрополя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147 705,10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121 739,58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дорожного фонда Ставропольского края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147 705,10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121 739,58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110 608,65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107 405,78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37 096,45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14 333,80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«Повышение уровня безопасности дорожного движения в городе Ставрополе </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57 892,90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57 847,89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«Повышение уровня безопасности дорожного движения в городе Ставрополе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«Повышение уровня безопасности дорожного движения в городе Ставрополе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44 282,50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44 237,49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19 620,87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19 620,87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24 661,63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24 616,62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Жилищно-коммунальное хозяйство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466 407,47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447 286,33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74 339,06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68 211,56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жилищного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Мероприятия в области жилищного хозяйства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в области жилищного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350 03 10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350 03 10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мероприятия в области жилищного хозяйства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8 455,87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6 776,33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Краевая целевая программа «Энергосбережение, развитие возобновляемых источников энергии в Ставропольском крае </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2009 - 2013 годы и на перспективу до 2020 года»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8 455,87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6 776,33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8 455,87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6 776,33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65 368,37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61 120,23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«Чистый город Ставрополь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«Чистый город Ставрополь</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адресной Программы «Поэтапный переход на отпуск коммунальных ресурсов потребителям в соответствии с показаниями коллективных (общедомовых) приборов учета в городе Ставрополе</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21 022,19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16 774,05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адресной Программы «Поэтапный переход на отпуск коммунальных ресурсов потребителям в соответствии с показаниями коллективных (общедомовых) приборов учета в городе Ставрополе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21 022,19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16 774,05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795 46 10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21 022,19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16 774,05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«Ремонт жилья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39 002,24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39 002,24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подпрограммы «Ремонт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11 046,74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11 046,74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 получивших статус жилого дома не ранее</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01 января 2011 года»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«Ремонт фасадов многоквартирных жилых домов города Ставрополя и ремонт исключенных из муниципального специализированного жилищного фонда </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общежитий, получивших статус жилого </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дома не ранее 01 января 2011 года»</w:t>
            </w:r>
            <w:proofErr w:type="gramEnd"/>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«Ремонт общего </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имущества в многоквартирных жилых домах города Ставрополя </w:t>
            </w:r>
            <w:r w:rsidR="007E6B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«Ремонт общего имущества в многоквартирных жилых домах города Ставрополя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Коммунальное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9 556,96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9 485,96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коммунального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мероприятия в области коммунального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в области коммунального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w:t>
            </w:r>
            <w:proofErr w:type="spellStart"/>
            <w:r>
              <w:rPr>
                <w:rFonts w:ascii="Times New Roman" w:eastAsia="Times New Roman" w:hAnsi="Times New Roman"/>
                <w:sz w:val="24"/>
                <w:szCs w:val="24"/>
                <w:lang w:eastAsia="ru-RU"/>
              </w:rPr>
              <w:t>хозфекальной</w:t>
            </w:r>
            <w:proofErr w:type="spellEnd"/>
            <w:r>
              <w:rPr>
                <w:rFonts w:ascii="Times New Roman" w:eastAsia="Times New Roman" w:hAnsi="Times New Roman"/>
                <w:sz w:val="24"/>
                <w:szCs w:val="24"/>
                <w:lang w:eastAsia="ru-RU"/>
              </w:rPr>
              <w:t xml:space="preserve"> канализации по проезду Гренадерскому</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2 365,50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2 365,50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3 436,38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3 407,48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«Энергосбережение, развитие возобновляемых источников энергии в Ставропольском крае</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2009 - 2013 годы и на перспективу до 2020 года»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3 436,38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3 407,48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1 060,85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1 031,95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2 375,53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2 375,53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2 635,08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2 592,98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городе Ставрополе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2 635,08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2 592,98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2 635,08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2 592,98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монтаж блочной котельной на территории муниципального бюджетного дошкольного образовательного учреждения детского сада комбинированного вида № 18 города Ставрополя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2 457,89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135,08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135,08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2 457,90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343 616,74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331 078,02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5 802,20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 исполнительных органов государственной власти субъектов Российской Федерации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5 802,20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5 802,20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5 680,63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Программа «Энергосбережение и повышение энергетической эффективности на период до 2020 года»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092 34 00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092 34 00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1 980,16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«Энергосбережение, развитие возобновляемых источников энергии в Ставропольском крае на 2009 - 2013 годы и на перспективу до 2020 года»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1 980,16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1 980,16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141 286,53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140 538,47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Уличное освещение</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уличное освещение</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Организация и содержание мест захоронения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597,42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организацию и содержание мест захоронения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597,42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398,82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372,44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198,60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198,60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мероприятия по благоустройству городских округов и поселений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24 062,52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23 340,84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прочие мероприятия по благоустройству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24 062,52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23 340,84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21 367,52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20 645,84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Специальные расходы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191 528,01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182 878,76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«Чистый город Ставрополь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9 594,45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9 589,36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«Чистый город Ставрополь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9 594,45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9 589,36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734,92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734,92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5 679,53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5 679,44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2 710,00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2 710,00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«Благоустройство и текущее содержание территорий городских действующих кладбищ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9 769,06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8 953,83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«Благоустройство и текущее содержание территорий городских действующих кладбищ</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9 769,06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8 953,83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3 419,06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2 603,83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76,2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городе Ставрополе 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1 549,97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1 549,97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1 549,97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«Реабилитация людей с ограниченными возможностями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«Лик города Ставрополя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155 857,67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148 290,91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«Благоустройство территории города Ставрополя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155 857,67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148 290,91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«Благоустройство территории города Ставрополя</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38 994,65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37 744,19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инженерных изысканий по устройству ливневой канализации южного склона 530 квартала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17 651,15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16 400,69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18 163,50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18 163,50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«Благоустройство территории города Ставрополя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116 863,02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110 546,72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61 542,95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61 233,81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5 567,07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5 519,39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17 011,60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11 052,12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 - производителям товаров, работ, услуг</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32 741,40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32 741,40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«Проектирование и строительство линий наружного освещения на территории города Ставрополя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7 762,90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7 550,76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167526" w:rsidTr="00167526">
        <w:trPr>
          <w:cantSplit/>
          <w:trHeight w:val="20"/>
        </w:trPr>
        <w:tc>
          <w:tcPr>
            <w:tcW w:w="7245" w:type="dxa"/>
            <w:shd w:val="clear" w:color="auto" w:fill="FFFFFF"/>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«Проектирование и строительство линий наружного освещения на территории города Ставрополя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7 762,90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7 550,76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7 762,90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7 550,76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Другие вопросы в области жилищно-коммунального хозяйства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38 894,71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38 894,71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38 894,71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38 894,71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32 091,37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32 000,68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1 182,67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1 180,54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1 854,24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1 739,99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3 711,43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3 568,01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 кинематография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2012 - 2014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политика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39 393,54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38 734,34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Социальное обеспечение населения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39 393,54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38 734,34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Социальная помощь</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2 917,20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Федеральный закон «О погребении и похоронном деле»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2 917,20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w:t>
            </w:r>
            <w:proofErr w:type="gramEnd"/>
            <w:r>
              <w:rPr>
                <w:rFonts w:ascii="Times New Roman" w:eastAsia="Times New Roman" w:hAnsi="Times New Roman"/>
                <w:sz w:val="24"/>
                <w:szCs w:val="24"/>
                <w:lang w:eastAsia="ru-RU"/>
              </w:rPr>
              <w:t xml:space="preserve"> похоронного дела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2 917,20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2 917,20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социальной политики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36 476,34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36 476,34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социальной политики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36 476,34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36 476,34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мероприятий в области социальной политики</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36 476,34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36 476,34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компенсацию недополученных доходов организаций электрического транспорта в связи с предоставлением дополнительных мер социальной поддержки отдельным категориям граждан в виде</w:t>
            </w:r>
            <w:proofErr w:type="gramEnd"/>
            <w:r>
              <w:rPr>
                <w:rFonts w:ascii="Times New Roman" w:eastAsia="Times New Roman" w:hAnsi="Times New Roman"/>
                <w:sz w:val="24"/>
                <w:szCs w:val="24"/>
                <w:lang w:eastAsia="ru-RU"/>
              </w:rPr>
              <w:t xml:space="preserve"> предоставления права на приобретение месячного проездного билета для проезда в городском электрическом транспорте на территории муниципального образования города Ставрополя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средств местного бюджета на компенсацию недополученных доходов автотранспортных организаций в связи с предоставлением дополнительных мер социальной поддержки отдельным категориям граждан в виде предоставления права на приобретение месячного проездного билета для проезда в городских автобусах, осуществляющих регулярные перевозки пассажиров по расписанию с остановкой на каждом остановочном пункте, на территории муниципального образования города Ставрополя</w:t>
            </w:r>
            <w:proofErr w:type="gramEnd"/>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lastRenderedPageBreak/>
              <w:t>Комитет градостроительства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308 300,16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275 977,87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89,5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121 158,26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109 558,45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121 158,26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109 558,45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49 142,87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48 862,26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48 925,91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48 645,30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48 925,91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48 645,30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44 221,35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44 130,00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1 155,09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1 083,90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1 070,49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1 051,36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98,2</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2 392,98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2 346,85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2 437,22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1 905,86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2 437,22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1 905,86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144,52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144,52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144,52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144,52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543,10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78,42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503,64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w:t>
            </w:r>
            <w:r w:rsidR="001733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города Ставрополя из бюджета Ставропольского края на осуществление функций административного центра Ставропольского края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 xml:space="preserve">на реставрацию здания – памятника истории регионального значения «Дом губернатора, где в 1918 году размещался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I Ставропольский Совет народных депутатов и </w:t>
            </w:r>
            <w:proofErr w:type="spellStart"/>
            <w:r>
              <w:rPr>
                <w:rFonts w:ascii="Times New Roman" w:eastAsia="Times New Roman" w:hAnsi="Times New Roman"/>
                <w:sz w:val="24"/>
                <w:szCs w:val="24"/>
                <w:lang w:eastAsia="ru-RU"/>
              </w:rPr>
              <w:t>губисполком</w:t>
            </w:r>
            <w:proofErr w:type="spellEnd"/>
            <w:r>
              <w:rPr>
                <w:rFonts w:ascii="Times New Roman" w:eastAsia="Times New Roman" w:hAnsi="Times New Roman"/>
                <w:sz w:val="24"/>
                <w:szCs w:val="24"/>
                <w:lang w:eastAsia="ru-RU"/>
              </w:rPr>
              <w:t xml:space="preserve">,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1896 - 1898 </w:t>
            </w:r>
            <w:proofErr w:type="spellStart"/>
            <w:r>
              <w:rPr>
                <w:rFonts w:ascii="Times New Roman" w:eastAsia="Times New Roman" w:hAnsi="Times New Roman"/>
                <w:sz w:val="24"/>
                <w:szCs w:val="24"/>
                <w:lang w:eastAsia="ru-RU"/>
              </w:rPr>
              <w:t>г.г</w:t>
            </w:r>
            <w:proofErr w:type="spellEnd"/>
            <w:r>
              <w:rPr>
                <w:rFonts w:ascii="Times New Roman" w:eastAsia="Times New Roman" w:hAnsi="Times New Roman"/>
                <w:sz w:val="24"/>
                <w:szCs w:val="24"/>
                <w:lang w:eastAsia="ru-RU"/>
              </w:rPr>
              <w:t>.»,  расположенного по адресу: город Ставрополь, проспект К. Маркса, 96 (ремонтно-реставрационные работы на  фасаде здания), в котором располагается администрация города Ставрополя и Ставропольская городская Дума (в том числе научно-проектная документация) (остатки на 01.01.2013)</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35 311,40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28 815,70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81,6</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«Снижение административных барьеров, оптимизация и повышение качества предоставления государственных и муниципальных услуг в Ставропольском крае на 2013 - 2015 годы, в том числе на базе многофункциональных центров предоставления государственных и муниципальных услуг в Ставропольском крае»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35 311,40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28 815,70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26 803,50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20 896,29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8 507,90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7 919,41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35 311,40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28 815,70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34 266,77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29 974,63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долгосрочной муниципальной</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целевой программы «Развитие культуры города Ставрополя</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22 621,00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22 340,75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долгосрочной муниципальной целевой программы «Развитие культуры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22 621,00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22 340,75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ремонтно-реставрационных работ</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здания </w:t>
            </w:r>
            <w:r w:rsidR="000E5E66">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памятника градостроительства и архитектуры регионального значения «Синагога конец XIX в.», расположенного по адресу: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 Ставрополь, проспект Октябрьской Революции, 1, в котором располагается отдел </w:t>
            </w:r>
            <w:proofErr w:type="gramStart"/>
            <w:r>
              <w:rPr>
                <w:rFonts w:ascii="Times New Roman" w:eastAsia="Times New Roman" w:hAnsi="Times New Roman"/>
                <w:sz w:val="24"/>
                <w:szCs w:val="24"/>
                <w:lang w:eastAsia="ru-RU"/>
              </w:rPr>
              <w:t>записи актов гражданского состояния управления записи актов гражданского состояния Ставропольского края</w:t>
            </w:r>
            <w:proofErr w:type="gramEnd"/>
            <w:r>
              <w:rPr>
                <w:rFonts w:ascii="Times New Roman" w:eastAsia="Times New Roman" w:hAnsi="Times New Roman"/>
                <w:sz w:val="24"/>
                <w:szCs w:val="24"/>
                <w:lang w:eastAsia="ru-RU"/>
              </w:rPr>
              <w:t xml:space="preserve"> по городу Ставрополю (в том числе научно-проектная документация)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9 750,38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проведение ремонтно-реставрационных работ фасада здания – памятника истории регионального значения «Дом губернатора, где в 1918 году размещался I Ставропольский Совет народных депутатов и </w:t>
            </w:r>
            <w:proofErr w:type="spellStart"/>
            <w:r>
              <w:rPr>
                <w:rFonts w:ascii="Times New Roman" w:eastAsia="Times New Roman" w:hAnsi="Times New Roman"/>
                <w:sz w:val="24"/>
                <w:szCs w:val="24"/>
                <w:lang w:eastAsia="ru-RU"/>
              </w:rPr>
              <w:t>губисполком</w:t>
            </w:r>
            <w:proofErr w:type="spellEnd"/>
            <w:r>
              <w:rPr>
                <w:rFonts w:ascii="Times New Roman" w:eastAsia="Times New Roman" w:hAnsi="Times New Roman"/>
                <w:sz w:val="24"/>
                <w:szCs w:val="24"/>
                <w:lang w:eastAsia="ru-RU"/>
              </w:rPr>
              <w:t xml:space="preserve">, 1896 - 1898 </w:t>
            </w:r>
            <w:proofErr w:type="spellStart"/>
            <w:r>
              <w:rPr>
                <w:rFonts w:ascii="Times New Roman" w:eastAsia="Times New Roman" w:hAnsi="Times New Roman"/>
                <w:sz w:val="24"/>
                <w:szCs w:val="24"/>
                <w:lang w:eastAsia="ru-RU"/>
              </w:rPr>
              <w:t>г.г</w:t>
            </w:r>
            <w:proofErr w:type="spellEnd"/>
            <w:r>
              <w:rPr>
                <w:rFonts w:ascii="Times New Roman" w:eastAsia="Times New Roman" w:hAnsi="Times New Roman"/>
                <w:sz w:val="24"/>
                <w:szCs w:val="24"/>
                <w:lang w:eastAsia="ru-RU"/>
              </w:rPr>
              <w:t>.», расположенного по адресу: город Ставрополь, проспект К. Маркса, 96, в котором располагаются администрация города Ставрополя и Ставропольская городская Дума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12 621,00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12 590,37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22 621,00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22 340,75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2 285,26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2 285,26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2 285,26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«Снижение административных барьеров, оптимизация и повышение качества предоставления государственных и муниципальных услуг в городе Ставрополе на 2013 - 2014 годы, в том числе на базе многофункциональных центров предоставления государственных и муниципальных услуг в городе Ставрополе»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9 360,51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7 383,62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«Снижение административных барьеров, оптимизация и повышение качества предоставления государственных и муниципальных услуг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2013 - 2014 годы, в том числе на базе многофункциональных центров предоставления государственных и муниципальных услуг в городе Ставрополе»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9 360,51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7 383,62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5 302,09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5 004,46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4 058,42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2 379,16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58,6</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9 360,51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7 383,62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экономика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13 100,36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4 632,39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национальной экономики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13 100,36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4 632,39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национальной экономики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830,08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землеустройству и землепользованию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830,08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торгов по продаже права на заключение договоров аренды земельных участков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18,23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формирование земельных участков под строительство объектов социальной инфраструктуры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выполнение кадастровых работ по формированию территорий общего пользования садоводческих, огороднических и дачных некоммерческих объединений города Ставрополя и проведение их государственного кадастрового учета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12 270,28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31,1</w:t>
            </w:r>
          </w:p>
        </w:tc>
      </w:tr>
      <w:tr w:rsidR="00167526" w:rsidTr="00167526">
        <w:trPr>
          <w:cantSplit/>
          <w:trHeight w:val="20"/>
        </w:trPr>
        <w:tc>
          <w:tcPr>
            <w:tcW w:w="7245" w:type="dxa"/>
            <w:shd w:val="clear" w:color="auto" w:fill="FFFFFF"/>
            <w:vAlign w:val="center"/>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«Градостроительство в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городе Ставрополе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«Градостроительство в городе Ставрополе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3 820,60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3 820,54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center"/>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«Градостроительство в городе Ставрополе на 2010 - 2012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8 449,68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center"/>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«Градостроительство в городе Ставрополе на 2010 - 2012 годы»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8 449,68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8 449,68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Жилищно-коммунальное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7 431,70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3 202,28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Коммунальное хозяйство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4 465,21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Бюджетные инвестиции в объекты капитального строительства, не включенные в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первый этап строительства инженерных сетей застройки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32-го микрорайона Ленинского района города Ставрополя</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(поселок </w:t>
            </w:r>
            <w:proofErr w:type="spellStart"/>
            <w:r>
              <w:rPr>
                <w:rFonts w:ascii="Times New Roman" w:eastAsia="Times New Roman" w:hAnsi="Times New Roman"/>
                <w:sz w:val="24"/>
                <w:szCs w:val="24"/>
                <w:lang w:eastAsia="ru-RU"/>
              </w:rPr>
              <w:t>Демино</w:t>
            </w:r>
            <w:proofErr w:type="spellEnd"/>
            <w:r>
              <w:rPr>
                <w:rFonts w:ascii="Times New Roman" w:eastAsia="Times New Roman" w:hAnsi="Times New Roman"/>
                <w:sz w:val="24"/>
                <w:szCs w:val="24"/>
                <w:lang w:eastAsia="ru-RU"/>
              </w:rPr>
              <w:t>) (в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Государственная поддержка инвестиционных проектов за счет средств Инвестиционного фонда Российской Федерации на основании решений Правительства Российской Федерации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1 748,39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Завод по производству готовых лекарственных форм антибиотиков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1 748,39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здания № 40 города Ставрополя. Внеплощадочные сети водоснабжения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849,75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здания № 40 города Ставрополя. Внеплощадочные сети водоотведения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494,71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здания № 40 города Ставрополя. Внеплощадочные сети газоснабжения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403,93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Завод по производству готовых лекарственных форм антибиотиков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479</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1 748,39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2 616,82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«Обеспечение инвестиционных площадок города Ставрополя объектами инфраструктуры, необходимыми для реализации на территории города Ставрополя инвестиционных проектов,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2012 году»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2 616,82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«Обеспечение инвестиционных площадок города Ставрополя объектами инфраструктуры, необходимыми для реализации на территории города Ставрополя инвестиционных проектов, в 2012 году»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2 616,82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здания № 40 города Ставрополя. Внеплощадочные сети водоснабжения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281,34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106,67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здания № 40 города Ставрополя. Внеплощадочные сети водоотведения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2 253,71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здания № 40 города Ставрополя. Внеплощадочные сети газоснабжения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Завод по производству готовых лекарственных форм антибиотиков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479</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2 616,82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«Лик города Ставрополя на 2011 - 2013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«Благоустройство территории города Ставрополя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«Благоустройство территории города Ставрополя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2 966,49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117 186,10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110 170,35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Дошкольное 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115 972,75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109 502,19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Бюджетные инвестиции в объекты капитального строительства, не включенные в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строительство детского сада в Юго-Западном районе города Ставрополя на условиях </w:t>
            </w:r>
            <w:proofErr w:type="spellStart"/>
            <w:r>
              <w:rPr>
                <w:rFonts w:ascii="Times New Roman" w:eastAsia="Times New Roman" w:hAnsi="Times New Roman"/>
                <w:sz w:val="24"/>
                <w:szCs w:val="24"/>
                <w:lang w:eastAsia="ru-RU"/>
              </w:rPr>
              <w:t>муниципально</w:t>
            </w:r>
            <w:proofErr w:type="spellEnd"/>
            <w:r>
              <w:rPr>
                <w:rFonts w:ascii="Times New Roman" w:eastAsia="Times New Roman" w:hAnsi="Times New Roman"/>
                <w:sz w:val="24"/>
                <w:szCs w:val="24"/>
                <w:lang w:eastAsia="ru-RU"/>
              </w:rPr>
              <w:t>-частного партнерства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строительство детского сада в Юго-Западном районе города Ставрополя на условиях </w:t>
            </w:r>
            <w:proofErr w:type="spellStart"/>
            <w:r>
              <w:rPr>
                <w:rFonts w:ascii="Times New Roman" w:eastAsia="Times New Roman" w:hAnsi="Times New Roman"/>
                <w:sz w:val="24"/>
                <w:szCs w:val="24"/>
                <w:lang w:eastAsia="ru-RU"/>
              </w:rPr>
              <w:t>муниципально</w:t>
            </w:r>
            <w:proofErr w:type="spellEnd"/>
            <w:r>
              <w:rPr>
                <w:rFonts w:ascii="Times New Roman" w:eastAsia="Times New Roman" w:hAnsi="Times New Roman"/>
                <w:sz w:val="24"/>
                <w:szCs w:val="24"/>
                <w:lang w:eastAsia="ru-RU"/>
              </w:rPr>
              <w:t>-частного партнерства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47 546,98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47 546,98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«Развитие образования в Ставропольском крае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Подпрограмма «Развитие сети дошкольных образовательных учреждений в Ставропольском крае на 2010 - 2013 годы» краевой целевой программы «Развитие образования в Ставропольском крае на 2010 - 2013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муниципального дошкольного образовательного учреждения на 250 ме</w:t>
            </w:r>
            <w:proofErr w:type="gramStart"/>
            <w:r>
              <w:rPr>
                <w:rFonts w:ascii="Times New Roman" w:eastAsia="Times New Roman" w:hAnsi="Times New Roman"/>
                <w:sz w:val="24"/>
                <w:szCs w:val="24"/>
                <w:lang w:eastAsia="ru-RU"/>
              </w:rPr>
              <w:t>ст в кв</w:t>
            </w:r>
            <w:proofErr w:type="gramEnd"/>
            <w:r>
              <w:rPr>
                <w:rFonts w:ascii="Times New Roman" w:eastAsia="Times New Roman" w:hAnsi="Times New Roman"/>
                <w:sz w:val="24"/>
                <w:szCs w:val="24"/>
                <w:lang w:eastAsia="ru-RU"/>
              </w:rPr>
              <w:t>артале № 373 города Ставрополя по проспекту Кулакова, 53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детского </w:t>
            </w:r>
            <w:proofErr w:type="gramStart"/>
            <w:r>
              <w:rPr>
                <w:rFonts w:ascii="Times New Roman" w:eastAsia="Times New Roman" w:hAnsi="Times New Roman"/>
                <w:sz w:val="24"/>
                <w:szCs w:val="24"/>
                <w:lang w:eastAsia="ru-RU"/>
              </w:rPr>
              <w:t>сада-яслей</w:t>
            </w:r>
            <w:proofErr w:type="gramEnd"/>
            <w:r>
              <w:rPr>
                <w:rFonts w:ascii="Times New Roman" w:eastAsia="Times New Roman" w:hAnsi="Times New Roman"/>
                <w:sz w:val="24"/>
                <w:szCs w:val="24"/>
                <w:lang w:eastAsia="ru-RU"/>
              </w:rPr>
              <w:t xml:space="preserve"> на 250 мест в квартале № 566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 Ставрополя (в том числе проектно-изыскательские работы)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51 831,16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45 361,74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87,5</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2009 - 2013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41 016,11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40 719,56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комплексной программы развитие образования города Ставрополя на 2009 - 2013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41 016,11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40 719,56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пристройки к зданию муниципального бюджетного дошкольного образовательного учреждения детского сада комбинированного вида № 70 по улице Космонавтов, 16 (в том числе разработка проектно-сметной документации)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27,89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муниципального дошкольного образовательного учреждения на 250 ме</w:t>
            </w:r>
            <w:proofErr w:type="gramStart"/>
            <w:r>
              <w:rPr>
                <w:rFonts w:ascii="Times New Roman" w:eastAsia="Times New Roman" w:hAnsi="Times New Roman"/>
                <w:sz w:val="24"/>
                <w:szCs w:val="24"/>
                <w:lang w:eastAsia="ru-RU"/>
              </w:rPr>
              <w:t>ст в кв</w:t>
            </w:r>
            <w:proofErr w:type="gramEnd"/>
            <w:r>
              <w:rPr>
                <w:rFonts w:ascii="Times New Roman" w:eastAsia="Times New Roman" w:hAnsi="Times New Roman"/>
                <w:sz w:val="24"/>
                <w:szCs w:val="24"/>
                <w:lang w:eastAsia="ru-RU"/>
              </w:rPr>
              <w:t>артале № 373 города Ставрополя по проспекту Кулакова, 53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36 326,85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36 124,79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пристройки к зданию муниципального бюджетного дошкольного образовательного учре</w:t>
            </w:r>
            <w:r w:rsidR="000E5E66">
              <w:rPr>
                <w:rFonts w:ascii="Times New Roman" w:eastAsia="Times New Roman" w:hAnsi="Times New Roman"/>
                <w:sz w:val="24"/>
                <w:szCs w:val="24"/>
                <w:lang w:eastAsia="ru-RU"/>
              </w:rPr>
              <w:t xml:space="preserve">ждения центра развития ребенка </w:t>
            </w:r>
            <w:r w:rsidR="000E5E66">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детского сада № 77 «Золотая рыбка» города Ставрополя, расположенного по адресу: город Ставрополь, улица </w:t>
            </w:r>
            <w:proofErr w:type="spellStart"/>
            <w:r>
              <w:rPr>
                <w:rFonts w:ascii="Times New Roman" w:eastAsia="Times New Roman" w:hAnsi="Times New Roman"/>
                <w:sz w:val="24"/>
                <w:szCs w:val="24"/>
                <w:lang w:eastAsia="ru-RU"/>
              </w:rPr>
              <w:t>Бруснева</w:t>
            </w:r>
            <w:proofErr w:type="spellEnd"/>
            <w:r>
              <w:rPr>
                <w:rFonts w:ascii="Times New Roman" w:eastAsia="Times New Roman" w:hAnsi="Times New Roman"/>
                <w:sz w:val="24"/>
                <w:szCs w:val="24"/>
                <w:lang w:eastAsia="ru-RU"/>
              </w:rPr>
              <w:t>, 4а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2 583,53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2 551,20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2 077,84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2 015,68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41 016,11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40 719,56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сети муниципальных дошкольных образовательных учреждений на территории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10 815,05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4 642,18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w:t>
            </w:r>
            <w:proofErr w:type="gramStart"/>
            <w:r>
              <w:rPr>
                <w:rFonts w:ascii="Times New Roman" w:eastAsia="Times New Roman" w:hAnsi="Times New Roman"/>
                <w:sz w:val="24"/>
                <w:szCs w:val="24"/>
                <w:lang w:eastAsia="ru-RU"/>
              </w:rPr>
              <w:t>бюджете</w:t>
            </w:r>
            <w:proofErr w:type="gramEnd"/>
            <w:r>
              <w:rPr>
                <w:rFonts w:ascii="Times New Roman" w:eastAsia="Times New Roman" w:hAnsi="Times New Roman"/>
                <w:sz w:val="24"/>
                <w:szCs w:val="24"/>
                <w:lang w:eastAsia="ru-RU"/>
              </w:rPr>
              <w:t xml:space="preserve"> на реализацию муниципальной целевой программы «Развитие сети муниципальных дошкольных образовательных учреждений на территории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10 815,05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4 642,18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дошкольного образовательного учреждения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160 мест в 528 квартале г. Ставрополя, ул. 45 Параллель,18</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2 702,58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2 174,60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дошкольного образовательного учреждения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280 мест в 526 квартале г. Ставрополя, пересечение ул. Пирогова и ул. </w:t>
            </w:r>
            <w:proofErr w:type="spellStart"/>
            <w:r>
              <w:rPr>
                <w:rFonts w:ascii="Times New Roman" w:eastAsia="Times New Roman" w:hAnsi="Times New Roman"/>
                <w:sz w:val="24"/>
                <w:szCs w:val="24"/>
                <w:lang w:eastAsia="ru-RU"/>
              </w:rPr>
              <w:t>Шпаковской</w:t>
            </w:r>
            <w:proofErr w:type="spellEnd"/>
            <w:r>
              <w:rPr>
                <w:rFonts w:ascii="Times New Roman" w:eastAsia="Times New Roman" w:hAnsi="Times New Roman"/>
                <w:sz w:val="24"/>
                <w:szCs w:val="24"/>
                <w:lang w:eastAsia="ru-RU"/>
              </w:rPr>
              <w:t xml:space="preserve"> (в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2 709,91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дошкольного образовательного учреждения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160 мест в 204 квартале г. Ставрополя, ул. Серова, 470/6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2 702,57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w:t>
            </w:r>
          </w:p>
        </w:tc>
      </w:tr>
      <w:tr w:rsidR="00167526" w:rsidTr="00167526">
        <w:trPr>
          <w:cantSplit/>
          <w:trHeight w:val="20"/>
        </w:trPr>
        <w:tc>
          <w:tcPr>
            <w:tcW w:w="7245" w:type="dxa"/>
            <w:shd w:val="clear" w:color="auto" w:fill="FFFFFF"/>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дошкольного образовательного учреждения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000E5E66">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80 мест в 530 квартале г. Ставрополя, ул. </w:t>
            </w:r>
            <w:proofErr w:type="spellStart"/>
            <w:r>
              <w:rPr>
                <w:rFonts w:ascii="Times New Roman" w:eastAsia="Times New Roman" w:hAnsi="Times New Roman"/>
                <w:sz w:val="24"/>
                <w:szCs w:val="24"/>
                <w:lang w:eastAsia="ru-RU"/>
              </w:rPr>
              <w:t>Тюльпановая</w:t>
            </w:r>
            <w:proofErr w:type="spellEnd"/>
            <w:r>
              <w:rPr>
                <w:rFonts w:ascii="Times New Roman" w:eastAsia="Times New Roman" w:hAnsi="Times New Roman"/>
                <w:sz w:val="24"/>
                <w:szCs w:val="24"/>
                <w:lang w:eastAsia="ru-RU"/>
              </w:rPr>
              <w:t xml:space="preserve">, 25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2 699,99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2 384,89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10 815,05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4 642,18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Общее образование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1 213,35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668,16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Бюджетные инвестиции в объекты капитального строительства, не включенные в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строительство и усиление подпорной стены и прокладка асфальта по 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 школы № 11 города Ставрополя по ул. Репина, 146 (в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1 063,28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668,16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культуры города Ставрополя на 2013 - 2015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по адресу: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 Пирогова, 64/3, в котором располагается муниципальное бюджетное учреждение дополнительного образования детей детская музыкальная школа № 4 города Ставрополя (в том</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числе</w:t>
            </w:r>
            <w:proofErr w:type="gramEnd"/>
            <w:r>
              <w:rPr>
                <w:rFonts w:ascii="Times New Roman" w:eastAsia="Times New Roman" w:hAnsi="Times New Roman"/>
                <w:sz w:val="24"/>
                <w:szCs w:val="24"/>
                <w:lang w:eastAsia="ru-RU"/>
              </w:rPr>
              <w:t xml:space="preserve"> изготовление проектно-сметной документации, технический надзор)</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2009 - 2013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438,10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комплексной программы развитие образования города Ставрополя на 2009 - 2013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438,10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общеобразовательного учреждения на 990 мест</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 204 квартале города Ставрополя по улице Чехова, 65 (в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438,10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438,10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795 17 00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 ВЛКСМ, 19 (в том числе проектно-изыскательские работы)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303,78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301,31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футбольного поля с искусственным покрытием для муниципального бюджетного образовательного учреждения дополнительного образования детей детско-юношеской спортивной школы по футболу города Ставрополя на территории муниципального бюджетного общеобразовательного учреждения средней общеобразовательной школы № 11 города Ставрополя по улице Репина, 146 (остатки на 01.01.2013)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реконструкция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 ул. 50 лет ВЛКСМ, 19 (в том числе проектно-изыскательские работы)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16,26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421,47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 кинематография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1733ED">
              <w:rPr>
                <w:rFonts w:ascii="Times New Roman" w:eastAsia="Times New Roman" w:hAnsi="Times New Roman"/>
                <w:sz w:val="24"/>
                <w:szCs w:val="24"/>
                <w:lang w:eastAsia="ru-RU"/>
              </w:rPr>
              <w:t xml:space="preserve">             </w:t>
            </w:r>
            <w:bookmarkStart w:id="0" w:name="_GoBack"/>
            <w:bookmarkEnd w:id="0"/>
            <w:r>
              <w:rPr>
                <w:rFonts w:ascii="Times New Roman" w:eastAsia="Times New Roman" w:hAnsi="Times New Roman"/>
                <w:sz w:val="24"/>
                <w:szCs w:val="24"/>
                <w:lang w:eastAsia="ru-RU"/>
              </w:rPr>
              <w:t xml:space="preserve">города Ставрополя, 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Здравоохранение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Амбулаторная помощь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Бюджетные инвестиции в объекты капитального строительства, не включенные в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разработка проектно-сметной документации на строительство новой поликлиники в Юго-Западном районе города Ставрополя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Физическая культура и спорт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48 242,88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47 290,05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Физическая культура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физкультурно-оздоровительного комплекса по</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улице 50 лет ВЛКСМ, 49 а, в городе Ставрополе (в том числе проектно-изыскательские работы)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9 525,00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9 525,00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физкультурно-оздоровительного комплекса по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улице </w:t>
            </w:r>
            <w:proofErr w:type="spellStart"/>
            <w:r>
              <w:rPr>
                <w:rFonts w:ascii="Times New Roman" w:eastAsia="Times New Roman" w:hAnsi="Times New Roman"/>
                <w:sz w:val="24"/>
                <w:szCs w:val="24"/>
                <w:lang w:eastAsia="ru-RU"/>
              </w:rPr>
              <w:t>Бруснева</w:t>
            </w:r>
            <w:proofErr w:type="spellEnd"/>
            <w:r>
              <w:rPr>
                <w:rFonts w:ascii="Times New Roman" w:eastAsia="Times New Roman" w:hAnsi="Times New Roman"/>
                <w:sz w:val="24"/>
                <w:szCs w:val="24"/>
                <w:lang w:eastAsia="ru-RU"/>
              </w:rPr>
              <w:t>, 10/1, в городе Ставрополе (в том числе проектно-изыскательские работы) (остатки на 01.01.2013)</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241,90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Массовый спорт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38 475,98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37 690,20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государственных функций в области физической культуры и спорта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Приобретение оборудования для быстровозводимых физкультурно-оздоровительных комплексов, включая металлоконструкции металлоизделия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физкультурно-оздоровительного комплекса по</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улице 50 лет ВЛКСМ, 49</w:t>
            </w:r>
            <w:proofErr w:type="gramStart"/>
            <w:r>
              <w:rPr>
                <w:rFonts w:ascii="Times New Roman" w:eastAsia="Times New Roman" w:hAnsi="Times New Roman"/>
                <w:sz w:val="24"/>
                <w:szCs w:val="24"/>
                <w:lang w:eastAsia="ru-RU"/>
              </w:rPr>
              <w:t xml:space="preserve"> А</w:t>
            </w:r>
            <w:proofErr w:type="gramEnd"/>
            <w:r>
              <w:rPr>
                <w:rFonts w:ascii="Times New Roman" w:eastAsia="Times New Roman" w:hAnsi="Times New Roman"/>
                <w:sz w:val="24"/>
                <w:szCs w:val="24"/>
                <w:lang w:eastAsia="ru-RU"/>
              </w:rPr>
              <w:t>, в городе Ставрополе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«Развитие физической культуры и спорта в Ставропольском крае на 2013 - 2015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муниципальным образованиям Ставропольского края для строительства объектов физической культуры и спорта муниципальной собственности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физкультурно-оздоровительного комплекса по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улице 50 лет ВЛКСМ, 49 а, в городе Ставрополе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по делам гражданской обороны и чрезвычайным ситуациям администрации города Ставрополя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84 920,38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84 920,38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139,05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Национальная безопасность и правоохранительная деятельность</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84 781,33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84 781,33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Предупреждение и ликвидация последствий чрезвычайных ситуаций природного и техногенного характера, гражданская оборона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84 781,33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84 781,33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13 065,01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13 065,01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11 327,32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11 327,32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447,92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447,92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831,33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831,33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329,10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329,10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гражданской обороне</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Подготовка населения и организаций к действиям в чрезвычайной ситуации в мирное и военное время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населения и организаций к действиям в чрезвычайной ситуации в мирное и военное время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426,10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Поисковые и аварийно-спасательные учреждения</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поисковых и аварийно-спасательных учреждений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38 143,69</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38 143,69</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904,88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904,88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11 537,06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11 537,06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Краевая целевая программа «Ставрополье </w:t>
            </w:r>
            <w:r w:rsidR="000E5E66">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антитеррор</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522 45 00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522 45 00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18 040,96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18 040,96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«Безопасный Ставрополь 2013 - 2015»</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«Безопасный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Ставрополь 2013 - 2015»</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3 597,61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3 597,61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Специальные расходы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«Снижение рисков и смягчение последствий чрезвычайных ситуаций природного и техногенного характера в городе Ставрополе на 2013 год»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«Снижение рисков и смягчение последствий чрезвычайных ситуаций природного и техногенного</w:t>
            </w:r>
            <w:r w:rsidR="000E5E66">
              <w:rPr>
                <w:rFonts w:ascii="Times New Roman" w:eastAsia="Times New Roman" w:hAnsi="Times New Roman"/>
                <w:sz w:val="24"/>
                <w:szCs w:val="24"/>
                <w:lang w:eastAsia="ru-RU"/>
              </w:rPr>
              <w:t xml:space="preserve"> характера в городе Ставрополе </w:t>
            </w:r>
            <w:r>
              <w:rPr>
                <w:rFonts w:ascii="Times New Roman" w:eastAsia="Times New Roman" w:hAnsi="Times New Roman"/>
                <w:sz w:val="24"/>
                <w:szCs w:val="24"/>
                <w:lang w:eastAsia="ru-RU"/>
              </w:rPr>
              <w:t>на 2013 год»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624</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Управление труда, социальной защиты и работы с населением в районах города администрации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77 421,46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77 393,48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муниципальной целевой программы «Развитие информационного общества в городе Ставрополе</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политика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77 307,46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77 279,48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Социальное обеспечение населения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65 936,53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65 930,26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помощь</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505 00 00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56 930,43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56 930,38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Оказание других видов социальной помощи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56 930,43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56 930,38</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«О </w:t>
            </w:r>
            <w:proofErr w:type="gramStart"/>
            <w:r>
              <w:rPr>
                <w:rFonts w:ascii="Times New Roman" w:eastAsia="Times New Roman" w:hAnsi="Times New Roman"/>
                <w:sz w:val="24"/>
                <w:szCs w:val="24"/>
                <w:lang w:eastAsia="ru-RU"/>
              </w:rPr>
              <w:t>Положении</w:t>
            </w:r>
            <w:proofErr w:type="gramEnd"/>
            <w:r>
              <w:rPr>
                <w:rFonts w:ascii="Times New Roman" w:eastAsia="Times New Roman" w:hAnsi="Times New Roman"/>
                <w:sz w:val="24"/>
                <w:szCs w:val="24"/>
                <w:lang w:eastAsia="ru-RU"/>
              </w:rPr>
              <w:t xml:space="preserve"> о Почетном гражданине города Ставрополя»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1 313,52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rsidP="000E5E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center"/>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w:t>
            </w:r>
            <w:proofErr w:type="spellStart"/>
            <w:r>
              <w:rPr>
                <w:rFonts w:ascii="Times New Roman" w:eastAsia="Times New Roman" w:hAnsi="Times New Roman"/>
                <w:sz w:val="24"/>
                <w:szCs w:val="24"/>
                <w:lang w:eastAsia="ru-RU"/>
              </w:rPr>
              <w:t>целиакией</w:t>
            </w:r>
            <w:proofErr w:type="spellEnd"/>
            <w:r>
              <w:rPr>
                <w:rFonts w:ascii="Times New Roman" w:eastAsia="Times New Roman" w:hAnsi="Times New Roman"/>
                <w:sz w:val="24"/>
                <w:szCs w:val="24"/>
                <w:lang w:eastAsia="ru-RU"/>
              </w:rPr>
              <w:t xml:space="preserve"> или сахарным диабетом»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505 86 56</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505 86 57</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505 86 58</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505 86 59</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приобретение предметов первой необходимости (продуктов питания, одежды, обуви, промышленных товаров), жизненно необходимых и дорогостоящих лекарств, не входящих в набор социальных услуг в соответствии с Федеральным законом </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государственной социальной помощи», на каждого члена малоимущей семьи или на малоимущего одиноко проживающего гражданина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2 880,00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2 880,00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приобретение сельскохозяйственной продукции на каждого члена малоимущей семьи или на малоимущего одиноко проживающего гражданина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частичное возмещение расходов на установку приборов учета воды на малоимущую семью или на малоимущего одиноко проживающего гражданина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частичное  возмещение расходов на установку приборов учета газа на малоимущую семью или на малоимущего одиноко проживающего гражданина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w:t>
            </w:r>
            <w:proofErr w:type="gramStart"/>
            <w:r>
              <w:rPr>
                <w:rFonts w:ascii="Times New Roman" w:eastAsia="Times New Roman" w:hAnsi="Times New Roman"/>
                <w:sz w:val="24"/>
                <w:szCs w:val="24"/>
                <w:lang w:eastAsia="ru-RU"/>
              </w:rPr>
              <w:t>Лиходея</w:t>
            </w:r>
            <w:proofErr w:type="gramEnd"/>
            <w:r>
              <w:rPr>
                <w:rFonts w:ascii="Times New Roman" w:eastAsia="Times New Roman" w:hAnsi="Times New Roman"/>
                <w:sz w:val="24"/>
                <w:szCs w:val="24"/>
                <w:lang w:eastAsia="ru-RU"/>
              </w:rPr>
              <w:t>»</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1 482,74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1 482,56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мероприятий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прочие мероприятия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514 01 15</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285,74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285,56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отдельным общественным организациям и иным некоммерческим объединениям</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Субсидия на поддержку социально ориентированных некоммерческих организаций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514 05 04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некоммерческим организациям (за исключением муниципальных учреждений)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514 05 04</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7 523,36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7 517,32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7 523,36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7 517,32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«Социальная поддержка населения города Ставрополя»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5 072,12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5 071,20</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1 304,12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1 303,84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2 852,00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2 851,83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916,00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915,53</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«Реабилитация людей с ограниченными возможностями в городе Ставрополе»</w:t>
            </w:r>
            <w:r w:rsidR="000E5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2 451,24</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2 446,12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249,55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2 140,80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2 140,57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52,96</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52,96</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социальной политики</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11 370,93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11 349,22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11 370,93</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11 349,22</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11 335,38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11 313,75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11 335,38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11 313,75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10 064,87</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10 064,84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360,10</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347,45</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96,5</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323,82</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314,94</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578,28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578,21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hideMark/>
          </w:tcPr>
          <w:p w:rsidR="00167526" w:rsidRDefault="001675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852" w:type="dxa"/>
            <w:shd w:val="clear" w:color="auto" w:fill="FFFFFF"/>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35,55</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167526" w:rsidTr="00167526">
        <w:trPr>
          <w:cantSplit/>
          <w:trHeight w:val="20"/>
        </w:trPr>
        <w:tc>
          <w:tcPr>
            <w:tcW w:w="7245" w:type="dxa"/>
            <w:shd w:val="clear" w:color="auto" w:fill="FFFFFF"/>
            <w:vAlign w:val="bottom"/>
            <w:hideMark/>
          </w:tcPr>
          <w:p w:rsidR="00167526" w:rsidRDefault="0016752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ИТОГО:</w:t>
            </w:r>
          </w:p>
        </w:tc>
        <w:tc>
          <w:tcPr>
            <w:tcW w:w="852"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w:t>
            </w:r>
          </w:p>
        </w:tc>
        <w:tc>
          <w:tcPr>
            <w:tcW w:w="470"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w:t>
            </w:r>
          </w:p>
        </w:tc>
        <w:tc>
          <w:tcPr>
            <w:tcW w:w="523"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w:t>
            </w:r>
          </w:p>
        </w:tc>
        <w:tc>
          <w:tcPr>
            <w:tcW w:w="1212"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w:t>
            </w:r>
          </w:p>
        </w:tc>
        <w:tc>
          <w:tcPr>
            <w:tcW w:w="576" w:type="dxa"/>
            <w:shd w:val="clear" w:color="auto" w:fill="FFFFFF"/>
            <w:noWrap/>
            <w:vAlign w:val="bottom"/>
            <w:hideMark/>
          </w:tcPr>
          <w:p w:rsidR="00167526" w:rsidRDefault="0016752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 </w:t>
            </w:r>
          </w:p>
        </w:tc>
        <w:tc>
          <w:tcPr>
            <w:tcW w:w="1560"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7 899 548,18</w:t>
            </w:r>
          </w:p>
        </w:tc>
        <w:tc>
          <w:tcPr>
            <w:tcW w:w="1559"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7 459 614,71</w:t>
            </w:r>
          </w:p>
        </w:tc>
        <w:tc>
          <w:tcPr>
            <w:tcW w:w="1134" w:type="dxa"/>
            <w:shd w:val="clear" w:color="auto" w:fill="FFFFFF"/>
            <w:noWrap/>
            <w:vAlign w:val="bottom"/>
            <w:hideMark/>
          </w:tcPr>
          <w:p w:rsidR="00167526" w:rsidRDefault="0016752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94,4</w:t>
            </w:r>
          </w:p>
        </w:tc>
      </w:tr>
    </w:tbl>
    <w:p w:rsidR="00167526" w:rsidRDefault="00167526" w:rsidP="00167526">
      <w:pPr>
        <w:spacing w:after="0" w:line="240" w:lineRule="auto"/>
        <w:rPr>
          <w:rFonts w:ascii="Times New Roman" w:hAnsi="Times New Roman"/>
          <w:sz w:val="28"/>
          <w:szCs w:val="28"/>
        </w:rPr>
      </w:pPr>
    </w:p>
    <w:p w:rsidR="00165ED5" w:rsidRDefault="00165ED5" w:rsidP="00165ED5">
      <w:pPr>
        <w:spacing w:after="0" w:line="240" w:lineRule="auto"/>
        <w:rPr>
          <w:rFonts w:ascii="Times New Roman" w:hAnsi="Times New Roman" w:cs="Times New Roman"/>
          <w:sz w:val="28"/>
          <w:szCs w:val="28"/>
        </w:rPr>
      </w:pPr>
    </w:p>
    <w:p w:rsidR="00165ED5" w:rsidRDefault="00165ED5" w:rsidP="00165ED5">
      <w:pPr>
        <w:spacing w:after="0" w:line="240" w:lineRule="auto"/>
        <w:rPr>
          <w:rFonts w:ascii="Times New Roman" w:hAnsi="Times New Roman" w:cs="Times New Roman"/>
          <w:sz w:val="28"/>
          <w:szCs w:val="28"/>
        </w:rPr>
      </w:pPr>
    </w:p>
    <w:p w:rsidR="00165ED5" w:rsidRDefault="00165ED5" w:rsidP="00165ED5">
      <w:pPr>
        <w:tabs>
          <w:tab w:val="left" w:pos="6300"/>
        </w:tabs>
        <w:spacing w:after="0" w:line="240" w:lineRule="exact"/>
        <w:ind w:left="-709" w:right="-32" w:firstLine="1418"/>
        <w:rPr>
          <w:rFonts w:ascii="Times New Roman" w:eastAsia="Calibri" w:hAnsi="Times New Roman" w:cs="Times New Roman"/>
          <w:sz w:val="28"/>
          <w:szCs w:val="28"/>
        </w:rPr>
      </w:pPr>
      <w:r>
        <w:rPr>
          <w:rFonts w:ascii="Times New Roman" w:eastAsia="Calibri" w:hAnsi="Times New Roman" w:cs="Times New Roman"/>
          <w:sz w:val="28"/>
          <w:szCs w:val="28"/>
        </w:rPr>
        <w:t>Управляющий делами</w:t>
      </w:r>
    </w:p>
    <w:p w:rsidR="00165ED5" w:rsidRDefault="00165ED5" w:rsidP="00165ED5">
      <w:pPr>
        <w:tabs>
          <w:tab w:val="left" w:pos="6300"/>
        </w:tabs>
        <w:spacing w:after="0" w:line="240" w:lineRule="exact"/>
        <w:ind w:left="-709" w:right="-32" w:firstLine="1418"/>
        <w:rPr>
          <w:rFonts w:ascii="Times New Roman" w:eastAsia="Calibri" w:hAnsi="Times New Roman" w:cs="Times New Roman"/>
          <w:sz w:val="24"/>
          <w:szCs w:val="28"/>
        </w:rPr>
      </w:pPr>
      <w:r>
        <w:rPr>
          <w:rFonts w:ascii="Times New Roman" w:eastAsia="Calibri" w:hAnsi="Times New Roman" w:cs="Times New Roman"/>
          <w:sz w:val="28"/>
          <w:szCs w:val="28"/>
        </w:rPr>
        <w:t xml:space="preserve">Ставропольской городской Думы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4E0C9F">
        <w:rPr>
          <w:rFonts w:ascii="Times New Roman" w:hAnsi="Times New Roman"/>
          <w:sz w:val="28"/>
          <w:szCs w:val="28"/>
        </w:rPr>
        <w:t xml:space="preserve">     </w:t>
      </w:r>
      <w:proofErr w:type="spellStart"/>
      <w:r>
        <w:rPr>
          <w:rFonts w:ascii="Times New Roman" w:eastAsia="Calibri" w:hAnsi="Times New Roman" w:cs="Times New Roman"/>
          <w:sz w:val="28"/>
          <w:szCs w:val="28"/>
        </w:rPr>
        <w:t>Е.Н.Аладин</w:t>
      </w:r>
      <w:proofErr w:type="spellEnd"/>
    </w:p>
    <w:sectPr w:rsidR="00165ED5" w:rsidSect="004E0278">
      <w:foot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3D" w:rsidRDefault="00FC613D" w:rsidP="00165ED5">
      <w:pPr>
        <w:spacing w:after="0" w:line="240" w:lineRule="auto"/>
      </w:pPr>
      <w:r>
        <w:separator/>
      </w:r>
    </w:p>
  </w:endnote>
  <w:endnote w:type="continuationSeparator" w:id="0">
    <w:p w:rsidR="00FC613D" w:rsidRDefault="00FC613D" w:rsidP="0016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92323"/>
      <w:docPartObj>
        <w:docPartGallery w:val="Page Numbers (Bottom of Page)"/>
        <w:docPartUnique/>
      </w:docPartObj>
    </w:sdtPr>
    <w:sdtEndPr>
      <w:rPr>
        <w:rFonts w:ascii="Times New Roman" w:hAnsi="Times New Roman" w:cs="Times New Roman"/>
        <w:sz w:val="28"/>
        <w:szCs w:val="28"/>
      </w:rPr>
    </w:sdtEndPr>
    <w:sdtContent>
      <w:p w:rsidR="007E6B3B" w:rsidRPr="00165ED5" w:rsidRDefault="007E6B3B">
        <w:pPr>
          <w:pStyle w:val="a6"/>
          <w:jc w:val="right"/>
          <w:rPr>
            <w:rFonts w:ascii="Times New Roman" w:hAnsi="Times New Roman" w:cs="Times New Roman"/>
            <w:sz w:val="28"/>
            <w:szCs w:val="28"/>
          </w:rPr>
        </w:pPr>
        <w:r w:rsidRPr="00165ED5">
          <w:rPr>
            <w:rFonts w:ascii="Times New Roman" w:hAnsi="Times New Roman" w:cs="Times New Roman"/>
            <w:sz w:val="28"/>
            <w:szCs w:val="28"/>
          </w:rPr>
          <w:fldChar w:fldCharType="begin"/>
        </w:r>
        <w:r w:rsidRPr="00165ED5">
          <w:rPr>
            <w:rFonts w:ascii="Times New Roman" w:hAnsi="Times New Roman" w:cs="Times New Roman"/>
            <w:sz w:val="28"/>
            <w:szCs w:val="28"/>
          </w:rPr>
          <w:instrText>PAGE   \* MERGEFORMAT</w:instrText>
        </w:r>
        <w:r w:rsidRPr="00165ED5">
          <w:rPr>
            <w:rFonts w:ascii="Times New Roman" w:hAnsi="Times New Roman" w:cs="Times New Roman"/>
            <w:sz w:val="28"/>
            <w:szCs w:val="28"/>
          </w:rPr>
          <w:fldChar w:fldCharType="separate"/>
        </w:r>
        <w:r w:rsidR="001733ED">
          <w:rPr>
            <w:rFonts w:ascii="Times New Roman" w:hAnsi="Times New Roman" w:cs="Times New Roman"/>
            <w:noProof/>
            <w:sz w:val="28"/>
            <w:szCs w:val="28"/>
          </w:rPr>
          <w:t>134</w:t>
        </w:r>
        <w:r w:rsidRPr="00165ED5">
          <w:rPr>
            <w:rFonts w:ascii="Times New Roman" w:hAnsi="Times New Roman" w:cs="Times New Roman"/>
            <w:sz w:val="28"/>
            <w:szCs w:val="28"/>
          </w:rPr>
          <w:fldChar w:fldCharType="end"/>
        </w:r>
      </w:p>
    </w:sdtContent>
  </w:sdt>
  <w:p w:rsidR="007E6B3B" w:rsidRDefault="007E6B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3D" w:rsidRDefault="00FC613D" w:rsidP="00165ED5">
      <w:pPr>
        <w:spacing w:after="0" w:line="240" w:lineRule="auto"/>
      </w:pPr>
      <w:r>
        <w:separator/>
      </w:r>
    </w:p>
  </w:footnote>
  <w:footnote w:type="continuationSeparator" w:id="0">
    <w:p w:rsidR="00FC613D" w:rsidRDefault="00FC613D" w:rsidP="00165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17"/>
    <w:rsid w:val="00004374"/>
    <w:rsid w:val="00011C5F"/>
    <w:rsid w:val="00012449"/>
    <w:rsid w:val="00023867"/>
    <w:rsid w:val="00040A01"/>
    <w:rsid w:val="00042A26"/>
    <w:rsid w:val="000532F0"/>
    <w:rsid w:val="00054C7F"/>
    <w:rsid w:val="00060B85"/>
    <w:rsid w:val="00062F8E"/>
    <w:rsid w:val="0007116F"/>
    <w:rsid w:val="000807EF"/>
    <w:rsid w:val="00090500"/>
    <w:rsid w:val="000A26A6"/>
    <w:rsid w:val="000B727B"/>
    <w:rsid w:val="000D3D03"/>
    <w:rsid w:val="000D4494"/>
    <w:rsid w:val="000D62FC"/>
    <w:rsid w:val="000E17E7"/>
    <w:rsid w:val="000E3EB3"/>
    <w:rsid w:val="000E5E66"/>
    <w:rsid w:val="00100824"/>
    <w:rsid w:val="001319DB"/>
    <w:rsid w:val="00131CEB"/>
    <w:rsid w:val="00132DFF"/>
    <w:rsid w:val="001341E3"/>
    <w:rsid w:val="001367AE"/>
    <w:rsid w:val="001415C3"/>
    <w:rsid w:val="00143713"/>
    <w:rsid w:val="00146AD2"/>
    <w:rsid w:val="001557D7"/>
    <w:rsid w:val="00165ED5"/>
    <w:rsid w:val="00167526"/>
    <w:rsid w:val="001720F9"/>
    <w:rsid w:val="001733ED"/>
    <w:rsid w:val="00175449"/>
    <w:rsid w:val="0019178F"/>
    <w:rsid w:val="001B0DD2"/>
    <w:rsid w:val="001B7468"/>
    <w:rsid w:val="001C4E9E"/>
    <w:rsid w:val="001D4A68"/>
    <w:rsid w:val="00220D70"/>
    <w:rsid w:val="00263814"/>
    <w:rsid w:val="00287343"/>
    <w:rsid w:val="002950F0"/>
    <w:rsid w:val="002A230D"/>
    <w:rsid w:val="002A6280"/>
    <w:rsid w:val="002B0B7C"/>
    <w:rsid w:val="002B2D59"/>
    <w:rsid w:val="002B7FC3"/>
    <w:rsid w:val="002D0430"/>
    <w:rsid w:val="003063C3"/>
    <w:rsid w:val="00311D39"/>
    <w:rsid w:val="003325E0"/>
    <w:rsid w:val="00367E8F"/>
    <w:rsid w:val="0037790B"/>
    <w:rsid w:val="003933FF"/>
    <w:rsid w:val="00403E75"/>
    <w:rsid w:val="004219C1"/>
    <w:rsid w:val="00424F29"/>
    <w:rsid w:val="0043475B"/>
    <w:rsid w:val="004414E3"/>
    <w:rsid w:val="0045466A"/>
    <w:rsid w:val="00465ED8"/>
    <w:rsid w:val="00467556"/>
    <w:rsid w:val="004746BB"/>
    <w:rsid w:val="00491D11"/>
    <w:rsid w:val="00494C8F"/>
    <w:rsid w:val="004A1C45"/>
    <w:rsid w:val="004A295C"/>
    <w:rsid w:val="004B5481"/>
    <w:rsid w:val="004C236F"/>
    <w:rsid w:val="004C7859"/>
    <w:rsid w:val="004E0278"/>
    <w:rsid w:val="004E0C9F"/>
    <w:rsid w:val="004F7DC8"/>
    <w:rsid w:val="00501F15"/>
    <w:rsid w:val="00504412"/>
    <w:rsid w:val="00504AA2"/>
    <w:rsid w:val="00514B65"/>
    <w:rsid w:val="005207C3"/>
    <w:rsid w:val="0052581A"/>
    <w:rsid w:val="0053772A"/>
    <w:rsid w:val="00544EA4"/>
    <w:rsid w:val="005535AF"/>
    <w:rsid w:val="005772C4"/>
    <w:rsid w:val="00583E4D"/>
    <w:rsid w:val="00585AA0"/>
    <w:rsid w:val="005F08CD"/>
    <w:rsid w:val="00600358"/>
    <w:rsid w:val="00601AD5"/>
    <w:rsid w:val="0061180E"/>
    <w:rsid w:val="00620ABF"/>
    <w:rsid w:val="00626124"/>
    <w:rsid w:val="00630D5A"/>
    <w:rsid w:val="006344EA"/>
    <w:rsid w:val="00643A6A"/>
    <w:rsid w:val="00643E25"/>
    <w:rsid w:val="0065449B"/>
    <w:rsid w:val="006650EB"/>
    <w:rsid w:val="006812B8"/>
    <w:rsid w:val="006C1993"/>
    <w:rsid w:val="006C4FD9"/>
    <w:rsid w:val="006C7A40"/>
    <w:rsid w:val="006E024F"/>
    <w:rsid w:val="006E15B5"/>
    <w:rsid w:val="006E1CF5"/>
    <w:rsid w:val="00704DE3"/>
    <w:rsid w:val="00705E69"/>
    <w:rsid w:val="007147E4"/>
    <w:rsid w:val="00716980"/>
    <w:rsid w:val="007206FE"/>
    <w:rsid w:val="00724B17"/>
    <w:rsid w:val="007444E0"/>
    <w:rsid w:val="00760977"/>
    <w:rsid w:val="00760D55"/>
    <w:rsid w:val="00762B53"/>
    <w:rsid w:val="00766904"/>
    <w:rsid w:val="00781D36"/>
    <w:rsid w:val="007853E7"/>
    <w:rsid w:val="00793616"/>
    <w:rsid w:val="007977AA"/>
    <w:rsid w:val="007E436E"/>
    <w:rsid w:val="007E6B3B"/>
    <w:rsid w:val="007F5B04"/>
    <w:rsid w:val="00803712"/>
    <w:rsid w:val="008271B1"/>
    <w:rsid w:val="00830CA0"/>
    <w:rsid w:val="008344EC"/>
    <w:rsid w:val="00836070"/>
    <w:rsid w:val="00852F8D"/>
    <w:rsid w:val="00854442"/>
    <w:rsid w:val="00856E28"/>
    <w:rsid w:val="0086589B"/>
    <w:rsid w:val="00896603"/>
    <w:rsid w:val="008B3E4C"/>
    <w:rsid w:val="008B43EC"/>
    <w:rsid w:val="008C0A6B"/>
    <w:rsid w:val="008C43A0"/>
    <w:rsid w:val="008D33DB"/>
    <w:rsid w:val="008D37B7"/>
    <w:rsid w:val="008E6119"/>
    <w:rsid w:val="00901F93"/>
    <w:rsid w:val="009245A2"/>
    <w:rsid w:val="009753EE"/>
    <w:rsid w:val="00983D86"/>
    <w:rsid w:val="009918E6"/>
    <w:rsid w:val="009A4FBA"/>
    <w:rsid w:val="009E2ACF"/>
    <w:rsid w:val="00A25714"/>
    <w:rsid w:val="00A258B1"/>
    <w:rsid w:val="00A30AE6"/>
    <w:rsid w:val="00A40574"/>
    <w:rsid w:val="00A4149F"/>
    <w:rsid w:val="00A45C54"/>
    <w:rsid w:val="00A477E0"/>
    <w:rsid w:val="00A573BD"/>
    <w:rsid w:val="00A65BDD"/>
    <w:rsid w:val="00A73791"/>
    <w:rsid w:val="00A77D69"/>
    <w:rsid w:val="00A8528B"/>
    <w:rsid w:val="00A905FA"/>
    <w:rsid w:val="00AA68EF"/>
    <w:rsid w:val="00AC6E84"/>
    <w:rsid w:val="00AC78A4"/>
    <w:rsid w:val="00AD0859"/>
    <w:rsid w:val="00AE2458"/>
    <w:rsid w:val="00B24C13"/>
    <w:rsid w:val="00B659D3"/>
    <w:rsid w:val="00B712BC"/>
    <w:rsid w:val="00B7262B"/>
    <w:rsid w:val="00B85CF4"/>
    <w:rsid w:val="00B95AD6"/>
    <w:rsid w:val="00BA04B0"/>
    <w:rsid w:val="00BA0DBF"/>
    <w:rsid w:val="00BD598F"/>
    <w:rsid w:val="00BD71E8"/>
    <w:rsid w:val="00BD75CF"/>
    <w:rsid w:val="00BE0874"/>
    <w:rsid w:val="00BE52DC"/>
    <w:rsid w:val="00BE7716"/>
    <w:rsid w:val="00BE7BEB"/>
    <w:rsid w:val="00BE7C72"/>
    <w:rsid w:val="00BF29CD"/>
    <w:rsid w:val="00C06C2D"/>
    <w:rsid w:val="00C144B6"/>
    <w:rsid w:val="00C162CD"/>
    <w:rsid w:val="00C202C0"/>
    <w:rsid w:val="00C2790A"/>
    <w:rsid w:val="00C53984"/>
    <w:rsid w:val="00C567E6"/>
    <w:rsid w:val="00C804D9"/>
    <w:rsid w:val="00C854DA"/>
    <w:rsid w:val="00C94AC5"/>
    <w:rsid w:val="00CC1D42"/>
    <w:rsid w:val="00CC1EB6"/>
    <w:rsid w:val="00CC241F"/>
    <w:rsid w:val="00CD7D52"/>
    <w:rsid w:val="00CE5E5C"/>
    <w:rsid w:val="00D2585B"/>
    <w:rsid w:val="00D807F3"/>
    <w:rsid w:val="00D81637"/>
    <w:rsid w:val="00D819C0"/>
    <w:rsid w:val="00D96470"/>
    <w:rsid w:val="00DA6FC9"/>
    <w:rsid w:val="00DB330E"/>
    <w:rsid w:val="00DB3673"/>
    <w:rsid w:val="00DC278C"/>
    <w:rsid w:val="00DE1DEC"/>
    <w:rsid w:val="00E0102A"/>
    <w:rsid w:val="00E23C22"/>
    <w:rsid w:val="00E319E0"/>
    <w:rsid w:val="00E559F4"/>
    <w:rsid w:val="00E55FFB"/>
    <w:rsid w:val="00E722A8"/>
    <w:rsid w:val="00E740F9"/>
    <w:rsid w:val="00E8280C"/>
    <w:rsid w:val="00E91ACC"/>
    <w:rsid w:val="00E93EA6"/>
    <w:rsid w:val="00EA16F6"/>
    <w:rsid w:val="00EA4F03"/>
    <w:rsid w:val="00EB251B"/>
    <w:rsid w:val="00EB7787"/>
    <w:rsid w:val="00EC06AD"/>
    <w:rsid w:val="00EF38A5"/>
    <w:rsid w:val="00EF7F4F"/>
    <w:rsid w:val="00F137F6"/>
    <w:rsid w:val="00F14114"/>
    <w:rsid w:val="00F3110F"/>
    <w:rsid w:val="00F942D9"/>
    <w:rsid w:val="00FA0BC7"/>
    <w:rsid w:val="00FB48CC"/>
    <w:rsid w:val="00FC613D"/>
    <w:rsid w:val="00FD06A1"/>
    <w:rsid w:val="00FF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5ED5"/>
  </w:style>
  <w:style w:type="paragraph" w:styleId="a4">
    <w:name w:val="header"/>
    <w:basedOn w:val="a"/>
    <w:link w:val="a3"/>
    <w:uiPriority w:val="99"/>
    <w:unhideWhenUsed/>
    <w:rsid w:val="00165ED5"/>
    <w:pPr>
      <w:tabs>
        <w:tab w:val="center" w:pos="4677"/>
        <w:tab w:val="right" w:pos="9355"/>
      </w:tabs>
      <w:spacing w:after="0" w:line="240" w:lineRule="auto"/>
    </w:pPr>
  </w:style>
  <w:style w:type="character" w:customStyle="1" w:styleId="a5">
    <w:name w:val="Нижний колонтитул Знак"/>
    <w:basedOn w:val="a0"/>
    <w:link w:val="a6"/>
    <w:uiPriority w:val="99"/>
    <w:rsid w:val="00165ED5"/>
  </w:style>
  <w:style w:type="paragraph" w:styleId="a6">
    <w:name w:val="footer"/>
    <w:basedOn w:val="a"/>
    <w:link w:val="a5"/>
    <w:uiPriority w:val="99"/>
    <w:unhideWhenUsed/>
    <w:rsid w:val="00165ED5"/>
    <w:pPr>
      <w:tabs>
        <w:tab w:val="center" w:pos="4677"/>
        <w:tab w:val="right" w:pos="9355"/>
      </w:tabs>
      <w:spacing w:after="0" w:line="240" w:lineRule="auto"/>
    </w:pPr>
  </w:style>
  <w:style w:type="paragraph" w:styleId="a7">
    <w:name w:val="Balloon Text"/>
    <w:basedOn w:val="a"/>
    <w:link w:val="a8"/>
    <w:uiPriority w:val="99"/>
    <w:semiHidden/>
    <w:unhideWhenUsed/>
    <w:rsid w:val="004E02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278"/>
    <w:rPr>
      <w:rFonts w:ascii="Tahoma" w:hAnsi="Tahoma" w:cs="Tahoma"/>
      <w:sz w:val="16"/>
      <w:szCs w:val="16"/>
    </w:rPr>
  </w:style>
  <w:style w:type="paragraph" w:styleId="a9">
    <w:name w:val="No Spacing"/>
    <w:uiPriority w:val="1"/>
    <w:qFormat/>
    <w:rsid w:val="00165ED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5ED5"/>
  </w:style>
  <w:style w:type="paragraph" w:styleId="a4">
    <w:name w:val="header"/>
    <w:basedOn w:val="a"/>
    <w:link w:val="a3"/>
    <w:uiPriority w:val="99"/>
    <w:unhideWhenUsed/>
    <w:rsid w:val="00165ED5"/>
    <w:pPr>
      <w:tabs>
        <w:tab w:val="center" w:pos="4677"/>
        <w:tab w:val="right" w:pos="9355"/>
      </w:tabs>
      <w:spacing w:after="0" w:line="240" w:lineRule="auto"/>
    </w:pPr>
  </w:style>
  <w:style w:type="character" w:customStyle="1" w:styleId="a5">
    <w:name w:val="Нижний колонтитул Знак"/>
    <w:basedOn w:val="a0"/>
    <w:link w:val="a6"/>
    <w:uiPriority w:val="99"/>
    <w:rsid w:val="00165ED5"/>
  </w:style>
  <w:style w:type="paragraph" w:styleId="a6">
    <w:name w:val="footer"/>
    <w:basedOn w:val="a"/>
    <w:link w:val="a5"/>
    <w:uiPriority w:val="99"/>
    <w:unhideWhenUsed/>
    <w:rsid w:val="00165ED5"/>
    <w:pPr>
      <w:tabs>
        <w:tab w:val="center" w:pos="4677"/>
        <w:tab w:val="right" w:pos="9355"/>
      </w:tabs>
      <w:spacing w:after="0" w:line="240" w:lineRule="auto"/>
    </w:pPr>
  </w:style>
  <w:style w:type="paragraph" w:styleId="a7">
    <w:name w:val="Balloon Text"/>
    <w:basedOn w:val="a"/>
    <w:link w:val="a8"/>
    <w:uiPriority w:val="99"/>
    <w:semiHidden/>
    <w:unhideWhenUsed/>
    <w:rsid w:val="004E02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278"/>
    <w:rPr>
      <w:rFonts w:ascii="Tahoma" w:hAnsi="Tahoma" w:cs="Tahoma"/>
      <w:sz w:val="16"/>
      <w:szCs w:val="16"/>
    </w:rPr>
  </w:style>
  <w:style w:type="paragraph" w:styleId="a9">
    <w:name w:val="No Spacing"/>
    <w:uiPriority w:val="1"/>
    <w:qFormat/>
    <w:rsid w:val="00165E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90561">
      <w:bodyDiv w:val="1"/>
      <w:marLeft w:val="0"/>
      <w:marRight w:val="0"/>
      <w:marTop w:val="0"/>
      <w:marBottom w:val="0"/>
      <w:divBdr>
        <w:top w:val="none" w:sz="0" w:space="0" w:color="auto"/>
        <w:left w:val="none" w:sz="0" w:space="0" w:color="auto"/>
        <w:bottom w:val="none" w:sz="0" w:space="0" w:color="auto"/>
        <w:right w:val="none" w:sz="0" w:space="0" w:color="auto"/>
      </w:divBdr>
    </w:div>
    <w:div w:id="104649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F489-D1E0-4D5A-B510-3970E499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134</Pages>
  <Words>41227</Words>
  <Characters>234999</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17</cp:revision>
  <cp:lastPrinted>2014-05-29T08:12:00Z</cp:lastPrinted>
  <dcterms:created xsi:type="dcterms:W3CDTF">2014-05-29T07:22:00Z</dcterms:created>
  <dcterms:modified xsi:type="dcterms:W3CDTF">2014-05-29T08:47:00Z</dcterms:modified>
</cp:coreProperties>
</file>