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E5" w:rsidRPr="00CE7DC1" w:rsidRDefault="00111EFC" w:rsidP="00CE7DC1">
      <w:pPr>
        <w:pStyle w:val="a3"/>
        <w:spacing w:before="0" w:beforeAutospacing="0" w:after="0" w:afterAutospacing="0"/>
        <w:jc w:val="center"/>
        <w:rPr>
          <w:b/>
          <w:sz w:val="28"/>
          <w:szCs w:val="28"/>
        </w:rPr>
      </w:pPr>
      <w:r w:rsidRPr="00CE7DC1">
        <w:rPr>
          <w:b/>
          <w:sz w:val="28"/>
          <w:szCs w:val="28"/>
        </w:rPr>
        <w:t>Отчет о деятельности депутата Ставропольской городской Думы</w:t>
      </w:r>
    </w:p>
    <w:p w:rsidR="00584298" w:rsidRPr="00CE7DC1" w:rsidRDefault="00111EFC" w:rsidP="00CE7DC1">
      <w:pPr>
        <w:pStyle w:val="a3"/>
        <w:spacing w:before="0" w:beforeAutospacing="0" w:after="0" w:afterAutospacing="0"/>
        <w:jc w:val="center"/>
        <w:rPr>
          <w:b/>
          <w:sz w:val="28"/>
          <w:szCs w:val="28"/>
        </w:rPr>
      </w:pPr>
      <w:r w:rsidRPr="00CE7DC1">
        <w:rPr>
          <w:b/>
          <w:sz w:val="28"/>
          <w:szCs w:val="28"/>
        </w:rPr>
        <w:t xml:space="preserve">Е.В. Пятак </w:t>
      </w:r>
      <w:r w:rsidR="00584298" w:rsidRPr="00CE7DC1">
        <w:rPr>
          <w:b/>
          <w:sz w:val="28"/>
          <w:szCs w:val="28"/>
        </w:rPr>
        <w:t>за 202</w:t>
      </w:r>
      <w:r w:rsidR="00BB0444" w:rsidRPr="00CE7DC1">
        <w:rPr>
          <w:b/>
          <w:sz w:val="28"/>
          <w:szCs w:val="28"/>
        </w:rPr>
        <w:t>2</w:t>
      </w:r>
      <w:r w:rsidR="00584298" w:rsidRPr="00CE7DC1">
        <w:rPr>
          <w:b/>
          <w:sz w:val="28"/>
          <w:szCs w:val="28"/>
        </w:rPr>
        <w:t xml:space="preserve"> год </w:t>
      </w:r>
    </w:p>
    <w:p w:rsidR="00111EFC" w:rsidRPr="00CE7DC1" w:rsidRDefault="00584298" w:rsidP="00CE7DC1">
      <w:pPr>
        <w:pStyle w:val="a3"/>
        <w:spacing w:before="0" w:beforeAutospacing="0" w:after="0" w:afterAutospacing="0"/>
        <w:jc w:val="center"/>
        <w:rPr>
          <w:b/>
          <w:sz w:val="28"/>
          <w:szCs w:val="28"/>
        </w:rPr>
      </w:pPr>
      <w:r w:rsidRPr="00CE7DC1">
        <w:rPr>
          <w:b/>
          <w:sz w:val="28"/>
          <w:szCs w:val="28"/>
        </w:rPr>
        <w:t>(</w:t>
      </w:r>
      <w:r w:rsidR="00111EFC" w:rsidRPr="00CE7DC1">
        <w:rPr>
          <w:b/>
          <w:sz w:val="28"/>
          <w:szCs w:val="28"/>
        </w:rPr>
        <w:t>одномандатн</w:t>
      </w:r>
      <w:r w:rsidRPr="00CE7DC1">
        <w:rPr>
          <w:b/>
          <w:sz w:val="28"/>
          <w:szCs w:val="28"/>
        </w:rPr>
        <w:t>ый</w:t>
      </w:r>
      <w:r w:rsidR="00111EFC" w:rsidRPr="00CE7DC1">
        <w:rPr>
          <w:b/>
          <w:sz w:val="28"/>
          <w:szCs w:val="28"/>
        </w:rPr>
        <w:t xml:space="preserve"> избирательн</w:t>
      </w:r>
      <w:r w:rsidRPr="00CE7DC1">
        <w:rPr>
          <w:b/>
          <w:sz w:val="28"/>
          <w:szCs w:val="28"/>
        </w:rPr>
        <w:t>ый</w:t>
      </w:r>
      <w:r w:rsidR="00111EFC" w:rsidRPr="00CE7DC1">
        <w:rPr>
          <w:b/>
          <w:sz w:val="28"/>
          <w:szCs w:val="28"/>
        </w:rPr>
        <w:t xml:space="preserve"> округ № 8</w:t>
      </w:r>
      <w:r w:rsidRPr="00CE7DC1">
        <w:rPr>
          <w:b/>
          <w:sz w:val="28"/>
          <w:szCs w:val="28"/>
        </w:rPr>
        <w:t>)</w:t>
      </w:r>
    </w:p>
    <w:p w:rsidR="00263C9D" w:rsidRPr="00CE7DC1" w:rsidRDefault="00263C9D" w:rsidP="00CE7DC1">
      <w:pPr>
        <w:pStyle w:val="a3"/>
        <w:spacing w:before="0" w:beforeAutospacing="0" w:after="0" w:afterAutospacing="0"/>
        <w:jc w:val="center"/>
        <w:rPr>
          <w:b/>
          <w:sz w:val="28"/>
          <w:szCs w:val="28"/>
        </w:rPr>
      </w:pPr>
    </w:p>
    <w:p w:rsidR="00DF102A" w:rsidRPr="00CE7DC1" w:rsidRDefault="00DF102A" w:rsidP="00CE7DC1">
      <w:pPr>
        <w:spacing w:after="0" w:line="240" w:lineRule="auto"/>
        <w:ind w:firstLine="708"/>
        <w:jc w:val="both"/>
        <w:rPr>
          <w:rFonts w:ascii="Times New Roman" w:hAnsi="Times New Roman" w:cs="Times New Roman"/>
          <w:spacing w:val="3"/>
          <w:sz w:val="28"/>
          <w:szCs w:val="28"/>
          <w:lang w:eastAsia="ru-RU"/>
        </w:rPr>
      </w:pPr>
    </w:p>
    <w:p w:rsidR="00DF102A" w:rsidRPr="00CE7DC1" w:rsidRDefault="00DF102A" w:rsidP="00CE7DC1">
      <w:pPr>
        <w:spacing w:after="0" w:line="240" w:lineRule="auto"/>
        <w:ind w:left="708"/>
        <w:jc w:val="both"/>
        <w:rPr>
          <w:rFonts w:ascii="Times New Roman" w:hAnsi="Times New Roman" w:cs="Times New Roman"/>
          <w:bCs/>
          <w:spacing w:val="3"/>
          <w:sz w:val="28"/>
          <w:szCs w:val="28"/>
          <w:lang w:eastAsia="ru-RU"/>
        </w:rPr>
      </w:pPr>
      <w:r w:rsidRPr="00CE7DC1">
        <w:rPr>
          <w:rFonts w:ascii="Times New Roman" w:hAnsi="Times New Roman" w:cs="Times New Roman"/>
          <w:bCs/>
          <w:spacing w:val="3"/>
          <w:sz w:val="28"/>
          <w:szCs w:val="28"/>
          <w:lang w:eastAsia="ru-RU"/>
        </w:rPr>
        <w:t>Основными направлениями работы в отчетный период стали:</w:t>
      </w:r>
    </w:p>
    <w:p w:rsidR="00DF102A" w:rsidRPr="00BC1B3F" w:rsidRDefault="00DF102A" w:rsidP="00CE7DC1">
      <w:pPr>
        <w:spacing w:after="0" w:line="240" w:lineRule="auto"/>
        <w:ind w:firstLine="720"/>
        <w:jc w:val="both"/>
        <w:rPr>
          <w:rFonts w:ascii="Times New Roman" w:hAnsi="Times New Roman" w:cs="Times New Roman"/>
          <w:bCs/>
          <w:spacing w:val="3"/>
          <w:sz w:val="28"/>
          <w:szCs w:val="28"/>
          <w:lang w:eastAsia="ru-RU"/>
        </w:rPr>
      </w:pPr>
      <w:r w:rsidRPr="00BC1B3F">
        <w:rPr>
          <w:rFonts w:ascii="Times New Roman" w:hAnsi="Times New Roman" w:cs="Times New Roman"/>
          <w:bCs/>
          <w:spacing w:val="3"/>
          <w:sz w:val="28"/>
          <w:szCs w:val="28"/>
          <w:lang w:eastAsia="ru-RU"/>
        </w:rPr>
        <w:t xml:space="preserve">- </w:t>
      </w:r>
      <w:r w:rsidR="00BC1B3F">
        <w:rPr>
          <w:rFonts w:ascii="Times New Roman" w:hAnsi="Times New Roman" w:cs="Times New Roman"/>
          <w:sz w:val="28"/>
          <w:szCs w:val="28"/>
          <w:shd w:val="clear" w:color="auto" w:fill="FFFFFF"/>
        </w:rPr>
        <w:t>н</w:t>
      </w:r>
      <w:r w:rsidR="00D00C0B" w:rsidRPr="00BC1B3F">
        <w:rPr>
          <w:rFonts w:ascii="Times New Roman" w:hAnsi="Times New Roman" w:cs="Times New Roman"/>
          <w:sz w:val="28"/>
          <w:szCs w:val="28"/>
          <w:shd w:val="clear" w:color="auto" w:fill="FFFFFF"/>
        </w:rPr>
        <w:t>ормотворческая деятельность</w:t>
      </w:r>
      <w:r w:rsidRPr="00BC1B3F">
        <w:rPr>
          <w:rFonts w:ascii="Times New Roman" w:hAnsi="Times New Roman" w:cs="Times New Roman"/>
          <w:bCs/>
          <w:spacing w:val="3"/>
          <w:sz w:val="28"/>
          <w:szCs w:val="28"/>
          <w:lang w:eastAsia="ru-RU"/>
        </w:rPr>
        <w:t>, которая заключается в разработке новых законопроектов и корректировке у</w:t>
      </w:r>
      <w:r w:rsidR="000B1B84" w:rsidRPr="00BC1B3F">
        <w:rPr>
          <w:rFonts w:ascii="Times New Roman" w:hAnsi="Times New Roman" w:cs="Times New Roman"/>
          <w:bCs/>
          <w:spacing w:val="3"/>
          <w:sz w:val="28"/>
          <w:szCs w:val="28"/>
          <w:lang w:eastAsia="ru-RU"/>
        </w:rPr>
        <w:t>же существующих, по которым живут и работаю</w:t>
      </w:r>
      <w:r w:rsidRPr="00BC1B3F">
        <w:rPr>
          <w:rFonts w:ascii="Times New Roman" w:hAnsi="Times New Roman" w:cs="Times New Roman"/>
          <w:bCs/>
          <w:spacing w:val="3"/>
          <w:sz w:val="28"/>
          <w:szCs w:val="28"/>
          <w:lang w:eastAsia="ru-RU"/>
        </w:rPr>
        <w:t xml:space="preserve">т </w:t>
      </w:r>
      <w:r w:rsidR="000B1B84" w:rsidRPr="00BC1B3F">
        <w:rPr>
          <w:rFonts w:ascii="Times New Roman" w:hAnsi="Times New Roman" w:cs="Times New Roman"/>
          <w:bCs/>
          <w:spacing w:val="3"/>
          <w:sz w:val="28"/>
          <w:szCs w:val="28"/>
          <w:lang w:eastAsia="ru-RU"/>
        </w:rPr>
        <w:t xml:space="preserve">жители </w:t>
      </w:r>
      <w:r w:rsidRPr="00BC1B3F">
        <w:rPr>
          <w:rFonts w:ascii="Times New Roman" w:hAnsi="Times New Roman" w:cs="Times New Roman"/>
          <w:bCs/>
          <w:spacing w:val="3"/>
          <w:sz w:val="28"/>
          <w:szCs w:val="28"/>
          <w:lang w:eastAsia="ru-RU"/>
        </w:rPr>
        <w:t>наш</w:t>
      </w:r>
      <w:r w:rsidR="000B1B84" w:rsidRPr="00BC1B3F">
        <w:rPr>
          <w:rFonts w:ascii="Times New Roman" w:hAnsi="Times New Roman" w:cs="Times New Roman"/>
          <w:bCs/>
          <w:spacing w:val="3"/>
          <w:sz w:val="28"/>
          <w:szCs w:val="28"/>
          <w:lang w:eastAsia="ru-RU"/>
        </w:rPr>
        <w:t>его города</w:t>
      </w:r>
      <w:r w:rsidRPr="00BC1B3F">
        <w:rPr>
          <w:rFonts w:ascii="Times New Roman" w:hAnsi="Times New Roman" w:cs="Times New Roman"/>
          <w:bCs/>
          <w:spacing w:val="3"/>
          <w:sz w:val="28"/>
          <w:szCs w:val="28"/>
          <w:lang w:eastAsia="ru-RU"/>
        </w:rPr>
        <w:t>;</w:t>
      </w:r>
    </w:p>
    <w:p w:rsidR="00DF102A" w:rsidRPr="00CE7DC1" w:rsidRDefault="00DF102A" w:rsidP="00CE7DC1">
      <w:pPr>
        <w:spacing w:after="0" w:line="240" w:lineRule="auto"/>
        <w:ind w:firstLine="720"/>
        <w:jc w:val="both"/>
        <w:rPr>
          <w:rFonts w:ascii="Times New Roman" w:hAnsi="Times New Roman" w:cs="Times New Roman"/>
          <w:spacing w:val="3"/>
          <w:sz w:val="28"/>
          <w:szCs w:val="28"/>
          <w:lang w:eastAsia="ru-RU"/>
        </w:rPr>
      </w:pPr>
      <w:r w:rsidRPr="00BC1B3F">
        <w:rPr>
          <w:rFonts w:ascii="Times New Roman" w:hAnsi="Times New Roman" w:cs="Times New Roman"/>
          <w:spacing w:val="3"/>
          <w:sz w:val="28"/>
          <w:szCs w:val="28"/>
          <w:lang w:eastAsia="ru-RU"/>
        </w:rPr>
        <w:t>- </w:t>
      </w:r>
      <w:r w:rsidRPr="00BC1B3F">
        <w:rPr>
          <w:rFonts w:ascii="Times New Roman" w:hAnsi="Times New Roman" w:cs="Times New Roman"/>
          <w:bCs/>
          <w:spacing w:val="3"/>
          <w:sz w:val="28"/>
          <w:szCs w:val="28"/>
          <w:lang w:eastAsia="ru-RU"/>
        </w:rPr>
        <w:t>содействие органам местного самоуправления</w:t>
      </w:r>
      <w:r w:rsidRPr="00BC1B3F">
        <w:rPr>
          <w:rFonts w:ascii="Times New Roman" w:hAnsi="Times New Roman" w:cs="Times New Roman"/>
          <w:spacing w:val="3"/>
          <w:sz w:val="28"/>
          <w:szCs w:val="28"/>
          <w:lang w:eastAsia="ru-RU"/>
        </w:rPr>
        <w:t> в решении задач социально-экономического развития муниципального образования, прежде всего, в выполнении наказов</w:t>
      </w:r>
      <w:r w:rsidRPr="00CE7DC1">
        <w:rPr>
          <w:rFonts w:ascii="Times New Roman" w:hAnsi="Times New Roman" w:cs="Times New Roman"/>
          <w:spacing w:val="3"/>
          <w:sz w:val="28"/>
          <w:szCs w:val="28"/>
          <w:lang w:eastAsia="ru-RU"/>
        </w:rPr>
        <w:t xml:space="preserve"> избирателей;</w:t>
      </w:r>
    </w:p>
    <w:p w:rsidR="00DF102A" w:rsidRPr="00CE7DC1" w:rsidRDefault="00DF102A" w:rsidP="00CE7DC1">
      <w:pPr>
        <w:spacing w:after="0" w:line="240" w:lineRule="auto"/>
        <w:ind w:firstLine="720"/>
        <w:jc w:val="both"/>
        <w:rPr>
          <w:rFonts w:ascii="Times New Roman" w:hAnsi="Times New Roman" w:cs="Times New Roman"/>
          <w:spacing w:val="3"/>
          <w:sz w:val="28"/>
          <w:szCs w:val="28"/>
          <w:lang w:eastAsia="ru-RU"/>
        </w:rPr>
      </w:pPr>
      <w:r w:rsidRPr="00CE7DC1">
        <w:rPr>
          <w:rFonts w:ascii="Times New Roman" w:hAnsi="Times New Roman" w:cs="Times New Roman"/>
          <w:spacing w:val="3"/>
          <w:sz w:val="28"/>
          <w:szCs w:val="28"/>
          <w:lang w:eastAsia="ru-RU"/>
        </w:rPr>
        <w:t>- </w:t>
      </w:r>
      <w:r w:rsidRPr="00CE7DC1">
        <w:rPr>
          <w:rFonts w:ascii="Times New Roman" w:hAnsi="Times New Roman" w:cs="Times New Roman"/>
          <w:bCs/>
          <w:spacing w:val="3"/>
          <w:sz w:val="28"/>
          <w:szCs w:val="28"/>
          <w:lang w:eastAsia="ru-RU"/>
        </w:rPr>
        <w:t>оказание помощи предприятиям и организациям города, общественным организациям</w:t>
      </w:r>
      <w:r w:rsidRPr="00CE7DC1">
        <w:rPr>
          <w:rFonts w:ascii="Times New Roman" w:hAnsi="Times New Roman" w:cs="Times New Roman"/>
          <w:spacing w:val="3"/>
          <w:sz w:val="28"/>
          <w:szCs w:val="28"/>
          <w:lang w:eastAsia="ru-RU"/>
        </w:rPr>
        <w:t xml:space="preserve"> в решении экономических, социальных и бытовых вопросов;</w:t>
      </w:r>
    </w:p>
    <w:p w:rsidR="00DF102A" w:rsidRPr="00CE7DC1" w:rsidRDefault="00DF102A" w:rsidP="00CE7DC1">
      <w:pPr>
        <w:spacing w:after="0" w:line="240" w:lineRule="auto"/>
        <w:ind w:firstLine="720"/>
        <w:jc w:val="both"/>
        <w:rPr>
          <w:rFonts w:ascii="Times New Roman" w:hAnsi="Times New Roman" w:cs="Times New Roman"/>
          <w:spacing w:val="3"/>
          <w:sz w:val="28"/>
          <w:szCs w:val="28"/>
          <w:lang w:eastAsia="ru-RU"/>
        </w:rPr>
      </w:pPr>
      <w:r w:rsidRPr="00CE7DC1">
        <w:rPr>
          <w:rFonts w:ascii="Times New Roman" w:hAnsi="Times New Roman" w:cs="Times New Roman"/>
          <w:bCs/>
          <w:spacing w:val="3"/>
          <w:sz w:val="28"/>
          <w:szCs w:val="28"/>
          <w:lang w:eastAsia="ru-RU"/>
        </w:rPr>
        <w:t>- оказание помощи жителям, попавшим в трудную жизненную ситуацию;</w:t>
      </w:r>
    </w:p>
    <w:p w:rsidR="00DF102A" w:rsidRPr="00CE7DC1" w:rsidRDefault="00DF102A" w:rsidP="00CE7DC1">
      <w:pPr>
        <w:spacing w:after="0" w:line="240" w:lineRule="auto"/>
        <w:ind w:firstLine="540"/>
        <w:jc w:val="both"/>
        <w:rPr>
          <w:rFonts w:ascii="Times New Roman" w:hAnsi="Times New Roman" w:cs="Times New Roman"/>
          <w:sz w:val="28"/>
          <w:szCs w:val="28"/>
        </w:rPr>
      </w:pPr>
      <w:r w:rsidRPr="00CE7DC1">
        <w:rPr>
          <w:rFonts w:ascii="Times New Roman" w:hAnsi="Times New Roman" w:cs="Times New Roman"/>
          <w:bCs/>
          <w:spacing w:val="3"/>
          <w:sz w:val="28"/>
          <w:szCs w:val="28"/>
          <w:lang w:eastAsia="ru-RU"/>
        </w:rPr>
        <w:t xml:space="preserve">- информирование </w:t>
      </w:r>
      <w:r w:rsidR="000B1B84" w:rsidRPr="00CE7DC1">
        <w:rPr>
          <w:rFonts w:ascii="Times New Roman" w:hAnsi="Times New Roman" w:cs="Times New Roman"/>
          <w:bCs/>
          <w:spacing w:val="3"/>
          <w:sz w:val="28"/>
          <w:szCs w:val="28"/>
          <w:lang w:eastAsia="ru-RU"/>
        </w:rPr>
        <w:t xml:space="preserve">горожан </w:t>
      </w:r>
      <w:r w:rsidRPr="00CE7DC1">
        <w:rPr>
          <w:rFonts w:ascii="Times New Roman" w:hAnsi="Times New Roman" w:cs="Times New Roman"/>
          <w:bCs/>
          <w:spacing w:val="3"/>
          <w:sz w:val="28"/>
          <w:szCs w:val="28"/>
          <w:lang w:eastAsia="ru-RU"/>
        </w:rPr>
        <w:t>о работе в качестве депутата:</w:t>
      </w:r>
      <w:r w:rsidRPr="00CE7DC1">
        <w:rPr>
          <w:rFonts w:ascii="Times New Roman" w:hAnsi="Times New Roman" w:cs="Times New Roman"/>
          <w:spacing w:val="3"/>
          <w:sz w:val="28"/>
          <w:szCs w:val="28"/>
          <w:lang w:eastAsia="ru-RU"/>
        </w:rPr>
        <w:t xml:space="preserve"> о проблемах </w:t>
      </w:r>
      <w:r w:rsidR="000B1B84" w:rsidRPr="00CE7DC1">
        <w:rPr>
          <w:rFonts w:ascii="Times New Roman" w:hAnsi="Times New Roman" w:cs="Times New Roman"/>
          <w:spacing w:val="3"/>
          <w:sz w:val="28"/>
          <w:szCs w:val="28"/>
          <w:lang w:eastAsia="ru-RU"/>
        </w:rPr>
        <w:t>краевого центра и избирательного округа, о</w:t>
      </w:r>
      <w:r w:rsidRPr="00CE7DC1">
        <w:rPr>
          <w:rFonts w:ascii="Times New Roman" w:hAnsi="Times New Roman" w:cs="Times New Roman"/>
          <w:spacing w:val="3"/>
          <w:sz w:val="28"/>
          <w:szCs w:val="28"/>
          <w:lang w:eastAsia="ru-RU"/>
        </w:rPr>
        <w:t xml:space="preserve"> путях их решения посредством личного общения с жителями, посещения предприятий и организаций, работы депутатских приемных, а также через средства массовой информации, интернет, социальные сети. </w:t>
      </w:r>
    </w:p>
    <w:p w:rsidR="008F05C8" w:rsidRPr="00CE7DC1" w:rsidRDefault="00CD2670" w:rsidP="00CE7DC1">
      <w:pPr>
        <w:pStyle w:val="a3"/>
        <w:ind w:firstLine="567"/>
        <w:jc w:val="both"/>
        <w:rPr>
          <w:sz w:val="28"/>
          <w:szCs w:val="28"/>
        </w:rPr>
      </w:pPr>
      <w:r w:rsidRPr="00CE7DC1">
        <w:rPr>
          <w:sz w:val="28"/>
          <w:szCs w:val="28"/>
        </w:rPr>
        <w:t xml:space="preserve">Принял участие </w:t>
      </w:r>
      <w:r w:rsidR="00F97535">
        <w:rPr>
          <w:sz w:val="28"/>
          <w:szCs w:val="28"/>
        </w:rPr>
        <w:t>в</w:t>
      </w:r>
      <w:r w:rsidRPr="00CE7DC1">
        <w:rPr>
          <w:sz w:val="28"/>
          <w:szCs w:val="28"/>
        </w:rPr>
        <w:t xml:space="preserve"> </w:t>
      </w:r>
      <w:r w:rsidRPr="00F97535">
        <w:rPr>
          <w:sz w:val="28"/>
          <w:szCs w:val="28"/>
        </w:rPr>
        <w:t>1</w:t>
      </w:r>
      <w:r w:rsidR="00F97535" w:rsidRPr="00F97535">
        <w:rPr>
          <w:sz w:val="28"/>
          <w:szCs w:val="28"/>
        </w:rPr>
        <w:t>5 из 16</w:t>
      </w:r>
      <w:r w:rsidRPr="00F97535">
        <w:rPr>
          <w:sz w:val="28"/>
          <w:szCs w:val="28"/>
        </w:rPr>
        <w:t xml:space="preserve"> </w:t>
      </w:r>
      <w:r w:rsidR="007C2BA4" w:rsidRPr="00F97535">
        <w:rPr>
          <w:sz w:val="28"/>
          <w:szCs w:val="28"/>
        </w:rPr>
        <w:t>заседани</w:t>
      </w:r>
      <w:r w:rsidR="00F97535" w:rsidRPr="00F97535">
        <w:rPr>
          <w:sz w:val="28"/>
          <w:szCs w:val="28"/>
        </w:rPr>
        <w:t>й</w:t>
      </w:r>
      <w:r w:rsidR="007C2BA4" w:rsidRPr="00CE7DC1">
        <w:rPr>
          <w:sz w:val="28"/>
          <w:szCs w:val="28"/>
        </w:rPr>
        <w:t xml:space="preserve"> Ставропольской городской Думы. </w:t>
      </w:r>
    </w:p>
    <w:p w:rsidR="00523F3A" w:rsidRPr="00CE7DC1" w:rsidRDefault="007C2BA4" w:rsidP="00CE7DC1">
      <w:pPr>
        <w:pStyle w:val="a3"/>
        <w:spacing w:after="0" w:afterAutospacing="0"/>
        <w:ind w:firstLine="567"/>
        <w:jc w:val="both"/>
        <w:rPr>
          <w:sz w:val="28"/>
          <w:szCs w:val="28"/>
        </w:rPr>
      </w:pPr>
      <w:r w:rsidRPr="00CE7DC1">
        <w:rPr>
          <w:sz w:val="28"/>
          <w:szCs w:val="28"/>
        </w:rPr>
        <w:t>В роли председателя провел 1</w:t>
      </w:r>
      <w:r w:rsidR="00486D95">
        <w:rPr>
          <w:sz w:val="28"/>
          <w:szCs w:val="28"/>
        </w:rPr>
        <w:t>3</w:t>
      </w:r>
      <w:r w:rsidRPr="00CE7DC1">
        <w:rPr>
          <w:sz w:val="28"/>
          <w:szCs w:val="28"/>
        </w:rPr>
        <w:t xml:space="preserve"> заседаний комитета</w:t>
      </w:r>
      <w:r w:rsidR="00AB7515" w:rsidRPr="00CE7DC1">
        <w:rPr>
          <w:sz w:val="28"/>
          <w:szCs w:val="28"/>
        </w:rPr>
        <w:t xml:space="preserve"> по градостроительству, архитектуре, капитальному строительству, земельным и имущественным отношениям Ставропольской городской Думы, в ходе которых было рассмотрено </w:t>
      </w:r>
      <w:r w:rsidR="00B1176B" w:rsidRPr="00CE7DC1">
        <w:rPr>
          <w:sz w:val="28"/>
          <w:szCs w:val="28"/>
        </w:rPr>
        <w:t>35</w:t>
      </w:r>
      <w:r w:rsidR="00AB7515" w:rsidRPr="00CE7DC1">
        <w:rPr>
          <w:sz w:val="28"/>
          <w:szCs w:val="28"/>
        </w:rPr>
        <w:t xml:space="preserve"> вопросов и </w:t>
      </w:r>
      <w:r w:rsidR="00B1176B" w:rsidRPr="00CE7DC1">
        <w:rPr>
          <w:sz w:val="28"/>
          <w:szCs w:val="28"/>
        </w:rPr>
        <w:t>22</w:t>
      </w:r>
      <w:r w:rsidR="00AB7515" w:rsidRPr="00CE7DC1">
        <w:rPr>
          <w:sz w:val="28"/>
          <w:szCs w:val="28"/>
        </w:rPr>
        <w:t xml:space="preserve"> проект</w:t>
      </w:r>
      <w:r w:rsidR="00B1176B" w:rsidRPr="00CE7DC1">
        <w:rPr>
          <w:sz w:val="28"/>
          <w:szCs w:val="28"/>
        </w:rPr>
        <w:t>а</w:t>
      </w:r>
      <w:r w:rsidR="00AB7515" w:rsidRPr="00CE7DC1">
        <w:rPr>
          <w:sz w:val="28"/>
          <w:szCs w:val="28"/>
        </w:rPr>
        <w:t xml:space="preserve"> решений.</w:t>
      </w:r>
    </w:p>
    <w:p w:rsidR="00B1176B" w:rsidRPr="00CE7DC1" w:rsidRDefault="00B1176B" w:rsidP="00CE7DC1">
      <w:pPr>
        <w:pStyle w:val="a3"/>
        <w:spacing w:before="0" w:beforeAutospacing="0" w:after="0" w:afterAutospacing="0"/>
        <w:jc w:val="both"/>
        <w:rPr>
          <w:sz w:val="28"/>
          <w:szCs w:val="28"/>
        </w:rPr>
      </w:pPr>
    </w:p>
    <w:p w:rsidR="00B1176B" w:rsidRDefault="00B1176B" w:rsidP="00CE7DC1">
      <w:pPr>
        <w:spacing w:after="0" w:line="240" w:lineRule="auto"/>
        <w:ind w:firstLine="708"/>
        <w:contextualSpacing/>
        <w:jc w:val="both"/>
        <w:rPr>
          <w:rFonts w:ascii="Times New Roman" w:eastAsiaTheme="minorEastAsia" w:hAnsi="Times New Roman" w:cs="Times New Roman"/>
          <w:sz w:val="28"/>
          <w:szCs w:val="28"/>
          <w:lang w:eastAsia="ru-RU"/>
        </w:rPr>
      </w:pPr>
      <w:r w:rsidRPr="00B1176B">
        <w:rPr>
          <w:rFonts w:ascii="Times New Roman" w:eastAsiaTheme="minorEastAsia" w:hAnsi="Times New Roman" w:cs="Times New Roman"/>
          <w:sz w:val="28"/>
          <w:szCs w:val="28"/>
          <w:lang w:eastAsia="ru-RU"/>
        </w:rPr>
        <w:t>Наиболее значимые проекты решений Ставропольской городской Думы, рассмотренные комитетом:</w:t>
      </w:r>
    </w:p>
    <w:p w:rsidR="00CE7DC1" w:rsidRPr="00B1176B" w:rsidRDefault="00CE7DC1" w:rsidP="00CE7DC1">
      <w:pPr>
        <w:spacing w:after="0" w:line="240" w:lineRule="auto"/>
        <w:ind w:firstLine="708"/>
        <w:contextualSpacing/>
        <w:jc w:val="both"/>
        <w:rPr>
          <w:rFonts w:ascii="Times New Roman" w:eastAsiaTheme="minorEastAsia" w:hAnsi="Times New Roman" w:cs="Times New Roman"/>
          <w:sz w:val="28"/>
          <w:szCs w:val="28"/>
          <w:lang w:eastAsia="ru-RU"/>
        </w:rPr>
      </w:pPr>
    </w:p>
    <w:p w:rsidR="00B1176B" w:rsidRPr="00B1176B" w:rsidRDefault="00B1176B" w:rsidP="000E3A6A">
      <w:pPr>
        <w:widowControl w:val="0"/>
        <w:numPr>
          <w:ilvl w:val="0"/>
          <w:numId w:val="3"/>
        </w:numPr>
        <w:autoSpaceDE w:val="0"/>
        <w:autoSpaceDN w:val="0"/>
        <w:adjustRightInd w:val="0"/>
        <w:spacing w:after="0" w:line="240" w:lineRule="auto"/>
        <w:ind w:left="0" w:firstLine="284"/>
        <w:contextualSpacing/>
        <w:jc w:val="both"/>
        <w:outlineLvl w:val="0"/>
        <w:rPr>
          <w:rFonts w:ascii="Times New Roman" w:eastAsia="Times New Roman" w:hAnsi="Times New Roman" w:cs="Times New Roman"/>
          <w:bCs/>
          <w:sz w:val="28"/>
          <w:szCs w:val="28"/>
          <w:lang w:eastAsia="ru-RU"/>
        </w:rPr>
      </w:pPr>
      <w:r w:rsidRPr="00B1176B">
        <w:rPr>
          <w:rFonts w:ascii="Times New Roman" w:eastAsia="Times New Roman" w:hAnsi="Times New Roman" w:cs="Times New Roman"/>
          <w:bCs/>
          <w:sz w:val="28"/>
          <w:szCs w:val="28"/>
          <w:lang w:eastAsia="ru-RU"/>
        </w:rPr>
        <w:t>«</w:t>
      </w:r>
      <w:r w:rsidRPr="00B1176B">
        <w:rPr>
          <w:rFonts w:ascii="Times New Roman" w:eastAsia="Calibri" w:hAnsi="Times New Roman" w:cs="Times New Roman"/>
          <w:bCs/>
          <w:sz w:val="28"/>
          <w:szCs w:val="28"/>
        </w:rPr>
        <w:t>О внесении изменений в Положение о муниципальном земельном контроле на территории города Ставрополя Ставропольского края»</w:t>
      </w:r>
      <w:r w:rsidRPr="00B1176B">
        <w:rPr>
          <w:rFonts w:ascii="Times New Roman" w:eastAsia="Times New Roman" w:hAnsi="Times New Roman" w:cs="Times New Roman"/>
          <w:bCs/>
          <w:sz w:val="28"/>
          <w:szCs w:val="28"/>
          <w:lang w:eastAsia="ru-RU"/>
        </w:rPr>
        <w:t xml:space="preserve"> (утвержден решением Ставропольской городской Думы от 26 января 2022г. № 46).</w:t>
      </w:r>
    </w:p>
    <w:p w:rsidR="00B1176B" w:rsidRPr="00CE7DC1" w:rsidRDefault="00B1176B" w:rsidP="000E3A6A">
      <w:pPr>
        <w:widowControl w:val="0"/>
        <w:autoSpaceDE w:val="0"/>
        <w:autoSpaceDN w:val="0"/>
        <w:adjustRightInd w:val="0"/>
        <w:spacing w:after="0" w:line="240" w:lineRule="auto"/>
        <w:ind w:firstLine="284"/>
        <w:jc w:val="both"/>
        <w:rPr>
          <w:rFonts w:ascii="Times New Roman" w:eastAsiaTheme="minorEastAsia" w:hAnsi="Times New Roman" w:cs="Times New Roman"/>
          <w:sz w:val="28"/>
          <w:szCs w:val="28"/>
          <w:lang w:eastAsia="ru-RU"/>
        </w:rPr>
      </w:pPr>
      <w:r w:rsidRPr="00B1176B">
        <w:rPr>
          <w:rFonts w:ascii="Times New Roman" w:eastAsiaTheme="minorEastAsia" w:hAnsi="Times New Roman" w:cs="Times New Roman"/>
          <w:sz w:val="28"/>
          <w:szCs w:val="28"/>
          <w:lang w:eastAsia="ru-RU"/>
        </w:rPr>
        <w:t>Принятие данного проекта решения обусловлено необходимостью достижения общественно значимых результатов, связанных с минимизацией рисков причинения вреда (ущерба) охраняемым законом ценностям, вызванных нарушениями обязательных требований, в рамках исполнения полномочий органов местного самоуправления по решению вопросов местного значения.</w:t>
      </w:r>
    </w:p>
    <w:p w:rsidR="007E2907" w:rsidRPr="00B1176B" w:rsidRDefault="007E2907" w:rsidP="000E3A6A">
      <w:pPr>
        <w:widowControl w:val="0"/>
        <w:autoSpaceDE w:val="0"/>
        <w:autoSpaceDN w:val="0"/>
        <w:adjustRightInd w:val="0"/>
        <w:spacing w:after="0" w:line="240" w:lineRule="auto"/>
        <w:ind w:firstLine="284"/>
        <w:jc w:val="both"/>
        <w:rPr>
          <w:rFonts w:ascii="Times New Roman" w:eastAsiaTheme="minorEastAsia" w:hAnsi="Times New Roman" w:cs="Times New Roman"/>
          <w:sz w:val="28"/>
          <w:szCs w:val="28"/>
          <w:lang w:eastAsia="ru-RU"/>
        </w:rPr>
      </w:pPr>
    </w:p>
    <w:p w:rsidR="00B1176B" w:rsidRPr="00B1176B" w:rsidRDefault="00B1176B" w:rsidP="000E3A6A">
      <w:pPr>
        <w:widowControl w:val="0"/>
        <w:numPr>
          <w:ilvl w:val="0"/>
          <w:numId w:val="3"/>
        </w:numPr>
        <w:autoSpaceDE w:val="0"/>
        <w:autoSpaceDN w:val="0"/>
        <w:adjustRightInd w:val="0"/>
        <w:spacing w:after="0" w:line="240" w:lineRule="auto"/>
        <w:ind w:left="0" w:firstLine="284"/>
        <w:contextualSpacing/>
        <w:jc w:val="both"/>
        <w:outlineLvl w:val="0"/>
        <w:rPr>
          <w:rFonts w:ascii="Times New Roman" w:eastAsia="Times New Roman" w:hAnsi="Times New Roman" w:cs="Times New Roman"/>
          <w:bCs/>
          <w:sz w:val="28"/>
          <w:szCs w:val="28"/>
          <w:lang w:eastAsia="ru-RU"/>
        </w:rPr>
      </w:pPr>
      <w:r w:rsidRPr="00B1176B">
        <w:rPr>
          <w:rFonts w:ascii="Times New Roman" w:eastAsia="Times New Roman" w:hAnsi="Times New Roman" w:cs="Times New Roman"/>
          <w:sz w:val="28"/>
          <w:szCs w:val="28"/>
          <w:lang w:eastAsia="ru-RU"/>
        </w:rPr>
        <w:t xml:space="preserve"> </w:t>
      </w:r>
      <w:r w:rsidRPr="00B1176B">
        <w:rPr>
          <w:rFonts w:ascii="Times New Roman" w:eastAsia="Times New Roman" w:hAnsi="Times New Roman" w:cs="Times New Roman"/>
          <w:bCs/>
          <w:sz w:val="28"/>
          <w:szCs w:val="28"/>
          <w:lang w:eastAsia="ru-RU"/>
        </w:rPr>
        <w:t xml:space="preserve">«О внесении изменений в раздел </w:t>
      </w:r>
      <w:r w:rsidRPr="00B1176B">
        <w:rPr>
          <w:rFonts w:ascii="Times New Roman" w:eastAsia="Times New Roman" w:hAnsi="Times New Roman" w:cs="Times New Roman"/>
          <w:bCs/>
          <w:sz w:val="28"/>
          <w:szCs w:val="28"/>
          <w:lang w:val="en-US" w:eastAsia="ru-RU"/>
        </w:rPr>
        <w:t>II</w:t>
      </w:r>
      <w:r w:rsidRPr="00B1176B">
        <w:rPr>
          <w:rFonts w:ascii="Times New Roman" w:eastAsia="Times New Roman" w:hAnsi="Times New Roman" w:cs="Times New Roman"/>
          <w:bCs/>
          <w:sz w:val="28"/>
          <w:szCs w:val="28"/>
          <w:lang w:eastAsia="ru-RU"/>
        </w:rPr>
        <w:t xml:space="preserve"> Прогнозного плана (программы) приватизации муниципального имущества города Ставрополя на 2022 год и плановый период 2023 и 2024 годов</w:t>
      </w:r>
      <w:r w:rsidRPr="00B1176B">
        <w:rPr>
          <w:rFonts w:ascii="Times New Roman" w:eastAsia="Calibri" w:hAnsi="Times New Roman" w:cs="Times New Roman"/>
          <w:bCs/>
          <w:sz w:val="28"/>
          <w:szCs w:val="28"/>
        </w:rPr>
        <w:t>»</w:t>
      </w:r>
      <w:r w:rsidRPr="00B1176B">
        <w:rPr>
          <w:rFonts w:ascii="Times New Roman" w:eastAsia="Times New Roman" w:hAnsi="Times New Roman" w:cs="Times New Roman"/>
          <w:sz w:val="28"/>
          <w:szCs w:val="28"/>
          <w:lang w:eastAsia="ru-RU"/>
        </w:rPr>
        <w:t xml:space="preserve"> (утверждены решениями </w:t>
      </w:r>
      <w:r w:rsidRPr="00B1176B">
        <w:rPr>
          <w:rFonts w:ascii="Times New Roman" w:eastAsia="Times New Roman" w:hAnsi="Times New Roman" w:cs="Times New Roman"/>
          <w:sz w:val="28"/>
          <w:szCs w:val="28"/>
          <w:lang w:eastAsia="ru-RU"/>
        </w:rPr>
        <w:lastRenderedPageBreak/>
        <w:t>Ставропольской городской Думы от 25 февраля 2022 г. № 50 и от 30 ноября 2022 г. № 128).</w:t>
      </w:r>
    </w:p>
    <w:p w:rsidR="00B1176B" w:rsidRPr="00CE7DC1" w:rsidRDefault="00B1176B" w:rsidP="000E3A6A">
      <w:pPr>
        <w:widowControl w:val="0"/>
        <w:tabs>
          <w:tab w:val="left" w:pos="0"/>
          <w:tab w:val="left" w:pos="709"/>
          <w:tab w:val="left" w:pos="1418"/>
          <w:tab w:val="left" w:pos="1701"/>
        </w:tabs>
        <w:suppressAutoHyphens/>
        <w:spacing w:after="0" w:line="240" w:lineRule="auto"/>
        <w:ind w:firstLine="284"/>
        <w:jc w:val="both"/>
        <w:rPr>
          <w:rFonts w:ascii="Times New Roman" w:eastAsiaTheme="minorEastAsia" w:hAnsi="Times New Roman" w:cs="Times New Roman"/>
          <w:sz w:val="28"/>
          <w:szCs w:val="28"/>
          <w:lang w:eastAsia="ru-RU"/>
        </w:rPr>
      </w:pPr>
      <w:r w:rsidRPr="00B1176B">
        <w:rPr>
          <w:rFonts w:ascii="Times New Roman" w:eastAsiaTheme="minorEastAsia" w:hAnsi="Times New Roman" w:cs="Times New Roman"/>
          <w:sz w:val="28"/>
          <w:szCs w:val="28"/>
          <w:lang w:eastAsia="ru-RU"/>
        </w:rPr>
        <w:tab/>
        <w:t>Проектами решения в целях пополнения бюджета  города Ставрополя предлагалось дополнить Прогнозный план (программу) приватизации муниципального имущества города Ставрополя на 2022 год и плановый период 2023 и 2024 годов, утвержденный решением Ставропольской городской Думы от 24 ноября 2021 г. № 24 «О Прогнозном плане (программе) приватизации муниципального имущества города Ставрополя на 2022 год и плановый период 2023 и 2024 годов» для их реализации в 2022 году отдельными объектами недвижимости.</w:t>
      </w:r>
      <w:r w:rsidRPr="00B1176B">
        <w:rPr>
          <w:rFonts w:ascii="Times New Roman" w:eastAsiaTheme="minorEastAsia" w:hAnsi="Times New Roman" w:cs="Times New Roman"/>
          <w:sz w:val="28"/>
          <w:szCs w:val="28"/>
          <w:lang w:eastAsia="ru-RU"/>
        </w:rPr>
        <w:tab/>
      </w:r>
    </w:p>
    <w:p w:rsidR="007E2907" w:rsidRPr="00B1176B" w:rsidRDefault="007E2907" w:rsidP="000E3A6A">
      <w:pPr>
        <w:widowControl w:val="0"/>
        <w:tabs>
          <w:tab w:val="left" w:pos="0"/>
          <w:tab w:val="left" w:pos="709"/>
          <w:tab w:val="left" w:pos="1418"/>
          <w:tab w:val="left" w:pos="1701"/>
        </w:tabs>
        <w:suppressAutoHyphens/>
        <w:spacing w:after="0" w:line="240" w:lineRule="auto"/>
        <w:ind w:firstLine="284"/>
        <w:jc w:val="both"/>
        <w:rPr>
          <w:rFonts w:ascii="Times New Roman" w:eastAsiaTheme="minorEastAsia" w:hAnsi="Times New Roman" w:cs="Times New Roman"/>
          <w:sz w:val="28"/>
          <w:szCs w:val="28"/>
          <w:lang w:eastAsia="ru-RU"/>
        </w:rPr>
      </w:pPr>
    </w:p>
    <w:p w:rsidR="00B1176B" w:rsidRPr="00B1176B" w:rsidRDefault="00B1176B" w:rsidP="000E3A6A">
      <w:pPr>
        <w:numPr>
          <w:ilvl w:val="0"/>
          <w:numId w:val="3"/>
        </w:numPr>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eastAsia="ru-RU"/>
        </w:rPr>
      </w:pPr>
      <w:r w:rsidRPr="00B1176B">
        <w:rPr>
          <w:rFonts w:ascii="Times New Roman" w:eastAsia="Times New Roman" w:hAnsi="Times New Roman" w:cs="Times New Roman"/>
          <w:sz w:val="28"/>
          <w:szCs w:val="28"/>
          <w:lang w:eastAsia="ru-RU"/>
        </w:rPr>
        <w:t xml:space="preserve"> «</w:t>
      </w:r>
      <w:r w:rsidRPr="00B1176B">
        <w:rPr>
          <w:rFonts w:ascii="Times New Roman" w:eastAsia="Calibri" w:hAnsi="Times New Roman" w:cs="Times New Roman"/>
          <w:sz w:val="28"/>
          <w:szCs w:val="28"/>
        </w:rPr>
        <w:t>О согласовании принятия решения о реорганизации муниципального унитарного предприятия парикмахерских услуг салона «Красоты» города Ставрополя»</w:t>
      </w:r>
      <w:r w:rsidRPr="00B1176B">
        <w:rPr>
          <w:rFonts w:ascii="Times New Roman" w:eastAsia="Times New Roman" w:hAnsi="Times New Roman" w:cs="Times New Roman"/>
          <w:sz w:val="28"/>
          <w:szCs w:val="28"/>
          <w:lang w:eastAsia="ru-RU"/>
        </w:rPr>
        <w:t xml:space="preserve"> (утвержден решением Ставропольской городской Думы от 25 февраля 2022 г. № 69).</w:t>
      </w:r>
    </w:p>
    <w:p w:rsidR="00B1176B" w:rsidRPr="00B1176B" w:rsidRDefault="00B1176B" w:rsidP="000E3A6A">
      <w:pPr>
        <w:autoSpaceDE w:val="0"/>
        <w:autoSpaceDN w:val="0"/>
        <w:adjustRightInd w:val="0"/>
        <w:spacing w:after="0" w:line="240" w:lineRule="auto"/>
        <w:ind w:firstLine="284"/>
        <w:jc w:val="both"/>
        <w:rPr>
          <w:rFonts w:ascii="Times New Roman" w:eastAsiaTheme="minorEastAsia" w:hAnsi="Times New Roman" w:cs="Times New Roman"/>
          <w:sz w:val="28"/>
          <w:szCs w:val="28"/>
          <w:lang w:eastAsia="ru-RU"/>
        </w:rPr>
      </w:pPr>
      <w:r w:rsidRPr="00B1176B">
        <w:rPr>
          <w:rFonts w:ascii="Times New Roman" w:eastAsiaTheme="minorEastAsia" w:hAnsi="Times New Roman" w:cs="Times New Roman"/>
          <w:sz w:val="28"/>
          <w:szCs w:val="28"/>
          <w:lang w:eastAsia="ru-RU"/>
        </w:rPr>
        <w:t xml:space="preserve">В целях сохранения муниципальной собственности и недопущения банкротства МУП ПУС «Красоты» необходимо было провести реорганизацию МУП ПУС «Красоты» путем присоединения к </w:t>
      </w:r>
      <w:r w:rsidRPr="00B1176B">
        <w:rPr>
          <w:rFonts w:ascii="Times New Roman" w:eastAsia="Calibri" w:hAnsi="Times New Roman" w:cs="Times New Roman"/>
          <w:sz w:val="28"/>
          <w:szCs w:val="28"/>
          <w:lang w:eastAsia="ru-RU"/>
        </w:rPr>
        <w:t>муниципальному унитарному предприятию города Ставрополя «</w:t>
      </w:r>
      <w:proofErr w:type="spellStart"/>
      <w:r w:rsidRPr="00B1176B">
        <w:rPr>
          <w:rFonts w:ascii="Times New Roman" w:eastAsia="Calibri" w:hAnsi="Times New Roman" w:cs="Times New Roman"/>
          <w:sz w:val="28"/>
          <w:szCs w:val="28"/>
          <w:lang w:eastAsia="ru-RU"/>
        </w:rPr>
        <w:t>Бытсервис</w:t>
      </w:r>
      <w:proofErr w:type="spellEnd"/>
      <w:r w:rsidRPr="00B1176B">
        <w:rPr>
          <w:rFonts w:ascii="Times New Roman" w:eastAsia="Calibri" w:hAnsi="Times New Roman" w:cs="Times New Roman"/>
          <w:sz w:val="28"/>
          <w:szCs w:val="28"/>
          <w:lang w:eastAsia="ru-RU"/>
        </w:rPr>
        <w:t>»</w:t>
      </w:r>
      <w:r w:rsidRPr="00B1176B">
        <w:rPr>
          <w:rFonts w:ascii="Times New Roman" w:eastAsiaTheme="minorEastAsia" w:hAnsi="Times New Roman" w:cs="Times New Roman"/>
          <w:sz w:val="28"/>
          <w:szCs w:val="28"/>
          <w:lang w:eastAsia="ru-RU"/>
        </w:rPr>
        <w:t>.</w:t>
      </w:r>
      <w:r w:rsidRPr="00B1176B">
        <w:rPr>
          <w:rFonts w:ascii="Times New Roman" w:eastAsia="Times New Roman" w:hAnsi="Times New Roman" w:cs="Times New Roman"/>
          <w:sz w:val="28"/>
          <w:szCs w:val="28"/>
          <w:lang w:eastAsia="ru-RU"/>
        </w:rPr>
        <w:t xml:space="preserve"> </w:t>
      </w:r>
      <w:r w:rsidRPr="00B1176B">
        <w:rPr>
          <w:rFonts w:ascii="Times New Roman" w:eastAsia="Times New Roman" w:hAnsi="Times New Roman" w:cs="Times New Roman"/>
          <w:sz w:val="28"/>
          <w:szCs w:val="28"/>
          <w:lang w:eastAsia="ru-RU"/>
        </w:rPr>
        <w:tab/>
      </w:r>
    </w:p>
    <w:p w:rsidR="00B1176B" w:rsidRPr="00B1176B" w:rsidRDefault="00B1176B" w:rsidP="000E3A6A">
      <w:pPr>
        <w:numPr>
          <w:ilvl w:val="0"/>
          <w:numId w:val="3"/>
        </w:numPr>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eastAsia="ru-RU"/>
        </w:rPr>
      </w:pPr>
      <w:r w:rsidRPr="00B1176B">
        <w:rPr>
          <w:rFonts w:ascii="Times New Roman" w:eastAsia="Times New Roman" w:hAnsi="Times New Roman" w:cs="Times New Roman"/>
          <w:sz w:val="28"/>
          <w:szCs w:val="28"/>
          <w:lang w:eastAsia="ru-RU"/>
        </w:rPr>
        <w:t>«О внесении изменения в приложение к решению Ставропольской городской Думы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sidRPr="00B1176B">
        <w:rPr>
          <w:rFonts w:ascii="Times New Roman" w:eastAsia="Calibri" w:hAnsi="Times New Roman" w:cs="Times New Roman"/>
          <w:sz w:val="28"/>
          <w:szCs w:val="28"/>
        </w:rPr>
        <w:t>»</w:t>
      </w:r>
      <w:r w:rsidRPr="00B1176B">
        <w:rPr>
          <w:rFonts w:ascii="Times New Roman" w:eastAsia="Times New Roman" w:hAnsi="Times New Roman" w:cs="Times New Roman"/>
          <w:sz w:val="28"/>
          <w:szCs w:val="28"/>
          <w:lang w:eastAsia="ru-RU"/>
        </w:rPr>
        <w:t xml:space="preserve"> (утвержден решением Ставропольской городской Думы от 25 февраля 2022 г. № 68).</w:t>
      </w:r>
    </w:p>
    <w:p w:rsidR="00B1176B" w:rsidRPr="00B1176B" w:rsidRDefault="00B1176B" w:rsidP="000E3A6A">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B1176B">
        <w:rPr>
          <w:rFonts w:ascii="Times New Roman" w:eastAsiaTheme="minorEastAsia" w:hAnsi="Times New Roman" w:cs="Times New Roman"/>
          <w:sz w:val="28"/>
          <w:szCs w:val="28"/>
          <w:lang w:eastAsia="ru-RU"/>
        </w:rPr>
        <w:t xml:space="preserve">Проектом предлагалось изложить в новой редакции пункт 9 Перечня, дополнив его </w:t>
      </w:r>
      <w:r w:rsidRPr="00B1176B">
        <w:rPr>
          <w:rFonts w:ascii="Times New Roman" w:eastAsia="Times New Roman" w:hAnsi="Times New Roman" w:cs="Times New Roman"/>
          <w:sz w:val="28"/>
          <w:szCs w:val="28"/>
          <w:lang w:eastAsia="ru-RU"/>
        </w:rPr>
        <w:t>услугой «</w:t>
      </w:r>
      <w:r w:rsidRPr="00CE7DC1">
        <w:rPr>
          <w:rFonts w:ascii="Times New Roman" w:eastAsiaTheme="minorEastAsia" w:hAnsi="Times New Roman" w:cs="Times New Roman"/>
          <w:bCs/>
          <w:iCs/>
          <w:color w:val="1F1F1F"/>
          <w:sz w:val="28"/>
          <w:szCs w:val="28"/>
          <w:shd w:val="clear" w:color="auto" w:fill="FFFFFF"/>
          <w:lang w:eastAsia="ru-RU"/>
        </w:rPr>
        <w:t xml:space="preserve">Изготовление технического плана», которая </w:t>
      </w:r>
      <w:r w:rsidRPr="00B1176B">
        <w:rPr>
          <w:rFonts w:ascii="Times New Roman" w:eastAsia="Times New Roman" w:hAnsi="Times New Roman" w:cs="Times New Roman"/>
          <w:sz w:val="28"/>
          <w:szCs w:val="28"/>
          <w:lang w:eastAsia="ru-RU"/>
        </w:rPr>
        <w:t xml:space="preserve">необходима и обязательна при обращении заявителя за предоставлением муниципальной услуги </w:t>
      </w:r>
      <w:r w:rsidRPr="00B1176B">
        <w:rPr>
          <w:rFonts w:ascii="Times New Roman" w:eastAsiaTheme="minorEastAsia" w:hAnsi="Times New Roman" w:cs="Times New Roman"/>
          <w:sz w:val="28"/>
          <w:szCs w:val="28"/>
          <w:lang w:eastAsia="ru-RU"/>
        </w:rPr>
        <w:t>«Предоставление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w:t>
      </w:r>
    </w:p>
    <w:p w:rsidR="00B1176B" w:rsidRPr="00B1176B" w:rsidRDefault="00B1176B" w:rsidP="000E3A6A">
      <w:pPr>
        <w:suppressAutoHyphens/>
        <w:spacing w:after="0" w:line="240" w:lineRule="auto"/>
        <w:ind w:firstLine="284"/>
        <w:jc w:val="both"/>
        <w:rPr>
          <w:rFonts w:ascii="Times New Roman" w:eastAsiaTheme="minorEastAsia" w:hAnsi="Times New Roman" w:cs="Times New Roman"/>
          <w:sz w:val="28"/>
          <w:szCs w:val="28"/>
          <w:lang w:eastAsia="ru-RU"/>
        </w:rPr>
      </w:pPr>
    </w:p>
    <w:p w:rsidR="00B1176B" w:rsidRPr="00B1176B" w:rsidRDefault="00B1176B" w:rsidP="000E3A6A">
      <w:pPr>
        <w:numPr>
          <w:ilvl w:val="0"/>
          <w:numId w:val="3"/>
        </w:numPr>
        <w:suppressAutoHyphens/>
        <w:spacing w:after="0" w:line="240" w:lineRule="auto"/>
        <w:ind w:left="0" w:firstLine="284"/>
        <w:contextualSpacing/>
        <w:jc w:val="lowKashida"/>
        <w:rPr>
          <w:rFonts w:ascii="Times New Roman" w:eastAsiaTheme="minorEastAsia" w:hAnsi="Times New Roman" w:cs="Times New Roman"/>
          <w:sz w:val="28"/>
          <w:szCs w:val="28"/>
          <w:lang w:eastAsia="ru-RU"/>
        </w:rPr>
      </w:pPr>
      <w:r w:rsidRPr="00B1176B">
        <w:rPr>
          <w:rFonts w:ascii="Times New Roman" w:eastAsia="Times New Roman" w:hAnsi="Times New Roman" w:cs="Times New Roman"/>
          <w:sz w:val="28"/>
          <w:szCs w:val="28"/>
          <w:lang w:eastAsia="ru-RU"/>
        </w:rPr>
        <w:t>«О внесении изменений в раздел 3 Положения о комитете по управлению муниципальным имуществом города Ставрополя»</w:t>
      </w:r>
      <w:r w:rsidRPr="00B1176B">
        <w:rPr>
          <w:rFonts w:ascii="Times New Roman" w:eastAsiaTheme="minorEastAsia" w:hAnsi="Times New Roman" w:cs="Times New Roman"/>
          <w:sz w:val="28"/>
          <w:szCs w:val="28"/>
          <w:lang w:eastAsia="ru-RU"/>
        </w:rPr>
        <w:t xml:space="preserve"> </w:t>
      </w:r>
      <w:r w:rsidRPr="00B1176B">
        <w:rPr>
          <w:rFonts w:ascii="Times New Roman" w:eastAsia="Times New Roman" w:hAnsi="Times New Roman" w:cs="Times New Roman"/>
          <w:sz w:val="28"/>
          <w:szCs w:val="28"/>
          <w:lang w:eastAsia="ru-RU"/>
        </w:rPr>
        <w:t>(утвержден решением Ставропольской городской Думы от 27 июня 2022 г. № 98).</w:t>
      </w:r>
    </w:p>
    <w:p w:rsidR="00B1176B" w:rsidRPr="00CE7DC1" w:rsidRDefault="00B1176B" w:rsidP="000E3A6A">
      <w:pPr>
        <w:spacing w:after="0" w:line="240" w:lineRule="auto"/>
        <w:ind w:firstLine="284"/>
        <w:jc w:val="both"/>
        <w:rPr>
          <w:rFonts w:ascii="Times New Roman" w:eastAsiaTheme="minorEastAsia" w:hAnsi="Times New Roman" w:cs="Times New Roman"/>
          <w:sz w:val="28"/>
          <w:szCs w:val="28"/>
          <w:lang w:eastAsia="ru-RU"/>
        </w:rPr>
      </w:pPr>
      <w:r w:rsidRPr="00B1176B">
        <w:rPr>
          <w:rFonts w:ascii="Times New Roman" w:hAnsi="Times New Roman" w:cs="Times New Roman"/>
          <w:sz w:val="28"/>
          <w:szCs w:val="28"/>
        </w:rPr>
        <w:t xml:space="preserve">Учитывая, что комитет является отраслевым (функциональным) органом администрации  города Ставрополя, наделенным полномочиями для решения вопросов местного значения в сфере управления и распоряжения объектами земельных отношений, в том числе земельными участками, находящимися в муниципальной собственности, и земельными участками, государственная собственность на которые не разграничена, расположенными в пределах границ муниципального образования города Ставрополя Ставропольского края в целях повышения эффективности работы администрации города Ставрополя как органа местного самоуправления при решении вопросов местного значения возможно посредством наделения дополнительными </w:t>
      </w:r>
      <w:r w:rsidRPr="00B1176B">
        <w:rPr>
          <w:rFonts w:ascii="Times New Roman" w:hAnsi="Times New Roman" w:cs="Times New Roman"/>
          <w:sz w:val="28"/>
          <w:szCs w:val="28"/>
        </w:rPr>
        <w:lastRenderedPageBreak/>
        <w:t xml:space="preserve">полномочиями комитета выступать арендодателем по договорам аренды ограниченных в обороте земельных участков для размещения  гаражей, </w:t>
      </w:r>
      <w:r w:rsidRPr="00B1176B">
        <w:rPr>
          <w:rFonts w:ascii="Times New Roman" w:eastAsiaTheme="minorEastAsia" w:hAnsi="Times New Roman" w:cs="Times New Roman"/>
          <w:sz w:val="28"/>
          <w:szCs w:val="28"/>
          <w:lang w:eastAsia="ru-RU"/>
        </w:rPr>
        <w:t>возведенных до дня введения в действие Градостроительного кодекса Российской Федерации на условиях и в порядке, установленном Законом № 137-ФЗ.</w:t>
      </w:r>
    </w:p>
    <w:p w:rsidR="007E2907" w:rsidRPr="00B1176B" w:rsidRDefault="007E2907" w:rsidP="000E3A6A">
      <w:pPr>
        <w:spacing w:after="0" w:line="240" w:lineRule="auto"/>
        <w:ind w:firstLine="284"/>
        <w:jc w:val="both"/>
        <w:rPr>
          <w:rFonts w:ascii="Times New Roman" w:eastAsiaTheme="minorEastAsia" w:hAnsi="Times New Roman" w:cs="Times New Roman"/>
          <w:sz w:val="28"/>
          <w:szCs w:val="28"/>
          <w:lang w:eastAsia="ru-RU"/>
        </w:rPr>
      </w:pPr>
    </w:p>
    <w:p w:rsidR="00B1176B" w:rsidRPr="00B1176B" w:rsidRDefault="007E2907" w:rsidP="000E3A6A">
      <w:pPr>
        <w:numPr>
          <w:ilvl w:val="0"/>
          <w:numId w:val="3"/>
        </w:numPr>
        <w:suppressAutoHyphens/>
        <w:spacing w:after="0" w:line="240" w:lineRule="auto"/>
        <w:ind w:left="0" w:firstLine="284"/>
        <w:contextualSpacing/>
        <w:jc w:val="lowKashida"/>
        <w:rPr>
          <w:rFonts w:ascii="Times New Roman" w:eastAsiaTheme="minorEastAsia" w:hAnsi="Times New Roman" w:cs="Times New Roman"/>
          <w:sz w:val="28"/>
          <w:szCs w:val="28"/>
          <w:lang w:eastAsia="ru-RU"/>
        </w:rPr>
      </w:pPr>
      <w:r w:rsidRPr="00CE7DC1">
        <w:rPr>
          <w:rFonts w:ascii="Times New Roman" w:eastAsia="Times New Roman" w:hAnsi="Times New Roman" w:cs="Times New Roman"/>
          <w:sz w:val="28"/>
          <w:szCs w:val="28"/>
          <w:lang w:eastAsia="ru-RU"/>
        </w:rPr>
        <w:t xml:space="preserve"> </w:t>
      </w:r>
      <w:r w:rsidR="00B1176B" w:rsidRPr="00B1176B">
        <w:rPr>
          <w:rFonts w:ascii="Times New Roman" w:eastAsia="Times New Roman" w:hAnsi="Times New Roman" w:cs="Times New Roman"/>
          <w:sz w:val="28"/>
          <w:szCs w:val="28"/>
          <w:lang w:eastAsia="ru-RU"/>
        </w:rPr>
        <w:t>«</w:t>
      </w:r>
      <w:r w:rsidR="00B1176B" w:rsidRPr="00B1176B">
        <w:rPr>
          <w:rFonts w:ascii="Times New Roman" w:eastAsia="Calibri" w:hAnsi="Times New Roman" w:cs="Times New Roman"/>
          <w:sz w:val="28"/>
          <w:szCs w:val="28"/>
          <w:lang w:eastAsia="ru-RU"/>
        </w:rPr>
        <w:t>О внесении изменений в решение Ставропольской городской Думы «Об утверждении корректировки генерального плана города Ставрополя на 2010–2030 годы</w:t>
      </w:r>
      <w:r w:rsidR="00B1176B" w:rsidRPr="00B1176B">
        <w:rPr>
          <w:rFonts w:ascii="Times New Roman" w:eastAsia="Times New Roman" w:hAnsi="Times New Roman" w:cs="Times New Roman"/>
          <w:kern w:val="1"/>
          <w:sz w:val="28"/>
          <w:szCs w:val="28"/>
          <w:lang w:eastAsia="ar-SA"/>
        </w:rPr>
        <w:t>»</w:t>
      </w:r>
      <w:r w:rsidR="00B1176B" w:rsidRPr="00B1176B">
        <w:rPr>
          <w:rFonts w:ascii="Times New Roman" w:eastAsia="Times New Roman" w:hAnsi="Times New Roman" w:cs="Times New Roman"/>
          <w:sz w:val="28"/>
          <w:szCs w:val="28"/>
          <w:lang w:eastAsia="ru-RU"/>
        </w:rPr>
        <w:t xml:space="preserve"> (утвержден решением Ставропольской городской Думы от 31 августа 2022 г. № 115).</w:t>
      </w:r>
    </w:p>
    <w:p w:rsidR="00B1176B" w:rsidRPr="00CE7DC1" w:rsidRDefault="00B1176B" w:rsidP="000E3A6A">
      <w:pPr>
        <w:suppressAutoHyphens/>
        <w:spacing w:after="0" w:line="240" w:lineRule="auto"/>
        <w:ind w:firstLine="284"/>
        <w:jc w:val="lowKashida"/>
        <w:rPr>
          <w:rFonts w:ascii="Times New Roman" w:eastAsiaTheme="minorEastAsia" w:hAnsi="Times New Roman" w:cs="Times New Roman"/>
          <w:sz w:val="28"/>
          <w:szCs w:val="28"/>
          <w:lang w:eastAsia="ru-RU"/>
        </w:rPr>
      </w:pPr>
      <w:r w:rsidRPr="00B1176B">
        <w:rPr>
          <w:rFonts w:ascii="Times New Roman" w:eastAsiaTheme="minorEastAsia" w:hAnsi="Times New Roman" w:cs="Times New Roman"/>
          <w:sz w:val="28"/>
          <w:szCs w:val="28"/>
          <w:lang w:eastAsia="ru-RU"/>
        </w:rPr>
        <w:t xml:space="preserve">Проект содержал изменения графического материала «Карта границ населенных пунктов, входящих в состав городского округа города Ставрополя» корректировки генерального плана города Ставрополя                                 на 2010 – 2030 годы, утвержденной </w:t>
      </w:r>
      <w:r w:rsidRPr="00B1176B">
        <w:rPr>
          <w:rFonts w:ascii="Times New Roman" w:eastAsiaTheme="minorEastAsia" w:hAnsi="Times New Roman" w:cs="Times New Roman"/>
          <w:bCs/>
          <w:sz w:val="28"/>
          <w:szCs w:val="28"/>
          <w:lang w:eastAsia="ru-RU"/>
        </w:rPr>
        <w:t xml:space="preserve">решением Ставропольской городской Думы от 3 сентября 2009 года № 98 </w:t>
      </w:r>
      <w:r w:rsidRPr="00B1176B">
        <w:rPr>
          <w:rFonts w:ascii="Times New Roman" w:eastAsiaTheme="minorEastAsia" w:hAnsi="Times New Roman" w:cs="Times New Roman"/>
          <w:sz w:val="28"/>
          <w:szCs w:val="28"/>
          <w:lang w:eastAsia="ru-RU"/>
        </w:rPr>
        <w:t>«Об утверждении корректировки генерального плана города Ставрополя на 2010 – 2030 годы», в связи с изменениями, внесенными Законом Ставропольского края от 30 мая 2022 г.            № 46-кз «О внесении изменений в Закон Ставропольского края «Об установлении границы муниципального образования города Ставрополя Ставропольского края» в границу муниципального образования города Ставрополя Ставропольского края, установленную Законом № 84-кз (включение микрорайона «Радуга»).</w:t>
      </w:r>
    </w:p>
    <w:p w:rsidR="007E2907" w:rsidRPr="00B1176B" w:rsidRDefault="007E2907" w:rsidP="000E3A6A">
      <w:pPr>
        <w:suppressAutoHyphens/>
        <w:spacing w:after="0" w:line="240" w:lineRule="auto"/>
        <w:ind w:firstLine="284"/>
        <w:jc w:val="lowKashida"/>
        <w:rPr>
          <w:rFonts w:ascii="Times New Roman" w:eastAsiaTheme="minorEastAsia" w:hAnsi="Times New Roman" w:cs="Times New Roman"/>
          <w:sz w:val="28"/>
          <w:szCs w:val="28"/>
          <w:lang w:eastAsia="ru-RU"/>
        </w:rPr>
      </w:pPr>
    </w:p>
    <w:p w:rsidR="00B1176B" w:rsidRPr="00B1176B" w:rsidRDefault="00B1176B" w:rsidP="000E3A6A">
      <w:pPr>
        <w:numPr>
          <w:ilvl w:val="0"/>
          <w:numId w:val="3"/>
        </w:numPr>
        <w:suppressAutoHyphens/>
        <w:spacing w:after="0" w:line="240" w:lineRule="auto"/>
        <w:ind w:left="0" w:firstLine="284"/>
        <w:contextualSpacing/>
        <w:jc w:val="lowKashida"/>
        <w:rPr>
          <w:rFonts w:ascii="Times New Roman" w:eastAsiaTheme="minorEastAsia" w:hAnsi="Times New Roman" w:cs="Times New Roman"/>
          <w:sz w:val="28"/>
          <w:szCs w:val="28"/>
          <w:lang w:eastAsia="ru-RU"/>
        </w:rPr>
      </w:pPr>
      <w:r w:rsidRPr="00B1176B">
        <w:rPr>
          <w:rFonts w:ascii="Times New Roman" w:eastAsia="Calibri" w:hAnsi="Times New Roman" w:cs="Times New Roman"/>
          <w:bCs/>
          <w:sz w:val="28"/>
          <w:szCs w:val="28"/>
        </w:rPr>
        <w:t>«</w:t>
      </w:r>
      <w:r w:rsidRPr="00B1176B">
        <w:rPr>
          <w:rFonts w:ascii="Times New Roman" w:eastAsia="Calibri" w:hAnsi="Times New Roman" w:cs="Times New Roman"/>
          <w:sz w:val="28"/>
          <w:szCs w:val="28"/>
          <w:lang w:eastAsia="ru-RU"/>
        </w:rPr>
        <w:t xml:space="preserve">О внесении изменений в решение Ставропольской городской Думы «Об </w:t>
      </w:r>
      <w:r w:rsidRPr="00B1176B">
        <w:rPr>
          <w:rFonts w:ascii="Times New Roman" w:eastAsia="Times New Roman" w:hAnsi="Times New Roman" w:cs="Times New Roman"/>
          <w:sz w:val="28"/>
          <w:szCs w:val="28"/>
          <w:lang w:eastAsia="ru-RU"/>
        </w:rPr>
        <w:t>утверждении границ административных районов муниципального образования города Ставрополя Ставропольского края» (утвержден решением Ставропольской городской Думы от 30 ноября 2022 г. № 136).</w:t>
      </w:r>
    </w:p>
    <w:p w:rsidR="00B1176B" w:rsidRPr="00CE7DC1" w:rsidRDefault="00B1176B" w:rsidP="000E3A6A">
      <w:pPr>
        <w:suppressAutoHyphens/>
        <w:spacing w:after="0" w:line="240" w:lineRule="auto"/>
        <w:ind w:firstLine="284"/>
        <w:contextualSpacing/>
        <w:jc w:val="lowKashida"/>
        <w:rPr>
          <w:rFonts w:ascii="Times New Roman" w:eastAsiaTheme="minorEastAsia" w:hAnsi="Times New Roman" w:cs="Times New Roman"/>
          <w:sz w:val="28"/>
          <w:szCs w:val="28"/>
          <w:lang w:eastAsia="ru-RU"/>
        </w:rPr>
      </w:pPr>
      <w:r w:rsidRPr="00B1176B">
        <w:rPr>
          <w:rFonts w:ascii="Times New Roman" w:eastAsiaTheme="minorEastAsia" w:hAnsi="Times New Roman" w:cs="Times New Roman"/>
          <w:sz w:val="28"/>
          <w:szCs w:val="28"/>
          <w:lang w:eastAsia="ru-RU"/>
        </w:rPr>
        <w:t>Данным проектом жилой микрорайон «Радуга» включен в границы Октябрьского района города Ставрополя.</w:t>
      </w:r>
    </w:p>
    <w:p w:rsidR="007E2907" w:rsidRPr="00B1176B" w:rsidRDefault="007E2907" w:rsidP="000E3A6A">
      <w:pPr>
        <w:suppressAutoHyphens/>
        <w:spacing w:after="0" w:line="240" w:lineRule="auto"/>
        <w:ind w:firstLine="284"/>
        <w:jc w:val="lowKashida"/>
        <w:rPr>
          <w:rFonts w:ascii="Times New Roman" w:eastAsiaTheme="minorEastAsia" w:hAnsi="Times New Roman" w:cs="Times New Roman"/>
          <w:sz w:val="28"/>
          <w:szCs w:val="28"/>
          <w:lang w:eastAsia="ru-RU"/>
        </w:rPr>
      </w:pPr>
    </w:p>
    <w:p w:rsidR="00B1176B" w:rsidRPr="00B1176B" w:rsidRDefault="00B1176B" w:rsidP="000E3A6A">
      <w:pPr>
        <w:numPr>
          <w:ilvl w:val="0"/>
          <w:numId w:val="3"/>
        </w:numPr>
        <w:suppressAutoHyphens/>
        <w:spacing w:after="0" w:line="240" w:lineRule="auto"/>
        <w:ind w:left="0" w:firstLine="284"/>
        <w:contextualSpacing/>
        <w:jc w:val="lowKashida"/>
        <w:rPr>
          <w:rFonts w:ascii="Times New Roman" w:eastAsiaTheme="minorEastAsia" w:hAnsi="Times New Roman" w:cs="Times New Roman"/>
          <w:sz w:val="28"/>
          <w:szCs w:val="28"/>
          <w:lang w:eastAsia="ru-RU"/>
        </w:rPr>
      </w:pPr>
      <w:r w:rsidRPr="00B1176B">
        <w:rPr>
          <w:rFonts w:ascii="Times New Roman" w:eastAsia="Calibri" w:hAnsi="Times New Roman" w:cs="Times New Roman"/>
          <w:bCs/>
          <w:sz w:val="28"/>
          <w:szCs w:val="28"/>
        </w:rPr>
        <w:t>«</w:t>
      </w:r>
      <w:r w:rsidRPr="00B1176B">
        <w:rPr>
          <w:rFonts w:ascii="Times New Roman" w:eastAsia="Times New Roman" w:hAnsi="Times New Roman" w:cs="Times New Roman"/>
          <w:sz w:val="28"/>
          <w:szCs w:val="28"/>
          <w:lang w:eastAsia="ru-RU"/>
        </w:rPr>
        <w:t>О Прогнозном плане (программе) приватизации муниципального имущества города Ставрополя на 2023 год и плановый период 2024 и 2025 годов</w:t>
      </w:r>
      <w:r w:rsidRPr="00B1176B">
        <w:rPr>
          <w:rFonts w:ascii="Times New Roman" w:eastAsia="Calibri" w:hAnsi="Times New Roman" w:cs="Times New Roman"/>
          <w:sz w:val="28"/>
          <w:szCs w:val="28"/>
          <w:lang w:eastAsia="zh-CN"/>
        </w:rPr>
        <w:t xml:space="preserve">» </w:t>
      </w:r>
      <w:r w:rsidRPr="00B1176B">
        <w:rPr>
          <w:rFonts w:ascii="Times New Roman" w:eastAsia="Times New Roman" w:hAnsi="Times New Roman" w:cs="Times New Roman"/>
          <w:sz w:val="28"/>
          <w:szCs w:val="28"/>
          <w:lang w:eastAsia="ru-RU"/>
        </w:rPr>
        <w:t>(утвержден решением Ставропольской городской Думы от 30 ноября 2022 г. № 129).</w:t>
      </w:r>
    </w:p>
    <w:p w:rsidR="00B1176B" w:rsidRPr="00CE7DC1" w:rsidRDefault="00B1176B" w:rsidP="000E3A6A">
      <w:pPr>
        <w:suppressAutoHyphens/>
        <w:spacing w:after="0" w:line="240" w:lineRule="auto"/>
        <w:ind w:firstLine="284"/>
        <w:contextualSpacing/>
        <w:jc w:val="lowKashida"/>
        <w:rPr>
          <w:rFonts w:ascii="Times New Roman" w:eastAsiaTheme="minorEastAsia" w:hAnsi="Times New Roman" w:cs="Times New Roman"/>
          <w:sz w:val="28"/>
          <w:szCs w:val="28"/>
          <w:lang w:eastAsia="ar-SA"/>
        </w:rPr>
      </w:pPr>
      <w:r w:rsidRPr="00B1176B">
        <w:rPr>
          <w:rFonts w:ascii="Times New Roman" w:eastAsiaTheme="minorEastAsia" w:hAnsi="Times New Roman" w:cs="Times New Roman"/>
          <w:sz w:val="28"/>
          <w:szCs w:val="28"/>
          <w:lang w:eastAsia="ar-SA"/>
        </w:rPr>
        <w:t>В проекте решения для продажи на торгах в 2023 году и плановом периоде 2024 и 2025 годов включены 3 объекта недвижимого имущества, находящихся в муниципальной собственности города Ставрополя Ставропольского края</w:t>
      </w:r>
    </w:p>
    <w:p w:rsidR="007E2907" w:rsidRPr="00B1176B" w:rsidRDefault="007E2907" w:rsidP="000E3A6A">
      <w:pPr>
        <w:suppressAutoHyphens/>
        <w:spacing w:after="0" w:line="240" w:lineRule="auto"/>
        <w:ind w:firstLine="284"/>
        <w:contextualSpacing/>
        <w:jc w:val="lowKashida"/>
        <w:rPr>
          <w:rFonts w:ascii="Times New Roman" w:eastAsiaTheme="minorEastAsia" w:hAnsi="Times New Roman" w:cs="Times New Roman"/>
          <w:sz w:val="28"/>
          <w:szCs w:val="28"/>
          <w:lang w:eastAsia="ar-SA"/>
        </w:rPr>
      </w:pPr>
    </w:p>
    <w:p w:rsidR="00B1176B" w:rsidRPr="00B1176B" w:rsidRDefault="007E2907" w:rsidP="000E3A6A">
      <w:pPr>
        <w:numPr>
          <w:ilvl w:val="0"/>
          <w:numId w:val="3"/>
        </w:numPr>
        <w:suppressAutoHyphens/>
        <w:spacing w:after="0" w:line="240" w:lineRule="auto"/>
        <w:ind w:left="0" w:firstLine="284"/>
        <w:contextualSpacing/>
        <w:jc w:val="lowKashida"/>
        <w:rPr>
          <w:rFonts w:ascii="Times New Roman" w:eastAsiaTheme="minorEastAsia" w:hAnsi="Times New Roman" w:cs="Times New Roman"/>
          <w:sz w:val="28"/>
          <w:szCs w:val="28"/>
          <w:lang w:eastAsia="ru-RU"/>
        </w:rPr>
      </w:pPr>
      <w:r w:rsidRPr="00CE7DC1">
        <w:rPr>
          <w:rFonts w:ascii="Times New Roman" w:eastAsia="Calibri" w:hAnsi="Times New Roman" w:cs="Times New Roman"/>
          <w:bCs/>
          <w:sz w:val="28"/>
          <w:szCs w:val="28"/>
        </w:rPr>
        <w:t xml:space="preserve"> </w:t>
      </w:r>
      <w:r w:rsidR="00B1176B" w:rsidRPr="00B1176B">
        <w:rPr>
          <w:rFonts w:ascii="Times New Roman" w:eastAsia="Calibri" w:hAnsi="Times New Roman" w:cs="Times New Roman"/>
          <w:bCs/>
          <w:sz w:val="28"/>
          <w:szCs w:val="28"/>
        </w:rPr>
        <w:t>«</w:t>
      </w:r>
      <w:r w:rsidR="00B1176B" w:rsidRPr="00B1176B">
        <w:rPr>
          <w:rFonts w:ascii="Times New Roman" w:eastAsia="Times New Roman" w:hAnsi="Times New Roman" w:cs="Times New Roman"/>
          <w:sz w:val="28"/>
          <w:szCs w:val="28"/>
          <w:lang w:eastAsia="ru-RU"/>
        </w:rPr>
        <w:t>Об обращении к министру имущественных отношений Ставропольского края с предложением о передаче в государственную собственность Ставропольского края движимого имущества, находящегося в собственности муниципального образования города Ставрополя Ставропольского края</w:t>
      </w:r>
      <w:r w:rsidR="00B1176B" w:rsidRPr="00B1176B">
        <w:rPr>
          <w:rFonts w:ascii="Times New Roman" w:eastAsia="Calibri" w:hAnsi="Times New Roman" w:cs="Times New Roman"/>
          <w:sz w:val="28"/>
          <w:szCs w:val="28"/>
          <w:lang w:eastAsia="zh-CN"/>
        </w:rPr>
        <w:t xml:space="preserve">» </w:t>
      </w:r>
      <w:r w:rsidR="00B1176B" w:rsidRPr="00B1176B">
        <w:rPr>
          <w:rFonts w:ascii="Times New Roman" w:eastAsia="Times New Roman" w:hAnsi="Times New Roman" w:cs="Times New Roman"/>
          <w:sz w:val="28"/>
          <w:szCs w:val="28"/>
          <w:lang w:eastAsia="ru-RU"/>
        </w:rPr>
        <w:t>(утвержден решением Ставропольской городской Думы от 30 ноября 2022 г. № 140).</w:t>
      </w:r>
    </w:p>
    <w:p w:rsidR="00B1176B" w:rsidRPr="00CE7DC1" w:rsidRDefault="00B1176B" w:rsidP="000E3A6A">
      <w:pPr>
        <w:suppressAutoHyphens/>
        <w:spacing w:after="0" w:line="240" w:lineRule="auto"/>
        <w:ind w:firstLine="284"/>
        <w:jc w:val="lowKashida"/>
        <w:rPr>
          <w:rFonts w:ascii="Times New Roman" w:eastAsiaTheme="minorEastAsia" w:hAnsi="Times New Roman" w:cs="Times New Roman"/>
          <w:sz w:val="28"/>
          <w:szCs w:val="28"/>
          <w:lang w:eastAsia="ru-RU"/>
        </w:rPr>
      </w:pPr>
      <w:r w:rsidRPr="00B1176B">
        <w:rPr>
          <w:rFonts w:ascii="Times New Roman" w:eastAsiaTheme="minorEastAsia" w:hAnsi="Times New Roman" w:cs="Times New Roman"/>
          <w:sz w:val="28"/>
          <w:szCs w:val="28"/>
          <w:lang w:eastAsia="ru-RU"/>
        </w:rPr>
        <w:t xml:space="preserve">Передача транспортных средств в государственную собственность Ставропольского края обусловлена необходимостью оказания услуг по </w:t>
      </w:r>
      <w:r w:rsidRPr="00B1176B">
        <w:rPr>
          <w:rFonts w:ascii="Times New Roman" w:eastAsiaTheme="minorEastAsia" w:hAnsi="Times New Roman" w:cs="Times New Roman"/>
          <w:sz w:val="28"/>
          <w:szCs w:val="28"/>
          <w:lang w:eastAsia="ru-RU"/>
        </w:rPr>
        <w:lastRenderedPageBreak/>
        <w:t xml:space="preserve">перевозке граждан, постоянно проживающих на территориях Украины, Донецкой Народной Республики, Луганской Народной Республики </w:t>
      </w:r>
      <w:r w:rsidRPr="00B1176B">
        <w:rPr>
          <w:rFonts w:ascii="Times New Roman" w:eastAsiaTheme="minorEastAsia" w:hAnsi="Times New Roman" w:cs="Times New Roman"/>
          <w:sz w:val="28"/>
          <w:szCs w:val="28"/>
          <w:lang w:eastAsia="ru-RU"/>
        </w:rPr>
        <w:br/>
        <w:t xml:space="preserve">и вынужденно покинувших в экстренном порядке указанные территории, </w:t>
      </w:r>
      <w:r w:rsidRPr="00B1176B">
        <w:rPr>
          <w:rFonts w:ascii="Times New Roman" w:eastAsiaTheme="minorEastAsia" w:hAnsi="Times New Roman" w:cs="Times New Roman"/>
          <w:sz w:val="28"/>
          <w:szCs w:val="28"/>
          <w:lang w:eastAsia="ru-RU"/>
        </w:rPr>
        <w:br/>
        <w:t>в пункты временного размещения на территории Ставропольского края.</w:t>
      </w:r>
    </w:p>
    <w:p w:rsidR="008B6759" w:rsidRPr="00B1176B" w:rsidRDefault="008B6759" w:rsidP="000E3A6A">
      <w:pPr>
        <w:suppressAutoHyphens/>
        <w:spacing w:after="0" w:line="240" w:lineRule="auto"/>
        <w:ind w:firstLine="284"/>
        <w:jc w:val="lowKashida"/>
        <w:rPr>
          <w:rFonts w:ascii="Times New Roman" w:eastAsiaTheme="minorEastAsia" w:hAnsi="Times New Roman" w:cs="Times New Roman"/>
          <w:sz w:val="28"/>
          <w:szCs w:val="28"/>
          <w:lang w:eastAsia="ru-RU"/>
        </w:rPr>
      </w:pPr>
    </w:p>
    <w:p w:rsidR="00B1176B" w:rsidRPr="00B1176B" w:rsidRDefault="00B1176B" w:rsidP="000E3A6A">
      <w:pPr>
        <w:numPr>
          <w:ilvl w:val="0"/>
          <w:numId w:val="3"/>
        </w:numPr>
        <w:suppressAutoHyphens/>
        <w:spacing w:after="0" w:line="240" w:lineRule="auto"/>
        <w:ind w:left="0" w:firstLine="284"/>
        <w:contextualSpacing/>
        <w:jc w:val="lowKashida"/>
        <w:rPr>
          <w:rFonts w:ascii="Times New Roman" w:eastAsiaTheme="minorEastAsia" w:hAnsi="Times New Roman" w:cs="Times New Roman"/>
          <w:sz w:val="28"/>
          <w:szCs w:val="28"/>
          <w:lang w:eastAsia="ru-RU"/>
        </w:rPr>
      </w:pPr>
      <w:r w:rsidRPr="00B1176B">
        <w:rPr>
          <w:rFonts w:ascii="Times New Roman" w:eastAsia="Calibri" w:hAnsi="Times New Roman" w:cs="Times New Roman"/>
          <w:bCs/>
          <w:sz w:val="28"/>
          <w:szCs w:val="28"/>
        </w:rPr>
        <w:t>«</w:t>
      </w:r>
      <w:r w:rsidRPr="00B1176B">
        <w:rPr>
          <w:rFonts w:ascii="Times New Roman" w:eastAsia="Calibri" w:hAnsi="Times New Roman" w:cs="Times New Roman"/>
          <w:sz w:val="28"/>
          <w:szCs w:val="28"/>
        </w:rPr>
        <w:t>Об утверждении Схемы размещения рекламных конструкций на территории города Ставрополя</w:t>
      </w:r>
      <w:r w:rsidRPr="00B1176B">
        <w:rPr>
          <w:rFonts w:ascii="Times New Roman" w:eastAsia="Times New Roman" w:hAnsi="Times New Roman" w:cs="Times New Roman"/>
          <w:sz w:val="28"/>
          <w:szCs w:val="28"/>
          <w:lang w:eastAsia="ru-RU"/>
        </w:rPr>
        <w:t>» (утвержден решением Ставропольской городской Думы от 21 декабря 2022 г. № 145).</w:t>
      </w:r>
    </w:p>
    <w:p w:rsidR="00B1176B" w:rsidRPr="00B1176B" w:rsidRDefault="00B1176B" w:rsidP="000E3A6A">
      <w:pPr>
        <w:widowControl w:val="0"/>
        <w:autoSpaceDE w:val="0"/>
        <w:autoSpaceDN w:val="0"/>
        <w:adjustRightInd w:val="0"/>
        <w:spacing w:after="0" w:line="240" w:lineRule="auto"/>
        <w:ind w:firstLine="284"/>
        <w:jc w:val="both"/>
        <w:rPr>
          <w:rFonts w:ascii="Times New Roman" w:eastAsiaTheme="minorEastAsia" w:hAnsi="Times New Roman" w:cs="Times New Roman"/>
          <w:sz w:val="28"/>
          <w:szCs w:val="28"/>
          <w:lang w:eastAsia="ru-RU"/>
        </w:rPr>
      </w:pPr>
      <w:r w:rsidRPr="00B1176B">
        <w:rPr>
          <w:rFonts w:ascii="Times New Roman" w:eastAsiaTheme="minorEastAsia" w:hAnsi="Times New Roman" w:cs="Times New Roman"/>
          <w:sz w:val="28"/>
          <w:szCs w:val="28"/>
          <w:lang w:eastAsia="ru-RU"/>
        </w:rPr>
        <w:t>Проектом решения предлагалось утвердить Схему размещения рекламных конструкций на территории города Ставрополя, которая включает 24 места размещения рекламных конструкций на территории города Ставрополя, из которых 22 места размещения рекламных конструкций предусмотрены на земельных участках, находящихся в муниципальной собственности, а 2 места располагаются на земельных участках, находящихся в частной собственности.</w:t>
      </w:r>
    </w:p>
    <w:p w:rsidR="00B1176B" w:rsidRPr="00B1176B" w:rsidRDefault="00B1176B" w:rsidP="000E3A6A">
      <w:pPr>
        <w:widowControl w:val="0"/>
        <w:autoSpaceDE w:val="0"/>
        <w:autoSpaceDN w:val="0"/>
        <w:adjustRightInd w:val="0"/>
        <w:spacing w:after="0" w:line="240" w:lineRule="auto"/>
        <w:ind w:firstLine="284"/>
        <w:jc w:val="both"/>
        <w:rPr>
          <w:rFonts w:ascii="Times New Roman" w:eastAsiaTheme="minorEastAsia" w:hAnsi="Times New Roman" w:cs="Times New Roman"/>
          <w:sz w:val="28"/>
          <w:szCs w:val="28"/>
          <w:lang w:eastAsia="ru-RU"/>
        </w:rPr>
      </w:pPr>
      <w:r w:rsidRPr="00B1176B">
        <w:rPr>
          <w:rFonts w:ascii="Times New Roman" w:eastAsiaTheme="minorEastAsia" w:hAnsi="Times New Roman" w:cs="Times New Roman"/>
          <w:sz w:val="28"/>
          <w:szCs w:val="28"/>
          <w:lang w:eastAsia="ru-RU"/>
        </w:rPr>
        <w:t>Принятие данного проекта решения учитывает положительные отклики горожан на сокращение количества рекламных конструкций на территории города Ставрополя.</w:t>
      </w:r>
    </w:p>
    <w:p w:rsidR="00B1176B" w:rsidRPr="00CE7DC1" w:rsidRDefault="00B1176B" w:rsidP="000E3A6A">
      <w:pPr>
        <w:pStyle w:val="a3"/>
        <w:spacing w:before="0" w:beforeAutospacing="0" w:after="0" w:afterAutospacing="0"/>
        <w:ind w:firstLine="284"/>
        <w:jc w:val="both"/>
        <w:rPr>
          <w:sz w:val="28"/>
          <w:szCs w:val="28"/>
        </w:rPr>
      </w:pPr>
    </w:p>
    <w:p w:rsidR="00C65BC8" w:rsidRPr="00CE7DC1" w:rsidRDefault="00AB7515" w:rsidP="00615433">
      <w:pPr>
        <w:pStyle w:val="a3"/>
        <w:ind w:firstLine="567"/>
        <w:jc w:val="both"/>
        <w:rPr>
          <w:sz w:val="28"/>
          <w:szCs w:val="28"/>
        </w:rPr>
      </w:pPr>
      <w:r w:rsidRPr="00CE7DC1">
        <w:rPr>
          <w:sz w:val="28"/>
          <w:szCs w:val="28"/>
        </w:rPr>
        <w:t>П</w:t>
      </w:r>
      <w:r w:rsidR="007C2BA4" w:rsidRPr="00CE7DC1">
        <w:rPr>
          <w:sz w:val="28"/>
          <w:szCs w:val="28"/>
        </w:rPr>
        <w:t xml:space="preserve">ринял </w:t>
      </w:r>
      <w:r w:rsidR="007C2BA4" w:rsidRPr="00486D95">
        <w:rPr>
          <w:sz w:val="28"/>
          <w:szCs w:val="28"/>
        </w:rPr>
        <w:t xml:space="preserve">участие в </w:t>
      </w:r>
      <w:r w:rsidR="00486D95" w:rsidRPr="00486D95">
        <w:rPr>
          <w:sz w:val="28"/>
          <w:szCs w:val="28"/>
        </w:rPr>
        <w:t>3</w:t>
      </w:r>
      <w:r w:rsidR="007C2BA4" w:rsidRPr="00486D95">
        <w:rPr>
          <w:sz w:val="28"/>
          <w:szCs w:val="28"/>
        </w:rPr>
        <w:t xml:space="preserve"> заседаниях комитета по</w:t>
      </w:r>
      <w:r w:rsidR="007C2BA4" w:rsidRPr="00CE7DC1">
        <w:rPr>
          <w:sz w:val="28"/>
          <w:szCs w:val="28"/>
        </w:rPr>
        <w:t xml:space="preserve"> контролю </w:t>
      </w:r>
      <w:r w:rsidR="00A95CEA" w:rsidRPr="00CE7DC1">
        <w:rPr>
          <w:sz w:val="28"/>
          <w:szCs w:val="28"/>
        </w:rPr>
        <w:t>за деятельностью органов и должностных лиц местного самоуправления, организации депутатской деятельности, противодействию коррупции, этике и регламенту, в ходе которых было рассмотрено 1</w:t>
      </w:r>
      <w:r w:rsidR="002C2923" w:rsidRPr="00CE7DC1">
        <w:rPr>
          <w:sz w:val="28"/>
          <w:szCs w:val="28"/>
        </w:rPr>
        <w:t>8</w:t>
      </w:r>
      <w:r w:rsidR="00A95CEA" w:rsidRPr="00CE7DC1">
        <w:rPr>
          <w:sz w:val="28"/>
          <w:szCs w:val="28"/>
        </w:rPr>
        <w:t xml:space="preserve"> вопросов</w:t>
      </w:r>
      <w:r w:rsidRPr="00CE7DC1">
        <w:rPr>
          <w:sz w:val="28"/>
          <w:szCs w:val="28"/>
        </w:rPr>
        <w:t xml:space="preserve">. </w:t>
      </w:r>
    </w:p>
    <w:p w:rsidR="00C65BC8" w:rsidRPr="00CE7DC1" w:rsidRDefault="00C65BC8" w:rsidP="00CE7DC1">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CE7DC1">
        <w:rPr>
          <w:rFonts w:ascii="Times New Roman" w:eastAsia="Times New Roman" w:hAnsi="Times New Roman" w:cs="Times New Roman"/>
          <w:bCs/>
          <w:color w:val="000000" w:themeColor="text1"/>
          <w:sz w:val="28"/>
          <w:szCs w:val="28"/>
        </w:rPr>
        <w:t>Наиболее значимые отчеты и информация о деятельности органов местного самоуправления города Ставрополя, которая была заслушана на заседаниях комитета:</w:t>
      </w:r>
    </w:p>
    <w:p w:rsidR="00C65BC8" w:rsidRPr="00CE7DC1" w:rsidRDefault="00C65BC8" w:rsidP="000E3A6A">
      <w:pPr>
        <w:autoSpaceDE w:val="0"/>
        <w:autoSpaceDN w:val="0"/>
        <w:adjustRightInd w:val="0"/>
        <w:spacing w:line="240" w:lineRule="auto"/>
        <w:ind w:firstLine="284"/>
        <w:contextualSpacing/>
        <w:jc w:val="both"/>
        <w:rPr>
          <w:rFonts w:ascii="Times New Roman" w:eastAsia="Times New Roman" w:hAnsi="Times New Roman" w:cs="Times New Roman"/>
          <w:bCs/>
          <w:color w:val="000000" w:themeColor="text1"/>
          <w:sz w:val="28"/>
          <w:szCs w:val="28"/>
        </w:rPr>
      </w:pPr>
    </w:p>
    <w:p w:rsidR="00615433" w:rsidRDefault="00C65BC8" w:rsidP="000E3A6A">
      <w:pPr>
        <w:pStyle w:val="a6"/>
        <w:numPr>
          <w:ilvl w:val="0"/>
          <w:numId w:val="5"/>
        </w:numPr>
        <w:spacing w:after="0" w:line="240" w:lineRule="auto"/>
        <w:ind w:left="0" w:firstLine="284"/>
        <w:jc w:val="both"/>
        <w:rPr>
          <w:rFonts w:ascii="Times New Roman" w:hAnsi="Times New Roman"/>
          <w:color w:val="000000" w:themeColor="text1"/>
          <w:sz w:val="28"/>
          <w:szCs w:val="28"/>
        </w:rPr>
      </w:pPr>
      <w:r w:rsidRPr="00CE7DC1">
        <w:rPr>
          <w:rFonts w:ascii="Times New Roman" w:hAnsi="Times New Roman"/>
          <w:color w:val="000000" w:themeColor="text1"/>
          <w:sz w:val="28"/>
          <w:szCs w:val="28"/>
        </w:rPr>
        <w:t>Об экологической обстановке в городе Ставрополе и мерах, принимаемых администрацией города Ставрополя по охране окружающей среды.</w:t>
      </w:r>
    </w:p>
    <w:p w:rsidR="00615433" w:rsidRDefault="00615433" w:rsidP="000E3A6A">
      <w:pPr>
        <w:pStyle w:val="a6"/>
        <w:spacing w:after="0" w:line="240" w:lineRule="auto"/>
        <w:ind w:left="0" w:firstLine="284"/>
        <w:jc w:val="both"/>
        <w:rPr>
          <w:rFonts w:ascii="Times New Roman" w:hAnsi="Times New Roman"/>
          <w:color w:val="000000" w:themeColor="text1"/>
          <w:sz w:val="28"/>
          <w:szCs w:val="28"/>
        </w:rPr>
      </w:pPr>
    </w:p>
    <w:p w:rsidR="00615433" w:rsidRDefault="00C65BC8" w:rsidP="000E3A6A">
      <w:pPr>
        <w:pStyle w:val="a6"/>
        <w:numPr>
          <w:ilvl w:val="0"/>
          <w:numId w:val="5"/>
        </w:numPr>
        <w:spacing w:after="0" w:line="240" w:lineRule="auto"/>
        <w:ind w:left="0" w:firstLine="284"/>
        <w:jc w:val="both"/>
        <w:rPr>
          <w:rFonts w:ascii="Times New Roman" w:hAnsi="Times New Roman"/>
          <w:color w:val="000000" w:themeColor="text1"/>
          <w:sz w:val="28"/>
          <w:szCs w:val="28"/>
        </w:rPr>
      </w:pPr>
      <w:r w:rsidRPr="00CE7DC1">
        <w:rPr>
          <w:rFonts w:ascii="Times New Roman" w:hAnsi="Times New Roman"/>
          <w:color w:val="000000" w:themeColor="text1"/>
          <w:sz w:val="28"/>
          <w:szCs w:val="28"/>
        </w:rPr>
        <w:t>Об исполнении органами местного самоуправления города Ставрополя государственных полномочий Ставропольского края по обращению с животными без владельцев, обитающими на территории города Ставрополя.</w:t>
      </w:r>
    </w:p>
    <w:p w:rsidR="00615433" w:rsidRPr="00615433" w:rsidRDefault="00615433" w:rsidP="000E3A6A">
      <w:pPr>
        <w:pStyle w:val="a6"/>
        <w:ind w:left="0" w:firstLine="284"/>
        <w:rPr>
          <w:rFonts w:ascii="Times New Roman" w:hAnsi="Times New Roman"/>
          <w:color w:val="000000" w:themeColor="text1"/>
          <w:sz w:val="28"/>
          <w:szCs w:val="28"/>
        </w:rPr>
      </w:pPr>
    </w:p>
    <w:p w:rsidR="00615433" w:rsidRDefault="00C65BC8" w:rsidP="000E3A6A">
      <w:pPr>
        <w:pStyle w:val="a6"/>
        <w:numPr>
          <w:ilvl w:val="0"/>
          <w:numId w:val="5"/>
        </w:numPr>
        <w:autoSpaceDE w:val="0"/>
        <w:autoSpaceDN w:val="0"/>
        <w:adjustRightInd w:val="0"/>
        <w:spacing w:after="0" w:line="240" w:lineRule="auto"/>
        <w:ind w:left="0" w:right="-1" w:firstLine="284"/>
        <w:jc w:val="both"/>
        <w:outlineLvl w:val="1"/>
        <w:rPr>
          <w:rFonts w:ascii="Times New Roman" w:hAnsi="Times New Roman"/>
          <w:color w:val="000000" w:themeColor="text1"/>
          <w:sz w:val="28"/>
          <w:szCs w:val="28"/>
        </w:rPr>
      </w:pPr>
      <w:r w:rsidRPr="00CE7DC1">
        <w:rPr>
          <w:rFonts w:ascii="Times New Roman" w:hAnsi="Times New Roman"/>
          <w:color w:val="000000" w:themeColor="text1"/>
          <w:sz w:val="28"/>
          <w:szCs w:val="28"/>
        </w:rPr>
        <w:t>Об отчете главы города Ставрополя о результатах его деятельности, деятельности администрации города Ставрополя за 2021 год.</w:t>
      </w:r>
    </w:p>
    <w:p w:rsidR="00615433" w:rsidRPr="00615433" w:rsidRDefault="00615433" w:rsidP="000E3A6A">
      <w:pPr>
        <w:pStyle w:val="a6"/>
        <w:ind w:left="0" w:firstLine="284"/>
        <w:rPr>
          <w:rFonts w:ascii="Times New Roman" w:hAnsi="Times New Roman"/>
          <w:color w:val="000000" w:themeColor="text1"/>
          <w:sz w:val="28"/>
          <w:szCs w:val="28"/>
        </w:rPr>
      </w:pPr>
    </w:p>
    <w:p w:rsidR="00C65BC8" w:rsidRDefault="00C65BC8" w:rsidP="000E3A6A">
      <w:pPr>
        <w:pStyle w:val="a6"/>
        <w:numPr>
          <w:ilvl w:val="0"/>
          <w:numId w:val="5"/>
        </w:numPr>
        <w:spacing w:after="0" w:line="240" w:lineRule="auto"/>
        <w:ind w:left="0" w:firstLine="284"/>
        <w:jc w:val="both"/>
        <w:rPr>
          <w:rFonts w:ascii="Times New Roman" w:hAnsi="Times New Roman"/>
          <w:color w:val="000000" w:themeColor="text1"/>
          <w:sz w:val="28"/>
          <w:szCs w:val="28"/>
        </w:rPr>
      </w:pPr>
      <w:r w:rsidRPr="00CE7DC1">
        <w:rPr>
          <w:rFonts w:ascii="Times New Roman" w:hAnsi="Times New Roman"/>
          <w:color w:val="000000" w:themeColor="text1"/>
          <w:sz w:val="28"/>
          <w:szCs w:val="28"/>
        </w:rPr>
        <w:t>Об участии администрации города Ставрополя в организации деятельности по накоплению (в том числе раздельному накоплению), сбору твердых коммунальных отходов и борьбе с несанкционированными свалками.</w:t>
      </w:r>
    </w:p>
    <w:p w:rsidR="00615433" w:rsidRPr="00615433" w:rsidRDefault="00615433" w:rsidP="000E3A6A">
      <w:pPr>
        <w:pStyle w:val="a6"/>
        <w:ind w:left="0" w:firstLine="284"/>
        <w:rPr>
          <w:rFonts w:ascii="Times New Roman" w:hAnsi="Times New Roman"/>
          <w:color w:val="000000" w:themeColor="text1"/>
          <w:sz w:val="28"/>
          <w:szCs w:val="28"/>
        </w:rPr>
      </w:pPr>
    </w:p>
    <w:p w:rsidR="00C65BC8" w:rsidRDefault="00C65BC8" w:rsidP="000E3A6A">
      <w:pPr>
        <w:pStyle w:val="a6"/>
        <w:numPr>
          <w:ilvl w:val="0"/>
          <w:numId w:val="5"/>
        </w:numPr>
        <w:spacing w:after="0" w:line="240" w:lineRule="auto"/>
        <w:ind w:left="0" w:firstLine="284"/>
        <w:jc w:val="both"/>
        <w:rPr>
          <w:rFonts w:ascii="Times New Roman" w:hAnsi="Times New Roman"/>
          <w:color w:val="000000" w:themeColor="text1"/>
          <w:sz w:val="28"/>
          <w:szCs w:val="28"/>
        </w:rPr>
      </w:pPr>
      <w:r w:rsidRPr="00615433">
        <w:rPr>
          <w:rFonts w:ascii="Times New Roman" w:hAnsi="Times New Roman"/>
          <w:color w:val="000000" w:themeColor="text1"/>
          <w:sz w:val="28"/>
          <w:szCs w:val="28"/>
        </w:rPr>
        <w:lastRenderedPageBreak/>
        <w:t>О выполнении в 2021 году муниципальным унитарным предприятием «Водоканал» города Ставрополя мероприятий по строительству, реконструкции, модернизации объектов водоснабжения и водоотведения.</w:t>
      </w:r>
    </w:p>
    <w:p w:rsidR="00615433" w:rsidRPr="00615433" w:rsidRDefault="00615433" w:rsidP="000E3A6A">
      <w:pPr>
        <w:pStyle w:val="a6"/>
        <w:ind w:left="0" w:firstLine="284"/>
        <w:rPr>
          <w:rFonts w:ascii="Times New Roman" w:hAnsi="Times New Roman"/>
          <w:color w:val="000000" w:themeColor="text1"/>
          <w:sz w:val="28"/>
          <w:szCs w:val="28"/>
        </w:rPr>
      </w:pPr>
    </w:p>
    <w:p w:rsidR="00615433" w:rsidRDefault="00C65BC8" w:rsidP="000E3A6A">
      <w:pPr>
        <w:pStyle w:val="a6"/>
        <w:numPr>
          <w:ilvl w:val="0"/>
          <w:numId w:val="5"/>
        </w:numPr>
        <w:spacing w:after="0" w:line="240" w:lineRule="auto"/>
        <w:ind w:left="0" w:firstLine="284"/>
        <w:jc w:val="both"/>
        <w:rPr>
          <w:rFonts w:ascii="Times New Roman" w:hAnsi="Times New Roman"/>
          <w:color w:val="000000" w:themeColor="text1"/>
          <w:sz w:val="28"/>
          <w:szCs w:val="28"/>
        </w:rPr>
      </w:pPr>
      <w:r w:rsidRPr="00CE7DC1">
        <w:rPr>
          <w:rFonts w:ascii="Times New Roman" w:hAnsi="Times New Roman"/>
          <w:color w:val="000000" w:themeColor="text1"/>
          <w:sz w:val="28"/>
          <w:szCs w:val="28"/>
        </w:rPr>
        <w:t>О выполнении в 2021 году акционерным обществом «Теплосеть» города Ставрополя мероприятий по строительству, реконструкции, модернизации объектов теплоснабжения и подготовке к отопительному сезону.</w:t>
      </w:r>
    </w:p>
    <w:p w:rsidR="000E3A6A" w:rsidRPr="000E3A6A" w:rsidRDefault="000E3A6A" w:rsidP="000E3A6A">
      <w:pPr>
        <w:pStyle w:val="a6"/>
        <w:ind w:left="0" w:firstLine="284"/>
        <w:rPr>
          <w:rFonts w:ascii="Times New Roman" w:hAnsi="Times New Roman"/>
          <w:color w:val="000000" w:themeColor="text1"/>
          <w:sz w:val="28"/>
          <w:szCs w:val="28"/>
        </w:rPr>
      </w:pPr>
    </w:p>
    <w:p w:rsidR="00C65BC8" w:rsidRDefault="00C65BC8" w:rsidP="000E3A6A">
      <w:pPr>
        <w:pStyle w:val="a6"/>
        <w:numPr>
          <w:ilvl w:val="0"/>
          <w:numId w:val="5"/>
        </w:numPr>
        <w:spacing w:after="0" w:line="240" w:lineRule="auto"/>
        <w:ind w:left="0" w:firstLine="284"/>
        <w:jc w:val="both"/>
        <w:rPr>
          <w:rFonts w:ascii="Times New Roman" w:hAnsi="Times New Roman"/>
          <w:color w:val="000000" w:themeColor="text1"/>
          <w:sz w:val="28"/>
          <w:szCs w:val="28"/>
        </w:rPr>
      </w:pPr>
      <w:r w:rsidRPr="00CE7DC1">
        <w:rPr>
          <w:rFonts w:ascii="Times New Roman" w:hAnsi="Times New Roman"/>
          <w:color w:val="000000" w:themeColor="text1"/>
          <w:sz w:val="28"/>
          <w:szCs w:val="28"/>
        </w:rPr>
        <w:t xml:space="preserve"> Об итогах финансово-хозяйственной деятельности муниципального унитарного предприятия ритуальных услуг «Обелиск» города Ставрополя за 2021 год.</w:t>
      </w:r>
    </w:p>
    <w:p w:rsidR="00615433" w:rsidRPr="00615433" w:rsidRDefault="00615433" w:rsidP="000E3A6A">
      <w:pPr>
        <w:pStyle w:val="a6"/>
        <w:ind w:left="0" w:firstLine="284"/>
        <w:rPr>
          <w:rFonts w:ascii="Times New Roman" w:hAnsi="Times New Roman"/>
          <w:color w:val="000000" w:themeColor="text1"/>
          <w:sz w:val="28"/>
          <w:szCs w:val="28"/>
        </w:rPr>
      </w:pPr>
    </w:p>
    <w:p w:rsidR="00C65BC8" w:rsidRDefault="00C65BC8" w:rsidP="000E3A6A">
      <w:pPr>
        <w:pStyle w:val="a6"/>
        <w:numPr>
          <w:ilvl w:val="0"/>
          <w:numId w:val="5"/>
        </w:numPr>
        <w:spacing w:after="0" w:line="240" w:lineRule="auto"/>
        <w:ind w:left="0" w:firstLine="284"/>
        <w:jc w:val="both"/>
        <w:rPr>
          <w:rFonts w:ascii="Times New Roman" w:hAnsi="Times New Roman"/>
          <w:color w:val="000000" w:themeColor="text1"/>
          <w:sz w:val="28"/>
          <w:szCs w:val="28"/>
        </w:rPr>
      </w:pPr>
      <w:r w:rsidRPr="00CE7DC1">
        <w:rPr>
          <w:rFonts w:ascii="Times New Roman" w:hAnsi="Times New Roman"/>
          <w:color w:val="000000" w:themeColor="text1"/>
          <w:sz w:val="28"/>
          <w:szCs w:val="28"/>
        </w:rPr>
        <w:t xml:space="preserve"> О деятельности муниципального бюджетного учреждения «Ставропольское городское лесничество».</w:t>
      </w:r>
    </w:p>
    <w:p w:rsidR="00615433" w:rsidRPr="00615433" w:rsidRDefault="00615433" w:rsidP="000E3A6A">
      <w:pPr>
        <w:pStyle w:val="a6"/>
        <w:ind w:left="0" w:firstLine="284"/>
        <w:rPr>
          <w:rFonts w:ascii="Times New Roman" w:hAnsi="Times New Roman"/>
          <w:color w:val="000000" w:themeColor="text1"/>
          <w:sz w:val="28"/>
          <w:szCs w:val="28"/>
        </w:rPr>
      </w:pPr>
    </w:p>
    <w:p w:rsidR="00C65BC8" w:rsidRPr="00CE7DC1" w:rsidRDefault="00C65BC8" w:rsidP="000E3A6A">
      <w:pPr>
        <w:pStyle w:val="a6"/>
        <w:numPr>
          <w:ilvl w:val="0"/>
          <w:numId w:val="5"/>
        </w:numPr>
        <w:spacing w:after="0" w:line="240" w:lineRule="auto"/>
        <w:ind w:left="0" w:firstLine="284"/>
        <w:jc w:val="both"/>
        <w:rPr>
          <w:rFonts w:ascii="Times New Roman" w:hAnsi="Times New Roman"/>
          <w:color w:val="000000" w:themeColor="text1"/>
          <w:sz w:val="28"/>
          <w:szCs w:val="28"/>
        </w:rPr>
      </w:pPr>
      <w:r w:rsidRPr="00CE7DC1">
        <w:rPr>
          <w:rFonts w:ascii="Times New Roman" w:hAnsi="Times New Roman"/>
          <w:color w:val="000000" w:themeColor="text1"/>
          <w:sz w:val="28"/>
          <w:szCs w:val="28"/>
        </w:rPr>
        <w:t xml:space="preserve">Об итогах работы </w:t>
      </w:r>
      <w:r w:rsidRPr="00CE7DC1">
        <w:rPr>
          <w:rStyle w:val="a9"/>
          <w:rFonts w:ascii="Times New Roman" w:hAnsi="Times New Roman"/>
          <w:b w:val="0"/>
          <w:color w:val="000000" w:themeColor="text1"/>
          <w:sz w:val="28"/>
          <w:szCs w:val="28"/>
          <w:shd w:val="clear" w:color="auto" w:fill="FEFEFE"/>
        </w:rPr>
        <w:t xml:space="preserve">Муниципального казённого учреждения «Многофункциональный центр предоставления государственных и муниципальных услуг города Ставрополя» за 2021 год и </w:t>
      </w:r>
      <w:r w:rsidRPr="00CE7DC1">
        <w:rPr>
          <w:rStyle w:val="a9"/>
          <w:rFonts w:ascii="Times New Roman" w:hAnsi="Times New Roman"/>
          <w:b w:val="0"/>
          <w:color w:val="000000" w:themeColor="text1"/>
          <w:sz w:val="28"/>
          <w:szCs w:val="28"/>
          <w:shd w:val="clear" w:color="auto" w:fill="FEFEFE"/>
          <w:lang w:val="en-US"/>
        </w:rPr>
        <w:t>I</w:t>
      </w:r>
      <w:r w:rsidRPr="00CE7DC1">
        <w:rPr>
          <w:rStyle w:val="a9"/>
          <w:rFonts w:ascii="Times New Roman" w:hAnsi="Times New Roman"/>
          <w:b w:val="0"/>
          <w:color w:val="000000" w:themeColor="text1"/>
          <w:sz w:val="28"/>
          <w:szCs w:val="28"/>
          <w:shd w:val="clear" w:color="auto" w:fill="FEFEFE"/>
        </w:rPr>
        <w:t xml:space="preserve"> полугодие 2022 года.</w:t>
      </w:r>
    </w:p>
    <w:p w:rsidR="00E462E4" w:rsidRPr="00CE7DC1" w:rsidRDefault="00AB7515" w:rsidP="00CE7DC1">
      <w:pPr>
        <w:pStyle w:val="a3"/>
        <w:ind w:firstLine="567"/>
        <w:jc w:val="both"/>
        <w:rPr>
          <w:sz w:val="28"/>
          <w:szCs w:val="28"/>
        </w:rPr>
      </w:pPr>
      <w:r w:rsidRPr="00CE7DC1">
        <w:rPr>
          <w:sz w:val="28"/>
          <w:szCs w:val="28"/>
        </w:rPr>
        <w:t xml:space="preserve">Участвовал в </w:t>
      </w:r>
      <w:r w:rsidR="007C2BA4" w:rsidRPr="002B5196">
        <w:rPr>
          <w:sz w:val="28"/>
          <w:szCs w:val="28"/>
        </w:rPr>
        <w:t xml:space="preserve">деятельности </w:t>
      </w:r>
      <w:r w:rsidR="002B5196" w:rsidRPr="002B5196">
        <w:rPr>
          <w:sz w:val="28"/>
          <w:szCs w:val="28"/>
        </w:rPr>
        <w:t>8</w:t>
      </w:r>
      <w:r w:rsidR="007C2BA4" w:rsidRPr="002B5196">
        <w:rPr>
          <w:sz w:val="28"/>
          <w:szCs w:val="28"/>
        </w:rPr>
        <w:t xml:space="preserve"> комиссий и рабочих групп,</w:t>
      </w:r>
      <w:r w:rsidR="007C2BA4" w:rsidRPr="00CE7DC1">
        <w:rPr>
          <w:sz w:val="28"/>
          <w:szCs w:val="28"/>
        </w:rPr>
        <w:t xml:space="preserve"> в состав которых вхожу. </w:t>
      </w:r>
      <w:bookmarkStart w:id="0" w:name="_Hlk114749946"/>
      <w:r w:rsidR="00E462E4" w:rsidRPr="00CE7DC1">
        <w:rPr>
          <w:color w:val="000000"/>
          <w:sz w:val="28"/>
          <w:szCs w:val="28"/>
        </w:rPr>
        <w:t>В течение года неоднократно вносились изменения в Правила землепользования и застройки города Ставрополя в части градостроительного зонирования. Были изменены границы ряда территориальных зон, в их числе зоны многоэтажной жилой застройки и индивидуального жилищного строительства, зона промышленных объектов</w:t>
      </w:r>
      <w:r w:rsidR="00F829D9" w:rsidRPr="00CE7DC1">
        <w:rPr>
          <w:color w:val="000000"/>
          <w:sz w:val="28"/>
          <w:szCs w:val="28"/>
        </w:rPr>
        <w:t>, уточнены нормы расчета парковочных мест в зонах многоэтажной жилой застройки</w:t>
      </w:r>
      <w:r w:rsidR="00E462E4" w:rsidRPr="00CE7DC1">
        <w:rPr>
          <w:color w:val="000000"/>
          <w:sz w:val="28"/>
          <w:szCs w:val="28"/>
        </w:rPr>
        <w:t>.</w:t>
      </w:r>
      <w:r w:rsidR="00F829D9" w:rsidRPr="00CE7DC1">
        <w:rPr>
          <w:color w:val="000000"/>
          <w:sz w:val="28"/>
          <w:szCs w:val="28"/>
        </w:rPr>
        <w:t xml:space="preserve"> Также комиссией рассматривались предложения по внесению изменений Генерального плана г. Ставрополя, </w:t>
      </w:r>
      <w:r w:rsidR="00455C76" w:rsidRPr="00CE7DC1">
        <w:rPr>
          <w:color w:val="000000"/>
          <w:sz w:val="28"/>
          <w:szCs w:val="28"/>
        </w:rPr>
        <w:t xml:space="preserve">выдачи разрешений на условно разрешенный вид использования земельного участка и отклонений от предельных параметров разрешенного строительства и реконструкции объектов недвижимости. </w:t>
      </w:r>
    </w:p>
    <w:bookmarkEnd w:id="0"/>
    <w:p w:rsidR="005D410A" w:rsidRPr="00CE7DC1" w:rsidRDefault="00111EFC" w:rsidP="00CE7DC1">
      <w:pPr>
        <w:pStyle w:val="a3"/>
        <w:ind w:firstLine="567"/>
        <w:jc w:val="both"/>
        <w:rPr>
          <w:sz w:val="28"/>
          <w:szCs w:val="28"/>
        </w:rPr>
      </w:pPr>
      <w:r w:rsidRPr="00CE7DC1">
        <w:rPr>
          <w:sz w:val="28"/>
          <w:szCs w:val="28"/>
        </w:rPr>
        <w:t xml:space="preserve">За отчетный период </w:t>
      </w:r>
      <w:r w:rsidR="0042560B" w:rsidRPr="00CE7DC1">
        <w:rPr>
          <w:sz w:val="28"/>
          <w:szCs w:val="28"/>
        </w:rPr>
        <w:t xml:space="preserve">мною </w:t>
      </w:r>
      <w:r w:rsidR="001D4FD0" w:rsidRPr="00CE7DC1">
        <w:rPr>
          <w:sz w:val="28"/>
          <w:szCs w:val="28"/>
        </w:rPr>
        <w:t>был</w:t>
      </w:r>
      <w:r w:rsidR="00C14A66" w:rsidRPr="00CE7DC1">
        <w:rPr>
          <w:sz w:val="28"/>
          <w:szCs w:val="28"/>
        </w:rPr>
        <w:t>о</w:t>
      </w:r>
      <w:r w:rsidR="001D4FD0" w:rsidRPr="00CE7DC1">
        <w:rPr>
          <w:sz w:val="28"/>
          <w:szCs w:val="28"/>
        </w:rPr>
        <w:t xml:space="preserve"> </w:t>
      </w:r>
      <w:r w:rsidR="00C14A66" w:rsidRPr="00CE7DC1">
        <w:rPr>
          <w:sz w:val="28"/>
          <w:szCs w:val="28"/>
        </w:rPr>
        <w:t>проведено</w:t>
      </w:r>
      <w:r w:rsidRPr="00CE7DC1">
        <w:rPr>
          <w:sz w:val="28"/>
          <w:szCs w:val="28"/>
        </w:rPr>
        <w:t xml:space="preserve"> </w:t>
      </w:r>
      <w:r w:rsidR="00CD2670" w:rsidRPr="00CE7DC1">
        <w:rPr>
          <w:sz w:val="28"/>
          <w:szCs w:val="28"/>
        </w:rPr>
        <w:t>1</w:t>
      </w:r>
      <w:r w:rsidR="00444990" w:rsidRPr="00CE7DC1">
        <w:rPr>
          <w:sz w:val="28"/>
          <w:szCs w:val="28"/>
        </w:rPr>
        <w:t>9</w:t>
      </w:r>
      <w:r w:rsidRPr="00CE7DC1">
        <w:rPr>
          <w:sz w:val="28"/>
          <w:szCs w:val="28"/>
        </w:rPr>
        <w:t xml:space="preserve"> приём</w:t>
      </w:r>
      <w:r w:rsidR="00CD2670" w:rsidRPr="00CE7DC1">
        <w:rPr>
          <w:sz w:val="28"/>
          <w:szCs w:val="28"/>
        </w:rPr>
        <w:t>ов</w:t>
      </w:r>
      <w:r w:rsidRPr="00CE7DC1">
        <w:rPr>
          <w:sz w:val="28"/>
          <w:szCs w:val="28"/>
        </w:rPr>
        <w:t xml:space="preserve"> граждан.</w:t>
      </w:r>
      <w:r w:rsidR="005518E5" w:rsidRPr="00CE7DC1">
        <w:rPr>
          <w:sz w:val="28"/>
          <w:szCs w:val="28"/>
        </w:rPr>
        <w:t xml:space="preserve"> </w:t>
      </w:r>
      <w:r w:rsidR="001D4FD0" w:rsidRPr="00CE7DC1">
        <w:rPr>
          <w:sz w:val="28"/>
          <w:szCs w:val="28"/>
        </w:rPr>
        <w:t>Б</w:t>
      </w:r>
      <w:r w:rsidRPr="00CE7DC1">
        <w:rPr>
          <w:sz w:val="28"/>
          <w:szCs w:val="28"/>
        </w:rPr>
        <w:t xml:space="preserve">ыло рассмотрено </w:t>
      </w:r>
      <w:r w:rsidR="00444990" w:rsidRPr="00CE7DC1">
        <w:rPr>
          <w:sz w:val="28"/>
          <w:szCs w:val="28"/>
        </w:rPr>
        <w:t>21</w:t>
      </w:r>
      <w:r w:rsidR="00493E0E" w:rsidRPr="00CE7DC1">
        <w:rPr>
          <w:sz w:val="28"/>
          <w:szCs w:val="28"/>
        </w:rPr>
        <w:t xml:space="preserve"> </w:t>
      </w:r>
      <w:r w:rsidRPr="00CE7DC1">
        <w:rPr>
          <w:sz w:val="28"/>
          <w:szCs w:val="28"/>
        </w:rPr>
        <w:t>обращени</w:t>
      </w:r>
      <w:r w:rsidR="00444990" w:rsidRPr="00CE7DC1">
        <w:rPr>
          <w:sz w:val="28"/>
          <w:szCs w:val="28"/>
        </w:rPr>
        <w:t>е</w:t>
      </w:r>
      <w:r w:rsidRPr="00CE7DC1">
        <w:rPr>
          <w:sz w:val="28"/>
          <w:szCs w:val="28"/>
        </w:rPr>
        <w:t xml:space="preserve">. Положительные решения были приняты по </w:t>
      </w:r>
      <w:r w:rsidR="00E452F0" w:rsidRPr="00CE7DC1">
        <w:rPr>
          <w:sz w:val="28"/>
          <w:szCs w:val="28"/>
        </w:rPr>
        <w:t>16</w:t>
      </w:r>
      <w:r w:rsidR="00CD7395" w:rsidRPr="00CE7DC1">
        <w:rPr>
          <w:sz w:val="28"/>
          <w:szCs w:val="28"/>
        </w:rPr>
        <w:t xml:space="preserve"> </w:t>
      </w:r>
      <w:r w:rsidR="005518E5" w:rsidRPr="00CE7DC1">
        <w:rPr>
          <w:sz w:val="28"/>
          <w:szCs w:val="28"/>
        </w:rPr>
        <w:t>из них,</w:t>
      </w:r>
      <w:r w:rsidRPr="00CE7DC1">
        <w:rPr>
          <w:sz w:val="28"/>
          <w:szCs w:val="28"/>
        </w:rPr>
        <w:t xml:space="preserve"> </w:t>
      </w:r>
      <w:r w:rsidR="005518E5" w:rsidRPr="00CE7DC1">
        <w:rPr>
          <w:sz w:val="28"/>
          <w:szCs w:val="28"/>
        </w:rPr>
        <w:t>по</w:t>
      </w:r>
      <w:r w:rsidR="00D852AE" w:rsidRPr="00CE7DC1">
        <w:rPr>
          <w:sz w:val="28"/>
          <w:szCs w:val="28"/>
        </w:rPr>
        <w:t xml:space="preserve"> 3</w:t>
      </w:r>
      <w:r w:rsidR="005518E5" w:rsidRPr="00CE7DC1">
        <w:rPr>
          <w:sz w:val="28"/>
          <w:szCs w:val="28"/>
        </w:rPr>
        <w:t xml:space="preserve"> – </w:t>
      </w:r>
      <w:r w:rsidRPr="00CE7DC1">
        <w:rPr>
          <w:sz w:val="28"/>
          <w:szCs w:val="28"/>
        </w:rPr>
        <w:t xml:space="preserve">даны подробные разъяснения </w:t>
      </w:r>
      <w:r w:rsidR="005518E5" w:rsidRPr="00CE7DC1">
        <w:rPr>
          <w:sz w:val="28"/>
          <w:szCs w:val="28"/>
        </w:rPr>
        <w:t>для</w:t>
      </w:r>
      <w:r w:rsidRPr="00CE7DC1">
        <w:rPr>
          <w:sz w:val="28"/>
          <w:szCs w:val="28"/>
        </w:rPr>
        <w:t xml:space="preserve"> устранени</w:t>
      </w:r>
      <w:r w:rsidR="005518E5" w:rsidRPr="00CE7DC1">
        <w:rPr>
          <w:sz w:val="28"/>
          <w:szCs w:val="28"/>
        </w:rPr>
        <w:t>я</w:t>
      </w:r>
      <w:r w:rsidRPr="00CE7DC1">
        <w:rPr>
          <w:sz w:val="28"/>
          <w:szCs w:val="28"/>
        </w:rPr>
        <w:t xml:space="preserve"> описанных проблем</w:t>
      </w:r>
      <w:r w:rsidR="00435DB0" w:rsidRPr="00CE7DC1">
        <w:rPr>
          <w:sz w:val="28"/>
          <w:szCs w:val="28"/>
        </w:rPr>
        <w:t>, решение остальных вопросов включено в план работы городской администрации на 202</w:t>
      </w:r>
      <w:r w:rsidR="00493E0E" w:rsidRPr="00CE7DC1">
        <w:rPr>
          <w:sz w:val="28"/>
          <w:szCs w:val="28"/>
        </w:rPr>
        <w:t>3</w:t>
      </w:r>
      <w:r w:rsidR="00435DB0" w:rsidRPr="00CE7DC1">
        <w:rPr>
          <w:sz w:val="28"/>
          <w:szCs w:val="28"/>
        </w:rPr>
        <w:t>-202</w:t>
      </w:r>
      <w:r w:rsidR="00493E0E" w:rsidRPr="00CE7DC1">
        <w:rPr>
          <w:sz w:val="28"/>
          <w:szCs w:val="28"/>
        </w:rPr>
        <w:t>5</w:t>
      </w:r>
      <w:r w:rsidR="00435DB0" w:rsidRPr="00CE7DC1">
        <w:rPr>
          <w:sz w:val="28"/>
          <w:szCs w:val="28"/>
        </w:rPr>
        <w:t xml:space="preserve"> годы</w:t>
      </w:r>
      <w:r w:rsidRPr="00CE7DC1">
        <w:rPr>
          <w:sz w:val="28"/>
          <w:szCs w:val="28"/>
        </w:rPr>
        <w:t xml:space="preserve">. </w:t>
      </w:r>
    </w:p>
    <w:p w:rsidR="00111EFC" w:rsidRPr="00CE7DC1" w:rsidRDefault="009F582C" w:rsidP="00CE7DC1">
      <w:pPr>
        <w:pStyle w:val="a3"/>
        <w:ind w:firstLine="567"/>
        <w:jc w:val="both"/>
        <w:rPr>
          <w:sz w:val="28"/>
          <w:szCs w:val="28"/>
        </w:rPr>
      </w:pPr>
      <w:r>
        <w:rPr>
          <w:sz w:val="28"/>
          <w:szCs w:val="28"/>
        </w:rPr>
        <w:t>Вопросы, задаваемые гражданами, были разнообразными</w:t>
      </w:r>
      <w:r w:rsidR="007C45C9" w:rsidRPr="00CE7DC1">
        <w:rPr>
          <w:sz w:val="28"/>
          <w:szCs w:val="28"/>
        </w:rPr>
        <w:t>. Они</w:t>
      </w:r>
      <w:r w:rsidR="005518E5" w:rsidRPr="00CE7DC1">
        <w:rPr>
          <w:sz w:val="28"/>
          <w:szCs w:val="28"/>
        </w:rPr>
        <w:t xml:space="preserve"> каса</w:t>
      </w:r>
      <w:r w:rsidR="007C45C9" w:rsidRPr="00CE7DC1">
        <w:rPr>
          <w:sz w:val="28"/>
          <w:szCs w:val="28"/>
        </w:rPr>
        <w:t xml:space="preserve">лись </w:t>
      </w:r>
      <w:r w:rsidR="006927BB" w:rsidRPr="00CE7DC1">
        <w:rPr>
          <w:sz w:val="28"/>
          <w:szCs w:val="28"/>
        </w:rPr>
        <w:t xml:space="preserve">жилищно-коммунальной </w:t>
      </w:r>
      <w:r w:rsidR="007C45C9" w:rsidRPr="00CE7DC1">
        <w:rPr>
          <w:sz w:val="28"/>
          <w:szCs w:val="28"/>
        </w:rPr>
        <w:t>сферы,</w:t>
      </w:r>
      <w:r w:rsidR="005518E5" w:rsidRPr="00CE7DC1">
        <w:rPr>
          <w:sz w:val="28"/>
          <w:szCs w:val="28"/>
        </w:rPr>
        <w:t xml:space="preserve"> </w:t>
      </w:r>
      <w:r w:rsidR="007C45C9" w:rsidRPr="00CE7DC1">
        <w:rPr>
          <w:sz w:val="28"/>
          <w:szCs w:val="28"/>
        </w:rPr>
        <w:t xml:space="preserve">социального </w:t>
      </w:r>
      <w:r w:rsidR="005518E5" w:rsidRPr="00CE7DC1">
        <w:rPr>
          <w:sz w:val="28"/>
          <w:szCs w:val="28"/>
        </w:rPr>
        <w:t xml:space="preserve">обеспечения, </w:t>
      </w:r>
      <w:r w:rsidR="00111EFC" w:rsidRPr="00CE7DC1">
        <w:rPr>
          <w:sz w:val="28"/>
          <w:szCs w:val="28"/>
        </w:rPr>
        <w:t xml:space="preserve">благоустройства </w:t>
      </w:r>
      <w:r w:rsidR="005518E5" w:rsidRPr="00CE7DC1">
        <w:rPr>
          <w:sz w:val="28"/>
          <w:szCs w:val="28"/>
        </w:rPr>
        <w:t xml:space="preserve">и уборки </w:t>
      </w:r>
      <w:r w:rsidR="00111EFC" w:rsidRPr="00CE7DC1">
        <w:rPr>
          <w:sz w:val="28"/>
          <w:szCs w:val="28"/>
        </w:rPr>
        <w:t>территории</w:t>
      </w:r>
      <w:r w:rsidR="005518E5" w:rsidRPr="00CE7DC1">
        <w:rPr>
          <w:sz w:val="28"/>
          <w:szCs w:val="28"/>
        </w:rPr>
        <w:t xml:space="preserve">, </w:t>
      </w:r>
      <w:r w:rsidR="00111EFC" w:rsidRPr="00CE7DC1">
        <w:rPr>
          <w:sz w:val="28"/>
          <w:szCs w:val="28"/>
        </w:rPr>
        <w:t>обрезк</w:t>
      </w:r>
      <w:r w:rsidR="0042560B" w:rsidRPr="00CE7DC1">
        <w:rPr>
          <w:sz w:val="28"/>
          <w:szCs w:val="28"/>
        </w:rPr>
        <w:t>и</w:t>
      </w:r>
      <w:r w:rsidR="00111EFC" w:rsidRPr="00CE7DC1">
        <w:rPr>
          <w:sz w:val="28"/>
          <w:szCs w:val="28"/>
        </w:rPr>
        <w:t xml:space="preserve"> деревьев</w:t>
      </w:r>
      <w:r w:rsidR="005518E5" w:rsidRPr="00CE7DC1">
        <w:rPr>
          <w:sz w:val="28"/>
          <w:szCs w:val="28"/>
        </w:rPr>
        <w:t>, о</w:t>
      </w:r>
      <w:r w:rsidR="00111EFC" w:rsidRPr="00CE7DC1">
        <w:rPr>
          <w:sz w:val="28"/>
          <w:szCs w:val="28"/>
        </w:rPr>
        <w:t>зеленени</w:t>
      </w:r>
      <w:r w:rsidR="005518E5" w:rsidRPr="00CE7DC1">
        <w:rPr>
          <w:sz w:val="28"/>
          <w:szCs w:val="28"/>
        </w:rPr>
        <w:t xml:space="preserve">я, установки и ремонта детских площадок. </w:t>
      </w:r>
      <w:r w:rsidR="00970FFB" w:rsidRPr="00CE7DC1">
        <w:rPr>
          <w:sz w:val="28"/>
          <w:szCs w:val="28"/>
        </w:rPr>
        <w:t xml:space="preserve">Гражданам также была оказана консультативная помощь </w:t>
      </w:r>
      <w:r w:rsidR="00111EFC" w:rsidRPr="00CE7DC1">
        <w:rPr>
          <w:sz w:val="28"/>
          <w:szCs w:val="28"/>
        </w:rPr>
        <w:t>по вопросам внесения изменений в документы территориального планирования и градостроительного зонирования, правила благоустройства территорий</w:t>
      </w:r>
      <w:r w:rsidR="00970FFB" w:rsidRPr="00CE7DC1">
        <w:rPr>
          <w:sz w:val="28"/>
          <w:szCs w:val="28"/>
        </w:rPr>
        <w:t xml:space="preserve">. </w:t>
      </w:r>
      <w:r w:rsidR="00111EFC" w:rsidRPr="00CE7DC1">
        <w:rPr>
          <w:sz w:val="28"/>
          <w:szCs w:val="28"/>
        </w:rPr>
        <w:t xml:space="preserve"> </w:t>
      </w:r>
    </w:p>
    <w:p w:rsidR="007C45C9" w:rsidRPr="00CE7DC1" w:rsidRDefault="00111EFC" w:rsidP="00CE7DC1">
      <w:pPr>
        <w:pStyle w:val="a3"/>
        <w:ind w:firstLine="567"/>
        <w:jc w:val="both"/>
        <w:rPr>
          <w:sz w:val="28"/>
          <w:szCs w:val="28"/>
        </w:rPr>
      </w:pPr>
      <w:r w:rsidRPr="00CE7DC1">
        <w:rPr>
          <w:sz w:val="28"/>
          <w:szCs w:val="28"/>
        </w:rPr>
        <w:lastRenderedPageBreak/>
        <w:t xml:space="preserve">Для эффективной работы и </w:t>
      </w:r>
      <w:r w:rsidR="00970FFB" w:rsidRPr="00CE7DC1">
        <w:rPr>
          <w:sz w:val="28"/>
          <w:szCs w:val="28"/>
        </w:rPr>
        <w:t xml:space="preserve">в целях </w:t>
      </w:r>
      <w:r w:rsidRPr="00CE7DC1">
        <w:rPr>
          <w:sz w:val="28"/>
          <w:szCs w:val="28"/>
        </w:rPr>
        <w:t xml:space="preserve">интересов избирателей </w:t>
      </w:r>
      <w:r w:rsidR="00970FFB" w:rsidRPr="00CE7DC1">
        <w:rPr>
          <w:sz w:val="28"/>
          <w:szCs w:val="28"/>
        </w:rPr>
        <w:t xml:space="preserve">общение </w:t>
      </w:r>
      <w:r w:rsidRPr="00CE7DC1">
        <w:rPr>
          <w:sz w:val="28"/>
          <w:szCs w:val="28"/>
        </w:rPr>
        <w:t>с ними осуществля</w:t>
      </w:r>
      <w:r w:rsidR="00422EAA" w:rsidRPr="00CE7DC1">
        <w:rPr>
          <w:sz w:val="28"/>
          <w:szCs w:val="28"/>
        </w:rPr>
        <w:t>лось</w:t>
      </w:r>
      <w:r w:rsidRPr="00CE7DC1">
        <w:rPr>
          <w:sz w:val="28"/>
          <w:szCs w:val="28"/>
        </w:rPr>
        <w:t xml:space="preserve"> непосредственно на депутатских приемах, по электронной почте, в социальных сетях, а также посредством приема телефонных звонков.</w:t>
      </w:r>
    </w:p>
    <w:p w:rsidR="00274E41" w:rsidRPr="00CE7DC1" w:rsidRDefault="00274E41" w:rsidP="00CE7DC1">
      <w:pPr>
        <w:pStyle w:val="a3"/>
        <w:ind w:firstLine="567"/>
        <w:jc w:val="both"/>
        <w:rPr>
          <w:sz w:val="28"/>
          <w:szCs w:val="28"/>
        </w:rPr>
      </w:pPr>
      <w:r w:rsidRPr="00CE7DC1">
        <w:rPr>
          <w:sz w:val="28"/>
          <w:szCs w:val="28"/>
        </w:rPr>
        <w:t>В весенний период текущего года был проведён объезд избирательного округа на предмет выявления разрушений дорожного покрытия после окончания зимы. Все недостатки были зафиксированы. Данная информация, а также поступившие обращения граждан были направлены в администрацию горо</w:t>
      </w:r>
      <w:r w:rsidR="009F582C">
        <w:rPr>
          <w:sz w:val="28"/>
          <w:szCs w:val="28"/>
        </w:rPr>
        <w:t>да Ставрополя для устранения</w:t>
      </w:r>
      <w:r w:rsidR="0089341A">
        <w:rPr>
          <w:sz w:val="28"/>
          <w:szCs w:val="28"/>
        </w:rPr>
        <w:t xml:space="preserve"> выявленных</w:t>
      </w:r>
      <w:r w:rsidR="009F582C">
        <w:rPr>
          <w:sz w:val="28"/>
          <w:szCs w:val="28"/>
        </w:rPr>
        <w:t xml:space="preserve"> неполадок</w:t>
      </w:r>
      <w:r w:rsidRPr="00CE7DC1">
        <w:rPr>
          <w:sz w:val="28"/>
          <w:szCs w:val="28"/>
        </w:rPr>
        <w:t>.</w:t>
      </w:r>
    </w:p>
    <w:p w:rsidR="00400FB3" w:rsidRPr="00CE7DC1" w:rsidRDefault="00111EFC" w:rsidP="00CE7DC1">
      <w:pPr>
        <w:pStyle w:val="a3"/>
        <w:ind w:firstLine="567"/>
        <w:jc w:val="both"/>
        <w:rPr>
          <w:sz w:val="28"/>
          <w:szCs w:val="28"/>
        </w:rPr>
      </w:pPr>
      <w:r w:rsidRPr="00CE7DC1">
        <w:rPr>
          <w:sz w:val="28"/>
          <w:szCs w:val="28"/>
        </w:rPr>
        <w:t xml:space="preserve">В </w:t>
      </w:r>
      <w:r w:rsidR="00227254" w:rsidRPr="00CE7DC1">
        <w:rPr>
          <w:sz w:val="28"/>
          <w:szCs w:val="28"/>
        </w:rPr>
        <w:t>отчетный период</w:t>
      </w:r>
      <w:r w:rsidRPr="00CE7DC1">
        <w:rPr>
          <w:sz w:val="28"/>
          <w:szCs w:val="28"/>
        </w:rPr>
        <w:t xml:space="preserve"> </w:t>
      </w:r>
      <w:r w:rsidR="00B70E3B" w:rsidRPr="00CE7DC1">
        <w:rPr>
          <w:sz w:val="28"/>
          <w:szCs w:val="28"/>
        </w:rPr>
        <w:t xml:space="preserve">была </w:t>
      </w:r>
      <w:r w:rsidRPr="00CE7DC1">
        <w:rPr>
          <w:sz w:val="28"/>
          <w:szCs w:val="28"/>
        </w:rPr>
        <w:t>про</w:t>
      </w:r>
      <w:r w:rsidR="00422EAA" w:rsidRPr="00CE7DC1">
        <w:rPr>
          <w:sz w:val="28"/>
          <w:szCs w:val="28"/>
        </w:rPr>
        <w:t>веде</w:t>
      </w:r>
      <w:r w:rsidRPr="00CE7DC1">
        <w:rPr>
          <w:sz w:val="28"/>
          <w:szCs w:val="28"/>
        </w:rPr>
        <w:t>на работа, направлен</w:t>
      </w:r>
      <w:r w:rsidR="00970FFB" w:rsidRPr="00CE7DC1">
        <w:rPr>
          <w:sz w:val="28"/>
          <w:szCs w:val="28"/>
        </w:rPr>
        <w:t xml:space="preserve">ная на благоустройство </w:t>
      </w:r>
      <w:r w:rsidR="009C0C7D" w:rsidRPr="00CE7DC1">
        <w:rPr>
          <w:sz w:val="28"/>
          <w:szCs w:val="28"/>
        </w:rPr>
        <w:t>округа</w:t>
      </w:r>
      <w:r w:rsidRPr="00CE7DC1">
        <w:rPr>
          <w:sz w:val="28"/>
          <w:szCs w:val="28"/>
        </w:rPr>
        <w:t xml:space="preserve">. </w:t>
      </w:r>
      <w:r w:rsidR="00970FFB" w:rsidRPr="00CE7DC1">
        <w:rPr>
          <w:sz w:val="28"/>
          <w:szCs w:val="28"/>
        </w:rPr>
        <w:t xml:space="preserve">На </w:t>
      </w:r>
      <w:r w:rsidR="00815720" w:rsidRPr="00CE7DC1">
        <w:rPr>
          <w:sz w:val="28"/>
          <w:szCs w:val="28"/>
        </w:rPr>
        <w:t>двух</w:t>
      </w:r>
      <w:r w:rsidR="00A7275C" w:rsidRPr="00CE7DC1">
        <w:rPr>
          <w:sz w:val="28"/>
          <w:szCs w:val="28"/>
        </w:rPr>
        <w:t xml:space="preserve"> </w:t>
      </w:r>
      <w:r w:rsidRPr="00CE7DC1">
        <w:rPr>
          <w:sz w:val="28"/>
          <w:szCs w:val="28"/>
        </w:rPr>
        <w:t>улиц</w:t>
      </w:r>
      <w:r w:rsidR="00A7275C" w:rsidRPr="00CE7DC1">
        <w:rPr>
          <w:sz w:val="28"/>
          <w:szCs w:val="28"/>
        </w:rPr>
        <w:t>ах</w:t>
      </w:r>
      <w:r w:rsidRPr="00CE7DC1">
        <w:rPr>
          <w:sz w:val="28"/>
          <w:szCs w:val="28"/>
        </w:rPr>
        <w:t xml:space="preserve"> </w:t>
      </w:r>
      <w:r w:rsidR="0067780A" w:rsidRPr="00CE7DC1">
        <w:rPr>
          <w:sz w:val="28"/>
          <w:szCs w:val="28"/>
        </w:rPr>
        <w:t xml:space="preserve">округа </w:t>
      </w:r>
      <w:r w:rsidR="00817EA2" w:rsidRPr="00CE7DC1">
        <w:rPr>
          <w:sz w:val="28"/>
          <w:szCs w:val="28"/>
        </w:rPr>
        <w:t>произведена укладка</w:t>
      </w:r>
      <w:r w:rsidR="00970FFB" w:rsidRPr="00CE7DC1">
        <w:rPr>
          <w:sz w:val="28"/>
          <w:szCs w:val="28"/>
        </w:rPr>
        <w:t xml:space="preserve"> асфальтобетонно</w:t>
      </w:r>
      <w:r w:rsidR="00817EA2" w:rsidRPr="00CE7DC1">
        <w:rPr>
          <w:sz w:val="28"/>
          <w:szCs w:val="28"/>
        </w:rPr>
        <w:t>го</w:t>
      </w:r>
      <w:r w:rsidR="00970FFB" w:rsidRPr="00CE7DC1">
        <w:rPr>
          <w:sz w:val="28"/>
          <w:szCs w:val="28"/>
        </w:rPr>
        <w:t xml:space="preserve"> </w:t>
      </w:r>
      <w:r w:rsidRPr="00CE7DC1">
        <w:rPr>
          <w:sz w:val="28"/>
          <w:szCs w:val="28"/>
        </w:rPr>
        <w:t>покрыти</w:t>
      </w:r>
      <w:r w:rsidR="00817EA2" w:rsidRPr="00CE7DC1">
        <w:rPr>
          <w:sz w:val="28"/>
          <w:szCs w:val="28"/>
        </w:rPr>
        <w:t>я</w:t>
      </w:r>
      <w:r w:rsidR="0067780A" w:rsidRPr="00CE7DC1">
        <w:rPr>
          <w:sz w:val="28"/>
          <w:szCs w:val="28"/>
        </w:rPr>
        <w:t xml:space="preserve">. </w:t>
      </w:r>
      <w:r w:rsidR="00970FFB" w:rsidRPr="00CE7DC1">
        <w:rPr>
          <w:sz w:val="28"/>
          <w:szCs w:val="28"/>
        </w:rPr>
        <w:t xml:space="preserve">На </w:t>
      </w:r>
      <w:r w:rsidR="00815720" w:rsidRPr="00CE7DC1">
        <w:rPr>
          <w:sz w:val="28"/>
          <w:szCs w:val="28"/>
        </w:rPr>
        <w:t>четырёх</w:t>
      </w:r>
      <w:r w:rsidRPr="00CE7DC1">
        <w:rPr>
          <w:sz w:val="28"/>
          <w:szCs w:val="28"/>
        </w:rPr>
        <w:t xml:space="preserve"> внутриквартальных дорогах </w:t>
      </w:r>
      <w:r w:rsidR="00422EAA" w:rsidRPr="00CE7DC1">
        <w:rPr>
          <w:sz w:val="28"/>
          <w:szCs w:val="28"/>
        </w:rPr>
        <w:t>выполнен</w:t>
      </w:r>
      <w:r w:rsidRPr="00CE7DC1">
        <w:rPr>
          <w:sz w:val="28"/>
          <w:szCs w:val="28"/>
        </w:rPr>
        <w:t xml:space="preserve"> ямочный ремонт.</w:t>
      </w:r>
      <w:r w:rsidR="00E4252C" w:rsidRPr="00CE7DC1">
        <w:rPr>
          <w:sz w:val="28"/>
          <w:szCs w:val="28"/>
        </w:rPr>
        <w:t xml:space="preserve"> На </w:t>
      </w:r>
      <w:r w:rsidR="00815720" w:rsidRPr="00CE7DC1">
        <w:rPr>
          <w:sz w:val="28"/>
          <w:szCs w:val="28"/>
        </w:rPr>
        <w:t>одной из</w:t>
      </w:r>
      <w:r w:rsidR="00E4252C" w:rsidRPr="00CE7DC1">
        <w:rPr>
          <w:sz w:val="28"/>
          <w:szCs w:val="28"/>
        </w:rPr>
        <w:t xml:space="preserve"> улиц выполнено строительство тротуара.</w:t>
      </w:r>
      <w:r w:rsidRPr="00CE7DC1">
        <w:rPr>
          <w:sz w:val="28"/>
          <w:szCs w:val="28"/>
        </w:rPr>
        <w:t xml:space="preserve"> </w:t>
      </w:r>
      <w:r w:rsidR="00970FFB" w:rsidRPr="00CE7DC1">
        <w:rPr>
          <w:sz w:val="28"/>
          <w:szCs w:val="28"/>
        </w:rPr>
        <w:t xml:space="preserve">На </w:t>
      </w:r>
      <w:r w:rsidR="00815720" w:rsidRPr="00CE7DC1">
        <w:rPr>
          <w:sz w:val="28"/>
          <w:szCs w:val="28"/>
        </w:rPr>
        <w:t>одной</w:t>
      </w:r>
      <w:r w:rsidR="00970FFB" w:rsidRPr="00CE7DC1">
        <w:rPr>
          <w:sz w:val="28"/>
          <w:szCs w:val="28"/>
        </w:rPr>
        <w:t xml:space="preserve"> </w:t>
      </w:r>
      <w:r w:rsidR="0067780A" w:rsidRPr="00CE7DC1">
        <w:rPr>
          <w:sz w:val="28"/>
          <w:szCs w:val="28"/>
        </w:rPr>
        <w:t>детск</w:t>
      </w:r>
      <w:r w:rsidR="00E4252C" w:rsidRPr="00CE7DC1">
        <w:rPr>
          <w:sz w:val="28"/>
          <w:szCs w:val="28"/>
        </w:rPr>
        <w:t>ой</w:t>
      </w:r>
      <w:r w:rsidR="00970FFB" w:rsidRPr="00CE7DC1">
        <w:rPr>
          <w:sz w:val="28"/>
          <w:szCs w:val="28"/>
        </w:rPr>
        <w:t xml:space="preserve"> площадк</w:t>
      </w:r>
      <w:r w:rsidR="00E4252C" w:rsidRPr="00CE7DC1">
        <w:rPr>
          <w:sz w:val="28"/>
          <w:szCs w:val="28"/>
        </w:rPr>
        <w:t>е</w:t>
      </w:r>
      <w:r w:rsidR="0067780A" w:rsidRPr="00CE7DC1">
        <w:rPr>
          <w:sz w:val="28"/>
          <w:szCs w:val="28"/>
        </w:rPr>
        <w:t xml:space="preserve"> отремонтировано имеющееся</w:t>
      </w:r>
      <w:r w:rsidR="00E4252C" w:rsidRPr="00CE7DC1">
        <w:rPr>
          <w:sz w:val="28"/>
          <w:szCs w:val="28"/>
        </w:rPr>
        <w:t xml:space="preserve"> оборудование</w:t>
      </w:r>
      <w:r w:rsidR="00970FFB" w:rsidRPr="00CE7DC1">
        <w:rPr>
          <w:sz w:val="28"/>
          <w:szCs w:val="28"/>
        </w:rPr>
        <w:t xml:space="preserve">. </w:t>
      </w:r>
      <w:r w:rsidR="00EB477E" w:rsidRPr="00CE7DC1">
        <w:rPr>
          <w:sz w:val="28"/>
          <w:szCs w:val="28"/>
        </w:rPr>
        <w:t xml:space="preserve">Спилены и обрезаны </w:t>
      </w:r>
      <w:r w:rsidR="008C50D6" w:rsidRPr="00CE7DC1">
        <w:rPr>
          <w:sz w:val="28"/>
          <w:szCs w:val="28"/>
        </w:rPr>
        <w:t>порядка двадцати</w:t>
      </w:r>
      <w:r w:rsidR="00EB477E" w:rsidRPr="00CE7DC1">
        <w:rPr>
          <w:sz w:val="28"/>
          <w:szCs w:val="28"/>
        </w:rPr>
        <w:t xml:space="preserve"> деревьев.</w:t>
      </w:r>
      <w:r w:rsidR="00F96AFE" w:rsidRPr="00CE7DC1">
        <w:rPr>
          <w:sz w:val="28"/>
          <w:szCs w:val="28"/>
        </w:rPr>
        <w:t xml:space="preserve"> </w:t>
      </w:r>
    </w:p>
    <w:p w:rsidR="005B5986" w:rsidRPr="00D9484C" w:rsidRDefault="006927BB" w:rsidP="00CE7DC1">
      <w:pPr>
        <w:pStyle w:val="a3"/>
        <w:ind w:firstLine="567"/>
        <w:jc w:val="both"/>
        <w:rPr>
          <w:sz w:val="28"/>
          <w:szCs w:val="28"/>
        </w:rPr>
      </w:pPr>
      <w:r w:rsidRPr="00CE7DC1">
        <w:rPr>
          <w:sz w:val="28"/>
          <w:szCs w:val="28"/>
        </w:rPr>
        <w:t>В отчетном периоде вел активную работу к</w:t>
      </w:r>
      <w:r w:rsidR="00970FFB" w:rsidRPr="00CE7DC1">
        <w:rPr>
          <w:sz w:val="28"/>
          <w:szCs w:val="28"/>
        </w:rPr>
        <w:t>ак координатор регионального партийного проекта «Авиационн</w:t>
      </w:r>
      <w:r w:rsidR="009F582C">
        <w:rPr>
          <w:sz w:val="28"/>
          <w:szCs w:val="28"/>
        </w:rPr>
        <w:t>ый спортивный клуб - Ставрополь</w:t>
      </w:r>
      <w:r w:rsidR="009634FE">
        <w:rPr>
          <w:sz w:val="28"/>
          <w:szCs w:val="28"/>
        </w:rPr>
        <w:t>ю</w:t>
      </w:r>
      <w:bookmarkStart w:id="1" w:name="_GoBack"/>
      <w:bookmarkEnd w:id="1"/>
      <w:r w:rsidR="00970FFB" w:rsidRPr="00CE7DC1">
        <w:rPr>
          <w:sz w:val="28"/>
          <w:szCs w:val="28"/>
        </w:rPr>
        <w:t xml:space="preserve">». </w:t>
      </w:r>
      <w:r w:rsidR="00111EFC" w:rsidRPr="00CE7DC1">
        <w:rPr>
          <w:sz w:val="28"/>
          <w:szCs w:val="28"/>
        </w:rPr>
        <w:t xml:space="preserve">Данный проект даёт возможность школьникам города приобщиться к парашютному спорту по программе дополнительного образования «Прыжки с парашютом для учащихся школ города Ставрополя». </w:t>
      </w:r>
      <w:r w:rsidR="00244B8A" w:rsidRPr="00CE7DC1">
        <w:rPr>
          <w:sz w:val="28"/>
          <w:szCs w:val="28"/>
        </w:rPr>
        <w:t>В</w:t>
      </w:r>
      <w:r w:rsidR="00111EFC" w:rsidRPr="00CE7DC1">
        <w:rPr>
          <w:sz w:val="28"/>
          <w:szCs w:val="28"/>
        </w:rPr>
        <w:t xml:space="preserve"> </w:t>
      </w:r>
      <w:r w:rsidR="00111EFC" w:rsidRPr="00D9484C">
        <w:rPr>
          <w:sz w:val="28"/>
          <w:szCs w:val="28"/>
        </w:rPr>
        <w:t>202</w:t>
      </w:r>
      <w:r w:rsidR="00E4252C" w:rsidRPr="00D9484C">
        <w:rPr>
          <w:sz w:val="28"/>
          <w:szCs w:val="28"/>
        </w:rPr>
        <w:t>2</w:t>
      </w:r>
      <w:r w:rsidR="00111EFC" w:rsidRPr="00D9484C">
        <w:rPr>
          <w:sz w:val="28"/>
          <w:szCs w:val="28"/>
        </w:rPr>
        <w:t xml:space="preserve"> году </w:t>
      </w:r>
      <w:r w:rsidR="00244B8A" w:rsidRPr="00D9484C">
        <w:rPr>
          <w:sz w:val="28"/>
          <w:szCs w:val="28"/>
        </w:rPr>
        <w:t>в аэроклубе</w:t>
      </w:r>
      <w:r w:rsidR="00993A5A" w:rsidRPr="00D9484C">
        <w:rPr>
          <w:sz w:val="28"/>
          <w:szCs w:val="28"/>
        </w:rPr>
        <w:t xml:space="preserve"> школьниками краевого центра</w:t>
      </w:r>
      <w:r w:rsidR="00244B8A" w:rsidRPr="00D9484C">
        <w:rPr>
          <w:sz w:val="28"/>
          <w:szCs w:val="28"/>
        </w:rPr>
        <w:t xml:space="preserve"> </w:t>
      </w:r>
      <w:r w:rsidR="00E4252C" w:rsidRPr="00D9484C">
        <w:rPr>
          <w:sz w:val="28"/>
          <w:szCs w:val="28"/>
        </w:rPr>
        <w:t>выполн</w:t>
      </w:r>
      <w:r w:rsidR="001E0EA4">
        <w:rPr>
          <w:sz w:val="28"/>
          <w:szCs w:val="28"/>
        </w:rPr>
        <w:t>ено</w:t>
      </w:r>
      <w:r w:rsidR="00E4252C" w:rsidRPr="00D9484C">
        <w:rPr>
          <w:sz w:val="28"/>
          <w:szCs w:val="28"/>
        </w:rPr>
        <w:t xml:space="preserve"> 398 </w:t>
      </w:r>
      <w:r w:rsidR="001E0EA4">
        <w:rPr>
          <w:sz w:val="28"/>
          <w:szCs w:val="28"/>
        </w:rPr>
        <w:t>п</w:t>
      </w:r>
      <w:r w:rsidR="00111EFC" w:rsidRPr="00D9484C">
        <w:rPr>
          <w:sz w:val="28"/>
          <w:szCs w:val="28"/>
        </w:rPr>
        <w:t>рыжков с парашютом</w:t>
      </w:r>
      <w:r w:rsidR="00244B8A" w:rsidRPr="00D9484C">
        <w:rPr>
          <w:sz w:val="28"/>
          <w:szCs w:val="28"/>
        </w:rPr>
        <w:t>.</w:t>
      </w:r>
      <w:r w:rsidR="005B5986" w:rsidRPr="00D9484C">
        <w:rPr>
          <w:sz w:val="28"/>
          <w:szCs w:val="28"/>
        </w:rPr>
        <w:t xml:space="preserve"> </w:t>
      </w:r>
    </w:p>
    <w:p w:rsidR="00D9484C" w:rsidRPr="00D9484C" w:rsidRDefault="00111EFC" w:rsidP="00D9484C">
      <w:pPr>
        <w:spacing w:line="240" w:lineRule="auto"/>
        <w:ind w:firstLine="567"/>
        <w:jc w:val="both"/>
        <w:rPr>
          <w:rStyle w:val="a8"/>
          <w:rFonts w:ascii="Times New Roman" w:hAnsi="Times New Roman" w:cs="Times New Roman"/>
          <w:bCs/>
          <w:i w:val="0"/>
          <w:sz w:val="28"/>
          <w:szCs w:val="28"/>
          <w:bdr w:val="none" w:sz="0" w:space="0" w:color="auto" w:frame="1"/>
          <w:shd w:val="clear" w:color="auto" w:fill="FFFFFF"/>
        </w:rPr>
      </w:pPr>
      <w:r w:rsidRPr="00D9484C">
        <w:rPr>
          <w:rFonts w:ascii="Times New Roman" w:hAnsi="Times New Roman" w:cs="Times New Roman"/>
          <w:sz w:val="28"/>
          <w:szCs w:val="28"/>
        </w:rPr>
        <w:t xml:space="preserve">В течение года </w:t>
      </w:r>
      <w:r w:rsidR="003502E6" w:rsidRPr="00D9484C">
        <w:rPr>
          <w:rFonts w:ascii="Times New Roman" w:hAnsi="Times New Roman" w:cs="Times New Roman"/>
          <w:sz w:val="28"/>
          <w:szCs w:val="28"/>
        </w:rPr>
        <w:t xml:space="preserve">неоднократно </w:t>
      </w:r>
      <w:r w:rsidRPr="00D9484C">
        <w:rPr>
          <w:rFonts w:ascii="Times New Roman" w:hAnsi="Times New Roman" w:cs="Times New Roman"/>
          <w:sz w:val="28"/>
          <w:szCs w:val="28"/>
        </w:rPr>
        <w:t>навещал ветеранов войны, проживающих на избирательном округе №8</w:t>
      </w:r>
      <w:r w:rsidR="00970FFB" w:rsidRPr="00D9484C">
        <w:rPr>
          <w:rFonts w:ascii="Times New Roman" w:hAnsi="Times New Roman" w:cs="Times New Roman"/>
          <w:sz w:val="28"/>
          <w:szCs w:val="28"/>
        </w:rPr>
        <w:t xml:space="preserve">. Подарки для ветеранов были подготовлены </w:t>
      </w:r>
      <w:r w:rsidRPr="00D9484C">
        <w:rPr>
          <w:rFonts w:ascii="Times New Roman" w:hAnsi="Times New Roman" w:cs="Times New Roman"/>
          <w:sz w:val="28"/>
          <w:szCs w:val="28"/>
        </w:rPr>
        <w:t>к Новому году, к</w:t>
      </w:r>
      <w:r w:rsidR="009F582C">
        <w:rPr>
          <w:rFonts w:ascii="Times New Roman" w:hAnsi="Times New Roman" w:cs="Times New Roman"/>
          <w:sz w:val="28"/>
          <w:szCs w:val="28"/>
        </w:rPr>
        <w:t>о Дню Защитника Отечества,</w:t>
      </w:r>
      <w:r w:rsidRPr="00D9484C">
        <w:rPr>
          <w:rFonts w:ascii="Times New Roman" w:hAnsi="Times New Roman" w:cs="Times New Roman"/>
          <w:sz w:val="28"/>
          <w:szCs w:val="28"/>
        </w:rPr>
        <w:t xml:space="preserve"> </w:t>
      </w:r>
      <w:r w:rsidR="006927BB" w:rsidRPr="00D9484C">
        <w:rPr>
          <w:rFonts w:ascii="Times New Roman" w:hAnsi="Times New Roman" w:cs="Times New Roman"/>
          <w:sz w:val="28"/>
          <w:szCs w:val="28"/>
        </w:rPr>
        <w:t>Международному женскому дню</w:t>
      </w:r>
      <w:r w:rsidR="009F582C">
        <w:rPr>
          <w:rFonts w:ascii="Times New Roman" w:hAnsi="Times New Roman" w:cs="Times New Roman"/>
          <w:sz w:val="28"/>
          <w:szCs w:val="28"/>
        </w:rPr>
        <w:t xml:space="preserve"> и</w:t>
      </w:r>
      <w:r w:rsidRPr="00D9484C">
        <w:rPr>
          <w:rFonts w:ascii="Times New Roman" w:hAnsi="Times New Roman" w:cs="Times New Roman"/>
          <w:sz w:val="28"/>
          <w:szCs w:val="28"/>
        </w:rPr>
        <w:t xml:space="preserve"> к празднованию </w:t>
      </w:r>
      <w:r w:rsidR="004162DD" w:rsidRPr="00D9484C">
        <w:rPr>
          <w:rFonts w:ascii="Times New Roman" w:hAnsi="Times New Roman" w:cs="Times New Roman"/>
          <w:sz w:val="28"/>
          <w:szCs w:val="28"/>
        </w:rPr>
        <w:t>Дня</w:t>
      </w:r>
      <w:r w:rsidRPr="00D9484C">
        <w:rPr>
          <w:rFonts w:ascii="Times New Roman" w:hAnsi="Times New Roman" w:cs="Times New Roman"/>
          <w:sz w:val="28"/>
          <w:szCs w:val="28"/>
        </w:rPr>
        <w:t xml:space="preserve"> Победы в Великой Отечественной войне. </w:t>
      </w:r>
      <w:r w:rsidR="00E56AC6" w:rsidRPr="00D9484C">
        <w:rPr>
          <w:rFonts w:ascii="Times New Roman" w:hAnsi="Times New Roman" w:cs="Times New Roman"/>
          <w:sz w:val="28"/>
          <w:szCs w:val="28"/>
        </w:rPr>
        <w:t xml:space="preserve">С </w:t>
      </w:r>
      <w:r w:rsidR="00E56AC6" w:rsidRPr="00D9484C">
        <w:rPr>
          <w:rStyle w:val="a8"/>
          <w:rFonts w:ascii="Times New Roman" w:hAnsi="Times New Roman" w:cs="Times New Roman"/>
          <w:bCs/>
          <w:i w:val="0"/>
          <w:sz w:val="28"/>
          <w:szCs w:val="28"/>
          <w:bdr w:val="none" w:sz="0" w:space="0" w:color="auto" w:frame="1"/>
          <w:shd w:val="clear" w:color="auto" w:fill="FFFFFF"/>
        </w:rPr>
        <w:t xml:space="preserve">большим удовольствием поздравил с </w:t>
      </w:r>
      <w:r w:rsidR="001525F7" w:rsidRPr="00D9484C">
        <w:rPr>
          <w:rStyle w:val="a8"/>
          <w:rFonts w:ascii="Times New Roman" w:hAnsi="Times New Roman" w:cs="Times New Roman"/>
          <w:bCs/>
          <w:i w:val="0"/>
          <w:sz w:val="28"/>
          <w:szCs w:val="28"/>
          <w:bdr w:val="none" w:sz="0" w:space="0" w:color="auto" w:frame="1"/>
          <w:shd w:val="clear" w:color="auto" w:fill="FFFFFF"/>
        </w:rPr>
        <w:t xml:space="preserve">95-летием </w:t>
      </w:r>
      <w:r w:rsidR="00E56AC6" w:rsidRPr="00D9484C">
        <w:rPr>
          <w:rStyle w:val="a8"/>
          <w:rFonts w:ascii="Times New Roman" w:hAnsi="Times New Roman" w:cs="Times New Roman"/>
          <w:bCs/>
          <w:i w:val="0"/>
          <w:sz w:val="28"/>
          <w:szCs w:val="28"/>
          <w:bdr w:val="none" w:sz="0" w:space="0" w:color="auto" w:frame="1"/>
          <w:shd w:val="clear" w:color="auto" w:fill="FFFFFF"/>
        </w:rPr>
        <w:t>ветеран</w:t>
      </w:r>
      <w:r w:rsidR="001525F7" w:rsidRPr="00D9484C">
        <w:rPr>
          <w:rStyle w:val="a8"/>
          <w:rFonts w:ascii="Times New Roman" w:hAnsi="Times New Roman" w:cs="Times New Roman"/>
          <w:bCs/>
          <w:i w:val="0"/>
          <w:sz w:val="28"/>
          <w:szCs w:val="28"/>
          <w:bdr w:val="none" w:sz="0" w:space="0" w:color="auto" w:frame="1"/>
          <w:shd w:val="clear" w:color="auto" w:fill="FFFFFF"/>
        </w:rPr>
        <w:t>ов</w:t>
      </w:r>
      <w:r w:rsidR="00E56AC6" w:rsidRPr="00D9484C">
        <w:rPr>
          <w:rStyle w:val="a8"/>
          <w:rFonts w:ascii="Times New Roman" w:hAnsi="Times New Roman" w:cs="Times New Roman"/>
          <w:bCs/>
          <w:i w:val="0"/>
          <w:sz w:val="28"/>
          <w:szCs w:val="28"/>
          <w:bdr w:val="none" w:sz="0" w:space="0" w:color="auto" w:frame="1"/>
          <w:shd w:val="clear" w:color="auto" w:fill="FFFFFF"/>
        </w:rPr>
        <w:t xml:space="preserve"> ВОВ Виктора Гавриловича Павлова</w:t>
      </w:r>
      <w:r w:rsidR="001525F7" w:rsidRPr="00D9484C">
        <w:rPr>
          <w:rStyle w:val="a8"/>
          <w:rFonts w:ascii="Times New Roman" w:hAnsi="Times New Roman" w:cs="Times New Roman"/>
          <w:bCs/>
          <w:i w:val="0"/>
          <w:sz w:val="28"/>
          <w:szCs w:val="28"/>
          <w:bdr w:val="none" w:sz="0" w:space="0" w:color="auto" w:frame="1"/>
          <w:shd w:val="clear" w:color="auto" w:fill="FFFFFF"/>
        </w:rPr>
        <w:t xml:space="preserve"> и Владимира Николаевича </w:t>
      </w:r>
      <w:proofErr w:type="spellStart"/>
      <w:r w:rsidR="001525F7" w:rsidRPr="00D9484C">
        <w:rPr>
          <w:rStyle w:val="a8"/>
          <w:rFonts w:ascii="Times New Roman" w:hAnsi="Times New Roman" w:cs="Times New Roman"/>
          <w:bCs/>
          <w:i w:val="0"/>
          <w:sz w:val="28"/>
          <w:szCs w:val="28"/>
          <w:bdr w:val="none" w:sz="0" w:space="0" w:color="auto" w:frame="1"/>
          <w:shd w:val="clear" w:color="auto" w:fill="FFFFFF"/>
        </w:rPr>
        <w:t>Скаценко</w:t>
      </w:r>
      <w:proofErr w:type="spellEnd"/>
      <w:r w:rsidR="00E56AC6" w:rsidRPr="00D9484C">
        <w:rPr>
          <w:rStyle w:val="a8"/>
          <w:rFonts w:ascii="Times New Roman" w:hAnsi="Times New Roman" w:cs="Times New Roman"/>
          <w:bCs/>
          <w:i w:val="0"/>
          <w:sz w:val="28"/>
          <w:szCs w:val="28"/>
          <w:bdr w:val="none" w:sz="0" w:space="0" w:color="auto" w:frame="1"/>
          <w:shd w:val="clear" w:color="auto" w:fill="FFFFFF"/>
        </w:rPr>
        <w:t>.</w:t>
      </w:r>
      <w:r w:rsidR="00E07350" w:rsidRPr="00D9484C">
        <w:rPr>
          <w:rStyle w:val="a8"/>
          <w:rFonts w:ascii="Times New Roman" w:hAnsi="Times New Roman" w:cs="Times New Roman"/>
          <w:bCs/>
          <w:i w:val="0"/>
          <w:sz w:val="28"/>
          <w:szCs w:val="28"/>
          <w:bdr w:val="none" w:sz="0" w:space="0" w:color="auto" w:frame="1"/>
          <w:shd w:val="clear" w:color="auto" w:fill="FFFFFF"/>
        </w:rPr>
        <w:t xml:space="preserve"> </w:t>
      </w:r>
      <w:r w:rsidR="00CF7728" w:rsidRPr="00D9484C">
        <w:rPr>
          <w:rStyle w:val="a8"/>
          <w:rFonts w:ascii="Times New Roman" w:hAnsi="Times New Roman" w:cs="Times New Roman"/>
          <w:bCs/>
          <w:i w:val="0"/>
          <w:sz w:val="28"/>
          <w:szCs w:val="28"/>
          <w:bdr w:val="none" w:sz="0" w:space="0" w:color="auto" w:frame="1"/>
          <w:shd w:val="clear" w:color="auto" w:fill="FFFFFF"/>
        </w:rPr>
        <w:t>Передал  подарки, пожелал юбилярам благополучия, сил, добра и здоровья.</w:t>
      </w:r>
    </w:p>
    <w:p w:rsidR="00712308" w:rsidRPr="00D9484C" w:rsidRDefault="00D9484C" w:rsidP="00D9484C">
      <w:pPr>
        <w:spacing w:line="240" w:lineRule="auto"/>
        <w:ind w:firstLine="567"/>
        <w:jc w:val="both"/>
        <w:rPr>
          <w:rFonts w:ascii="Times New Roman" w:hAnsi="Times New Roman" w:cs="Times New Roman"/>
          <w:sz w:val="28"/>
          <w:szCs w:val="28"/>
        </w:rPr>
      </w:pPr>
      <w:r w:rsidRPr="00D9484C">
        <w:rPr>
          <w:rFonts w:ascii="Times New Roman" w:hAnsi="Times New Roman" w:cs="Times New Roman"/>
          <w:sz w:val="28"/>
          <w:szCs w:val="28"/>
        </w:rPr>
        <w:t xml:space="preserve"> Сладкие подарки и слова поздравления от меня получили дети из ресурсных классов Гимназии № 12 имени Белоконя В.Э. г. Ставрополя. </w:t>
      </w:r>
      <w:r w:rsidRPr="00D9484C">
        <w:rPr>
          <w:rFonts w:ascii="Times New Roman" w:hAnsi="Times New Roman" w:cs="Times New Roman"/>
          <w:sz w:val="28"/>
          <w:szCs w:val="28"/>
        </w:rPr>
        <w:br/>
        <w:t>Праздничную атмосферу и сказочное настроение для ребят помогали создавать Дед Мороз и Снегурочка. Ресурсный класс даёт</w:t>
      </w:r>
      <w:r w:rsidR="009F582C" w:rsidRPr="009F582C">
        <w:rPr>
          <w:rFonts w:ascii="Times New Roman" w:hAnsi="Times New Roman" w:cs="Times New Roman"/>
          <w:sz w:val="28"/>
          <w:szCs w:val="28"/>
        </w:rPr>
        <w:t xml:space="preserve"> </w:t>
      </w:r>
      <w:r w:rsidR="009F582C" w:rsidRPr="00D9484C">
        <w:rPr>
          <w:rFonts w:ascii="Times New Roman" w:hAnsi="Times New Roman" w:cs="Times New Roman"/>
          <w:sz w:val="28"/>
          <w:szCs w:val="28"/>
        </w:rPr>
        <w:t>возмож</w:t>
      </w:r>
      <w:r w:rsidR="009F582C">
        <w:rPr>
          <w:rFonts w:ascii="Times New Roman" w:hAnsi="Times New Roman" w:cs="Times New Roman"/>
          <w:sz w:val="28"/>
          <w:szCs w:val="28"/>
        </w:rPr>
        <w:t>ность детям</w:t>
      </w:r>
      <w:r w:rsidR="009F582C" w:rsidRPr="00D9484C">
        <w:rPr>
          <w:rFonts w:ascii="Times New Roman" w:hAnsi="Times New Roman" w:cs="Times New Roman"/>
          <w:sz w:val="28"/>
          <w:szCs w:val="28"/>
        </w:rPr>
        <w:t xml:space="preserve"> с расстройствами аутистического спектра</w:t>
      </w:r>
      <w:r w:rsidRPr="00D9484C">
        <w:rPr>
          <w:rFonts w:ascii="Times New Roman" w:hAnsi="Times New Roman" w:cs="Times New Roman"/>
          <w:sz w:val="28"/>
          <w:szCs w:val="28"/>
        </w:rPr>
        <w:t xml:space="preserve"> </w:t>
      </w:r>
      <w:r w:rsidR="009F582C">
        <w:rPr>
          <w:rFonts w:ascii="Times New Roman" w:hAnsi="Times New Roman" w:cs="Times New Roman"/>
          <w:sz w:val="28"/>
          <w:szCs w:val="28"/>
        </w:rPr>
        <w:t>адаптироваться для получения общего образования</w:t>
      </w:r>
      <w:r w:rsidRPr="00D9484C">
        <w:rPr>
          <w:rFonts w:ascii="Times New Roman" w:hAnsi="Times New Roman" w:cs="Times New Roman"/>
          <w:sz w:val="28"/>
          <w:szCs w:val="28"/>
        </w:rPr>
        <w:t>. Считаю создание</w:t>
      </w:r>
      <w:r w:rsidRPr="00CE7DC1">
        <w:rPr>
          <w:rFonts w:ascii="Times New Roman" w:hAnsi="Times New Roman" w:cs="Times New Roman"/>
          <w:sz w:val="28"/>
          <w:szCs w:val="28"/>
        </w:rPr>
        <w:t xml:space="preserve"> подобных классов очень важным проектом, обеспечивающим детям общение и включение в общество.</w:t>
      </w:r>
      <w:r w:rsidR="009F582C">
        <w:rPr>
          <w:rFonts w:ascii="Times New Roman" w:hAnsi="Times New Roman" w:cs="Times New Roman"/>
          <w:sz w:val="28"/>
          <w:szCs w:val="28"/>
        </w:rPr>
        <w:t xml:space="preserve"> </w:t>
      </w:r>
    </w:p>
    <w:p w:rsidR="00712308" w:rsidRDefault="00712308" w:rsidP="00CE7DC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E7DC1">
        <w:rPr>
          <w:rFonts w:ascii="Times New Roman" w:eastAsia="Times New Roman" w:hAnsi="Times New Roman" w:cs="Times New Roman"/>
          <w:color w:val="000000"/>
          <w:sz w:val="28"/>
          <w:szCs w:val="28"/>
          <w:lang w:eastAsia="ru-RU"/>
        </w:rPr>
        <w:t>В эти непростые времена оказать поддержку нуждающимся мы посчитали своим долгом.</w:t>
      </w:r>
      <w:r w:rsidR="00E72270" w:rsidRPr="00CE7DC1">
        <w:rPr>
          <w:rFonts w:ascii="Times New Roman" w:eastAsia="Times New Roman" w:hAnsi="Times New Roman" w:cs="Times New Roman"/>
          <w:color w:val="000000"/>
          <w:sz w:val="28"/>
          <w:szCs w:val="28"/>
          <w:lang w:eastAsia="ru-RU"/>
        </w:rPr>
        <w:t xml:space="preserve"> </w:t>
      </w:r>
      <w:r w:rsidRPr="00CE7DC1">
        <w:rPr>
          <w:rFonts w:ascii="Times New Roman" w:eastAsia="Times New Roman" w:hAnsi="Times New Roman" w:cs="Times New Roman"/>
          <w:color w:val="000000"/>
          <w:sz w:val="28"/>
          <w:szCs w:val="28"/>
          <w:lang w:eastAsia="ru-RU"/>
        </w:rPr>
        <w:t>Кроме того, мной и моими коллегами, членами депутатского объединения Партии «Единая Россия» в Ставропольской городской Думе была оказана финансовая помощь в виде пожертвования в фонд помощи вынужденным переселенцам</w:t>
      </w:r>
      <w:r w:rsidR="000A2C78" w:rsidRPr="00CE7DC1">
        <w:rPr>
          <w:rFonts w:ascii="Times New Roman" w:eastAsia="Times New Roman" w:hAnsi="Times New Roman" w:cs="Times New Roman"/>
          <w:color w:val="000000"/>
          <w:sz w:val="28"/>
          <w:szCs w:val="28"/>
          <w:lang w:eastAsia="ru-RU"/>
        </w:rPr>
        <w:t>.</w:t>
      </w:r>
    </w:p>
    <w:p w:rsidR="00E07350" w:rsidRDefault="00E07350" w:rsidP="00CE7DC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07350" w:rsidRDefault="00E07350" w:rsidP="0045245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E7DC1">
        <w:rPr>
          <w:rFonts w:ascii="Times New Roman" w:eastAsia="Times New Roman" w:hAnsi="Times New Roman" w:cs="Times New Roman"/>
          <w:color w:val="000000"/>
          <w:sz w:val="28"/>
          <w:szCs w:val="28"/>
          <w:lang w:eastAsia="ru-RU"/>
        </w:rPr>
        <w:lastRenderedPageBreak/>
        <w:t xml:space="preserve">Я и Вячеслав Неверов, учредители группы компаний ООО «Союз-8», ООО «Специализированный застройщик «Союз-4» приняли участите в сборе гуманитарной помощи для беженцев ДНР и ЛНР. 56 коробок с продовольственными товарами длительного хранения были переданы в Ставропольское местное отделение Партии «Единая Россия». </w:t>
      </w:r>
      <w:r w:rsidR="0045245A">
        <w:rPr>
          <w:rFonts w:ascii="Times New Roman" w:eastAsia="Times New Roman" w:hAnsi="Times New Roman" w:cs="Times New Roman"/>
          <w:color w:val="000000"/>
          <w:sz w:val="28"/>
          <w:szCs w:val="28"/>
          <w:lang w:eastAsia="ru-RU"/>
        </w:rPr>
        <w:t xml:space="preserve">Войсковой части 05525 передали гуманитарную помощь в виде 10 </w:t>
      </w:r>
      <w:r w:rsidR="0045245A" w:rsidRPr="0045245A">
        <w:rPr>
          <w:rFonts w:ascii="Times New Roman" w:eastAsia="Times New Roman" w:hAnsi="Times New Roman" w:cs="Times New Roman"/>
          <w:color w:val="111111"/>
          <w:kern w:val="36"/>
          <w:sz w:val="28"/>
          <w:szCs w:val="28"/>
          <w:lang w:eastAsia="ru-RU"/>
        </w:rPr>
        <w:t>м</w:t>
      </w:r>
      <w:r w:rsidR="0045245A" w:rsidRPr="0045245A">
        <w:rPr>
          <w:rFonts w:ascii="Times New Roman" w:eastAsia="Times New Roman" w:hAnsi="Times New Roman" w:cs="Times New Roman"/>
          <w:color w:val="111111"/>
          <w:kern w:val="36"/>
          <w:sz w:val="28"/>
          <w:szCs w:val="28"/>
          <w:vertAlign w:val="superscript"/>
          <w:lang w:eastAsia="ru-RU"/>
        </w:rPr>
        <w:t>3</w:t>
      </w:r>
      <w:r w:rsidR="0045245A">
        <w:rPr>
          <w:rFonts w:ascii="Times New Roman" w:eastAsia="Times New Roman" w:hAnsi="Times New Roman" w:cs="Times New Roman"/>
          <w:color w:val="111111"/>
          <w:kern w:val="36"/>
          <w:sz w:val="28"/>
          <w:szCs w:val="28"/>
          <w:vertAlign w:val="superscript"/>
          <w:lang w:eastAsia="ru-RU"/>
        </w:rPr>
        <w:t xml:space="preserve">  </w:t>
      </w:r>
      <w:r w:rsidR="0045245A">
        <w:rPr>
          <w:rFonts w:ascii="Times New Roman" w:eastAsia="Times New Roman" w:hAnsi="Times New Roman" w:cs="Times New Roman"/>
          <w:color w:val="000000"/>
          <w:sz w:val="28"/>
          <w:szCs w:val="28"/>
          <w:lang w:eastAsia="ru-RU"/>
        </w:rPr>
        <w:t>обработанной доски, на сумму 186 000 рублей.</w:t>
      </w:r>
    </w:p>
    <w:p w:rsidR="0045245A" w:rsidRPr="00CE7DC1" w:rsidRDefault="0045245A" w:rsidP="0045245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07350" w:rsidRDefault="00E07350" w:rsidP="00E07350">
      <w:pPr>
        <w:shd w:val="clear" w:color="auto" w:fill="FFFFFF"/>
        <w:spacing w:after="0" w:line="240" w:lineRule="auto"/>
        <w:ind w:firstLine="567"/>
        <w:jc w:val="both"/>
        <w:rPr>
          <w:rFonts w:ascii="Times New Roman" w:hAnsi="Times New Roman" w:cs="Times New Roman"/>
          <w:sz w:val="28"/>
          <w:szCs w:val="28"/>
        </w:rPr>
      </w:pPr>
      <w:r w:rsidRPr="00CE7DC1">
        <w:rPr>
          <w:rFonts w:ascii="Times New Roman" w:hAnsi="Times New Roman" w:cs="Times New Roman"/>
          <w:sz w:val="28"/>
          <w:szCs w:val="28"/>
        </w:rPr>
        <w:t>Принял участие в оказании помощи военнослужащим</w:t>
      </w:r>
      <w:r w:rsidR="0045245A">
        <w:rPr>
          <w:rFonts w:ascii="Times New Roman" w:hAnsi="Times New Roman" w:cs="Times New Roman"/>
          <w:sz w:val="28"/>
          <w:szCs w:val="28"/>
        </w:rPr>
        <w:t xml:space="preserve"> </w:t>
      </w:r>
      <w:r w:rsidRPr="00CE7DC1">
        <w:rPr>
          <w:rFonts w:ascii="Times New Roman" w:hAnsi="Times New Roman" w:cs="Times New Roman"/>
          <w:sz w:val="28"/>
          <w:szCs w:val="28"/>
        </w:rPr>
        <w:t>247-го</w:t>
      </w:r>
      <w:r w:rsidRPr="00CE7DC1">
        <w:rPr>
          <w:rFonts w:ascii="Times New Roman" w:hAnsi="Times New Roman" w:cs="Times New Roman"/>
          <w:bCs/>
          <w:sz w:val="28"/>
          <w:szCs w:val="28"/>
          <w:shd w:val="clear" w:color="auto" w:fill="FFFFFF"/>
        </w:rPr>
        <w:t xml:space="preserve"> гвардейского </w:t>
      </w:r>
      <w:proofErr w:type="spellStart"/>
      <w:r w:rsidRPr="00CE7DC1">
        <w:rPr>
          <w:rFonts w:ascii="Times New Roman" w:hAnsi="Times New Roman" w:cs="Times New Roman"/>
          <w:bCs/>
          <w:sz w:val="28"/>
          <w:szCs w:val="28"/>
          <w:shd w:val="clear" w:color="auto" w:fill="FFFFFF"/>
        </w:rPr>
        <w:t>десантно</w:t>
      </w:r>
      <w:proofErr w:type="spellEnd"/>
      <w:r w:rsidRPr="00CE7DC1">
        <w:rPr>
          <w:rFonts w:ascii="Times New Roman" w:hAnsi="Times New Roman" w:cs="Times New Roman"/>
          <w:bCs/>
          <w:sz w:val="28"/>
          <w:szCs w:val="28"/>
          <w:shd w:val="clear" w:color="auto" w:fill="FFFFFF"/>
        </w:rPr>
        <w:t xml:space="preserve">-штурмового Кавказского казачьего полка. Совместно с депутатами Ставропольской городской Думы </w:t>
      </w:r>
      <w:r w:rsidRPr="00CE7DC1">
        <w:rPr>
          <w:rFonts w:ascii="Times New Roman" w:hAnsi="Times New Roman" w:cs="Times New Roman"/>
          <w:sz w:val="28"/>
          <w:szCs w:val="28"/>
        </w:rPr>
        <w:t xml:space="preserve">приобрели электропилы в количестве 10 штук. </w:t>
      </w:r>
    </w:p>
    <w:p w:rsidR="00E07350" w:rsidRPr="00CE7DC1" w:rsidRDefault="00E07350" w:rsidP="00E07350">
      <w:pPr>
        <w:shd w:val="clear" w:color="auto" w:fill="FFFFFF"/>
        <w:spacing w:after="0" w:line="240" w:lineRule="auto"/>
        <w:ind w:firstLine="567"/>
        <w:jc w:val="both"/>
        <w:rPr>
          <w:rFonts w:ascii="Times New Roman" w:hAnsi="Times New Roman" w:cs="Times New Roman"/>
          <w:sz w:val="28"/>
          <w:szCs w:val="28"/>
        </w:rPr>
      </w:pPr>
    </w:p>
    <w:p w:rsidR="00E07350" w:rsidRPr="00CE7DC1" w:rsidRDefault="00E07350" w:rsidP="00E07350">
      <w:pPr>
        <w:spacing w:line="240" w:lineRule="auto"/>
        <w:ind w:firstLine="567"/>
        <w:jc w:val="both"/>
        <w:rPr>
          <w:rFonts w:ascii="Times New Roman" w:hAnsi="Times New Roman" w:cs="Times New Roman"/>
          <w:sz w:val="28"/>
          <w:szCs w:val="28"/>
        </w:rPr>
      </w:pPr>
      <w:r w:rsidRPr="00CE7DC1">
        <w:rPr>
          <w:rFonts w:ascii="Times New Roman" w:hAnsi="Times New Roman" w:cs="Times New Roman"/>
          <w:sz w:val="28"/>
          <w:szCs w:val="28"/>
        </w:rPr>
        <w:t>Навестил родственников мобилизованных в зон</w:t>
      </w:r>
      <w:r w:rsidR="00FF3789">
        <w:rPr>
          <w:rFonts w:ascii="Times New Roman" w:hAnsi="Times New Roman" w:cs="Times New Roman"/>
          <w:sz w:val="28"/>
          <w:szCs w:val="28"/>
        </w:rPr>
        <w:t>у СВО, поздравил с наступающим Н</w:t>
      </w:r>
      <w:r w:rsidRPr="00CE7DC1">
        <w:rPr>
          <w:rFonts w:ascii="Times New Roman" w:hAnsi="Times New Roman" w:cs="Times New Roman"/>
          <w:sz w:val="28"/>
          <w:szCs w:val="28"/>
        </w:rPr>
        <w:t xml:space="preserve">овым годом, а самым маленьким членам семьи вручил сладкие подарки и </w:t>
      </w:r>
      <w:r w:rsidR="00FF3789">
        <w:rPr>
          <w:rFonts w:ascii="Times New Roman" w:hAnsi="Times New Roman" w:cs="Times New Roman"/>
          <w:sz w:val="28"/>
          <w:szCs w:val="28"/>
        </w:rPr>
        <w:t xml:space="preserve">выразил слова </w:t>
      </w:r>
      <w:r w:rsidRPr="00CE7DC1">
        <w:rPr>
          <w:rFonts w:ascii="Times New Roman" w:hAnsi="Times New Roman" w:cs="Times New Roman"/>
          <w:sz w:val="28"/>
          <w:szCs w:val="28"/>
        </w:rPr>
        <w:t>поздравления от</w:t>
      </w:r>
      <w:r w:rsidR="00FF3789">
        <w:rPr>
          <w:rFonts w:ascii="Times New Roman" w:hAnsi="Times New Roman" w:cs="Times New Roman"/>
          <w:sz w:val="28"/>
          <w:szCs w:val="28"/>
        </w:rPr>
        <w:t xml:space="preserve"> имени</w:t>
      </w:r>
      <w:r w:rsidRPr="00CE7DC1">
        <w:rPr>
          <w:rFonts w:ascii="Times New Roman" w:hAnsi="Times New Roman" w:cs="Times New Roman"/>
          <w:sz w:val="28"/>
          <w:szCs w:val="28"/>
        </w:rPr>
        <w:t xml:space="preserve"> секретаря Ставропольского регионального отделения Партии «ЕДИНАЯ РОССИЯ», губернатора Ставропольского края В.В. Владимирова.</w:t>
      </w:r>
    </w:p>
    <w:p w:rsidR="000A2C78" w:rsidRPr="00CE7DC1" w:rsidRDefault="000A2C78" w:rsidP="00CE7D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45EB" w:rsidRDefault="000A2C78" w:rsidP="00CE7DC1">
      <w:pPr>
        <w:shd w:val="clear" w:color="auto" w:fill="FFFFFF"/>
        <w:spacing w:after="0" w:line="240" w:lineRule="auto"/>
        <w:ind w:firstLine="567"/>
        <w:jc w:val="both"/>
        <w:rPr>
          <w:rFonts w:ascii="Times New Roman" w:hAnsi="Times New Roman" w:cs="Times New Roman"/>
          <w:sz w:val="28"/>
          <w:szCs w:val="28"/>
        </w:rPr>
      </w:pPr>
      <w:r w:rsidRPr="00CE7DC1">
        <w:rPr>
          <w:rFonts w:ascii="Times New Roman" w:eastAsia="Times New Roman" w:hAnsi="Times New Roman" w:cs="Times New Roman"/>
          <w:color w:val="000000"/>
          <w:sz w:val="28"/>
          <w:szCs w:val="28"/>
          <w:lang w:eastAsia="ru-RU"/>
        </w:rPr>
        <w:t xml:space="preserve">В рамках краевой акции #доброесЕРдце, инициированной партией «Единая Россия», передал </w:t>
      </w:r>
      <w:r w:rsidR="006F7A1F" w:rsidRPr="00CE7DC1">
        <w:rPr>
          <w:rFonts w:ascii="Times New Roman" w:eastAsia="Times New Roman" w:hAnsi="Times New Roman" w:cs="Times New Roman"/>
          <w:color w:val="000000"/>
          <w:sz w:val="28"/>
          <w:szCs w:val="28"/>
          <w:lang w:eastAsia="ru-RU"/>
        </w:rPr>
        <w:t xml:space="preserve">санаторному детскому дому №12 города Ставрополя </w:t>
      </w:r>
      <w:r w:rsidRPr="00CE7DC1">
        <w:rPr>
          <w:rFonts w:ascii="Times New Roman" w:eastAsia="Times New Roman" w:hAnsi="Times New Roman" w:cs="Times New Roman"/>
          <w:color w:val="000000"/>
          <w:sz w:val="28"/>
          <w:szCs w:val="28"/>
          <w:lang w:eastAsia="ru-RU"/>
        </w:rPr>
        <w:t>бытовую химию и средства гигиены, предоставленные благотворительным фондом «Жить с мечтой», основателем и учредителем которого является мой коллега</w:t>
      </w:r>
      <w:r w:rsidR="00FF3789">
        <w:rPr>
          <w:rFonts w:ascii="Times New Roman" w:eastAsia="Times New Roman" w:hAnsi="Times New Roman" w:cs="Times New Roman"/>
          <w:color w:val="000000"/>
          <w:sz w:val="28"/>
          <w:szCs w:val="28"/>
          <w:lang w:eastAsia="ru-RU"/>
        </w:rPr>
        <w:t>,</w:t>
      </w:r>
      <w:r w:rsidRPr="00CE7DC1">
        <w:rPr>
          <w:rFonts w:ascii="Times New Roman" w:eastAsia="Times New Roman" w:hAnsi="Times New Roman" w:cs="Times New Roman"/>
          <w:color w:val="000000"/>
          <w:sz w:val="28"/>
          <w:szCs w:val="28"/>
          <w:lang w:eastAsia="ru-RU"/>
        </w:rPr>
        <w:t xml:space="preserve"> депутат Ставропольской городской Думы Александр</w:t>
      </w:r>
      <w:r w:rsidR="00FF3789">
        <w:rPr>
          <w:rFonts w:ascii="Times New Roman" w:eastAsia="Times New Roman" w:hAnsi="Times New Roman" w:cs="Times New Roman"/>
          <w:color w:val="000000"/>
          <w:sz w:val="28"/>
          <w:szCs w:val="28"/>
          <w:lang w:eastAsia="ru-RU"/>
        </w:rPr>
        <w:t xml:space="preserve"> Леонидович</w:t>
      </w:r>
      <w:r w:rsidRPr="00CE7DC1">
        <w:rPr>
          <w:rFonts w:ascii="Times New Roman" w:eastAsia="Times New Roman" w:hAnsi="Times New Roman" w:cs="Times New Roman"/>
          <w:color w:val="000000"/>
          <w:sz w:val="28"/>
          <w:szCs w:val="28"/>
          <w:lang w:eastAsia="ru-RU"/>
        </w:rPr>
        <w:t xml:space="preserve"> Резников. </w:t>
      </w:r>
      <w:r w:rsidR="00997706" w:rsidRPr="00CE7DC1">
        <w:rPr>
          <w:rFonts w:ascii="Times New Roman" w:hAnsi="Times New Roman" w:cs="Times New Roman"/>
          <w:sz w:val="28"/>
          <w:szCs w:val="28"/>
        </w:rPr>
        <w:t xml:space="preserve"> </w:t>
      </w:r>
    </w:p>
    <w:p w:rsidR="00E07350" w:rsidRPr="00CE7DC1" w:rsidRDefault="00E07350" w:rsidP="00CE7DC1">
      <w:pPr>
        <w:shd w:val="clear" w:color="auto" w:fill="FFFFFF"/>
        <w:spacing w:after="0" w:line="240" w:lineRule="auto"/>
        <w:ind w:firstLine="567"/>
        <w:jc w:val="both"/>
        <w:rPr>
          <w:rFonts w:ascii="Times New Roman" w:hAnsi="Times New Roman" w:cs="Times New Roman"/>
          <w:sz w:val="28"/>
          <w:szCs w:val="28"/>
        </w:rPr>
      </w:pPr>
    </w:p>
    <w:p w:rsidR="00E07350" w:rsidRPr="00CE7DC1" w:rsidRDefault="00E07350" w:rsidP="00E0735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E7DC1">
        <w:rPr>
          <w:rFonts w:ascii="Times New Roman" w:eastAsia="Times New Roman" w:hAnsi="Times New Roman" w:cs="Times New Roman"/>
          <w:color w:val="000000"/>
          <w:sz w:val="28"/>
          <w:szCs w:val="28"/>
          <w:lang w:eastAsia="ru-RU"/>
        </w:rPr>
        <w:t>Принял участие в торжественной линейке в Гимназии №12 имени Белоконя В.Э. города Ставрополя по случаю старта новой традиции –поднятия в образовательных организациях флага и исполнения гимна России в начале каждой учебной недели. Рассказал ребятам о важности трёх официальных символов Российской Федерации, спел вместе с</w:t>
      </w:r>
      <w:r w:rsidR="00FF3789">
        <w:rPr>
          <w:rFonts w:ascii="Times New Roman" w:eastAsia="Times New Roman" w:hAnsi="Times New Roman" w:cs="Times New Roman"/>
          <w:color w:val="000000"/>
          <w:sz w:val="28"/>
          <w:szCs w:val="28"/>
          <w:lang w:eastAsia="ru-RU"/>
        </w:rPr>
        <w:t xml:space="preserve"> ними гимн нашей страны. Считаю</w:t>
      </w:r>
      <w:r w:rsidRPr="00CE7DC1">
        <w:rPr>
          <w:rFonts w:ascii="Times New Roman" w:eastAsia="Times New Roman" w:hAnsi="Times New Roman" w:cs="Times New Roman"/>
          <w:color w:val="000000"/>
          <w:sz w:val="28"/>
          <w:szCs w:val="28"/>
          <w:lang w:eastAsia="ru-RU"/>
        </w:rPr>
        <w:t xml:space="preserve"> введение данной традиции важным элементом, формирующим патриотическое воспитание, любовь, привязанность и преданность к родине.</w:t>
      </w:r>
    </w:p>
    <w:p w:rsidR="00E452F0" w:rsidRPr="00CE7DC1" w:rsidRDefault="00E452F0" w:rsidP="00CE7DC1">
      <w:pPr>
        <w:shd w:val="clear" w:color="auto" w:fill="FFFFFF"/>
        <w:spacing w:after="0" w:line="240" w:lineRule="auto"/>
        <w:ind w:firstLine="567"/>
        <w:jc w:val="both"/>
        <w:rPr>
          <w:rFonts w:ascii="Times New Roman" w:hAnsi="Times New Roman" w:cs="Times New Roman"/>
          <w:color w:val="FF0000"/>
          <w:sz w:val="28"/>
          <w:szCs w:val="28"/>
        </w:rPr>
      </w:pPr>
    </w:p>
    <w:p w:rsidR="000A69F4" w:rsidRPr="00CE7DC1" w:rsidRDefault="00520026" w:rsidP="00CE7DC1">
      <w:pPr>
        <w:pStyle w:val="a3"/>
        <w:spacing w:before="0" w:beforeAutospacing="0" w:after="0" w:afterAutospacing="0"/>
        <w:ind w:firstLine="567"/>
        <w:jc w:val="both"/>
        <w:rPr>
          <w:spacing w:val="3"/>
          <w:sz w:val="28"/>
          <w:szCs w:val="28"/>
        </w:rPr>
      </w:pPr>
      <w:r w:rsidRPr="00CE7DC1">
        <w:rPr>
          <w:spacing w:val="3"/>
          <w:sz w:val="28"/>
          <w:szCs w:val="28"/>
        </w:rPr>
        <w:t xml:space="preserve">В своем отчете </w:t>
      </w:r>
      <w:r w:rsidR="00FA3318" w:rsidRPr="00CE7DC1">
        <w:rPr>
          <w:spacing w:val="3"/>
          <w:sz w:val="28"/>
          <w:szCs w:val="28"/>
        </w:rPr>
        <w:t>я</w:t>
      </w:r>
      <w:r w:rsidRPr="00CE7DC1">
        <w:rPr>
          <w:spacing w:val="3"/>
          <w:sz w:val="28"/>
          <w:szCs w:val="28"/>
        </w:rPr>
        <w:t xml:space="preserve"> остановился </w:t>
      </w:r>
      <w:r w:rsidR="00FA3318" w:rsidRPr="00CE7DC1">
        <w:rPr>
          <w:spacing w:val="3"/>
          <w:sz w:val="28"/>
          <w:szCs w:val="28"/>
        </w:rPr>
        <w:t xml:space="preserve">лишь </w:t>
      </w:r>
      <w:r w:rsidRPr="00CE7DC1">
        <w:rPr>
          <w:spacing w:val="3"/>
          <w:sz w:val="28"/>
          <w:szCs w:val="28"/>
        </w:rPr>
        <w:t xml:space="preserve">на основных моментах работы в </w:t>
      </w:r>
      <w:r w:rsidR="00DB0107" w:rsidRPr="00CE7DC1">
        <w:rPr>
          <w:spacing w:val="3"/>
          <w:sz w:val="28"/>
          <w:szCs w:val="28"/>
        </w:rPr>
        <w:t>текущем</w:t>
      </w:r>
      <w:r w:rsidRPr="00CE7DC1">
        <w:rPr>
          <w:spacing w:val="3"/>
          <w:sz w:val="28"/>
          <w:szCs w:val="28"/>
        </w:rPr>
        <w:t xml:space="preserve"> </w:t>
      </w:r>
      <w:r w:rsidR="00FA3318" w:rsidRPr="00CE7DC1">
        <w:rPr>
          <w:spacing w:val="3"/>
          <w:sz w:val="28"/>
          <w:szCs w:val="28"/>
        </w:rPr>
        <w:t>году</w:t>
      </w:r>
      <w:r w:rsidRPr="00CE7DC1">
        <w:rPr>
          <w:spacing w:val="3"/>
          <w:sz w:val="28"/>
          <w:szCs w:val="28"/>
        </w:rPr>
        <w:t xml:space="preserve">. </w:t>
      </w:r>
      <w:r w:rsidRPr="00CE7DC1">
        <w:rPr>
          <w:sz w:val="28"/>
          <w:szCs w:val="28"/>
          <w:shd w:val="clear" w:color="auto" w:fill="FFFFFF"/>
        </w:rPr>
        <w:t xml:space="preserve">Главная задача депутата любого уровня – улучшение качества жизни своих избирателей. </w:t>
      </w:r>
    </w:p>
    <w:p w:rsidR="00263C9D" w:rsidRPr="00CE7DC1" w:rsidRDefault="00970FFB" w:rsidP="00CE7DC1">
      <w:pPr>
        <w:pStyle w:val="a3"/>
        <w:ind w:firstLine="567"/>
        <w:jc w:val="both"/>
        <w:rPr>
          <w:sz w:val="28"/>
          <w:szCs w:val="28"/>
        </w:rPr>
      </w:pPr>
      <w:r w:rsidRPr="00CE7DC1">
        <w:rPr>
          <w:sz w:val="28"/>
          <w:szCs w:val="28"/>
        </w:rPr>
        <w:t xml:space="preserve">Деятельность в обозначенных направлениях будет </w:t>
      </w:r>
      <w:r w:rsidR="00CC0A34" w:rsidRPr="00CE7DC1">
        <w:rPr>
          <w:sz w:val="28"/>
          <w:szCs w:val="28"/>
        </w:rPr>
        <w:t xml:space="preserve">мною </w:t>
      </w:r>
      <w:r w:rsidRPr="00CE7DC1">
        <w:rPr>
          <w:sz w:val="28"/>
          <w:szCs w:val="28"/>
        </w:rPr>
        <w:t xml:space="preserve">продолжена в </w:t>
      </w:r>
      <w:r w:rsidR="00AA47EC" w:rsidRPr="00CE7DC1">
        <w:rPr>
          <w:sz w:val="28"/>
          <w:szCs w:val="28"/>
        </w:rPr>
        <w:t>дальнейшем.</w:t>
      </w:r>
    </w:p>
    <w:sectPr w:rsidR="00263C9D" w:rsidRPr="00CE7DC1" w:rsidSect="009B385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4D8A"/>
    <w:multiLevelType w:val="hybridMultilevel"/>
    <w:tmpl w:val="2D822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83626C8"/>
    <w:multiLevelType w:val="hybridMultilevel"/>
    <w:tmpl w:val="B8A2A7F2"/>
    <w:lvl w:ilvl="0" w:tplc="1074B16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3556406"/>
    <w:multiLevelType w:val="hybridMultilevel"/>
    <w:tmpl w:val="DEDC5CAE"/>
    <w:lvl w:ilvl="0" w:tplc="4266AB66">
      <w:start w:val="1"/>
      <w:numFmt w:val="decimal"/>
      <w:lvlText w:val="%1."/>
      <w:lvlJc w:val="left"/>
      <w:pPr>
        <w:ind w:left="284"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E6F41"/>
    <w:multiLevelType w:val="hybridMultilevel"/>
    <w:tmpl w:val="A7EEC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DF64B4"/>
    <w:multiLevelType w:val="hybridMultilevel"/>
    <w:tmpl w:val="2A00CF56"/>
    <w:lvl w:ilvl="0" w:tplc="B7AE3F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1EFC"/>
    <w:rsid w:val="00020369"/>
    <w:rsid w:val="00027ECD"/>
    <w:rsid w:val="000A2C78"/>
    <w:rsid w:val="000A69F4"/>
    <w:rsid w:val="000B1B84"/>
    <w:rsid w:val="000B1F4C"/>
    <w:rsid w:val="000B319B"/>
    <w:rsid w:val="000E3A6A"/>
    <w:rsid w:val="000E4843"/>
    <w:rsid w:val="00111EFC"/>
    <w:rsid w:val="001124A8"/>
    <w:rsid w:val="00134CF4"/>
    <w:rsid w:val="001525F7"/>
    <w:rsid w:val="00160E62"/>
    <w:rsid w:val="0017611B"/>
    <w:rsid w:val="00193831"/>
    <w:rsid w:val="00193AAE"/>
    <w:rsid w:val="001B6F5C"/>
    <w:rsid w:val="001D4FD0"/>
    <w:rsid w:val="001E0EA4"/>
    <w:rsid w:val="001F588E"/>
    <w:rsid w:val="001F6FA4"/>
    <w:rsid w:val="00206AB6"/>
    <w:rsid w:val="00214488"/>
    <w:rsid w:val="00227254"/>
    <w:rsid w:val="0024349A"/>
    <w:rsid w:val="00244B8A"/>
    <w:rsid w:val="00244C45"/>
    <w:rsid w:val="002512AA"/>
    <w:rsid w:val="00263C9D"/>
    <w:rsid w:val="00274E41"/>
    <w:rsid w:val="00290EAB"/>
    <w:rsid w:val="00292559"/>
    <w:rsid w:val="002964C0"/>
    <w:rsid w:val="002A6DCC"/>
    <w:rsid w:val="002A7B0A"/>
    <w:rsid w:val="002B01ED"/>
    <w:rsid w:val="002B5196"/>
    <w:rsid w:val="002C2923"/>
    <w:rsid w:val="002D308E"/>
    <w:rsid w:val="003149F5"/>
    <w:rsid w:val="00341000"/>
    <w:rsid w:val="003502E6"/>
    <w:rsid w:val="00352968"/>
    <w:rsid w:val="003745EB"/>
    <w:rsid w:val="00381F30"/>
    <w:rsid w:val="00385E4C"/>
    <w:rsid w:val="003866A3"/>
    <w:rsid w:val="003D2255"/>
    <w:rsid w:val="003D6474"/>
    <w:rsid w:val="003E4F3B"/>
    <w:rsid w:val="00400FB3"/>
    <w:rsid w:val="004049B5"/>
    <w:rsid w:val="004162DD"/>
    <w:rsid w:val="0042251F"/>
    <w:rsid w:val="00422EAA"/>
    <w:rsid w:val="0042560B"/>
    <w:rsid w:val="00430BD6"/>
    <w:rsid w:val="00435DB0"/>
    <w:rsid w:val="00444990"/>
    <w:rsid w:val="00446CB6"/>
    <w:rsid w:val="004502D9"/>
    <w:rsid w:val="00451D98"/>
    <w:rsid w:val="0045245A"/>
    <w:rsid w:val="00454877"/>
    <w:rsid w:val="00455C76"/>
    <w:rsid w:val="00465B35"/>
    <w:rsid w:val="00486D95"/>
    <w:rsid w:val="00493E0E"/>
    <w:rsid w:val="004D5569"/>
    <w:rsid w:val="004F62EF"/>
    <w:rsid w:val="00514DD1"/>
    <w:rsid w:val="00520026"/>
    <w:rsid w:val="00523F3A"/>
    <w:rsid w:val="00540673"/>
    <w:rsid w:val="005518E5"/>
    <w:rsid w:val="00570E65"/>
    <w:rsid w:val="00584298"/>
    <w:rsid w:val="005A010E"/>
    <w:rsid w:val="005A19A3"/>
    <w:rsid w:val="005B0B22"/>
    <w:rsid w:val="005B5986"/>
    <w:rsid w:val="005D410A"/>
    <w:rsid w:val="005F4A80"/>
    <w:rsid w:val="00615433"/>
    <w:rsid w:val="00616734"/>
    <w:rsid w:val="0067780A"/>
    <w:rsid w:val="006927BB"/>
    <w:rsid w:val="00696786"/>
    <w:rsid w:val="006C338D"/>
    <w:rsid w:val="006E5F3E"/>
    <w:rsid w:val="006F11FA"/>
    <w:rsid w:val="006F7A1F"/>
    <w:rsid w:val="007018A7"/>
    <w:rsid w:val="00712308"/>
    <w:rsid w:val="00716C3C"/>
    <w:rsid w:val="0072257A"/>
    <w:rsid w:val="00722D2D"/>
    <w:rsid w:val="00765DC9"/>
    <w:rsid w:val="00770CD6"/>
    <w:rsid w:val="00774825"/>
    <w:rsid w:val="00783D43"/>
    <w:rsid w:val="00786C07"/>
    <w:rsid w:val="007A5574"/>
    <w:rsid w:val="007B7854"/>
    <w:rsid w:val="007C2BA4"/>
    <w:rsid w:val="007C45C9"/>
    <w:rsid w:val="007C5B81"/>
    <w:rsid w:val="007D4B13"/>
    <w:rsid w:val="007E2907"/>
    <w:rsid w:val="007F24C8"/>
    <w:rsid w:val="007F4ED6"/>
    <w:rsid w:val="00803011"/>
    <w:rsid w:val="00811EC2"/>
    <w:rsid w:val="00815720"/>
    <w:rsid w:val="00817EA2"/>
    <w:rsid w:val="00824ACC"/>
    <w:rsid w:val="008516A5"/>
    <w:rsid w:val="008616DE"/>
    <w:rsid w:val="008773C0"/>
    <w:rsid w:val="0089341A"/>
    <w:rsid w:val="008A0C3D"/>
    <w:rsid w:val="008B6759"/>
    <w:rsid w:val="008C50D6"/>
    <w:rsid w:val="008F05C8"/>
    <w:rsid w:val="008F4F24"/>
    <w:rsid w:val="00915B52"/>
    <w:rsid w:val="0091621B"/>
    <w:rsid w:val="00943C49"/>
    <w:rsid w:val="00947F42"/>
    <w:rsid w:val="00950811"/>
    <w:rsid w:val="009634FE"/>
    <w:rsid w:val="00970FFB"/>
    <w:rsid w:val="00971E60"/>
    <w:rsid w:val="00993A5A"/>
    <w:rsid w:val="00997706"/>
    <w:rsid w:val="009B3857"/>
    <w:rsid w:val="009B5824"/>
    <w:rsid w:val="009C0C7D"/>
    <w:rsid w:val="009F48C6"/>
    <w:rsid w:val="009F582C"/>
    <w:rsid w:val="00A53667"/>
    <w:rsid w:val="00A601DB"/>
    <w:rsid w:val="00A66440"/>
    <w:rsid w:val="00A7275C"/>
    <w:rsid w:val="00A736FD"/>
    <w:rsid w:val="00A90D20"/>
    <w:rsid w:val="00A95CEA"/>
    <w:rsid w:val="00AA47EC"/>
    <w:rsid w:val="00AB7515"/>
    <w:rsid w:val="00AE29B7"/>
    <w:rsid w:val="00AE452C"/>
    <w:rsid w:val="00AF1748"/>
    <w:rsid w:val="00B1176B"/>
    <w:rsid w:val="00B14F1D"/>
    <w:rsid w:val="00B6727C"/>
    <w:rsid w:val="00B70E3B"/>
    <w:rsid w:val="00B71AB7"/>
    <w:rsid w:val="00B732A0"/>
    <w:rsid w:val="00B7519D"/>
    <w:rsid w:val="00B753AF"/>
    <w:rsid w:val="00B84550"/>
    <w:rsid w:val="00BB0444"/>
    <w:rsid w:val="00BC1B3F"/>
    <w:rsid w:val="00BD2A47"/>
    <w:rsid w:val="00BF0C7F"/>
    <w:rsid w:val="00C02EA3"/>
    <w:rsid w:val="00C136F2"/>
    <w:rsid w:val="00C14A66"/>
    <w:rsid w:val="00C24A01"/>
    <w:rsid w:val="00C443DF"/>
    <w:rsid w:val="00C65BC8"/>
    <w:rsid w:val="00CA05B9"/>
    <w:rsid w:val="00CC0A34"/>
    <w:rsid w:val="00CD2670"/>
    <w:rsid w:val="00CD7395"/>
    <w:rsid w:val="00CE7DC1"/>
    <w:rsid w:val="00CF2DE4"/>
    <w:rsid w:val="00CF7728"/>
    <w:rsid w:val="00D00C0B"/>
    <w:rsid w:val="00D01660"/>
    <w:rsid w:val="00D15DAC"/>
    <w:rsid w:val="00D22B03"/>
    <w:rsid w:val="00D2342E"/>
    <w:rsid w:val="00D41407"/>
    <w:rsid w:val="00D748A9"/>
    <w:rsid w:val="00D852AE"/>
    <w:rsid w:val="00D9484C"/>
    <w:rsid w:val="00DB0107"/>
    <w:rsid w:val="00DC6FDA"/>
    <w:rsid w:val="00DE22CE"/>
    <w:rsid w:val="00DF102A"/>
    <w:rsid w:val="00E01ECF"/>
    <w:rsid w:val="00E07350"/>
    <w:rsid w:val="00E2621A"/>
    <w:rsid w:val="00E4252C"/>
    <w:rsid w:val="00E4275D"/>
    <w:rsid w:val="00E4405D"/>
    <w:rsid w:val="00E452F0"/>
    <w:rsid w:val="00E462E4"/>
    <w:rsid w:val="00E54ADC"/>
    <w:rsid w:val="00E56AC6"/>
    <w:rsid w:val="00E602D0"/>
    <w:rsid w:val="00E72270"/>
    <w:rsid w:val="00E81125"/>
    <w:rsid w:val="00E87DCC"/>
    <w:rsid w:val="00EB149E"/>
    <w:rsid w:val="00EB2963"/>
    <w:rsid w:val="00EB2AEC"/>
    <w:rsid w:val="00EB477E"/>
    <w:rsid w:val="00EC6E16"/>
    <w:rsid w:val="00F003F7"/>
    <w:rsid w:val="00F46667"/>
    <w:rsid w:val="00F512AA"/>
    <w:rsid w:val="00F829D9"/>
    <w:rsid w:val="00F84A0E"/>
    <w:rsid w:val="00F930EC"/>
    <w:rsid w:val="00F96AFE"/>
    <w:rsid w:val="00F97535"/>
    <w:rsid w:val="00FA3318"/>
    <w:rsid w:val="00FB0F30"/>
    <w:rsid w:val="00FF3789"/>
    <w:rsid w:val="00FF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1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12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12AA"/>
    <w:rPr>
      <w:rFonts w:ascii="Segoe UI" w:hAnsi="Segoe UI" w:cs="Segoe UI"/>
      <w:sz w:val="18"/>
      <w:szCs w:val="18"/>
    </w:rPr>
  </w:style>
  <w:style w:type="paragraph" w:styleId="a6">
    <w:name w:val="List Paragraph"/>
    <w:basedOn w:val="a"/>
    <w:uiPriority w:val="34"/>
    <w:qFormat/>
    <w:rsid w:val="00DF102A"/>
    <w:pPr>
      <w:ind w:left="720"/>
      <w:contextualSpacing/>
    </w:pPr>
    <w:rPr>
      <w:rFonts w:ascii="Calibri" w:eastAsia="Calibri" w:hAnsi="Calibri" w:cs="Times New Roman"/>
    </w:rPr>
  </w:style>
  <w:style w:type="character" w:styleId="a7">
    <w:name w:val="Hyperlink"/>
    <w:basedOn w:val="a0"/>
    <w:uiPriority w:val="99"/>
    <w:unhideWhenUsed/>
    <w:rsid w:val="00D2342E"/>
    <w:rPr>
      <w:color w:val="0000FF" w:themeColor="hyperlink"/>
      <w:u w:val="single"/>
    </w:rPr>
  </w:style>
  <w:style w:type="character" w:styleId="a8">
    <w:name w:val="Emphasis"/>
    <w:basedOn w:val="a0"/>
    <w:uiPriority w:val="20"/>
    <w:qFormat/>
    <w:rsid w:val="00E56AC6"/>
    <w:rPr>
      <w:i/>
      <w:iCs/>
    </w:rPr>
  </w:style>
  <w:style w:type="paragraph" w:customStyle="1" w:styleId="sfst">
    <w:name w:val="sfst"/>
    <w:basedOn w:val="a"/>
    <w:rsid w:val="00E56A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65B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4308">
      <w:bodyDiv w:val="1"/>
      <w:marLeft w:val="0"/>
      <w:marRight w:val="0"/>
      <w:marTop w:val="0"/>
      <w:marBottom w:val="0"/>
      <w:divBdr>
        <w:top w:val="none" w:sz="0" w:space="0" w:color="auto"/>
        <w:left w:val="none" w:sz="0" w:space="0" w:color="auto"/>
        <w:bottom w:val="none" w:sz="0" w:space="0" w:color="auto"/>
        <w:right w:val="none" w:sz="0" w:space="0" w:color="auto"/>
      </w:divBdr>
      <w:divsChild>
        <w:div w:id="443424433">
          <w:marLeft w:val="0"/>
          <w:marRight w:val="0"/>
          <w:marTop w:val="0"/>
          <w:marBottom w:val="0"/>
          <w:divBdr>
            <w:top w:val="none" w:sz="0" w:space="0" w:color="auto"/>
            <w:left w:val="none" w:sz="0" w:space="0" w:color="auto"/>
            <w:bottom w:val="none" w:sz="0" w:space="0" w:color="auto"/>
            <w:right w:val="none" w:sz="0" w:space="0" w:color="auto"/>
          </w:divBdr>
        </w:div>
      </w:divsChild>
    </w:div>
    <w:div w:id="457140935">
      <w:bodyDiv w:val="1"/>
      <w:marLeft w:val="0"/>
      <w:marRight w:val="0"/>
      <w:marTop w:val="0"/>
      <w:marBottom w:val="0"/>
      <w:divBdr>
        <w:top w:val="none" w:sz="0" w:space="0" w:color="auto"/>
        <w:left w:val="none" w:sz="0" w:space="0" w:color="auto"/>
        <w:bottom w:val="none" w:sz="0" w:space="0" w:color="auto"/>
        <w:right w:val="none" w:sz="0" w:space="0" w:color="auto"/>
      </w:divBdr>
    </w:div>
    <w:div w:id="676157404">
      <w:bodyDiv w:val="1"/>
      <w:marLeft w:val="0"/>
      <w:marRight w:val="0"/>
      <w:marTop w:val="0"/>
      <w:marBottom w:val="0"/>
      <w:divBdr>
        <w:top w:val="none" w:sz="0" w:space="0" w:color="auto"/>
        <w:left w:val="none" w:sz="0" w:space="0" w:color="auto"/>
        <w:bottom w:val="none" w:sz="0" w:space="0" w:color="auto"/>
        <w:right w:val="none" w:sz="0" w:space="0" w:color="auto"/>
      </w:divBdr>
    </w:div>
    <w:div w:id="772170682">
      <w:bodyDiv w:val="1"/>
      <w:marLeft w:val="0"/>
      <w:marRight w:val="0"/>
      <w:marTop w:val="0"/>
      <w:marBottom w:val="0"/>
      <w:divBdr>
        <w:top w:val="none" w:sz="0" w:space="0" w:color="auto"/>
        <w:left w:val="none" w:sz="0" w:space="0" w:color="auto"/>
        <w:bottom w:val="none" w:sz="0" w:space="0" w:color="auto"/>
        <w:right w:val="none" w:sz="0" w:space="0" w:color="auto"/>
      </w:divBdr>
      <w:divsChild>
        <w:div w:id="1885285220">
          <w:marLeft w:val="0"/>
          <w:marRight w:val="0"/>
          <w:marTop w:val="0"/>
          <w:marBottom w:val="0"/>
          <w:divBdr>
            <w:top w:val="none" w:sz="0" w:space="0" w:color="auto"/>
            <w:left w:val="none" w:sz="0" w:space="0" w:color="auto"/>
            <w:bottom w:val="none" w:sz="0" w:space="0" w:color="auto"/>
            <w:right w:val="none" w:sz="0" w:space="0" w:color="auto"/>
          </w:divBdr>
        </w:div>
      </w:divsChild>
    </w:div>
    <w:div w:id="938636235">
      <w:bodyDiv w:val="1"/>
      <w:marLeft w:val="0"/>
      <w:marRight w:val="0"/>
      <w:marTop w:val="0"/>
      <w:marBottom w:val="0"/>
      <w:divBdr>
        <w:top w:val="none" w:sz="0" w:space="0" w:color="auto"/>
        <w:left w:val="none" w:sz="0" w:space="0" w:color="auto"/>
        <w:bottom w:val="none" w:sz="0" w:space="0" w:color="auto"/>
        <w:right w:val="none" w:sz="0" w:space="0" w:color="auto"/>
      </w:divBdr>
    </w:div>
    <w:div w:id="959189920">
      <w:bodyDiv w:val="1"/>
      <w:marLeft w:val="0"/>
      <w:marRight w:val="0"/>
      <w:marTop w:val="0"/>
      <w:marBottom w:val="0"/>
      <w:divBdr>
        <w:top w:val="none" w:sz="0" w:space="0" w:color="auto"/>
        <w:left w:val="none" w:sz="0" w:space="0" w:color="auto"/>
        <w:bottom w:val="none" w:sz="0" w:space="0" w:color="auto"/>
        <w:right w:val="none" w:sz="0" w:space="0" w:color="auto"/>
      </w:divBdr>
    </w:div>
    <w:div w:id="1194613768">
      <w:bodyDiv w:val="1"/>
      <w:marLeft w:val="0"/>
      <w:marRight w:val="0"/>
      <w:marTop w:val="0"/>
      <w:marBottom w:val="0"/>
      <w:divBdr>
        <w:top w:val="none" w:sz="0" w:space="0" w:color="auto"/>
        <w:left w:val="none" w:sz="0" w:space="0" w:color="auto"/>
        <w:bottom w:val="none" w:sz="0" w:space="0" w:color="auto"/>
        <w:right w:val="none" w:sz="0" w:space="0" w:color="auto"/>
      </w:divBdr>
      <w:divsChild>
        <w:div w:id="288319437">
          <w:marLeft w:val="0"/>
          <w:marRight w:val="0"/>
          <w:marTop w:val="0"/>
          <w:marBottom w:val="0"/>
          <w:divBdr>
            <w:top w:val="none" w:sz="0" w:space="0" w:color="auto"/>
            <w:left w:val="none" w:sz="0" w:space="0" w:color="auto"/>
            <w:bottom w:val="none" w:sz="0" w:space="0" w:color="auto"/>
            <w:right w:val="none" w:sz="0" w:space="0" w:color="auto"/>
          </w:divBdr>
        </w:div>
        <w:div w:id="1279682146">
          <w:marLeft w:val="0"/>
          <w:marRight w:val="0"/>
          <w:marTop w:val="0"/>
          <w:marBottom w:val="0"/>
          <w:divBdr>
            <w:top w:val="none" w:sz="0" w:space="0" w:color="auto"/>
            <w:left w:val="none" w:sz="0" w:space="0" w:color="auto"/>
            <w:bottom w:val="none" w:sz="0" w:space="0" w:color="auto"/>
            <w:right w:val="none" w:sz="0" w:space="0" w:color="auto"/>
          </w:divBdr>
        </w:div>
        <w:div w:id="1802108974">
          <w:marLeft w:val="0"/>
          <w:marRight w:val="0"/>
          <w:marTop w:val="0"/>
          <w:marBottom w:val="0"/>
          <w:divBdr>
            <w:top w:val="none" w:sz="0" w:space="0" w:color="auto"/>
            <w:left w:val="none" w:sz="0" w:space="0" w:color="auto"/>
            <w:bottom w:val="none" w:sz="0" w:space="0" w:color="auto"/>
            <w:right w:val="none" w:sz="0" w:space="0" w:color="auto"/>
          </w:divBdr>
        </w:div>
        <w:div w:id="1776443682">
          <w:marLeft w:val="0"/>
          <w:marRight w:val="0"/>
          <w:marTop w:val="0"/>
          <w:marBottom w:val="0"/>
          <w:divBdr>
            <w:top w:val="none" w:sz="0" w:space="0" w:color="auto"/>
            <w:left w:val="none" w:sz="0" w:space="0" w:color="auto"/>
            <w:bottom w:val="none" w:sz="0" w:space="0" w:color="auto"/>
            <w:right w:val="none" w:sz="0" w:space="0" w:color="auto"/>
          </w:divBdr>
        </w:div>
        <w:div w:id="1820809257">
          <w:marLeft w:val="0"/>
          <w:marRight w:val="0"/>
          <w:marTop w:val="0"/>
          <w:marBottom w:val="0"/>
          <w:divBdr>
            <w:top w:val="none" w:sz="0" w:space="0" w:color="auto"/>
            <w:left w:val="none" w:sz="0" w:space="0" w:color="auto"/>
            <w:bottom w:val="none" w:sz="0" w:space="0" w:color="auto"/>
            <w:right w:val="none" w:sz="0" w:space="0" w:color="auto"/>
          </w:divBdr>
        </w:div>
      </w:divsChild>
    </w:div>
    <w:div w:id="1454134474">
      <w:bodyDiv w:val="1"/>
      <w:marLeft w:val="0"/>
      <w:marRight w:val="0"/>
      <w:marTop w:val="0"/>
      <w:marBottom w:val="0"/>
      <w:divBdr>
        <w:top w:val="none" w:sz="0" w:space="0" w:color="auto"/>
        <w:left w:val="none" w:sz="0" w:space="0" w:color="auto"/>
        <w:bottom w:val="none" w:sz="0" w:space="0" w:color="auto"/>
        <w:right w:val="none" w:sz="0" w:space="0" w:color="auto"/>
      </w:divBdr>
    </w:div>
    <w:div w:id="1675717652">
      <w:bodyDiv w:val="1"/>
      <w:marLeft w:val="0"/>
      <w:marRight w:val="0"/>
      <w:marTop w:val="0"/>
      <w:marBottom w:val="0"/>
      <w:divBdr>
        <w:top w:val="none" w:sz="0" w:space="0" w:color="auto"/>
        <w:left w:val="none" w:sz="0" w:space="0" w:color="auto"/>
        <w:bottom w:val="none" w:sz="0" w:space="0" w:color="auto"/>
        <w:right w:val="none" w:sz="0" w:space="0" w:color="auto"/>
      </w:divBdr>
    </w:div>
    <w:div w:id="1732196726">
      <w:bodyDiv w:val="1"/>
      <w:marLeft w:val="0"/>
      <w:marRight w:val="0"/>
      <w:marTop w:val="0"/>
      <w:marBottom w:val="0"/>
      <w:divBdr>
        <w:top w:val="none" w:sz="0" w:space="0" w:color="auto"/>
        <w:left w:val="none" w:sz="0" w:space="0" w:color="auto"/>
        <w:bottom w:val="none" w:sz="0" w:space="0" w:color="auto"/>
        <w:right w:val="none" w:sz="0" w:space="0" w:color="auto"/>
      </w:divBdr>
      <w:divsChild>
        <w:div w:id="1970940209">
          <w:marLeft w:val="0"/>
          <w:marRight w:val="0"/>
          <w:marTop w:val="0"/>
          <w:marBottom w:val="0"/>
          <w:divBdr>
            <w:top w:val="none" w:sz="0" w:space="0" w:color="auto"/>
            <w:left w:val="none" w:sz="0" w:space="0" w:color="auto"/>
            <w:bottom w:val="none" w:sz="0" w:space="0" w:color="auto"/>
            <w:right w:val="none" w:sz="0" w:space="0" w:color="auto"/>
          </w:divBdr>
        </w:div>
        <w:div w:id="1527258024">
          <w:marLeft w:val="0"/>
          <w:marRight w:val="0"/>
          <w:marTop w:val="0"/>
          <w:marBottom w:val="0"/>
          <w:divBdr>
            <w:top w:val="none" w:sz="0" w:space="0" w:color="auto"/>
            <w:left w:val="none" w:sz="0" w:space="0" w:color="auto"/>
            <w:bottom w:val="none" w:sz="0" w:space="0" w:color="auto"/>
            <w:right w:val="none" w:sz="0" w:space="0" w:color="auto"/>
          </w:divBdr>
        </w:div>
        <w:div w:id="439877781">
          <w:marLeft w:val="0"/>
          <w:marRight w:val="0"/>
          <w:marTop w:val="0"/>
          <w:marBottom w:val="0"/>
          <w:divBdr>
            <w:top w:val="none" w:sz="0" w:space="0" w:color="auto"/>
            <w:left w:val="none" w:sz="0" w:space="0" w:color="auto"/>
            <w:bottom w:val="none" w:sz="0" w:space="0" w:color="auto"/>
            <w:right w:val="none" w:sz="0" w:space="0" w:color="auto"/>
          </w:divBdr>
        </w:div>
        <w:div w:id="1836458504">
          <w:marLeft w:val="0"/>
          <w:marRight w:val="0"/>
          <w:marTop w:val="0"/>
          <w:marBottom w:val="0"/>
          <w:divBdr>
            <w:top w:val="none" w:sz="0" w:space="0" w:color="auto"/>
            <w:left w:val="none" w:sz="0" w:space="0" w:color="auto"/>
            <w:bottom w:val="none" w:sz="0" w:space="0" w:color="auto"/>
            <w:right w:val="none" w:sz="0" w:space="0" w:color="auto"/>
          </w:divBdr>
        </w:div>
        <w:div w:id="645403246">
          <w:marLeft w:val="0"/>
          <w:marRight w:val="0"/>
          <w:marTop w:val="0"/>
          <w:marBottom w:val="0"/>
          <w:divBdr>
            <w:top w:val="none" w:sz="0" w:space="0" w:color="auto"/>
            <w:left w:val="none" w:sz="0" w:space="0" w:color="auto"/>
            <w:bottom w:val="none" w:sz="0" w:space="0" w:color="auto"/>
            <w:right w:val="none" w:sz="0" w:space="0" w:color="auto"/>
          </w:divBdr>
        </w:div>
        <w:div w:id="172375827">
          <w:marLeft w:val="0"/>
          <w:marRight w:val="0"/>
          <w:marTop w:val="0"/>
          <w:marBottom w:val="0"/>
          <w:divBdr>
            <w:top w:val="none" w:sz="0" w:space="0" w:color="auto"/>
            <w:left w:val="none" w:sz="0" w:space="0" w:color="auto"/>
            <w:bottom w:val="none" w:sz="0" w:space="0" w:color="auto"/>
            <w:right w:val="none" w:sz="0" w:space="0" w:color="auto"/>
          </w:divBdr>
        </w:div>
      </w:divsChild>
    </w:div>
    <w:div w:id="1773939480">
      <w:bodyDiv w:val="1"/>
      <w:marLeft w:val="0"/>
      <w:marRight w:val="0"/>
      <w:marTop w:val="0"/>
      <w:marBottom w:val="0"/>
      <w:divBdr>
        <w:top w:val="none" w:sz="0" w:space="0" w:color="auto"/>
        <w:left w:val="none" w:sz="0" w:space="0" w:color="auto"/>
        <w:bottom w:val="none" w:sz="0" w:space="0" w:color="auto"/>
        <w:right w:val="none" w:sz="0" w:space="0" w:color="auto"/>
      </w:divBdr>
    </w:div>
    <w:div w:id="1978144266">
      <w:bodyDiv w:val="1"/>
      <w:marLeft w:val="0"/>
      <w:marRight w:val="0"/>
      <w:marTop w:val="0"/>
      <w:marBottom w:val="0"/>
      <w:divBdr>
        <w:top w:val="none" w:sz="0" w:space="0" w:color="auto"/>
        <w:left w:val="none" w:sz="0" w:space="0" w:color="auto"/>
        <w:bottom w:val="none" w:sz="0" w:space="0" w:color="auto"/>
        <w:right w:val="none" w:sz="0" w:space="0" w:color="auto"/>
      </w:divBdr>
      <w:divsChild>
        <w:div w:id="2138643576">
          <w:marLeft w:val="0"/>
          <w:marRight w:val="0"/>
          <w:marTop w:val="0"/>
          <w:marBottom w:val="0"/>
          <w:divBdr>
            <w:top w:val="none" w:sz="0" w:space="0" w:color="auto"/>
            <w:left w:val="none" w:sz="0" w:space="0" w:color="auto"/>
            <w:bottom w:val="none" w:sz="0" w:space="0" w:color="auto"/>
            <w:right w:val="none" w:sz="0" w:space="0" w:color="auto"/>
          </w:divBdr>
        </w:div>
        <w:div w:id="773405092">
          <w:marLeft w:val="0"/>
          <w:marRight w:val="0"/>
          <w:marTop w:val="0"/>
          <w:marBottom w:val="0"/>
          <w:divBdr>
            <w:top w:val="none" w:sz="0" w:space="0" w:color="auto"/>
            <w:left w:val="none" w:sz="0" w:space="0" w:color="auto"/>
            <w:bottom w:val="none" w:sz="0" w:space="0" w:color="auto"/>
            <w:right w:val="none" w:sz="0" w:space="0" w:color="auto"/>
          </w:divBdr>
        </w:div>
        <w:div w:id="1337339729">
          <w:marLeft w:val="0"/>
          <w:marRight w:val="0"/>
          <w:marTop w:val="0"/>
          <w:marBottom w:val="0"/>
          <w:divBdr>
            <w:top w:val="none" w:sz="0" w:space="0" w:color="auto"/>
            <w:left w:val="none" w:sz="0" w:space="0" w:color="auto"/>
            <w:bottom w:val="none" w:sz="0" w:space="0" w:color="auto"/>
            <w:right w:val="none" w:sz="0" w:space="0" w:color="auto"/>
          </w:divBdr>
        </w:div>
        <w:div w:id="1361472785">
          <w:marLeft w:val="0"/>
          <w:marRight w:val="0"/>
          <w:marTop w:val="0"/>
          <w:marBottom w:val="0"/>
          <w:divBdr>
            <w:top w:val="none" w:sz="0" w:space="0" w:color="auto"/>
            <w:left w:val="none" w:sz="0" w:space="0" w:color="auto"/>
            <w:bottom w:val="none" w:sz="0" w:space="0" w:color="auto"/>
            <w:right w:val="none" w:sz="0" w:space="0" w:color="auto"/>
          </w:divBdr>
        </w:div>
        <w:div w:id="1587423935">
          <w:marLeft w:val="0"/>
          <w:marRight w:val="0"/>
          <w:marTop w:val="0"/>
          <w:marBottom w:val="0"/>
          <w:divBdr>
            <w:top w:val="none" w:sz="0" w:space="0" w:color="auto"/>
            <w:left w:val="none" w:sz="0" w:space="0" w:color="auto"/>
            <w:bottom w:val="none" w:sz="0" w:space="0" w:color="auto"/>
            <w:right w:val="none" w:sz="0" w:space="0" w:color="auto"/>
          </w:divBdr>
        </w:div>
        <w:div w:id="2027705251">
          <w:marLeft w:val="0"/>
          <w:marRight w:val="0"/>
          <w:marTop w:val="0"/>
          <w:marBottom w:val="0"/>
          <w:divBdr>
            <w:top w:val="none" w:sz="0" w:space="0" w:color="auto"/>
            <w:left w:val="none" w:sz="0" w:space="0" w:color="auto"/>
            <w:bottom w:val="none" w:sz="0" w:space="0" w:color="auto"/>
            <w:right w:val="none" w:sz="0" w:space="0" w:color="auto"/>
          </w:divBdr>
        </w:div>
        <w:div w:id="902375790">
          <w:marLeft w:val="0"/>
          <w:marRight w:val="0"/>
          <w:marTop w:val="0"/>
          <w:marBottom w:val="0"/>
          <w:divBdr>
            <w:top w:val="none" w:sz="0" w:space="0" w:color="auto"/>
            <w:left w:val="none" w:sz="0" w:space="0" w:color="auto"/>
            <w:bottom w:val="none" w:sz="0" w:space="0" w:color="auto"/>
            <w:right w:val="none" w:sz="0" w:space="0" w:color="auto"/>
          </w:divBdr>
        </w:div>
      </w:divsChild>
    </w:div>
    <w:div w:id="2003777243">
      <w:bodyDiv w:val="1"/>
      <w:marLeft w:val="0"/>
      <w:marRight w:val="0"/>
      <w:marTop w:val="0"/>
      <w:marBottom w:val="0"/>
      <w:divBdr>
        <w:top w:val="none" w:sz="0" w:space="0" w:color="auto"/>
        <w:left w:val="none" w:sz="0" w:space="0" w:color="auto"/>
        <w:bottom w:val="none" w:sz="0" w:space="0" w:color="auto"/>
        <w:right w:val="none" w:sz="0" w:space="0" w:color="auto"/>
      </w:divBdr>
    </w:div>
    <w:div w:id="2023781440">
      <w:bodyDiv w:val="1"/>
      <w:marLeft w:val="0"/>
      <w:marRight w:val="0"/>
      <w:marTop w:val="0"/>
      <w:marBottom w:val="0"/>
      <w:divBdr>
        <w:top w:val="none" w:sz="0" w:space="0" w:color="auto"/>
        <w:left w:val="none" w:sz="0" w:space="0" w:color="auto"/>
        <w:bottom w:val="none" w:sz="0" w:space="0" w:color="auto"/>
        <w:right w:val="none" w:sz="0" w:space="0" w:color="auto"/>
      </w:divBdr>
    </w:div>
    <w:div w:id="21354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BDA66-A850-492E-AC21-D1045165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7</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User</cp:lastModifiedBy>
  <cp:revision>159</cp:revision>
  <cp:lastPrinted>2023-03-23T07:30:00Z</cp:lastPrinted>
  <dcterms:created xsi:type="dcterms:W3CDTF">2020-12-01T11:05:00Z</dcterms:created>
  <dcterms:modified xsi:type="dcterms:W3CDTF">2023-03-30T14:23:00Z</dcterms:modified>
</cp:coreProperties>
</file>