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060" w:rsidRPr="00FA0DF0" w:rsidRDefault="003A1060" w:rsidP="003E5BE5">
      <w:pPr>
        <w:spacing w:after="0" w:line="240" w:lineRule="auto"/>
        <w:ind w:left="4248" w:firstLine="1989"/>
        <w:rPr>
          <w:rFonts w:ascii="Times New Roman" w:hAnsi="Times New Roman" w:cs="Times New Roman"/>
          <w:sz w:val="28"/>
          <w:szCs w:val="28"/>
        </w:rPr>
      </w:pPr>
      <w:r w:rsidRPr="00FA0DF0">
        <w:rPr>
          <w:rFonts w:ascii="Times New Roman" w:hAnsi="Times New Roman" w:cs="Times New Roman"/>
          <w:sz w:val="28"/>
          <w:szCs w:val="28"/>
        </w:rPr>
        <w:t>Проект</w:t>
      </w:r>
    </w:p>
    <w:p w:rsidR="003A1060" w:rsidRPr="00FA0DF0" w:rsidRDefault="003A1060" w:rsidP="003E5BE5">
      <w:pPr>
        <w:spacing w:after="0" w:line="240" w:lineRule="auto"/>
        <w:ind w:left="4248" w:firstLine="1989"/>
        <w:rPr>
          <w:rFonts w:ascii="Times New Roman" w:hAnsi="Times New Roman" w:cs="Times New Roman"/>
          <w:sz w:val="28"/>
          <w:szCs w:val="28"/>
        </w:rPr>
      </w:pPr>
      <w:r w:rsidRPr="00FA0DF0">
        <w:rPr>
          <w:rFonts w:ascii="Times New Roman" w:hAnsi="Times New Roman" w:cs="Times New Roman"/>
          <w:sz w:val="28"/>
          <w:szCs w:val="28"/>
        </w:rPr>
        <w:t xml:space="preserve">главы города Ставрополя                           </w:t>
      </w:r>
    </w:p>
    <w:p w:rsidR="003A1060" w:rsidRPr="00FA0DF0" w:rsidRDefault="003A1060" w:rsidP="003E5BE5">
      <w:pPr>
        <w:spacing w:after="0" w:line="240" w:lineRule="auto"/>
        <w:ind w:left="3540" w:firstLine="709"/>
        <w:jc w:val="center"/>
        <w:rPr>
          <w:rFonts w:ascii="Times New Roman" w:hAnsi="Times New Roman" w:cs="Times New Roman"/>
          <w:sz w:val="28"/>
          <w:szCs w:val="28"/>
        </w:rPr>
      </w:pPr>
    </w:p>
    <w:p w:rsidR="003A1060" w:rsidRPr="00FA0DF0" w:rsidRDefault="003A1060" w:rsidP="003E5BE5">
      <w:pPr>
        <w:spacing w:line="240" w:lineRule="auto"/>
        <w:ind w:left="3540" w:firstLine="709"/>
        <w:jc w:val="center"/>
        <w:rPr>
          <w:rFonts w:ascii="Times New Roman" w:hAnsi="Times New Roman" w:cs="Times New Roman"/>
          <w:sz w:val="28"/>
          <w:szCs w:val="28"/>
        </w:rPr>
      </w:pPr>
      <w:r w:rsidRPr="00FA0DF0">
        <w:rPr>
          <w:rFonts w:ascii="Times New Roman" w:hAnsi="Times New Roman" w:cs="Times New Roman"/>
          <w:sz w:val="28"/>
          <w:szCs w:val="28"/>
        </w:rPr>
        <w:t xml:space="preserve">                             </w:t>
      </w:r>
    </w:p>
    <w:p w:rsidR="003A1060" w:rsidRPr="00FA0DF0" w:rsidRDefault="003A1060" w:rsidP="003E5BE5">
      <w:pPr>
        <w:spacing w:after="0" w:line="240" w:lineRule="auto"/>
        <w:jc w:val="center"/>
        <w:rPr>
          <w:rFonts w:ascii="Times New Roman" w:hAnsi="Times New Roman" w:cs="Times New Roman"/>
          <w:sz w:val="28"/>
          <w:szCs w:val="28"/>
        </w:rPr>
      </w:pPr>
    </w:p>
    <w:p w:rsidR="003A1060" w:rsidRPr="00FA0DF0" w:rsidRDefault="003A1060" w:rsidP="003E5BE5">
      <w:pPr>
        <w:spacing w:after="0" w:line="240" w:lineRule="auto"/>
        <w:jc w:val="center"/>
        <w:rPr>
          <w:rFonts w:ascii="Times New Roman" w:hAnsi="Times New Roman" w:cs="Times New Roman"/>
          <w:sz w:val="28"/>
          <w:szCs w:val="28"/>
        </w:rPr>
      </w:pPr>
      <w:r w:rsidRPr="00FA0DF0">
        <w:rPr>
          <w:rFonts w:ascii="Times New Roman" w:hAnsi="Times New Roman" w:cs="Times New Roman"/>
          <w:sz w:val="28"/>
          <w:szCs w:val="28"/>
        </w:rPr>
        <w:t>СТАВРОПОЛЬСКАЯ ГОРОДСКАЯ ДУМА</w:t>
      </w:r>
    </w:p>
    <w:p w:rsidR="003A1060" w:rsidRPr="00FA0DF0" w:rsidRDefault="003A1060" w:rsidP="003E5BE5">
      <w:pPr>
        <w:spacing w:after="0" w:line="240" w:lineRule="auto"/>
        <w:jc w:val="center"/>
        <w:rPr>
          <w:rFonts w:ascii="Times New Roman" w:hAnsi="Times New Roman" w:cs="Times New Roman"/>
          <w:sz w:val="28"/>
          <w:szCs w:val="28"/>
        </w:rPr>
      </w:pPr>
    </w:p>
    <w:p w:rsidR="003A1060" w:rsidRPr="00FA0DF0" w:rsidRDefault="003A1060" w:rsidP="003E5BE5">
      <w:pPr>
        <w:spacing w:after="0" w:line="240" w:lineRule="auto"/>
        <w:jc w:val="center"/>
        <w:rPr>
          <w:rFonts w:ascii="Times New Roman" w:hAnsi="Times New Roman" w:cs="Times New Roman"/>
          <w:sz w:val="28"/>
          <w:szCs w:val="28"/>
        </w:rPr>
      </w:pPr>
    </w:p>
    <w:p w:rsidR="003A1060" w:rsidRPr="00FA0DF0" w:rsidRDefault="003A1060" w:rsidP="003E5BE5">
      <w:pPr>
        <w:spacing w:after="0" w:line="240" w:lineRule="auto"/>
        <w:jc w:val="center"/>
        <w:rPr>
          <w:rFonts w:ascii="Times New Roman" w:hAnsi="Times New Roman" w:cs="Times New Roman"/>
          <w:sz w:val="28"/>
          <w:szCs w:val="28"/>
        </w:rPr>
      </w:pPr>
      <w:r w:rsidRPr="00FA0DF0">
        <w:rPr>
          <w:rFonts w:ascii="Times New Roman" w:hAnsi="Times New Roman" w:cs="Times New Roman"/>
          <w:sz w:val="28"/>
          <w:szCs w:val="28"/>
        </w:rPr>
        <w:t xml:space="preserve">РЕШЕНИЕ </w:t>
      </w:r>
    </w:p>
    <w:p w:rsidR="003A1060" w:rsidRPr="00FA0DF0" w:rsidRDefault="003A1060" w:rsidP="003E5BE5">
      <w:pPr>
        <w:spacing w:after="0" w:line="240" w:lineRule="auto"/>
        <w:jc w:val="center"/>
        <w:rPr>
          <w:rFonts w:ascii="Times New Roman" w:hAnsi="Times New Roman" w:cs="Times New Roman"/>
          <w:sz w:val="28"/>
          <w:szCs w:val="28"/>
        </w:rPr>
      </w:pPr>
    </w:p>
    <w:p w:rsidR="003A1060" w:rsidRPr="00FA0DF0" w:rsidRDefault="003A1060" w:rsidP="003E5BE5">
      <w:pPr>
        <w:pStyle w:val="Style4"/>
        <w:widowControl/>
        <w:tabs>
          <w:tab w:val="left" w:pos="350"/>
        </w:tabs>
        <w:suppressAutoHyphens/>
        <w:rPr>
          <w:sz w:val="28"/>
          <w:szCs w:val="28"/>
        </w:rPr>
      </w:pPr>
      <w:r w:rsidRPr="00FA0DF0">
        <w:rPr>
          <w:sz w:val="28"/>
          <w:szCs w:val="28"/>
        </w:rPr>
        <w:t xml:space="preserve">Принято: </w:t>
      </w:r>
      <w:r w:rsidRPr="00FA0DF0">
        <w:rPr>
          <w:rStyle w:val="FontStyle11"/>
          <w:sz w:val="28"/>
          <w:szCs w:val="28"/>
        </w:rPr>
        <w:t xml:space="preserve">«___»_________20___ г.                 </w:t>
      </w:r>
      <w:r w:rsidRPr="00FA0DF0">
        <w:rPr>
          <w:rStyle w:val="FontStyle11"/>
          <w:sz w:val="28"/>
          <w:szCs w:val="28"/>
        </w:rPr>
        <w:tab/>
        <w:t xml:space="preserve">                                       № ____</w:t>
      </w:r>
    </w:p>
    <w:p w:rsidR="003A1060" w:rsidRPr="00FA0DF0" w:rsidRDefault="003A1060" w:rsidP="003E5BE5">
      <w:pPr>
        <w:spacing w:after="0" w:line="240" w:lineRule="auto"/>
        <w:jc w:val="both"/>
        <w:rPr>
          <w:rFonts w:ascii="Times New Roman" w:hAnsi="Times New Roman" w:cs="Times New Roman"/>
          <w:sz w:val="28"/>
          <w:szCs w:val="28"/>
        </w:rPr>
      </w:pPr>
    </w:p>
    <w:p w:rsidR="003A1060" w:rsidRPr="00FA0DF0" w:rsidRDefault="003A1060" w:rsidP="005E67FF">
      <w:pPr>
        <w:spacing w:after="0" w:line="240" w:lineRule="exact"/>
        <w:jc w:val="both"/>
        <w:rPr>
          <w:rFonts w:ascii="Times New Roman" w:hAnsi="Times New Roman" w:cs="Times New Roman"/>
          <w:sz w:val="28"/>
          <w:szCs w:val="28"/>
        </w:rPr>
      </w:pPr>
      <w:r w:rsidRPr="00FA0DF0">
        <w:rPr>
          <w:rFonts w:ascii="Times New Roman" w:hAnsi="Times New Roman" w:cs="Times New Roman"/>
          <w:sz w:val="28"/>
          <w:szCs w:val="28"/>
        </w:rPr>
        <w:t>О бюджете города Ставрополя</w:t>
      </w:r>
    </w:p>
    <w:p w:rsidR="003A1060" w:rsidRPr="00FA0DF0" w:rsidRDefault="003A1060" w:rsidP="005E67FF">
      <w:pPr>
        <w:spacing w:after="0" w:line="240" w:lineRule="exact"/>
        <w:jc w:val="both"/>
        <w:rPr>
          <w:rFonts w:ascii="Times New Roman" w:hAnsi="Times New Roman" w:cs="Times New Roman"/>
          <w:sz w:val="28"/>
          <w:szCs w:val="28"/>
        </w:rPr>
      </w:pPr>
      <w:r w:rsidRPr="00FA0DF0">
        <w:rPr>
          <w:rFonts w:ascii="Times New Roman" w:hAnsi="Times New Roman" w:cs="Times New Roman"/>
          <w:sz w:val="28"/>
          <w:szCs w:val="28"/>
        </w:rPr>
        <w:t>на 20</w:t>
      </w:r>
      <w:r w:rsidR="002F6169" w:rsidRPr="00FA0DF0">
        <w:rPr>
          <w:rFonts w:ascii="Times New Roman" w:hAnsi="Times New Roman" w:cs="Times New Roman"/>
          <w:sz w:val="28"/>
          <w:szCs w:val="28"/>
        </w:rPr>
        <w:t>2</w:t>
      </w:r>
      <w:r w:rsidR="009A0F9F" w:rsidRPr="00FA0DF0">
        <w:rPr>
          <w:rFonts w:ascii="Times New Roman" w:hAnsi="Times New Roman" w:cs="Times New Roman"/>
          <w:sz w:val="28"/>
          <w:szCs w:val="28"/>
        </w:rPr>
        <w:t>6</w:t>
      </w:r>
      <w:r w:rsidRPr="00FA0DF0">
        <w:rPr>
          <w:rFonts w:ascii="Times New Roman" w:hAnsi="Times New Roman" w:cs="Times New Roman"/>
          <w:sz w:val="28"/>
          <w:szCs w:val="28"/>
        </w:rPr>
        <w:t xml:space="preserve"> год и плановый период</w:t>
      </w:r>
    </w:p>
    <w:p w:rsidR="003A1060" w:rsidRPr="00FA0DF0" w:rsidRDefault="003A1060" w:rsidP="005E67FF">
      <w:pPr>
        <w:spacing w:after="0" w:line="240" w:lineRule="exact"/>
        <w:jc w:val="both"/>
        <w:rPr>
          <w:rFonts w:ascii="Times New Roman" w:hAnsi="Times New Roman" w:cs="Times New Roman"/>
          <w:sz w:val="28"/>
          <w:szCs w:val="28"/>
        </w:rPr>
      </w:pPr>
      <w:r w:rsidRPr="00FA0DF0">
        <w:rPr>
          <w:rFonts w:ascii="Times New Roman" w:hAnsi="Times New Roman" w:cs="Times New Roman"/>
          <w:sz w:val="28"/>
          <w:szCs w:val="28"/>
        </w:rPr>
        <w:t>20</w:t>
      </w:r>
      <w:r w:rsidR="0052769F" w:rsidRPr="00FA0DF0">
        <w:rPr>
          <w:rFonts w:ascii="Times New Roman" w:hAnsi="Times New Roman" w:cs="Times New Roman"/>
          <w:sz w:val="28"/>
          <w:szCs w:val="28"/>
        </w:rPr>
        <w:t>2</w:t>
      </w:r>
      <w:r w:rsidR="009A0F9F" w:rsidRPr="00FA0DF0">
        <w:rPr>
          <w:rFonts w:ascii="Times New Roman" w:hAnsi="Times New Roman" w:cs="Times New Roman"/>
          <w:sz w:val="28"/>
          <w:szCs w:val="28"/>
        </w:rPr>
        <w:t>7</w:t>
      </w:r>
      <w:r w:rsidRPr="00FA0DF0">
        <w:rPr>
          <w:rFonts w:ascii="Times New Roman" w:hAnsi="Times New Roman" w:cs="Times New Roman"/>
          <w:sz w:val="28"/>
          <w:szCs w:val="28"/>
        </w:rPr>
        <w:t xml:space="preserve"> и 202</w:t>
      </w:r>
      <w:r w:rsidR="009A0F9F" w:rsidRPr="00FA0DF0">
        <w:rPr>
          <w:rFonts w:ascii="Times New Roman" w:hAnsi="Times New Roman" w:cs="Times New Roman"/>
          <w:sz w:val="28"/>
          <w:szCs w:val="28"/>
        </w:rPr>
        <w:t>8</w:t>
      </w:r>
      <w:r w:rsidRPr="00FA0DF0">
        <w:rPr>
          <w:rFonts w:ascii="Times New Roman" w:hAnsi="Times New Roman" w:cs="Times New Roman"/>
          <w:sz w:val="28"/>
          <w:szCs w:val="28"/>
        </w:rPr>
        <w:t xml:space="preserve"> годов</w:t>
      </w:r>
    </w:p>
    <w:p w:rsidR="003A1060" w:rsidRPr="00FA0DF0" w:rsidRDefault="003A1060" w:rsidP="003E5BE5">
      <w:pPr>
        <w:spacing w:after="0" w:line="240" w:lineRule="auto"/>
        <w:jc w:val="both"/>
        <w:rPr>
          <w:rFonts w:ascii="Times New Roman" w:hAnsi="Times New Roman" w:cs="Times New Roman"/>
          <w:sz w:val="28"/>
          <w:szCs w:val="28"/>
        </w:rPr>
      </w:pPr>
    </w:p>
    <w:p w:rsidR="003E5BE5" w:rsidRPr="00FA0DF0" w:rsidRDefault="003E5BE5" w:rsidP="003E5BE5">
      <w:pPr>
        <w:autoSpaceDE w:val="0"/>
        <w:autoSpaceDN w:val="0"/>
        <w:adjustRightInd w:val="0"/>
        <w:spacing w:after="0" w:line="240" w:lineRule="auto"/>
        <w:ind w:firstLine="540"/>
        <w:jc w:val="both"/>
        <w:rPr>
          <w:rFonts w:ascii="Times New Roman" w:hAnsi="Times New Roman" w:cs="Times New Roman"/>
          <w:sz w:val="28"/>
          <w:szCs w:val="28"/>
        </w:rPr>
      </w:pPr>
      <w:r w:rsidRPr="00FA0DF0">
        <w:rPr>
          <w:rFonts w:ascii="Times New Roman" w:hAnsi="Times New Roman" w:cs="Times New Roman"/>
          <w:sz w:val="28"/>
          <w:szCs w:val="28"/>
        </w:rPr>
        <w:t xml:space="preserve">В соответствии с Бюджетным </w:t>
      </w:r>
      <w:hyperlink r:id="rId8" w:history="1">
        <w:r w:rsidRPr="00FA0DF0">
          <w:rPr>
            <w:rFonts w:ascii="Times New Roman" w:hAnsi="Times New Roman" w:cs="Times New Roman"/>
            <w:sz w:val="28"/>
            <w:szCs w:val="28"/>
          </w:rPr>
          <w:t>кодексом</w:t>
        </w:r>
      </w:hyperlink>
      <w:r w:rsidRPr="00FA0DF0">
        <w:rPr>
          <w:rFonts w:ascii="Times New Roman" w:hAnsi="Times New Roman" w:cs="Times New Roman"/>
          <w:sz w:val="28"/>
          <w:szCs w:val="28"/>
        </w:rPr>
        <w:t xml:space="preserve"> Российской Федерации, </w:t>
      </w:r>
      <w:r w:rsidR="008843B5" w:rsidRPr="00982129">
        <w:rPr>
          <w:rFonts w:ascii="Times New Roman" w:hAnsi="Times New Roman" w:cs="Times New Roman"/>
          <w:sz w:val="28"/>
          <w:szCs w:val="28"/>
        </w:rPr>
        <w:t>Уставом муниципального образования городского округа</w:t>
      </w:r>
      <w:r w:rsidR="008843B5">
        <w:rPr>
          <w:rFonts w:ascii="Times New Roman" w:hAnsi="Times New Roman" w:cs="Times New Roman"/>
          <w:sz w:val="28"/>
          <w:szCs w:val="28"/>
        </w:rPr>
        <w:t xml:space="preserve"> </w:t>
      </w:r>
      <w:r w:rsidR="008843B5" w:rsidRPr="00982129">
        <w:rPr>
          <w:rFonts w:ascii="Times New Roman" w:hAnsi="Times New Roman" w:cs="Times New Roman"/>
          <w:sz w:val="28"/>
          <w:szCs w:val="28"/>
        </w:rPr>
        <w:t>города Ставрополя Ставропольского края Ставропольская городская Дума</w:t>
      </w:r>
      <w:r w:rsidRPr="00FA0DF0">
        <w:rPr>
          <w:rFonts w:ascii="Times New Roman" w:hAnsi="Times New Roman" w:cs="Times New Roman"/>
          <w:sz w:val="28"/>
          <w:szCs w:val="28"/>
        </w:rPr>
        <w:t xml:space="preserve">, </w:t>
      </w:r>
      <w:hyperlink r:id="rId9" w:history="1">
        <w:r w:rsidRPr="00FA0DF0">
          <w:rPr>
            <w:rFonts w:ascii="Times New Roman" w:hAnsi="Times New Roman" w:cs="Times New Roman"/>
            <w:sz w:val="28"/>
            <w:szCs w:val="28"/>
          </w:rPr>
          <w:t>Положением</w:t>
        </w:r>
      </w:hyperlink>
      <w:r w:rsidRPr="00FA0DF0">
        <w:rPr>
          <w:rFonts w:ascii="Times New Roman" w:hAnsi="Times New Roman" w:cs="Times New Roman"/>
          <w:sz w:val="28"/>
          <w:szCs w:val="28"/>
        </w:rPr>
        <w:t xml:space="preserve"> о бюджетном процессе в городе Ставрополе, утвержденным решением Ставропольской городской Думы от 28 сентября 2005 года № 117, Ставропольская городская Дума </w:t>
      </w:r>
    </w:p>
    <w:p w:rsidR="003E5BE5" w:rsidRPr="00FA0DF0" w:rsidRDefault="003E5BE5" w:rsidP="003E5BE5">
      <w:pPr>
        <w:autoSpaceDE w:val="0"/>
        <w:autoSpaceDN w:val="0"/>
        <w:adjustRightInd w:val="0"/>
        <w:spacing w:after="0" w:line="240" w:lineRule="auto"/>
        <w:ind w:firstLine="540"/>
        <w:jc w:val="both"/>
        <w:rPr>
          <w:rFonts w:ascii="Times New Roman" w:hAnsi="Times New Roman" w:cs="Times New Roman"/>
          <w:sz w:val="28"/>
          <w:szCs w:val="28"/>
        </w:rPr>
      </w:pPr>
    </w:p>
    <w:p w:rsidR="003E5BE5" w:rsidRPr="00FA0DF0" w:rsidRDefault="003E5BE5" w:rsidP="003E5BE5">
      <w:pPr>
        <w:autoSpaceDE w:val="0"/>
        <w:autoSpaceDN w:val="0"/>
        <w:adjustRightInd w:val="0"/>
        <w:spacing w:after="0" w:line="240" w:lineRule="auto"/>
        <w:jc w:val="both"/>
        <w:rPr>
          <w:rFonts w:ascii="Times New Roman" w:hAnsi="Times New Roman" w:cs="Times New Roman"/>
          <w:sz w:val="28"/>
          <w:szCs w:val="28"/>
        </w:rPr>
      </w:pPr>
      <w:r w:rsidRPr="00FA0DF0">
        <w:rPr>
          <w:rFonts w:ascii="Times New Roman" w:hAnsi="Times New Roman" w:cs="Times New Roman"/>
          <w:sz w:val="28"/>
          <w:szCs w:val="28"/>
        </w:rPr>
        <w:t>РЕШИЛА:</w:t>
      </w:r>
    </w:p>
    <w:p w:rsidR="003E5BE5" w:rsidRPr="00FA0DF0" w:rsidRDefault="003E5BE5" w:rsidP="003E5BE5">
      <w:pPr>
        <w:autoSpaceDE w:val="0"/>
        <w:autoSpaceDN w:val="0"/>
        <w:adjustRightInd w:val="0"/>
        <w:spacing w:after="0" w:line="240" w:lineRule="auto"/>
        <w:jc w:val="both"/>
        <w:outlineLvl w:val="0"/>
        <w:rPr>
          <w:rFonts w:ascii="Times New Roman" w:hAnsi="Times New Roman" w:cs="Times New Roman"/>
          <w:sz w:val="28"/>
          <w:szCs w:val="28"/>
        </w:rPr>
      </w:pP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1. Утвердить основные характеристики бюджета города Ставрополя на 202</w:t>
      </w:r>
      <w:r w:rsidR="009A0F9F" w:rsidRPr="00FA0DF0">
        <w:rPr>
          <w:rFonts w:ascii="Times New Roman" w:hAnsi="Times New Roman" w:cs="Times New Roman"/>
          <w:sz w:val="28"/>
          <w:szCs w:val="28"/>
        </w:rPr>
        <w:t>6</w:t>
      </w:r>
      <w:r w:rsidRPr="00FA0DF0">
        <w:rPr>
          <w:rFonts w:ascii="Times New Roman" w:hAnsi="Times New Roman" w:cs="Times New Roman"/>
          <w:sz w:val="28"/>
          <w:szCs w:val="28"/>
        </w:rPr>
        <w:t xml:space="preserve"> год и плановый период 202</w:t>
      </w:r>
      <w:r w:rsidR="009A0F9F" w:rsidRPr="00FA0DF0">
        <w:rPr>
          <w:rFonts w:ascii="Times New Roman" w:hAnsi="Times New Roman" w:cs="Times New Roman"/>
          <w:sz w:val="28"/>
          <w:szCs w:val="28"/>
        </w:rPr>
        <w:t>7</w:t>
      </w:r>
      <w:r w:rsidRPr="00FA0DF0">
        <w:rPr>
          <w:rFonts w:ascii="Times New Roman" w:hAnsi="Times New Roman" w:cs="Times New Roman"/>
          <w:sz w:val="28"/>
          <w:szCs w:val="28"/>
        </w:rPr>
        <w:t xml:space="preserve"> и 202</w:t>
      </w:r>
      <w:r w:rsidR="009A0F9F" w:rsidRPr="00FA0DF0">
        <w:rPr>
          <w:rFonts w:ascii="Times New Roman" w:hAnsi="Times New Roman" w:cs="Times New Roman"/>
          <w:sz w:val="28"/>
          <w:szCs w:val="28"/>
        </w:rPr>
        <w:t>8</w:t>
      </w:r>
      <w:r w:rsidRPr="00FA0DF0">
        <w:rPr>
          <w:rFonts w:ascii="Times New Roman" w:hAnsi="Times New Roman" w:cs="Times New Roman"/>
          <w:sz w:val="28"/>
          <w:szCs w:val="28"/>
        </w:rPr>
        <w:t xml:space="preserve"> годов:</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1) общий объем доходов бюджета города Ставрополя </w:t>
      </w:r>
      <w:r w:rsidR="00EC722A" w:rsidRPr="00FA0DF0">
        <w:rPr>
          <w:rFonts w:ascii="Times New Roman" w:hAnsi="Times New Roman" w:cs="Times New Roman"/>
          <w:sz w:val="28"/>
          <w:szCs w:val="28"/>
        </w:rPr>
        <w:t xml:space="preserve">                             </w:t>
      </w:r>
      <w:r w:rsidRPr="00FA0DF0">
        <w:rPr>
          <w:rFonts w:ascii="Times New Roman" w:hAnsi="Times New Roman" w:cs="Times New Roman"/>
          <w:sz w:val="28"/>
          <w:szCs w:val="28"/>
        </w:rPr>
        <w:t>на 202</w:t>
      </w:r>
      <w:r w:rsidR="008843B5">
        <w:rPr>
          <w:rFonts w:ascii="Times New Roman" w:hAnsi="Times New Roman" w:cs="Times New Roman"/>
          <w:sz w:val="28"/>
          <w:szCs w:val="28"/>
        </w:rPr>
        <w:t>6</w:t>
      </w:r>
      <w:r w:rsidRPr="00FA0DF0">
        <w:rPr>
          <w:rFonts w:ascii="Times New Roman" w:hAnsi="Times New Roman" w:cs="Times New Roman"/>
          <w:sz w:val="28"/>
          <w:szCs w:val="28"/>
        </w:rPr>
        <w:t xml:space="preserve"> год в сумме </w:t>
      </w:r>
      <w:r w:rsidR="00B3688A" w:rsidRPr="00FA0DF0">
        <w:rPr>
          <w:rFonts w:ascii="Times New Roman" w:hAnsi="Times New Roman" w:cs="Times New Roman"/>
          <w:sz w:val="28"/>
          <w:szCs w:val="28"/>
        </w:rPr>
        <w:t>19 674 681 797,19</w:t>
      </w:r>
      <w:r w:rsidR="00513F83" w:rsidRPr="00FA0DF0">
        <w:rPr>
          <w:rFonts w:ascii="Times New Roman" w:hAnsi="Times New Roman" w:cs="Times New Roman"/>
          <w:sz w:val="28"/>
          <w:szCs w:val="28"/>
        </w:rPr>
        <w:t xml:space="preserve"> </w:t>
      </w:r>
      <w:r w:rsidR="00E81CB0" w:rsidRPr="00FA0DF0">
        <w:rPr>
          <w:rFonts w:ascii="Times New Roman" w:hAnsi="Times New Roman" w:cs="Times New Roman"/>
          <w:sz w:val="28"/>
          <w:szCs w:val="28"/>
        </w:rPr>
        <w:t>рубл</w:t>
      </w:r>
      <w:r w:rsidR="001F586F" w:rsidRPr="00FA0DF0">
        <w:rPr>
          <w:rFonts w:ascii="Times New Roman" w:hAnsi="Times New Roman" w:cs="Times New Roman"/>
          <w:sz w:val="28"/>
          <w:szCs w:val="28"/>
        </w:rPr>
        <w:t>я</w:t>
      </w:r>
      <w:r w:rsidR="00E81CB0" w:rsidRPr="00FA0DF0">
        <w:rPr>
          <w:rFonts w:ascii="Times New Roman" w:hAnsi="Times New Roman" w:cs="Times New Roman"/>
          <w:sz w:val="28"/>
          <w:szCs w:val="28"/>
        </w:rPr>
        <w:t>, на 202</w:t>
      </w:r>
      <w:r w:rsidR="008843B5">
        <w:rPr>
          <w:rFonts w:ascii="Times New Roman" w:hAnsi="Times New Roman" w:cs="Times New Roman"/>
          <w:sz w:val="28"/>
          <w:szCs w:val="28"/>
        </w:rPr>
        <w:t>7</w:t>
      </w:r>
      <w:r w:rsidR="00E81CB0" w:rsidRPr="00FA0DF0">
        <w:rPr>
          <w:rFonts w:ascii="Times New Roman" w:hAnsi="Times New Roman" w:cs="Times New Roman"/>
          <w:sz w:val="28"/>
          <w:szCs w:val="28"/>
        </w:rPr>
        <w:t xml:space="preserve"> год в сумме </w:t>
      </w:r>
      <w:r w:rsidR="00B3688A" w:rsidRPr="00FA0DF0">
        <w:rPr>
          <w:rFonts w:ascii="Times New Roman" w:hAnsi="Times New Roman" w:cs="Times New Roman"/>
          <w:sz w:val="28"/>
          <w:szCs w:val="28"/>
        </w:rPr>
        <w:t>19 016 737 655,40</w:t>
      </w:r>
      <w:r w:rsidR="00EC722A" w:rsidRPr="00FA0DF0">
        <w:rPr>
          <w:rFonts w:ascii="Times New Roman" w:hAnsi="Times New Roman" w:cs="Times New Roman"/>
          <w:sz w:val="28"/>
          <w:szCs w:val="28"/>
        </w:rPr>
        <w:t xml:space="preserve"> </w:t>
      </w:r>
      <w:r w:rsidR="00E81CB0" w:rsidRPr="00FA0DF0">
        <w:rPr>
          <w:rFonts w:ascii="Times New Roman" w:hAnsi="Times New Roman" w:cs="Times New Roman"/>
          <w:sz w:val="28"/>
          <w:szCs w:val="28"/>
        </w:rPr>
        <w:t>рубл</w:t>
      </w:r>
      <w:r w:rsidR="001F586F" w:rsidRPr="00FA0DF0">
        <w:rPr>
          <w:rFonts w:ascii="Times New Roman" w:hAnsi="Times New Roman" w:cs="Times New Roman"/>
          <w:sz w:val="28"/>
          <w:szCs w:val="28"/>
        </w:rPr>
        <w:t>я</w:t>
      </w:r>
      <w:r w:rsidR="00E81CB0" w:rsidRPr="00FA0DF0">
        <w:rPr>
          <w:rFonts w:ascii="Times New Roman" w:hAnsi="Times New Roman" w:cs="Times New Roman"/>
          <w:sz w:val="28"/>
          <w:szCs w:val="28"/>
        </w:rPr>
        <w:t xml:space="preserve"> и на 202</w:t>
      </w:r>
      <w:r w:rsidR="008843B5">
        <w:rPr>
          <w:rFonts w:ascii="Times New Roman" w:hAnsi="Times New Roman" w:cs="Times New Roman"/>
          <w:sz w:val="28"/>
          <w:szCs w:val="28"/>
        </w:rPr>
        <w:t>8</w:t>
      </w:r>
      <w:r w:rsidR="00E81CB0" w:rsidRPr="00FA0DF0">
        <w:rPr>
          <w:rFonts w:ascii="Times New Roman" w:hAnsi="Times New Roman" w:cs="Times New Roman"/>
          <w:sz w:val="28"/>
          <w:szCs w:val="28"/>
        </w:rPr>
        <w:t xml:space="preserve"> год в сумме </w:t>
      </w:r>
      <w:r w:rsidR="00B3688A" w:rsidRPr="00FA0DF0">
        <w:rPr>
          <w:rFonts w:ascii="Times New Roman" w:hAnsi="Times New Roman" w:cs="Times New Roman"/>
          <w:sz w:val="28"/>
          <w:szCs w:val="28"/>
        </w:rPr>
        <w:t xml:space="preserve">17 984 331 133,14 </w:t>
      </w:r>
      <w:r w:rsidRPr="00FA0DF0">
        <w:rPr>
          <w:rFonts w:ascii="Times New Roman" w:hAnsi="Times New Roman" w:cs="Times New Roman"/>
          <w:sz w:val="28"/>
          <w:szCs w:val="28"/>
        </w:rPr>
        <w:t>рубл</w:t>
      </w:r>
      <w:r w:rsidR="001F586F" w:rsidRPr="00FA0DF0">
        <w:rPr>
          <w:rFonts w:ascii="Times New Roman" w:hAnsi="Times New Roman" w:cs="Times New Roman"/>
          <w:sz w:val="28"/>
          <w:szCs w:val="28"/>
        </w:rPr>
        <w:t>я</w:t>
      </w:r>
      <w:r w:rsidRPr="00FA0DF0">
        <w:rPr>
          <w:rFonts w:ascii="Times New Roman" w:hAnsi="Times New Roman" w:cs="Times New Roman"/>
          <w:sz w:val="28"/>
          <w:szCs w:val="28"/>
        </w:rPr>
        <w:t>;</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2) общий объем расходов б</w:t>
      </w:r>
      <w:r w:rsidR="00CF1917" w:rsidRPr="00FA0DF0">
        <w:rPr>
          <w:rFonts w:ascii="Times New Roman" w:hAnsi="Times New Roman" w:cs="Times New Roman"/>
          <w:sz w:val="28"/>
          <w:szCs w:val="28"/>
        </w:rPr>
        <w:t xml:space="preserve">юджета города Ставрополя </w:t>
      </w:r>
      <w:r w:rsidR="009157B7" w:rsidRPr="00FA0DF0">
        <w:rPr>
          <w:rFonts w:ascii="Times New Roman" w:hAnsi="Times New Roman" w:cs="Times New Roman"/>
          <w:sz w:val="28"/>
          <w:szCs w:val="28"/>
        </w:rPr>
        <w:t xml:space="preserve">                                       </w:t>
      </w:r>
      <w:r w:rsidR="00CF1917" w:rsidRPr="00FA0DF0">
        <w:rPr>
          <w:rFonts w:ascii="Times New Roman" w:hAnsi="Times New Roman" w:cs="Times New Roman"/>
          <w:sz w:val="28"/>
          <w:szCs w:val="28"/>
        </w:rPr>
        <w:t>на 202</w:t>
      </w:r>
      <w:r w:rsidR="008843B5">
        <w:rPr>
          <w:rFonts w:ascii="Times New Roman" w:hAnsi="Times New Roman" w:cs="Times New Roman"/>
          <w:sz w:val="28"/>
          <w:szCs w:val="28"/>
        </w:rPr>
        <w:t>6</w:t>
      </w:r>
      <w:r w:rsidRPr="00FA0DF0">
        <w:rPr>
          <w:rFonts w:ascii="Times New Roman" w:hAnsi="Times New Roman" w:cs="Times New Roman"/>
          <w:sz w:val="28"/>
          <w:szCs w:val="28"/>
        </w:rPr>
        <w:t xml:space="preserve"> год в сумме </w:t>
      </w:r>
      <w:r w:rsidR="002F759D" w:rsidRPr="00FA0DF0">
        <w:rPr>
          <w:rFonts w:ascii="Times New Roman" w:hAnsi="Times New Roman" w:cs="Times New Roman"/>
          <w:sz w:val="28"/>
          <w:szCs w:val="28"/>
        </w:rPr>
        <w:t>1</w:t>
      </w:r>
      <w:r w:rsidR="008F339C" w:rsidRPr="00FA0DF0">
        <w:rPr>
          <w:rFonts w:ascii="Times New Roman" w:hAnsi="Times New Roman" w:cs="Times New Roman"/>
          <w:sz w:val="28"/>
          <w:szCs w:val="28"/>
        </w:rPr>
        <w:t>9</w:t>
      </w:r>
      <w:r w:rsidR="002F759D" w:rsidRPr="00FA0DF0">
        <w:rPr>
          <w:rFonts w:ascii="Times New Roman" w:hAnsi="Times New Roman" w:cs="Times New Roman"/>
          <w:sz w:val="28"/>
          <w:szCs w:val="28"/>
        </w:rPr>
        <w:t> </w:t>
      </w:r>
      <w:r w:rsidR="00EC722A" w:rsidRPr="00FA0DF0">
        <w:rPr>
          <w:rFonts w:ascii="Times New Roman" w:hAnsi="Times New Roman" w:cs="Times New Roman"/>
          <w:sz w:val="28"/>
          <w:szCs w:val="28"/>
        </w:rPr>
        <w:t>8</w:t>
      </w:r>
      <w:r w:rsidR="008F339C" w:rsidRPr="00FA0DF0">
        <w:rPr>
          <w:rFonts w:ascii="Times New Roman" w:hAnsi="Times New Roman" w:cs="Times New Roman"/>
          <w:sz w:val="28"/>
          <w:szCs w:val="28"/>
        </w:rPr>
        <w:t>66</w:t>
      </w:r>
      <w:r w:rsidR="00CD10F2" w:rsidRPr="00FA0DF0">
        <w:rPr>
          <w:rFonts w:ascii="Times New Roman" w:hAnsi="Times New Roman" w:cs="Times New Roman"/>
          <w:sz w:val="28"/>
          <w:szCs w:val="28"/>
        </w:rPr>
        <w:t> </w:t>
      </w:r>
      <w:r w:rsidR="008F339C" w:rsidRPr="00FA0DF0">
        <w:rPr>
          <w:rFonts w:ascii="Times New Roman" w:hAnsi="Times New Roman" w:cs="Times New Roman"/>
          <w:sz w:val="28"/>
          <w:szCs w:val="28"/>
        </w:rPr>
        <w:t>615</w:t>
      </w:r>
      <w:r w:rsidR="00CD10F2" w:rsidRPr="00FA0DF0">
        <w:rPr>
          <w:rFonts w:ascii="Times New Roman" w:hAnsi="Times New Roman" w:cs="Times New Roman"/>
          <w:sz w:val="28"/>
          <w:szCs w:val="28"/>
        </w:rPr>
        <w:t> </w:t>
      </w:r>
      <w:r w:rsidR="008F339C" w:rsidRPr="00FA0DF0">
        <w:rPr>
          <w:rFonts w:ascii="Times New Roman" w:hAnsi="Times New Roman" w:cs="Times New Roman"/>
          <w:sz w:val="28"/>
          <w:szCs w:val="28"/>
        </w:rPr>
        <w:t>111</w:t>
      </w:r>
      <w:r w:rsidR="00CD10F2" w:rsidRPr="00FA0DF0">
        <w:rPr>
          <w:rFonts w:ascii="Times New Roman" w:hAnsi="Times New Roman" w:cs="Times New Roman"/>
          <w:sz w:val="28"/>
          <w:szCs w:val="28"/>
        </w:rPr>
        <w:t>,</w:t>
      </w:r>
      <w:r w:rsidR="008F339C" w:rsidRPr="00FA0DF0">
        <w:rPr>
          <w:rFonts w:ascii="Times New Roman" w:hAnsi="Times New Roman" w:cs="Times New Roman"/>
          <w:sz w:val="28"/>
          <w:szCs w:val="28"/>
        </w:rPr>
        <w:t>30</w:t>
      </w:r>
      <w:r w:rsidR="002F759D" w:rsidRPr="00FA0DF0">
        <w:rPr>
          <w:rFonts w:ascii="Times New Roman" w:hAnsi="Times New Roman" w:cs="Times New Roman"/>
          <w:sz w:val="28"/>
          <w:szCs w:val="28"/>
        </w:rPr>
        <w:t xml:space="preserve"> </w:t>
      </w:r>
      <w:r w:rsidRPr="00FA0DF0">
        <w:rPr>
          <w:rFonts w:ascii="Times New Roman" w:hAnsi="Times New Roman" w:cs="Times New Roman"/>
          <w:sz w:val="28"/>
          <w:szCs w:val="28"/>
        </w:rPr>
        <w:t>рубл</w:t>
      </w:r>
      <w:r w:rsidR="001F586F" w:rsidRPr="00FA0DF0">
        <w:rPr>
          <w:rFonts w:ascii="Times New Roman" w:hAnsi="Times New Roman" w:cs="Times New Roman"/>
          <w:sz w:val="28"/>
          <w:szCs w:val="28"/>
        </w:rPr>
        <w:t>я</w:t>
      </w:r>
      <w:r w:rsidRPr="00FA0DF0">
        <w:rPr>
          <w:rFonts w:ascii="Times New Roman" w:hAnsi="Times New Roman" w:cs="Times New Roman"/>
          <w:sz w:val="28"/>
          <w:szCs w:val="28"/>
        </w:rPr>
        <w:t>, на 202</w:t>
      </w:r>
      <w:r w:rsidR="008843B5">
        <w:rPr>
          <w:rFonts w:ascii="Times New Roman" w:hAnsi="Times New Roman" w:cs="Times New Roman"/>
          <w:sz w:val="28"/>
          <w:szCs w:val="28"/>
        </w:rPr>
        <w:t>7</w:t>
      </w:r>
      <w:r w:rsidRPr="00FA0DF0">
        <w:rPr>
          <w:rFonts w:ascii="Times New Roman" w:hAnsi="Times New Roman" w:cs="Times New Roman"/>
          <w:sz w:val="28"/>
          <w:szCs w:val="28"/>
        </w:rPr>
        <w:t xml:space="preserve"> год в сумме </w:t>
      </w:r>
      <w:r w:rsidR="00B3688A" w:rsidRPr="00FA0DF0">
        <w:rPr>
          <w:rFonts w:ascii="Times New Roman" w:hAnsi="Times New Roman" w:cs="Times New Roman"/>
          <w:sz w:val="28"/>
          <w:szCs w:val="28"/>
        </w:rPr>
        <w:t>19 016 737 655,40</w:t>
      </w:r>
      <w:r w:rsidR="00CD10F2" w:rsidRPr="00FA0DF0">
        <w:rPr>
          <w:rFonts w:ascii="Times New Roman" w:hAnsi="Times New Roman" w:cs="Times New Roman"/>
          <w:sz w:val="28"/>
          <w:szCs w:val="28"/>
        </w:rPr>
        <w:t> </w:t>
      </w:r>
      <w:r w:rsidRPr="00FA0DF0">
        <w:rPr>
          <w:rFonts w:ascii="Times New Roman" w:hAnsi="Times New Roman" w:cs="Times New Roman"/>
          <w:sz w:val="28"/>
          <w:szCs w:val="28"/>
        </w:rPr>
        <w:t>рубл</w:t>
      </w:r>
      <w:r w:rsidR="001F586F" w:rsidRPr="00FA0DF0">
        <w:rPr>
          <w:rFonts w:ascii="Times New Roman" w:hAnsi="Times New Roman" w:cs="Times New Roman"/>
          <w:sz w:val="28"/>
          <w:szCs w:val="28"/>
        </w:rPr>
        <w:t>я</w:t>
      </w:r>
      <w:r w:rsidRPr="00FA0DF0">
        <w:rPr>
          <w:rFonts w:ascii="Times New Roman" w:hAnsi="Times New Roman" w:cs="Times New Roman"/>
          <w:sz w:val="28"/>
          <w:szCs w:val="28"/>
        </w:rPr>
        <w:t>, в том числе условно утвержденные расходы в сумме</w:t>
      </w:r>
      <w:r w:rsidR="00AA5EBE" w:rsidRPr="00FA0DF0">
        <w:rPr>
          <w:rFonts w:ascii="Times New Roman" w:hAnsi="Times New Roman" w:cs="Times New Roman"/>
          <w:sz w:val="28"/>
          <w:szCs w:val="28"/>
        </w:rPr>
        <w:t xml:space="preserve"> </w:t>
      </w:r>
      <w:r w:rsidR="008F339C" w:rsidRPr="00FA0DF0">
        <w:rPr>
          <w:rFonts w:ascii="Times New Roman" w:hAnsi="Times New Roman" w:cs="Times New Roman"/>
          <w:sz w:val="28"/>
          <w:szCs w:val="28"/>
        </w:rPr>
        <w:t>35</w:t>
      </w:r>
      <w:r w:rsidR="00B3688A" w:rsidRPr="00FA0DF0">
        <w:rPr>
          <w:rFonts w:ascii="Times New Roman" w:hAnsi="Times New Roman" w:cs="Times New Roman"/>
          <w:sz w:val="28"/>
          <w:szCs w:val="28"/>
        </w:rPr>
        <w:t>5 000 000</w:t>
      </w:r>
      <w:r w:rsidR="00CA7B7C" w:rsidRPr="00FA0DF0">
        <w:rPr>
          <w:rFonts w:ascii="Times New Roman" w:hAnsi="Times New Roman" w:cs="Times New Roman"/>
          <w:sz w:val="28"/>
          <w:szCs w:val="28"/>
        </w:rPr>
        <w:t>,</w:t>
      </w:r>
      <w:r w:rsidR="00B3688A" w:rsidRPr="00FA0DF0">
        <w:rPr>
          <w:rFonts w:ascii="Times New Roman" w:hAnsi="Times New Roman" w:cs="Times New Roman"/>
          <w:sz w:val="28"/>
          <w:szCs w:val="28"/>
        </w:rPr>
        <w:t>00</w:t>
      </w:r>
      <w:r w:rsidRPr="00FA0DF0">
        <w:rPr>
          <w:rFonts w:ascii="Times New Roman" w:hAnsi="Times New Roman" w:cs="Times New Roman"/>
          <w:sz w:val="28"/>
          <w:szCs w:val="28"/>
        </w:rPr>
        <w:t xml:space="preserve"> рубл</w:t>
      </w:r>
      <w:r w:rsidR="001F586F" w:rsidRPr="00FA0DF0">
        <w:rPr>
          <w:rFonts w:ascii="Times New Roman" w:hAnsi="Times New Roman" w:cs="Times New Roman"/>
          <w:sz w:val="28"/>
          <w:szCs w:val="28"/>
        </w:rPr>
        <w:t>я</w:t>
      </w:r>
      <w:r w:rsidRPr="00FA0DF0">
        <w:rPr>
          <w:rFonts w:ascii="Times New Roman" w:hAnsi="Times New Roman" w:cs="Times New Roman"/>
          <w:sz w:val="28"/>
          <w:szCs w:val="28"/>
        </w:rPr>
        <w:t>, на 202</w:t>
      </w:r>
      <w:r w:rsidR="008843B5">
        <w:rPr>
          <w:rFonts w:ascii="Times New Roman" w:hAnsi="Times New Roman" w:cs="Times New Roman"/>
          <w:sz w:val="28"/>
          <w:szCs w:val="28"/>
        </w:rPr>
        <w:t>8</w:t>
      </w:r>
      <w:r w:rsidRPr="00FA0DF0">
        <w:rPr>
          <w:rFonts w:ascii="Times New Roman" w:hAnsi="Times New Roman" w:cs="Times New Roman"/>
          <w:sz w:val="28"/>
          <w:szCs w:val="28"/>
        </w:rPr>
        <w:t xml:space="preserve"> год в сумме </w:t>
      </w:r>
      <w:r w:rsidR="00B3688A" w:rsidRPr="00FA0DF0">
        <w:rPr>
          <w:rFonts w:ascii="Times New Roman" w:hAnsi="Times New Roman" w:cs="Times New Roman"/>
          <w:sz w:val="28"/>
          <w:szCs w:val="28"/>
        </w:rPr>
        <w:t xml:space="preserve">17 984 331 133,14 </w:t>
      </w:r>
      <w:r w:rsidRPr="00FA0DF0">
        <w:rPr>
          <w:rFonts w:ascii="Times New Roman" w:hAnsi="Times New Roman" w:cs="Times New Roman"/>
          <w:sz w:val="28"/>
          <w:szCs w:val="28"/>
        </w:rPr>
        <w:t xml:space="preserve"> рубл</w:t>
      </w:r>
      <w:r w:rsidR="001F586F" w:rsidRPr="00FA0DF0">
        <w:rPr>
          <w:rFonts w:ascii="Times New Roman" w:hAnsi="Times New Roman" w:cs="Times New Roman"/>
          <w:sz w:val="28"/>
          <w:szCs w:val="28"/>
        </w:rPr>
        <w:t>я</w:t>
      </w:r>
      <w:r w:rsidRPr="00FA0DF0">
        <w:rPr>
          <w:rFonts w:ascii="Times New Roman" w:hAnsi="Times New Roman" w:cs="Times New Roman"/>
          <w:sz w:val="28"/>
          <w:szCs w:val="28"/>
        </w:rPr>
        <w:t xml:space="preserve">, в том числе условно утвержденные расходы в сумме </w:t>
      </w:r>
      <w:r w:rsidR="008F339C" w:rsidRPr="00FA0DF0">
        <w:rPr>
          <w:rFonts w:ascii="Times New Roman" w:hAnsi="Times New Roman" w:cs="Times New Roman"/>
          <w:sz w:val="28"/>
          <w:szCs w:val="28"/>
        </w:rPr>
        <w:t>89</w:t>
      </w:r>
      <w:r w:rsidR="00B3688A" w:rsidRPr="00FA0DF0">
        <w:rPr>
          <w:rFonts w:ascii="Times New Roman" w:hAnsi="Times New Roman" w:cs="Times New Roman"/>
          <w:sz w:val="28"/>
          <w:szCs w:val="28"/>
        </w:rPr>
        <w:t>0</w:t>
      </w:r>
      <w:r w:rsidR="00CA7B7C" w:rsidRPr="00FA0DF0">
        <w:rPr>
          <w:rFonts w:ascii="Times New Roman" w:hAnsi="Times New Roman" w:cs="Times New Roman"/>
          <w:sz w:val="28"/>
          <w:szCs w:val="28"/>
        </w:rPr>
        <w:t xml:space="preserve"> </w:t>
      </w:r>
      <w:r w:rsidR="00B3688A" w:rsidRPr="00FA0DF0">
        <w:rPr>
          <w:rFonts w:ascii="Times New Roman" w:hAnsi="Times New Roman" w:cs="Times New Roman"/>
          <w:sz w:val="28"/>
          <w:szCs w:val="28"/>
        </w:rPr>
        <w:t>000</w:t>
      </w:r>
      <w:r w:rsidR="00CA7B7C" w:rsidRPr="00FA0DF0">
        <w:rPr>
          <w:rFonts w:ascii="Times New Roman" w:hAnsi="Times New Roman" w:cs="Times New Roman"/>
          <w:sz w:val="28"/>
          <w:szCs w:val="28"/>
        </w:rPr>
        <w:t xml:space="preserve"> </w:t>
      </w:r>
      <w:r w:rsidR="00B3688A" w:rsidRPr="00FA0DF0">
        <w:rPr>
          <w:rFonts w:ascii="Times New Roman" w:hAnsi="Times New Roman" w:cs="Times New Roman"/>
          <w:sz w:val="28"/>
          <w:szCs w:val="28"/>
        </w:rPr>
        <w:t>00</w:t>
      </w:r>
      <w:r w:rsidR="00CA7B7C" w:rsidRPr="00FA0DF0">
        <w:rPr>
          <w:rFonts w:ascii="Times New Roman" w:hAnsi="Times New Roman" w:cs="Times New Roman"/>
          <w:sz w:val="28"/>
          <w:szCs w:val="28"/>
        </w:rPr>
        <w:t>0,</w:t>
      </w:r>
      <w:r w:rsidR="00B3688A" w:rsidRPr="00FA0DF0">
        <w:rPr>
          <w:rFonts w:ascii="Times New Roman" w:hAnsi="Times New Roman" w:cs="Times New Roman"/>
          <w:sz w:val="28"/>
          <w:szCs w:val="28"/>
        </w:rPr>
        <w:t>00</w:t>
      </w:r>
      <w:proofErr w:type="gramEnd"/>
      <w:r w:rsidRPr="00FA0DF0">
        <w:rPr>
          <w:rFonts w:ascii="Times New Roman" w:hAnsi="Times New Roman" w:cs="Times New Roman"/>
          <w:sz w:val="28"/>
          <w:szCs w:val="28"/>
        </w:rPr>
        <w:t xml:space="preserve"> рубл</w:t>
      </w:r>
      <w:r w:rsidR="001F586F" w:rsidRPr="00FA0DF0">
        <w:rPr>
          <w:rFonts w:ascii="Times New Roman" w:hAnsi="Times New Roman" w:cs="Times New Roman"/>
          <w:sz w:val="28"/>
          <w:szCs w:val="28"/>
        </w:rPr>
        <w:t>я</w:t>
      </w:r>
      <w:r w:rsidRPr="00FA0DF0">
        <w:rPr>
          <w:rFonts w:ascii="Times New Roman" w:hAnsi="Times New Roman" w:cs="Times New Roman"/>
          <w:sz w:val="28"/>
          <w:szCs w:val="28"/>
        </w:rPr>
        <w:t>;</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3) дефицит бюджета города Ставрополя на 202</w:t>
      </w:r>
      <w:r w:rsidR="008843B5">
        <w:rPr>
          <w:rFonts w:ascii="Times New Roman" w:hAnsi="Times New Roman" w:cs="Times New Roman"/>
          <w:sz w:val="28"/>
          <w:szCs w:val="28"/>
        </w:rPr>
        <w:t>6</w:t>
      </w:r>
      <w:r w:rsidRPr="00FA0DF0">
        <w:rPr>
          <w:rFonts w:ascii="Times New Roman" w:hAnsi="Times New Roman" w:cs="Times New Roman"/>
          <w:sz w:val="28"/>
          <w:szCs w:val="28"/>
        </w:rPr>
        <w:t xml:space="preserve"> год в сумме </w:t>
      </w:r>
      <w:r w:rsidR="00B3688A" w:rsidRPr="00FA0DF0">
        <w:rPr>
          <w:rFonts w:ascii="Times New Roman" w:hAnsi="Times New Roman" w:cs="Times New Roman"/>
          <w:sz w:val="28"/>
          <w:szCs w:val="28"/>
        </w:rPr>
        <w:t>191 933 314,11</w:t>
      </w:r>
      <w:r w:rsidR="00AA3EDF" w:rsidRPr="00FA0DF0">
        <w:rPr>
          <w:rFonts w:ascii="Times New Roman" w:hAnsi="Times New Roman" w:cs="Times New Roman"/>
          <w:sz w:val="28"/>
          <w:szCs w:val="28"/>
        </w:rPr>
        <w:t> </w:t>
      </w:r>
      <w:r w:rsidR="002F393C" w:rsidRPr="00FA0DF0">
        <w:rPr>
          <w:rFonts w:ascii="Times New Roman" w:hAnsi="Times New Roman" w:cs="Times New Roman"/>
          <w:sz w:val="28"/>
          <w:szCs w:val="28"/>
        </w:rPr>
        <w:t>рубл</w:t>
      </w:r>
      <w:r w:rsidR="001F586F" w:rsidRPr="00FA0DF0">
        <w:rPr>
          <w:rFonts w:ascii="Times New Roman" w:hAnsi="Times New Roman" w:cs="Times New Roman"/>
          <w:sz w:val="28"/>
          <w:szCs w:val="28"/>
        </w:rPr>
        <w:t>я</w:t>
      </w:r>
      <w:r w:rsidR="00600603" w:rsidRPr="00FA0DF0">
        <w:rPr>
          <w:rFonts w:ascii="Times New Roman" w:hAnsi="Times New Roman" w:cs="Times New Roman"/>
          <w:sz w:val="28"/>
          <w:szCs w:val="28"/>
        </w:rPr>
        <w:t>.</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2. Утвердить источники финансирования дефицита бюджета города Ставрополя на 202</w:t>
      </w:r>
      <w:r w:rsidR="009A0F9F" w:rsidRPr="00FA0DF0">
        <w:rPr>
          <w:rFonts w:ascii="Times New Roman" w:hAnsi="Times New Roman" w:cs="Times New Roman"/>
          <w:sz w:val="28"/>
          <w:szCs w:val="28"/>
        </w:rPr>
        <w:t>6</w:t>
      </w:r>
      <w:r w:rsidRPr="00FA0DF0">
        <w:rPr>
          <w:rFonts w:ascii="Times New Roman" w:hAnsi="Times New Roman" w:cs="Times New Roman"/>
          <w:sz w:val="28"/>
          <w:szCs w:val="28"/>
        </w:rPr>
        <w:t xml:space="preserve"> год и плановый период 202</w:t>
      </w:r>
      <w:r w:rsidR="009A0F9F" w:rsidRPr="00FA0DF0">
        <w:rPr>
          <w:rFonts w:ascii="Times New Roman" w:hAnsi="Times New Roman" w:cs="Times New Roman"/>
          <w:sz w:val="28"/>
          <w:szCs w:val="28"/>
        </w:rPr>
        <w:t>7</w:t>
      </w:r>
      <w:r w:rsidRPr="00FA0DF0">
        <w:rPr>
          <w:rFonts w:ascii="Times New Roman" w:hAnsi="Times New Roman" w:cs="Times New Roman"/>
          <w:sz w:val="28"/>
          <w:szCs w:val="28"/>
        </w:rPr>
        <w:t xml:space="preserve"> и 202</w:t>
      </w:r>
      <w:r w:rsidR="009A0F9F" w:rsidRPr="00FA0DF0">
        <w:rPr>
          <w:rFonts w:ascii="Times New Roman" w:hAnsi="Times New Roman" w:cs="Times New Roman"/>
          <w:sz w:val="28"/>
          <w:szCs w:val="28"/>
        </w:rPr>
        <w:t>8</w:t>
      </w:r>
      <w:r w:rsidRPr="00FA0DF0">
        <w:rPr>
          <w:rFonts w:ascii="Times New Roman" w:hAnsi="Times New Roman" w:cs="Times New Roman"/>
          <w:sz w:val="28"/>
          <w:szCs w:val="28"/>
        </w:rPr>
        <w:t xml:space="preserve"> годов согласно </w:t>
      </w:r>
      <w:hyperlink r:id="rId10" w:history="1">
        <w:r w:rsidRPr="00FA0DF0">
          <w:rPr>
            <w:rFonts w:ascii="Times New Roman" w:hAnsi="Times New Roman" w:cs="Times New Roman"/>
            <w:sz w:val="28"/>
            <w:szCs w:val="28"/>
          </w:rPr>
          <w:t xml:space="preserve">приложению </w:t>
        </w:r>
        <w:r w:rsidR="00BB559F" w:rsidRPr="00FA0DF0">
          <w:rPr>
            <w:rFonts w:ascii="Times New Roman" w:hAnsi="Times New Roman" w:cs="Times New Roman"/>
            <w:sz w:val="28"/>
            <w:szCs w:val="28"/>
          </w:rPr>
          <w:t>1</w:t>
        </w:r>
      </w:hyperlink>
      <w:r w:rsidRPr="00FA0DF0">
        <w:rPr>
          <w:rFonts w:ascii="Times New Roman" w:hAnsi="Times New Roman" w:cs="Times New Roman"/>
          <w:sz w:val="28"/>
          <w:szCs w:val="28"/>
        </w:rPr>
        <w:t xml:space="preserve"> к настоящему решению.</w:t>
      </w:r>
    </w:p>
    <w:p w:rsidR="003E5BE5" w:rsidRPr="00FA0DF0" w:rsidRDefault="003E5BE5" w:rsidP="008843B5">
      <w:pPr>
        <w:widowControl w:val="0"/>
        <w:autoSpaceDE w:val="0"/>
        <w:autoSpaceDN w:val="0"/>
        <w:adjustRightInd w:val="0"/>
        <w:spacing w:after="0" w:line="245"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3. Учесть в бюджете города Ставрополя поступления доходов в соответствии с распределением доходов бюджета города Ставрополя по группам, подгруппам и статьям классификации доходов бюджетов Российской Федерации на </w:t>
      </w:r>
      <w:r w:rsidR="009A0F9F" w:rsidRPr="00FA0DF0">
        <w:rPr>
          <w:rFonts w:ascii="Times New Roman" w:hAnsi="Times New Roman" w:cs="Times New Roman"/>
          <w:sz w:val="28"/>
          <w:szCs w:val="28"/>
        </w:rPr>
        <w:t xml:space="preserve">2026 год и плановый период 2027 и 2028 </w:t>
      </w:r>
      <w:r w:rsidR="00BB559F" w:rsidRPr="00FA0DF0">
        <w:rPr>
          <w:rFonts w:ascii="Times New Roman" w:hAnsi="Times New Roman" w:cs="Times New Roman"/>
          <w:sz w:val="28"/>
          <w:szCs w:val="28"/>
        </w:rPr>
        <w:t xml:space="preserve">годов </w:t>
      </w:r>
      <w:r w:rsidRPr="00FA0DF0">
        <w:rPr>
          <w:rFonts w:ascii="Times New Roman" w:hAnsi="Times New Roman" w:cs="Times New Roman"/>
          <w:sz w:val="28"/>
          <w:szCs w:val="28"/>
        </w:rPr>
        <w:lastRenderedPageBreak/>
        <w:t xml:space="preserve">согласно </w:t>
      </w:r>
      <w:hyperlink r:id="rId11" w:history="1">
        <w:r w:rsidRPr="00FA0DF0">
          <w:rPr>
            <w:rFonts w:ascii="Times New Roman" w:hAnsi="Times New Roman" w:cs="Times New Roman"/>
            <w:sz w:val="28"/>
            <w:szCs w:val="28"/>
          </w:rPr>
          <w:t xml:space="preserve">приложению </w:t>
        </w:r>
      </w:hyperlink>
      <w:r w:rsidR="00BB559F" w:rsidRPr="00FA0DF0">
        <w:rPr>
          <w:rFonts w:ascii="Times New Roman" w:hAnsi="Times New Roman" w:cs="Times New Roman"/>
          <w:sz w:val="28"/>
          <w:szCs w:val="28"/>
        </w:rPr>
        <w:t>2</w:t>
      </w:r>
      <w:r w:rsidRPr="00FA0DF0">
        <w:rPr>
          <w:rFonts w:ascii="Times New Roman" w:hAnsi="Times New Roman" w:cs="Times New Roman"/>
          <w:sz w:val="28"/>
          <w:szCs w:val="28"/>
        </w:rPr>
        <w:t xml:space="preserve"> к настоящему решению.</w:t>
      </w:r>
    </w:p>
    <w:p w:rsidR="00E81CB0"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4. </w:t>
      </w:r>
      <w:r w:rsidR="00E81CB0" w:rsidRPr="00FA0DF0">
        <w:rPr>
          <w:rFonts w:ascii="Times New Roman" w:hAnsi="Times New Roman" w:cs="Times New Roman"/>
          <w:sz w:val="28"/>
          <w:szCs w:val="28"/>
        </w:rPr>
        <w:t>Учесть в составе доходов бюджета города Ставрополя объем межбюджетных трансфертов, получаемых из бюджета Ставропольского края, на 202</w:t>
      </w:r>
      <w:r w:rsidR="009A0F9F" w:rsidRPr="00FA0DF0">
        <w:rPr>
          <w:rFonts w:ascii="Times New Roman" w:hAnsi="Times New Roman" w:cs="Times New Roman"/>
          <w:sz w:val="28"/>
          <w:szCs w:val="28"/>
        </w:rPr>
        <w:t>6</w:t>
      </w:r>
      <w:r w:rsidR="00E81CB0" w:rsidRPr="00FA0DF0">
        <w:rPr>
          <w:rFonts w:ascii="Times New Roman" w:hAnsi="Times New Roman" w:cs="Times New Roman"/>
          <w:sz w:val="28"/>
          <w:szCs w:val="28"/>
        </w:rPr>
        <w:t xml:space="preserve"> год в сумме </w:t>
      </w:r>
      <w:r w:rsidR="00B3688A" w:rsidRPr="00FA0DF0">
        <w:rPr>
          <w:rFonts w:ascii="Times New Roman" w:eastAsia="Times New Roman" w:hAnsi="Times New Roman" w:cs="Times New Roman"/>
          <w:sz w:val="28"/>
          <w:szCs w:val="28"/>
          <w:lang w:eastAsia="ru-RU"/>
        </w:rPr>
        <w:t xml:space="preserve">10 078 016 091,68 </w:t>
      </w:r>
      <w:r w:rsidR="00E81CB0" w:rsidRPr="00FA0DF0">
        <w:rPr>
          <w:rFonts w:ascii="Times New Roman" w:hAnsi="Times New Roman" w:cs="Times New Roman"/>
          <w:sz w:val="28"/>
          <w:szCs w:val="28"/>
        </w:rPr>
        <w:t>рубл</w:t>
      </w:r>
      <w:r w:rsidR="001F586F" w:rsidRPr="00FA0DF0">
        <w:rPr>
          <w:rFonts w:ascii="Times New Roman" w:hAnsi="Times New Roman" w:cs="Times New Roman"/>
          <w:sz w:val="28"/>
          <w:szCs w:val="28"/>
        </w:rPr>
        <w:t>я</w:t>
      </w:r>
      <w:r w:rsidR="00E81CB0" w:rsidRPr="00FA0DF0">
        <w:rPr>
          <w:rFonts w:ascii="Times New Roman" w:hAnsi="Times New Roman" w:cs="Times New Roman"/>
          <w:sz w:val="28"/>
          <w:szCs w:val="28"/>
        </w:rPr>
        <w:t>, на 202</w:t>
      </w:r>
      <w:r w:rsidR="009A0F9F" w:rsidRPr="00FA0DF0">
        <w:rPr>
          <w:rFonts w:ascii="Times New Roman" w:hAnsi="Times New Roman" w:cs="Times New Roman"/>
          <w:sz w:val="28"/>
          <w:szCs w:val="28"/>
        </w:rPr>
        <w:t>7</w:t>
      </w:r>
      <w:r w:rsidR="00E81CB0" w:rsidRPr="00FA0DF0">
        <w:rPr>
          <w:rFonts w:ascii="Times New Roman" w:hAnsi="Times New Roman" w:cs="Times New Roman"/>
          <w:sz w:val="28"/>
          <w:szCs w:val="28"/>
        </w:rPr>
        <w:t xml:space="preserve"> год</w:t>
      </w:r>
      <w:r w:rsidR="00B6558C" w:rsidRPr="00FA0DF0">
        <w:rPr>
          <w:rFonts w:ascii="Times New Roman" w:hAnsi="Times New Roman" w:cs="Times New Roman"/>
          <w:sz w:val="28"/>
          <w:szCs w:val="28"/>
        </w:rPr>
        <w:t xml:space="preserve"> </w:t>
      </w:r>
      <w:r w:rsidR="00E81CB0" w:rsidRPr="00FA0DF0">
        <w:rPr>
          <w:rFonts w:ascii="Times New Roman" w:hAnsi="Times New Roman" w:cs="Times New Roman"/>
          <w:sz w:val="28"/>
          <w:szCs w:val="28"/>
        </w:rPr>
        <w:t xml:space="preserve">в сумме </w:t>
      </w:r>
      <w:r w:rsidR="00E81CB0" w:rsidRPr="00FA0DF0">
        <w:rPr>
          <w:rFonts w:ascii="Times New Roman" w:hAnsi="Times New Roman" w:cs="Times New Roman"/>
          <w:sz w:val="28"/>
          <w:szCs w:val="28"/>
        </w:rPr>
        <w:br/>
      </w:r>
      <w:r w:rsidR="00B3688A" w:rsidRPr="00FA0DF0">
        <w:rPr>
          <w:rFonts w:ascii="Times New Roman" w:eastAsia="Times New Roman" w:hAnsi="Times New Roman" w:cs="Times New Roman"/>
          <w:sz w:val="28"/>
          <w:szCs w:val="28"/>
          <w:lang w:eastAsia="ru-RU"/>
        </w:rPr>
        <w:t>8 841 631 549,41</w:t>
      </w:r>
      <w:r w:rsidR="008505C0" w:rsidRPr="00FA0DF0">
        <w:rPr>
          <w:rFonts w:ascii="Times New Roman" w:hAnsi="Times New Roman" w:cs="Times New Roman"/>
          <w:sz w:val="28"/>
          <w:szCs w:val="28"/>
        </w:rPr>
        <w:t xml:space="preserve">  </w:t>
      </w:r>
      <w:r w:rsidR="00E81CB0" w:rsidRPr="00FA0DF0">
        <w:rPr>
          <w:rFonts w:ascii="Times New Roman" w:hAnsi="Times New Roman" w:cs="Times New Roman"/>
          <w:sz w:val="28"/>
          <w:szCs w:val="28"/>
        </w:rPr>
        <w:t>рубл</w:t>
      </w:r>
      <w:r w:rsidR="001F586F" w:rsidRPr="00FA0DF0">
        <w:rPr>
          <w:rFonts w:ascii="Times New Roman" w:hAnsi="Times New Roman" w:cs="Times New Roman"/>
          <w:sz w:val="28"/>
          <w:szCs w:val="28"/>
        </w:rPr>
        <w:t>я</w:t>
      </w:r>
      <w:r w:rsidR="00E81CB0" w:rsidRPr="00FA0DF0">
        <w:rPr>
          <w:rFonts w:ascii="Times New Roman" w:hAnsi="Times New Roman" w:cs="Times New Roman"/>
          <w:sz w:val="28"/>
          <w:szCs w:val="28"/>
        </w:rPr>
        <w:t>, на 202</w:t>
      </w:r>
      <w:r w:rsidR="009A0F9F" w:rsidRPr="00FA0DF0">
        <w:rPr>
          <w:rFonts w:ascii="Times New Roman" w:hAnsi="Times New Roman" w:cs="Times New Roman"/>
          <w:sz w:val="28"/>
          <w:szCs w:val="28"/>
        </w:rPr>
        <w:t>8</w:t>
      </w:r>
      <w:r w:rsidR="00E81CB0" w:rsidRPr="00FA0DF0">
        <w:rPr>
          <w:rFonts w:ascii="Times New Roman" w:hAnsi="Times New Roman" w:cs="Times New Roman"/>
          <w:sz w:val="28"/>
          <w:szCs w:val="28"/>
        </w:rPr>
        <w:t xml:space="preserve"> год в сумме </w:t>
      </w:r>
      <w:r w:rsidR="00B3688A" w:rsidRPr="00FA0DF0">
        <w:rPr>
          <w:rFonts w:ascii="Times New Roman" w:eastAsia="Times New Roman" w:hAnsi="Times New Roman" w:cs="Times New Roman"/>
          <w:sz w:val="28"/>
          <w:szCs w:val="28"/>
          <w:lang w:eastAsia="ru-RU"/>
        </w:rPr>
        <w:t>7 230 989 615,56</w:t>
      </w:r>
      <w:r w:rsidR="008505C0" w:rsidRPr="00FA0DF0">
        <w:rPr>
          <w:rFonts w:ascii="Times New Roman" w:hAnsi="Times New Roman" w:cs="Times New Roman"/>
          <w:sz w:val="28"/>
          <w:szCs w:val="28"/>
        </w:rPr>
        <w:t xml:space="preserve"> </w:t>
      </w:r>
      <w:r w:rsidR="00E81CB0" w:rsidRPr="00FA0DF0">
        <w:rPr>
          <w:rFonts w:ascii="Times New Roman" w:hAnsi="Times New Roman" w:cs="Times New Roman"/>
          <w:sz w:val="28"/>
          <w:szCs w:val="28"/>
        </w:rPr>
        <w:t>рубл</w:t>
      </w:r>
      <w:r w:rsidR="001F586F" w:rsidRPr="00FA0DF0">
        <w:rPr>
          <w:rFonts w:ascii="Times New Roman" w:hAnsi="Times New Roman" w:cs="Times New Roman"/>
          <w:sz w:val="28"/>
          <w:szCs w:val="28"/>
        </w:rPr>
        <w:t>я</w:t>
      </w:r>
      <w:r w:rsidR="00E81CB0" w:rsidRPr="00FA0DF0">
        <w:rPr>
          <w:rFonts w:ascii="Times New Roman" w:hAnsi="Times New Roman" w:cs="Times New Roman"/>
          <w:sz w:val="28"/>
          <w:szCs w:val="28"/>
        </w:rPr>
        <w:t>.</w:t>
      </w:r>
    </w:p>
    <w:p w:rsidR="003E5BE5" w:rsidRPr="00FA0DF0" w:rsidRDefault="00E81CB0"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Установить, что в соответствии со </w:t>
      </w:r>
      <w:hyperlink r:id="rId12" w:history="1">
        <w:r w:rsidRPr="00FA0DF0">
          <w:rPr>
            <w:rFonts w:ascii="Times New Roman" w:hAnsi="Times New Roman" w:cs="Times New Roman"/>
            <w:sz w:val="28"/>
            <w:szCs w:val="28"/>
          </w:rPr>
          <w:t>статьей 35</w:t>
        </w:r>
      </w:hyperlink>
      <w:r w:rsidRPr="00FA0DF0">
        <w:rPr>
          <w:rFonts w:ascii="Times New Roman" w:hAnsi="Times New Roman" w:cs="Times New Roman"/>
          <w:sz w:val="28"/>
          <w:szCs w:val="28"/>
        </w:rPr>
        <w:t xml:space="preserve"> Бюджетного кодекса Российской Федерации принцип общего (совокупного) покрытия расходов бюджетов не применяется в части, касающейся субвенций и субсидий из других бюджетов бюджетной системы Российской Федерации</w:t>
      </w:r>
      <w:r w:rsidR="003E5BE5" w:rsidRPr="00FA0DF0">
        <w:rPr>
          <w:rFonts w:ascii="Times New Roman" w:hAnsi="Times New Roman" w:cs="Times New Roman"/>
          <w:sz w:val="28"/>
          <w:szCs w:val="28"/>
        </w:rPr>
        <w:t>.</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5. Администрации города Ставрополя в I квартале 202</w:t>
      </w:r>
      <w:r w:rsidR="009A0F9F" w:rsidRPr="00FA0DF0">
        <w:rPr>
          <w:rFonts w:ascii="Times New Roman" w:hAnsi="Times New Roman" w:cs="Times New Roman"/>
          <w:sz w:val="28"/>
          <w:szCs w:val="28"/>
        </w:rPr>
        <w:t>6</w:t>
      </w:r>
      <w:r w:rsidRPr="00FA0DF0">
        <w:rPr>
          <w:rFonts w:ascii="Times New Roman" w:hAnsi="Times New Roman" w:cs="Times New Roman"/>
          <w:sz w:val="28"/>
          <w:szCs w:val="28"/>
        </w:rPr>
        <w:t xml:space="preserve"> года внести в Ставропольскую городскую Думу предложения по уточнению бюджета города Ставрополя на сумму остатков средств бюджета города Ставрополя по состоянию на 1 января 202</w:t>
      </w:r>
      <w:r w:rsidR="009A0F9F" w:rsidRPr="00FA0DF0">
        <w:rPr>
          <w:rFonts w:ascii="Times New Roman" w:hAnsi="Times New Roman" w:cs="Times New Roman"/>
          <w:sz w:val="28"/>
          <w:szCs w:val="28"/>
        </w:rPr>
        <w:t>6</w:t>
      </w:r>
      <w:r w:rsidRPr="00FA0DF0">
        <w:rPr>
          <w:rFonts w:ascii="Times New Roman" w:hAnsi="Times New Roman" w:cs="Times New Roman"/>
          <w:sz w:val="28"/>
          <w:szCs w:val="28"/>
        </w:rPr>
        <w:t xml:space="preserve"> года.</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Остатки средств бюджета города Ставрополя на 1 января 202</w:t>
      </w:r>
      <w:r w:rsidR="009A0F9F" w:rsidRPr="00FA0DF0">
        <w:rPr>
          <w:rFonts w:ascii="Times New Roman" w:hAnsi="Times New Roman" w:cs="Times New Roman"/>
          <w:sz w:val="28"/>
          <w:szCs w:val="28"/>
        </w:rPr>
        <w:t>6</w:t>
      </w:r>
      <w:r w:rsidRPr="00FA0DF0">
        <w:rPr>
          <w:rFonts w:ascii="Times New Roman" w:hAnsi="Times New Roman" w:cs="Times New Roman"/>
          <w:sz w:val="28"/>
          <w:szCs w:val="28"/>
        </w:rPr>
        <w:t xml:space="preserve"> года могут направляться в 202</w:t>
      </w:r>
      <w:r w:rsidR="008F339C" w:rsidRPr="00FA0DF0">
        <w:rPr>
          <w:rFonts w:ascii="Times New Roman" w:hAnsi="Times New Roman" w:cs="Times New Roman"/>
          <w:sz w:val="28"/>
          <w:szCs w:val="28"/>
        </w:rPr>
        <w:t>6</w:t>
      </w:r>
      <w:r w:rsidRPr="00FA0DF0">
        <w:rPr>
          <w:rFonts w:ascii="Times New Roman" w:hAnsi="Times New Roman" w:cs="Times New Roman"/>
          <w:sz w:val="28"/>
          <w:szCs w:val="28"/>
        </w:rPr>
        <w:t xml:space="preserve"> году на покрытие временных кассовых разрывов в объеме, не превышающем 200</w:t>
      </w:r>
      <w:r w:rsidR="008F339C" w:rsidRPr="00FA0DF0">
        <w:rPr>
          <w:rFonts w:ascii="Times New Roman" w:hAnsi="Times New Roman" w:cs="Times New Roman"/>
          <w:sz w:val="28"/>
          <w:szCs w:val="28"/>
        </w:rPr>
        <w:t> </w:t>
      </w:r>
      <w:r w:rsidRPr="00FA0DF0">
        <w:rPr>
          <w:rFonts w:ascii="Times New Roman" w:hAnsi="Times New Roman" w:cs="Times New Roman"/>
          <w:sz w:val="28"/>
          <w:szCs w:val="28"/>
        </w:rPr>
        <w:t>000</w:t>
      </w:r>
      <w:r w:rsidR="008F339C" w:rsidRPr="00FA0DF0">
        <w:rPr>
          <w:rFonts w:ascii="Times New Roman" w:hAnsi="Times New Roman" w:cs="Times New Roman"/>
          <w:sz w:val="28"/>
          <w:szCs w:val="28"/>
        </w:rPr>
        <w:t> 000</w:t>
      </w:r>
      <w:r w:rsidRPr="00FA0DF0">
        <w:rPr>
          <w:rFonts w:ascii="Times New Roman" w:hAnsi="Times New Roman" w:cs="Times New Roman"/>
          <w:sz w:val="28"/>
          <w:szCs w:val="28"/>
        </w:rPr>
        <w:t>,00 рубл</w:t>
      </w:r>
      <w:r w:rsidR="008F339C" w:rsidRPr="00FA0DF0">
        <w:rPr>
          <w:rFonts w:ascii="Times New Roman" w:hAnsi="Times New Roman" w:cs="Times New Roman"/>
          <w:sz w:val="28"/>
          <w:szCs w:val="28"/>
        </w:rPr>
        <w:t>я</w:t>
      </w:r>
      <w:r w:rsidRPr="00FA0DF0">
        <w:rPr>
          <w:rFonts w:ascii="Times New Roman" w:hAnsi="Times New Roman" w:cs="Times New Roman"/>
          <w:sz w:val="28"/>
          <w:szCs w:val="28"/>
        </w:rPr>
        <w:t xml:space="preserve">, а также на </w:t>
      </w:r>
      <w:r w:rsidR="00B6558C" w:rsidRPr="00FA0DF0">
        <w:rPr>
          <w:rFonts w:ascii="Times New Roman" w:hAnsi="Times New Roman" w:cs="Times New Roman"/>
          <w:sz w:val="28"/>
          <w:szCs w:val="28"/>
        </w:rPr>
        <w:t xml:space="preserve">                              </w:t>
      </w:r>
      <w:r w:rsidRPr="00FA0DF0">
        <w:rPr>
          <w:rFonts w:ascii="Times New Roman" w:hAnsi="Times New Roman" w:cs="Times New Roman"/>
          <w:sz w:val="28"/>
          <w:szCs w:val="28"/>
        </w:rPr>
        <w:t>увеличение бюджетных ассигнований на оплату заключенных от имени муниципального образования города Ставрополя Ставропольского края муниципальных контрактов на поставку товаров, выполнение работ, оказание услуг, подлежавших в соответствии с условиями этих</w:t>
      </w:r>
      <w:proofErr w:type="gramEnd"/>
      <w:r w:rsidRPr="00FA0DF0">
        <w:rPr>
          <w:rFonts w:ascii="Times New Roman" w:hAnsi="Times New Roman" w:cs="Times New Roman"/>
          <w:sz w:val="28"/>
          <w:szCs w:val="28"/>
        </w:rPr>
        <w:t xml:space="preserve"> муниципальных контрактов оплате в 202</w:t>
      </w:r>
      <w:r w:rsidR="009A0F9F" w:rsidRPr="00FA0DF0">
        <w:rPr>
          <w:rFonts w:ascii="Times New Roman" w:hAnsi="Times New Roman" w:cs="Times New Roman"/>
          <w:sz w:val="28"/>
          <w:szCs w:val="28"/>
        </w:rPr>
        <w:t>5</w:t>
      </w:r>
      <w:r w:rsidRPr="00FA0DF0">
        <w:rPr>
          <w:rFonts w:ascii="Times New Roman" w:hAnsi="Times New Roman" w:cs="Times New Roman"/>
          <w:sz w:val="28"/>
          <w:szCs w:val="28"/>
        </w:rPr>
        <w:t xml:space="preserve"> году, в объеме, не превышающем сумму остатка неиспользованных бюджетных ассигнований на указанные цели.</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bookmarkStart w:id="0" w:name="p14"/>
      <w:bookmarkEnd w:id="0"/>
      <w:r w:rsidRPr="00FA0DF0">
        <w:rPr>
          <w:rFonts w:ascii="Times New Roman" w:hAnsi="Times New Roman" w:cs="Times New Roman"/>
          <w:sz w:val="28"/>
          <w:szCs w:val="28"/>
        </w:rPr>
        <w:t>6. Утвердить норматив отчислений части прибыли, полученной муниципальными унитарными предприятиями города Ставрополя по итогам работы за 202</w:t>
      </w:r>
      <w:r w:rsidR="008F339C" w:rsidRPr="00FA0DF0">
        <w:rPr>
          <w:rFonts w:ascii="Times New Roman" w:hAnsi="Times New Roman" w:cs="Times New Roman"/>
          <w:sz w:val="28"/>
          <w:szCs w:val="28"/>
        </w:rPr>
        <w:t>5</w:t>
      </w:r>
      <w:r w:rsidRPr="00FA0DF0">
        <w:rPr>
          <w:rFonts w:ascii="Times New Roman" w:hAnsi="Times New Roman" w:cs="Times New Roman"/>
          <w:sz w:val="28"/>
          <w:szCs w:val="28"/>
        </w:rPr>
        <w:t xml:space="preserve"> год, подлежащей перечислению в бюджет города Ставрополя в 202</w:t>
      </w:r>
      <w:r w:rsidR="008F339C" w:rsidRPr="00FA0DF0">
        <w:rPr>
          <w:rFonts w:ascii="Times New Roman" w:hAnsi="Times New Roman" w:cs="Times New Roman"/>
          <w:sz w:val="28"/>
          <w:szCs w:val="28"/>
        </w:rPr>
        <w:t>6</w:t>
      </w:r>
      <w:r w:rsidRPr="00FA0DF0">
        <w:rPr>
          <w:rFonts w:ascii="Times New Roman" w:hAnsi="Times New Roman" w:cs="Times New Roman"/>
          <w:sz w:val="28"/>
          <w:szCs w:val="28"/>
        </w:rPr>
        <w:t xml:space="preserve"> году, в размере 50 процентов.</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Установить, что часть прибыли, указанная в абзаце первом настоящего пункта, подлежит перечислению в бюджет города Ставрополя в срок </w:t>
      </w:r>
      <w:r w:rsidRPr="00FA0DF0">
        <w:rPr>
          <w:rFonts w:ascii="Times New Roman" w:hAnsi="Times New Roman" w:cs="Times New Roman"/>
          <w:sz w:val="28"/>
          <w:szCs w:val="28"/>
        </w:rPr>
        <w:br/>
        <w:t xml:space="preserve">до </w:t>
      </w:r>
      <w:r w:rsidR="00044E6D" w:rsidRPr="00FA0DF0">
        <w:rPr>
          <w:rFonts w:ascii="Times New Roman" w:hAnsi="Times New Roman" w:cs="Times New Roman"/>
          <w:sz w:val="28"/>
          <w:szCs w:val="28"/>
        </w:rPr>
        <w:t>2</w:t>
      </w:r>
      <w:r w:rsidRPr="00FA0DF0">
        <w:rPr>
          <w:rFonts w:ascii="Times New Roman" w:hAnsi="Times New Roman" w:cs="Times New Roman"/>
          <w:sz w:val="28"/>
          <w:szCs w:val="28"/>
        </w:rPr>
        <w:t xml:space="preserve">0 </w:t>
      </w:r>
      <w:r w:rsidR="00044E6D" w:rsidRPr="00FA0DF0">
        <w:rPr>
          <w:rFonts w:ascii="Times New Roman" w:hAnsi="Times New Roman" w:cs="Times New Roman"/>
          <w:sz w:val="28"/>
          <w:szCs w:val="28"/>
        </w:rPr>
        <w:t>апреля</w:t>
      </w:r>
      <w:r w:rsidRPr="00FA0DF0">
        <w:rPr>
          <w:rFonts w:ascii="Times New Roman" w:hAnsi="Times New Roman" w:cs="Times New Roman"/>
          <w:sz w:val="28"/>
          <w:szCs w:val="28"/>
        </w:rPr>
        <w:t xml:space="preserve"> 202</w:t>
      </w:r>
      <w:r w:rsidR="008F339C" w:rsidRPr="00FA0DF0">
        <w:rPr>
          <w:rFonts w:ascii="Times New Roman" w:hAnsi="Times New Roman" w:cs="Times New Roman"/>
          <w:sz w:val="28"/>
          <w:szCs w:val="28"/>
        </w:rPr>
        <w:t>6</w:t>
      </w:r>
      <w:r w:rsidRPr="00FA0DF0">
        <w:rPr>
          <w:rFonts w:ascii="Times New Roman" w:hAnsi="Times New Roman" w:cs="Times New Roman"/>
          <w:sz w:val="28"/>
          <w:szCs w:val="28"/>
        </w:rPr>
        <w:t xml:space="preserve"> года.</w:t>
      </w:r>
    </w:p>
    <w:p w:rsidR="003E5BE5" w:rsidRPr="00FA0DF0" w:rsidRDefault="00C545B3"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7</w:t>
      </w:r>
      <w:r w:rsidR="003E5BE5" w:rsidRPr="00FA0DF0">
        <w:rPr>
          <w:rFonts w:ascii="Times New Roman" w:hAnsi="Times New Roman" w:cs="Times New Roman"/>
          <w:sz w:val="28"/>
          <w:szCs w:val="28"/>
        </w:rPr>
        <w:t>. Утвердить:</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1) ведомственную структуру расходов бюджета города Ставрополя (по главным распорядителям бюджетных средств, разделам, подразделам, целевым статьям (муниципальным программам и </w:t>
      </w:r>
      <w:proofErr w:type="spellStart"/>
      <w:r w:rsidRPr="00FA0DF0">
        <w:rPr>
          <w:rFonts w:ascii="Times New Roman" w:hAnsi="Times New Roman" w:cs="Times New Roman"/>
          <w:sz w:val="28"/>
          <w:szCs w:val="28"/>
        </w:rPr>
        <w:t>непрограммным</w:t>
      </w:r>
      <w:proofErr w:type="spellEnd"/>
      <w:r w:rsidRPr="00FA0DF0">
        <w:rPr>
          <w:rFonts w:ascii="Times New Roman" w:hAnsi="Times New Roman" w:cs="Times New Roman"/>
          <w:sz w:val="28"/>
          <w:szCs w:val="28"/>
        </w:rPr>
        <w:t xml:space="preserve"> направлениям деятельности), группам и подгруппам видов расходов классификации расходов бюджетов) </w:t>
      </w:r>
      <w:r w:rsidR="00CA51AE" w:rsidRPr="00FA0DF0">
        <w:rPr>
          <w:rFonts w:ascii="Times New Roman" w:hAnsi="Times New Roman" w:cs="Times New Roman"/>
          <w:sz w:val="28"/>
          <w:szCs w:val="28"/>
        </w:rPr>
        <w:t xml:space="preserve">на </w:t>
      </w:r>
      <w:r w:rsidR="008361C0" w:rsidRPr="00FA0DF0">
        <w:rPr>
          <w:rFonts w:ascii="Times New Roman" w:hAnsi="Times New Roman" w:cs="Times New Roman"/>
          <w:sz w:val="28"/>
          <w:szCs w:val="28"/>
        </w:rPr>
        <w:t xml:space="preserve">2026 год и плановый период 2027 и 2028 </w:t>
      </w:r>
      <w:r w:rsidR="00CA51AE" w:rsidRPr="00FA0DF0">
        <w:rPr>
          <w:rFonts w:ascii="Times New Roman" w:hAnsi="Times New Roman" w:cs="Times New Roman"/>
          <w:sz w:val="28"/>
          <w:szCs w:val="28"/>
        </w:rPr>
        <w:t xml:space="preserve"> годов </w:t>
      </w:r>
      <w:r w:rsidRPr="00FA0DF0">
        <w:rPr>
          <w:rFonts w:ascii="Times New Roman" w:hAnsi="Times New Roman" w:cs="Times New Roman"/>
          <w:sz w:val="28"/>
          <w:szCs w:val="28"/>
        </w:rPr>
        <w:t xml:space="preserve">согласно </w:t>
      </w:r>
      <w:hyperlink r:id="rId13" w:history="1">
        <w:r w:rsidRPr="00FA0DF0">
          <w:rPr>
            <w:rFonts w:ascii="Times New Roman" w:hAnsi="Times New Roman" w:cs="Times New Roman"/>
            <w:sz w:val="28"/>
            <w:szCs w:val="28"/>
          </w:rPr>
          <w:t xml:space="preserve">приложению </w:t>
        </w:r>
      </w:hyperlink>
      <w:r w:rsidR="00CA51AE" w:rsidRPr="00FA0DF0">
        <w:rPr>
          <w:rFonts w:ascii="Times New Roman" w:hAnsi="Times New Roman" w:cs="Times New Roman"/>
          <w:sz w:val="28"/>
          <w:szCs w:val="28"/>
        </w:rPr>
        <w:t>3</w:t>
      </w:r>
      <w:r w:rsidRPr="00FA0DF0">
        <w:rPr>
          <w:rFonts w:ascii="Times New Roman" w:hAnsi="Times New Roman" w:cs="Times New Roman"/>
          <w:sz w:val="28"/>
          <w:szCs w:val="28"/>
        </w:rPr>
        <w:t xml:space="preserve"> к настоящему решению;</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2) распределение бюджетных ассигнований по целевым статьям (муниципальным программам и </w:t>
      </w:r>
      <w:proofErr w:type="spellStart"/>
      <w:r w:rsidRPr="00FA0DF0">
        <w:rPr>
          <w:rFonts w:ascii="Times New Roman" w:hAnsi="Times New Roman" w:cs="Times New Roman"/>
          <w:sz w:val="28"/>
          <w:szCs w:val="28"/>
        </w:rPr>
        <w:t>непрограммным</w:t>
      </w:r>
      <w:proofErr w:type="spellEnd"/>
      <w:r w:rsidRPr="00FA0DF0">
        <w:rPr>
          <w:rFonts w:ascii="Times New Roman" w:hAnsi="Times New Roman" w:cs="Times New Roman"/>
          <w:sz w:val="28"/>
          <w:szCs w:val="28"/>
        </w:rPr>
        <w:t xml:space="preserve"> направлениям деятельности), группам и подгруппам </w:t>
      </w:r>
      <w:proofErr w:type="gramStart"/>
      <w:r w:rsidRPr="00FA0DF0">
        <w:rPr>
          <w:rFonts w:ascii="Times New Roman" w:hAnsi="Times New Roman" w:cs="Times New Roman"/>
          <w:sz w:val="28"/>
          <w:szCs w:val="28"/>
        </w:rPr>
        <w:t>видов расходов классификации расходов бюджетов</w:t>
      </w:r>
      <w:proofErr w:type="gramEnd"/>
      <w:r w:rsidRPr="00FA0DF0">
        <w:rPr>
          <w:rFonts w:ascii="Times New Roman" w:hAnsi="Times New Roman" w:cs="Times New Roman"/>
          <w:sz w:val="28"/>
          <w:szCs w:val="28"/>
        </w:rPr>
        <w:t xml:space="preserve"> </w:t>
      </w:r>
      <w:r w:rsidR="00CA51AE" w:rsidRPr="00FA0DF0">
        <w:rPr>
          <w:rFonts w:ascii="Times New Roman" w:hAnsi="Times New Roman" w:cs="Times New Roman"/>
          <w:sz w:val="28"/>
          <w:szCs w:val="28"/>
        </w:rPr>
        <w:t xml:space="preserve">на </w:t>
      </w:r>
      <w:r w:rsidR="008361C0" w:rsidRPr="00FA0DF0">
        <w:rPr>
          <w:rFonts w:ascii="Times New Roman" w:hAnsi="Times New Roman" w:cs="Times New Roman"/>
          <w:sz w:val="28"/>
          <w:szCs w:val="28"/>
        </w:rPr>
        <w:t xml:space="preserve">2026 год и плановый период 2027 и 2028 </w:t>
      </w:r>
      <w:r w:rsidR="00CA51AE" w:rsidRPr="00FA0DF0">
        <w:rPr>
          <w:rFonts w:ascii="Times New Roman" w:hAnsi="Times New Roman" w:cs="Times New Roman"/>
          <w:sz w:val="28"/>
          <w:szCs w:val="28"/>
        </w:rPr>
        <w:t xml:space="preserve">годов </w:t>
      </w:r>
      <w:r w:rsidRPr="00FA0DF0">
        <w:rPr>
          <w:rFonts w:ascii="Times New Roman" w:hAnsi="Times New Roman" w:cs="Times New Roman"/>
          <w:sz w:val="28"/>
          <w:szCs w:val="28"/>
        </w:rPr>
        <w:t xml:space="preserve">согласно </w:t>
      </w:r>
      <w:hyperlink r:id="rId14" w:history="1">
        <w:r w:rsidRPr="00FA0DF0">
          <w:rPr>
            <w:rFonts w:ascii="Times New Roman" w:hAnsi="Times New Roman" w:cs="Times New Roman"/>
            <w:sz w:val="28"/>
            <w:szCs w:val="28"/>
          </w:rPr>
          <w:t xml:space="preserve">приложению </w:t>
        </w:r>
      </w:hyperlink>
      <w:r w:rsidR="00CA51AE" w:rsidRPr="00FA0DF0">
        <w:rPr>
          <w:rFonts w:ascii="Times New Roman" w:hAnsi="Times New Roman" w:cs="Times New Roman"/>
          <w:sz w:val="28"/>
          <w:szCs w:val="28"/>
        </w:rPr>
        <w:t>4</w:t>
      </w:r>
      <w:r w:rsidR="000A1AC3" w:rsidRPr="00FA0DF0">
        <w:rPr>
          <w:rFonts w:ascii="Times New Roman" w:hAnsi="Times New Roman" w:cs="Times New Roman"/>
          <w:sz w:val="28"/>
          <w:szCs w:val="28"/>
        </w:rPr>
        <w:t xml:space="preserve"> к настоящему решению;</w:t>
      </w:r>
    </w:p>
    <w:p w:rsidR="000A1AC3" w:rsidRPr="00FA0DF0" w:rsidRDefault="000A1AC3"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lastRenderedPageBreak/>
        <w:t xml:space="preserve">3) распределение бюджетных ассигнований по разделам, подразделам классификации расходов бюджетов на </w:t>
      </w:r>
      <w:r w:rsidR="008361C0" w:rsidRPr="00FA0DF0">
        <w:rPr>
          <w:rFonts w:ascii="Times New Roman" w:hAnsi="Times New Roman" w:cs="Times New Roman"/>
          <w:sz w:val="28"/>
          <w:szCs w:val="28"/>
        </w:rPr>
        <w:t>2026 год и плановый период 2027 и 2028</w:t>
      </w:r>
      <w:r w:rsidRPr="00FA0DF0">
        <w:rPr>
          <w:rFonts w:ascii="Times New Roman" w:hAnsi="Times New Roman" w:cs="Times New Roman"/>
          <w:sz w:val="28"/>
          <w:szCs w:val="28"/>
        </w:rPr>
        <w:t xml:space="preserve"> годов согласно </w:t>
      </w:r>
      <w:hyperlink r:id="rId15" w:history="1">
        <w:r w:rsidRPr="00FA0DF0">
          <w:rPr>
            <w:rFonts w:ascii="Times New Roman" w:hAnsi="Times New Roman" w:cs="Times New Roman"/>
            <w:sz w:val="28"/>
            <w:szCs w:val="28"/>
          </w:rPr>
          <w:t xml:space="preserve">приложению </w:t>
        </w:r>
      </w:hyperlink>
      <w:r w:rsidRPr="00FA0DF0">
        <w:rPr>
          <w:rFonts w:ascii="Times New Roman" w:hAnsi="Times New Roman" w:cs="Times New Roman"/>
          <w:sz w:val="28"/>
          <w:szCs w:val="28"/>
        </w:rPr>
        <w:t>5 к настоящему решению.</w:t>
      </w:r>
    </w:p>
    <w:p w:rsidR="008F339C" w:rsidRPr="00FA0DF0" w:rsidRDefault="008F339C" w:rsidP="0072568A">
      <w:pPr>
        <w:autoSpaceDE w:val="0"/>
        <w:autoSpaceDN w:val="0"/>
        <w:spacing w:after="0" w:line="240" w:lineRule="auto"/>
        <w:ind w:firstLine="709"/>
        <w:jc w:val="both"/>
        <w:rPr>
          <w:rFonts w:ascii="Times New Roman" w:hAnsi="Times New Roman" w:cs="Times New Roman"/>
          <w:sz w:val="28"/>
          <w:szCs w:val="28"/>
        </w:rPr>
      </w:pPr>
      <w:r w:rsidRPr="00FA0DF0">
        <w:rPr>
          <w:rFonts w:ascii="Times New Roman" w:hAnsi="Times New Roman" w:cs="Times New Roman"/>
          <w:sz w:val="28"/>
          <w:szCs w:val="28"/>
        </w:rPr>
        <w:t xml:space="preserve">8. </w:t>
      </w:r>
      <w:proofErr w:type="gramStart"/>
      <w:r w:rsidRPr="00FA0DF0">
        <w:rPr>
          <w:rFonts w:ascii="Times New Roman" w:hAnsi="Times New Roman" w:cs="Times New Roman"/>
          <w:sz w:val="28"/>
          <w:szCs w:val="28"/>
        </w:rPr>
        <w:t>Утвердить общий объем бюджетных ассигнований, направляемых на исполнение публичных нормативных обязательств, на 2026 год в сумме 1 525 339 583,</w:t>
      </w:r>
      <w:r w:rsidR="0039209E" w:rsidRPr="00FA0DF0">
        <w:rPr>
          <w:rFonts w:ascii="Times New Roman" w:hAnsi="Times New Roman" w:cs="Times New Roman"/>
          <w:sz w:val="28"/>
          <w:szCs w:val="28"/>
        </w:rPr>
        <w:t>7</w:t>
      </w:r>
      <w:r w:rsidRPr="00FA0DF0">
        <w:rPr>
          <w:rFonts w:ascii="Times New Roman" w:hAnsi="Times New Roman" w:cs="Times New Roman"/>
          <w:sz w:val="28"/>
          <w:szCs w:val="28"/>
        </w:rPr>
        <w:t>0 рубля, в том числе за счет субвенций из бюджета Ставропольского края в сумме 1 384 977 111,76  рубля, на 2027 год в сумме 1 641 661 614,76 рубля, в том числе за счет субвенций из бюджета Ставропольского края в сумме</w:t>
      </w:r>
      <w:proofErr w:type="gramEnd"/>
      <w:r w:rsidRPr="00FA0DF0">
        <w:rPr>
          <w:rFonts w:ascii="Times New Roman" w:hAnsi="Times New Roman" w:cs="Times New Roman"/>
          <w:sz w:val="28"/>
          <w:szCs w:val="28"/>
        </w:rPr>
        <w:t xml:space="preserve"> 1 528 627 695,08  рубля, на 2028 год в сумме 1 687 467 168,70 рубля, в том числе за счет субвенций из бюджета Ставропольского края в сумме 1 574</w:t>
      </w:r>
      <w:r w:rsidR="0039209E" w:rsidRPr="00FA0DF0">
        <w:rPr>
          <w:rFonts w:ascii="Times New Roman" w:hAnsi="Times New Roman" w:cs="Times New Roman"/>
          <w:sz w:val="28"/>
          <w:szCs w:val="28"/>
        </w:rPr>
        <w:t> </w:t>
      </w:r>
      <w:r w:rsidRPr="00FA0DF0">
        <w:rPr>
          <w:rFonts w:ascii="Times New Roman" w:hAnsi="Times New Roman" w:cs="Times New Roman"/>
          <w:sz w:val="28"/>
          <w:szCs w:val="28"/>
        </w:rPr>
        <w:t>463</w:t>
      </w:r>
      <w:r w:rsidR="0039209E" w:rsidRPr="00FA0DF0">
        <w:rPr>
          <w:rFonts w:ascii="Times New Roman" w:hAnsi="Times New Roman" w:cs="Times New Roman"/>
          <w:sz w:val="28"/>
          <w:szCs w:val="28"/>
        </w:rPr>
        <w:t> </w:t>
      </w:r>
      <w:r w:rsidRPr="00FA0DF0">
        <w:rPr>
          <w:rFonts w:ascii="Times New Roman" w:hAnsi="Times New Roman" w:cs="Times New Roman"/>
          <w:sz w:val="28"/>
          <w:szCs w:val="28"/>
        </w:rPr>
        <w:t>249,02 рубля.</w:t>
      </w:r>
    </w:p>
    <w:p w:rsidR="003E5BE5" w:rsidRPr="00FA0DF0" w:rsidRDefault="00C545B3"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9</w:t>
      </w:r>
      <w:r w:rsidR="003E5BE5" w:rsidRPr="00FA0DF0">
        <w:rPr>
          <w:rFonts w:ascii="Times New Roman" w:hAnsi="Times New Roman" w:cs="Times New Roman"/>
          <w:sz w:val="28"/>
          <w:szCs w:val="28"/>
        </w:rPr>
        <w:t xml:space="preserve">. Приоритетными расходами бюджета города Ставрополя являются расходы, направленные </w:t>
      </w:r>
      <w:proofErr w:type="gramStart"/>
      <w:r w:rsidR="003E5BE5" w:rsidRPr="00FA0DF0">
        <w:rPr>
          <w:rFonts w:ascii="Times New Roman" w:hAnsi="Times New Roman" w:cs="Times New Roman"/>
          <w:sz w:val="28"/>
          <w:szCs w:val="28"/>
        </w:rPr>
        <w:t>на</w:t>
      </w:r>
      <w:proofErr w:type="gramEnd"/>
      <w:r w:rsidR="003E5BE5" w:rsidRPr="00FA0DF0">
        <w:rPr>
          <w:rFonts w:ascii="Times New Roman" w:hAnsi="Times New Roman" w:cs="Times New Roman"/>
          <w:sz w:val="28"/>
          <w:szCs w:val="28"/>
        </w:rPr>
        <w:t>:</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bookmarkStart w:id="1" w:name="Par29"/>
      <w:bookmarkEnd w:id="1"/>
      <w:r w:rsidRPr="00FA0DF0">
        <w:rPr>
          <w:rFonts w:ascii="Times New Roman" w:hAnsi="Times New Roman" w:cs="Times New Roman"/>
          <w:sz w:val="28"/>
          <w:szCs w:val="28"/>
        </w:rPr>
        <w:t>оплату труда и начисления на выплаты по оплате труда;</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приобретение продуктов питания и услуг по организации питания для муниципальных образовательных учреждений города Ставрополя;</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социальные выплаты населению;</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оплату коммунальных услуг и услуг связи;</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bookmarkStart w:id="2" w:name="Par34"/>
      <w:bookmarkEnd w:id="2"/>
      <w:r w:rsidRPr="00FA0DF0">
        <w:rPr>
          <w:rFonts w:ascii="Times New Roman" w:hAnsi="Times New Roman" w:cs="Times New Roman"/>
          <w:sz w:val="28"/>
          <w:szCs w:val="28"/>
        </w:rPr>
        <w:t>уплату налогов и сборов;</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обслуживание и погашение муниципального долга города Ставрополя;</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предоставление субсидии муниципальным бюджетным учреждениям города Ставрополя и муниципальным автономным учреждениям города Ставрополя на выполнение муниципальных заданий в части расходов, указанных в </w:t>
      </w:r>
      <w:hyperlink w:anchor="Par29" w:history="1">
        <w:r w:rsidRPr="00FA0DF0">
          <w:rPr>
            <w:rFonts w:ascii="Times New Roman" w:hAnsi="Times New Roman" w:cs="Times New Roman"/>
            <w:sz w:val="28"/>
            <w:szCs w:val="28"/>
          </w:rPr>
          <w:t xml:space="preserve">абзацах </w:t>
        </w:r>
        <w:r w:rsidR="0027095B" w:rsidRPr="00FA0DF0">
          <w:rPr>
            <w:rFonts w:ascii="Times New Roman" w:hAnsi="Times New Roman" w:cs="Times New Roman"/>
            <w:sz w:val="28"/>
            <w:szCs w:val="28"/>
          </w:rPr>
          <w:t>второ</w:t>
        </w:r>
        <w:r w:rsidR="00F72247" w:rsidRPr="00FA0DF0">
          <w:rPr>
            <w:rFonts w:ascii="Times New Roman" w:hAnsi="Times New Roman" w:cs="Times New Roman"/>
            <w:sz w:val="28"/>
            <w:szCs w:val="28"/>
          </w:rPr>
          <w:t xml:space="preserve">м - </w:t>
        </w:r>
        <w:r w:rsidR="0027095B" w:rsidRPr="00FA0DF0">
          <w:rPr>
            <w:rFonts w:ascii="Times New Roman" w:hAnsi="Times New Roman" w:cs="Times New Roman"/>
            <w:sz w:val="28"/>
            <w:szCs w:val="28"/>
          </w:rPr>
          <w:t>шесто</w:t>
        </w:r>
        <w:r w:rsidR="00F72247" w:rsidRPr="00FA0DF0">
          <w:rPr>
            <w:rFonts w:ascii="Times New Roman" w:hAnsi="Times New Roman" w:cs="Times New Roman"/>
            <w:sz w:val="28"/>
            <w:szCs w:val="28"/>
          </w:rPr>
          <w:t>м</w:t>
        </w:r>
      </w:hyperlink>
      <w:r w:rsidRPr="00FA0DF0">
        <w:rPr>
          <w:rFonts w:ascii="Times New Roman" w:hAnsi="Times New Roman" w:cs="Times New Roman"/>
          <w:sz w:val="28"/>
          <w:szCs w:val="28"/>
        </w:rPr>
        <w:t xml:space="preserve"> настоящего пункта;</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финансовое обеспечение мероприятий, источником финансового обеспечения которых являются средства резервного фонда администрации города Ставрополя;</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оплату договоров гражданско-правового характера, заключенных с физическими лицами;</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финансовое обеспечение мероприятий, направленных на достижение целей, показателей и результатов соответствующих региональных и федеральных проектов (программ) в рамках реализации национальных проектов;</w:t>
      </w:r>
    </w:p>
    <w:p w:rsidR="009C551E" w:rsidRPr="00FA0DF0" w:rsidRDefault="009C551E"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финансовое обеспечение мероприятий, связанных с предотвращением влияния ухудшения</w:t>
      </w:r>
      <w:r w:rsidR="000A4EF6" w:rsidRPr="00FA0DF0">
        <w:rPr>
          <w:rFonts w:ascii="Times New Roman" w:hAnsi="Times New Roman" w:cs="Times New Roman"/>
          <w:sz w:val="28"/>
          <w:szCs w:val="28"/>
        </w:rPr>
        <w:t xml:space="preserve"> геополитической и</w:t>
      </w:r>
      <w:r w:rsidRPr="00FA0DF0">
        <w:rPr>
          <w:rFonts w:ascii="Times New Roman" w:hAnsi="Times New Roman" w:cs="Times New Roman"/>
          <w:sz w:val="28"/>
          <w:szCs w:val="28"/>
        </w:rPr>
        <w:t xml:space="preserve"> экономической ситуации на развитие отраслей экономики на территории города Ставрополя;</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исполнение иных расходных обязательств города Ставрополя, софинансирование которых осуществляется из федерального бюджета и бюджета Ставропольского края.</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Очередность финансирования приоритетных расходов, а также расходов, не относящихся к </w:t>
      </w:r>
      <w:proofErr w:type="gramStart"/>
      <w:r w:rsidRPr="00FA0DF0">
        <w:rPr>
          <w:rFonts w:ascii="Times New Roman" w:hAnsi="Times New Roman" w:cs="Times New Roman"/>
          <w:sz w:val="28"/>
          <w:szCs w:val="28"/>
        </w:rPr>
        <w:t>приоритетным</w:t>
      </w:r>
      <w:proofErr w:type="gramEnd"/>
      <w:r w:rsidRPr="00FA0DF0">
        <w:rPr>
          <w:rFonts w:ascii="Times New Roman" w:hAnsi="Times New Roman" w:cs="Times New Roman"/>
          <w:sz w:val="28"/>
          <w:szCs w:val="28"/>
        </w:rPr>
        <w:t>, определяется в порядке, устанавливаемом администрацией города Ставрополя.</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lastRenderedPageBreak/>
        <w:t>1</w:t>
      </w:r>
      <w:r w:rsidR="00C545B3" w:rsidRPr="00FA0DF0">
        <w:rPr>
          <w:rFonts w:ascii="Times New Roman" w:hAnsi="Times New Roman" w:cs="Times New Roman"/>
          <w:sz w:val="28"/>
          <w:szCs w:val="28"/>
        </w:rPr>
        <w:t>0</w:t>
      </w:r>
      <w:r w:rsidRPr="00FA0DF0">
        <w:rPr>
          <w:rFonts w:ascii="Times New Roman" w:hAnsi="Times New Roman" w:cs="Times New Roman"/>
          <w:sz w:val="28"/>
          <w:szCs w:val="28"/>
        </w:rPr>
        <w:t xml:space="preserve">. Утвердить перечень направлений и объемов расходования средств субсидии, выделяемой из бюджета Ставропольского края бюджету города Ставрополя на осуществление функций административного центра Ставропольского края, </w:t>
      </w:r>
      <w:r w:rsidR="00431D2B" w:rsidRPr="00FA0DF0">
        <w:rPr>
          <w:rFonts w:ascii="Times New Roman" w:hAnsi="Times New Roman" w:cs="Times New Roman"/>
          <w:sz w:val="28"/>
          <w:szCs w:val="28"/>
        </w:rPr>
        <w:t xml:space="preserve">на 2026 год и плановый период 2027 и 2028 </w:t>
      </w:r>
      <w:r w:rsidR="00CA51AE" w:rsidRPr="00FA0DF0">
        <w:rPr>
          <w:rFonts w:ascii="Times New Roman" w:hAnsi="Times New Roman" w:cs="Times New Roman"/>
          <w:sz w:val="28"/>
          <w:szCs w:val="28"/>
        </w:rPr>
        <w:t xml:space="preserve">годов </w:t>
      </w:r>
      <w:r w:rsidRPr="00FA0DF0">
        <w:rPr>
          <w:rFonts w:ascii="Times New Roman" w:hAnsi="Times New Roman" w:cs="Times New Roman"/>
          <w:sz w:val="28"/>
          <w:szCs w:val="28"/>
        </w:rPr>
        <w:t xml:space="preserve">согласно </w:t>
      </w:r>
      <w:hyperlink r:id="rId16" w:history="1">
        <w:r w:rsidRPr="00FA0DF0">
          <w:rPr>
            <w:rFonts w:ascii="Times New Roman" w:hAnsi="Times New Roman" w:cs="Times New Roman"/>
            <w:sz w:val="28"/>
            <w:szCs w:val="28"/>
          </w:rPr>
          <w:t xml:space="preserve">приложению </w:t>
        </w:r>
        <w:r w:rsidR="000A1AC3" w:rsidRPr="00FA0DF0">
          <w:rPr>
            <w:rFonts w:ascii="Times New Roman" w:hAnsi="Times New Roman" w:cs="Times New Roman"/>
            <w:sz w:val="28"/>
            <w:szCs w:val="28"/>
          </w:rPr>
          <w:t>6</w:t>
        </w:r>
      </w:hyperlink>
      <w:r w:rsidRPr="00FA0DF0">
        <w:rPr>
          <w:rFonts w:ascii="Times New Roman" w:hAnsi="Times New Roman" w:cs="Times New Roman"/>
          <w:sz w:val="28"/>
          <w:szCs w:val="28"/>
        </w:rPr>
        <w:t xml:space="preserve"> к настоящему решению.</w:t>
      </w:r>
    </w:p>
    <w:p w:rsidR="00E02710" w:rsidRPr="00FA0DF0" w:rsidRDefault="00E02710" w:rsidP="00B6558C">
      <w:pPr>
        <w:pStyle w:val="a8"/>
        <w:spacing w:before="0" w:beforeAutospacing="0" w:after="0" w:afterAutospacing="0" w:line="244" w:lineRule="auto"/>
        <w:ind w:firstLine="709"/>
        <w:contextualSpacing/>
        <w:jc w:val="both"/>
        <w:rPr>
          <w:rFonts w:eastAsiaTheme="minorHAnsi"/>
          <w:sz w:val="28"/>
          <w:szCs w:val="28"/>
          <w:lang w:eastAsia="en-US"/>
        </w:rPr>
      </w:pPr>
      <w:r w:rsidRPr="00FA0DF0">
        <w:rPr>
          <w:sz w:val="28"/>
          <w:szCs w:val="28"/>
        </w:rPr>
        <w:t xml:space="preserve">11. Утвердить объем бюджетных ассигнований муниципального дорожного фонда города </w:t>
      </w:r>
      <w:r w:rsidRPr="00FA0DF0">
        <w:rPr>
          <w:rFonts w:eastAsiaTheme="minorHAnsi"/>
          <w:sz w:val="28"/>
          <w:szCs w:val="28"/>
          <w:lang w:eastAsia="en-US"/>
        </w:rPr>
        <w:t>Ставрополя на 202</w:t>
      </w:r>
      <w:r w:rsidR="00B3688A" w:rsidRPr="00FA0DF0">
        <w:rPr>
          <w:rFonts w:eastAsiaTheme="minorHAnsi"/>
          <w:sz w:val="28"/>
          <w:szCs w:val="28"/>
          <w:lang w:eastAsia="en-US"/>
        </w:rPr>
        <w:t>6</w:t>
      </w:r>
      <w:r w:rsidRPr="00FA0DF0">
        <w:rPr>
          <w:rFonts w:eastAsiaTheme="minorHAnsi"/>
          <w:sz w:val="28"/>
          <w:szCs w:val="28"/>
          <w:lang w:eastAsia="en-US"/>
        </w:rPr>
        <w:t xml:space="preserve"> год в сумме </w:t>
      </w:r>
      <w:r w:rsidR="00C84474" w:rsidRPr="00FA0DF0">
        <w:rPr>
          <w:rFonts w:eastAsiaTheme="minorHAnsi"/>
          <w:sz w:val="28"/>
          <w:szCs w:val="28"/>
          <w:lang w:eastAsia="en-US"/>
        </w:rPr>
        <w:t>945</w:t>
      </w:r>
      <w:r w:rsidR="00DF760F" w:rsidRPr="00FA0DF0">
        <w:rPr>
          <w:rFonts w:eastAsiaTheme="minorHAnsi"/>
          <w:sz w:val="28"/>
          <w:szCs w:val="28"/>
          <w:lang w:eastAsia="en-US"/>
        </w:rPr>
        <w:t> </w:t>
      </w:r>
      <w:r w:rsidR="00C84474" w:rsidRPr="00FA0DF0">
        <w:rPr>
          <w:rFonts w:eastAsiaTheme="minorHAnsi"/>
          <w:sz w:val="28"/>
          <w:szCs w:val="28"/>
          <w:lang w:eastAsia="en-US"/>
        </w:rPr>
        <w:t>834</w:t>
      </w:r>
      <w:r w:rsidR="00DF760F" w:rsidRPr="00FA0DF0">
        <w:rPr>
          <w:rFonts w:eastAsiaTheme="minorHAnsi"/>
          <w:sz w:val="28"/>
          <w:szCs w:val="28"/>
          <w:lang w:eastAsia="en-US"/>
        </w:rPr>
        <w:t> </w:t>
      </w:r>
      <w:r w:rsidR="00C84474" w:rsidRPr="00FA0DF0">
        <w:rPr>
          <w:rFonts w:eastAsiaTheme="minorHAnsi"/>
          <w:sz w:val="28"/>
          <w:szCs w:val="28"/>
          <w:lang w:eastAsia="en-US"/>
        </w:rPr>
        <w:t>897,46</w:t>
      </w:r>
      <w:r w:rsidR="008A2CE4" w:rsidRPr="00FA0DF0">
        <w:rPr>
          <w:rFonts w:eastAsiaTheme="minorHAnsi"/>
          <w:sz w:val="28"/>
          <w:szCs w:val="28"/>
          <w:lang w:eastAsia="en-US"/>
        </w:rPr>
        <w:t> </w:t>
      </w:r>
      <w:r w:rsidRPr="00FA0DF0">
        <w:rPr>
          <w:rFonts w:eastAsiaTheme="minorHAnsi"/>
          <w:sz w:val="28"/>
          <w:szCs w:val="28"/>
          <w:lang w:eastAsia="en-US"/>
        </w:rPr>
        <w:t>рубл</w:t>
      </w:r>
      <w:r w:rsidR="001F586F" w:rsidRPr="00FA0DF0">
        <w:rPr>
          <w:rFonts w:eastAsiaTheme="minorHAnsi"/>
          <w:sz w:val="28"/>
          <w:szCs w:val="28"/>
          <w:lang w:eastAsia="en-US"/>
        </w:rPr>
        <w:t>я</w:t>
      </w:r>
      <w:r w:rsidRPr="00FA0DF0">
        <w:rPr>
          <w:rFonts w:eastAsiaTheme="minorHAnsi"/>
          <w:sz w:val="28"/>
          <w:szCs w:val="28"/>
          <w:lang w:eastAsia="en-US"/>
        </w:rPr>
        <w:t>, на 202</w:t>
      </w:r>
      <w:r w:rsidR="00B3688A" w:rsidRPr="00FA0DF0">
        <w:rPr>
          <w:rFonts w:eastAsiaTheme="minorHAnsi"/>
          <w:sz w:val="28"/>
          <w:szCs w:val="28"/>
          <w:lang w:eastAsia="en-US"/>
        </w:rPr>
        <w:t>7</w:t>
      </w:r>
      <w:r w:rsidRPr="00FA0DF0">
        <w:rPr>
          <w:rFonts w:eastAsiaTheme="minorHAnsi"/>
          <w:sz w:val="28"/>
          <w:szCs w:val="28"/>
          <w:lang w:eastAsia="en-US"/>
        </w:rPr>
        <w:t xml:space="preserve"> год в сумме </w:t>
      </w:r>
      <w:r w:rsidR="00C84474" w:rsidRPr="00FA0DF0">
        <w:rPr>
          <w:rFonts w:eastAsiaTheme="minorHAnsi"/>
          <w:sz w:val="28"/>
          <w:szCs w:val="28"/>
          <w:lang w:eastAsia="en-US"/>
        </w:rPr>
        <w:t>790 253 021,87</w:t>
      </w:r>
      <w:r w:rsidRPr="00FA0DF0">
        <w:rPr>
          <w:rFonts w:eastAsiaTheme="minorHAnsi"/>
          <w:sz w:val="28"/>
          <w:szCs w:val="28"/>
          <w:lang w:eastAsia="en-US"/>
        </w:rPr>
        <w:t xml:space="preserve"> рубл</w:t>
      </w:r>
      <w:r w:rsidR="001F586F" w:rsidRPr="00FA0DF0">
        <w:rPr>
          <w:rFonts w:eastAsiaTheme="minorHAnsi"/>
          <w:sz w:val="28"/>
          <w:szCs w:val="28"/>
          <w:lang w:eastAsia="en-US"/>
        </w:rPr>
        <w:t>я</w:t>
      </w:r>
      <w:r w:rsidRPr="00FA0DF0">
        <w:rPr>
          <w:rFonts w:eastAsiaTheme="minorHAnsi"/>
          <w:sz w:val="28"/>
          <w:szCs w:val="28"/>
          <w:lang w:eastAsia="en-US"/>
        </w:rPr>
        <w:t>, на 202</w:t>
      </w:r>
      <w:r w:rsidR="008843B5">
        <w:rPr>
          <w:rFonts w:eastAsiaTheme="minorHAnsi"/>
          <w:sz w:val="28"/>
          <w:szCs w:val="28"/>
          <w:lang w:eastAsia="en-US"/>
        </w:rPr>
        <w:t>8</w:t>
      </w:r>
      <w:r w:rsidR="008A2CE4" w:rsidRPr="00FA0DF0">
        <w:rPr>
          <w:rFonts w:eastAsiaTheme="minorHAnsi"/>
          <w:sz w:val="28"/>
          <w:szCs w:val="28"/>
          <w:lang w:eastAsia="en-US"/>
        </w:rPr>
        <w:t> </w:t>
      </w:r>
      <w:r w:rsidRPr="00FA0DF0">
        <w:rPr>
          <w:rFonts w:eastAsiaTheme="minorHAnsi"/>
          <w:sz w:val="28"/>
          <w:szCs w:val="28"/>
          <w:lang w:eastAsia="en-US"/>
        </w:rPr>
        <w:t xml:space="preserve">год в сумме </w:t>
      </w:r>
      <w:r w:rsidR="00C84474" w:rsidRPr="00FA0DF0">
        <w:rPr>
          <w:rFonts w:eastAsiaTheme="minorHAnsi"/>
          <w:sz w:val="28"/>
          <w:szCs w:val="28"/>
          <w:lang w:eastAsia="en-US"/>
        </w:rPr>
        <w:t>679 637 567,32</w:t>
      </w:r>
      <w:r w:rsidRPr="00FA0DF0">
        <w:rPr>
          <w:rFonts w:eastAsiaTheme="minorHAnsi"/>
          <w:sz w:val="28"/>
          <w:szCs w:val="28"/>
          <w:lang w:eastAsia="en-US"/>
        </w:rPr>
        <w:t> рубл</w:t>
      </w:r>
      <w:r w:rsidR="001F586F" w:rsidRPr="00FA0DF0">
        <w:rPr>
          <w:rFonts w:eastAsiaTheme="minorHAnsi"/>
          <w:sz w:val="28"/>
          <w:szCs w:val="28"/>
          <w:lang w:eastAsia="en-US"/>
        </w:rPr>
        <w:t>я</w:t>
      </w:r>
      <w:r w:rsidRPr="00FA0DF0">
        <w:rPr>
          <w:rFonts w:eastAsiaTheme="minorHAnsi"/>
          <w:sz w:val="28"/>
          <w:szCs w:val="28"/>
          <w:lang w:eastAsia="en-US"/>
        </w:rPr>
        <w:t>.</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1</w:t>
      </w:r>
      <w:r w:rsidR="00C545B3" w:rsidRPr="00FA0DF0">
        <w:rPr>
          <w:rFonts w:ascii="Times New Roman" w:hAnsi="Times New Roman" w:cs="Times New Roman"/>
          <w:sz w:val="28"/>
          <w:szCs w:val="28"/>
        </w:rPr>
        <w:t>2</w:t>
      </w:r>
      <w:r w:rsidRPr="00FA0DF0">
        <w:rPr>
          <w:rFonts w:ascii="Times New Roman" w:hAnsi="Times New Roman" w:cs="Times New Roman"/>
          <w:sz w:val="28"/>
          <w:szCs w:val="28"/>
        </w:rPr>
        <w:t xml:space="preserve">. Утвердить в составе расходов бюджета города Ставрополя </w:t>
      </w:r>
      <w:r w:rsidR="00431D2B" w:rsidRPr="00FA0DF0">
        <w:rPr>
          <w:rFonts w:ascii="Times New Roman" w:hAnsi="Times New Roman" w:cs="Times New Roman"/>
          <w:sz w:val="28"/>
          <w:szCs w:val="28"/>
        </w:rPr>
        <w:t>на 2026 год и плановый период 2027 и 2028 годов</w:t>
      </w:r>
      <w:r w:rsidR="00BD26DA" w:rsidRPr="00FA0DF0">
        <w:rPr>
          <w:rFonts w:ascii="Times New Roman" w:hAnsi="Times New Roman" w:cs="Times New Roman"/>
          <w:sz w:val="28"/>
          <w:szCs w:val="28"/>
        </w:rPr>
        <w:t xml:space="preserve"> </w:t>
      </w:r>
      <w:r w:rsidRPr="00FA0DF0">
        <w:rPr>
          <w:rFonts w:ascii="Times New Roman" w:hAnsi="Times New Roman" w:cs="Times New Roman"/>
          <w:sz w:val="28"/>
          <w:szCs w:val="28"/>
        </w:rPr>
        <w:t>расходы на предоставление субсидий:</w:t>
      </w:r>
    </w:p>
    <w:p w:rsidR="00E55AEE" w:rsidRPr="00FA0DF0" w:rsidRDefault="00E55AEE" w:rsidP="00E55AEE">
      <w:pPr>
        <w:shd w:val="clear" w:color="auto" w:fill="FFFFFF" w:themeFill="background1"/>
        <w:spacing w:after="0" w:line="244"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1) субъектам малого предпринимательства, осуществляющим деятельность на территории города Ставрополя, на финансовое обеспечение затрат на открытие собственного бизнеса в сфере производства товаров и оказания услуг на 2026 год в сумме 1 000 000,00 рубля, на 2027 год в сумме 1 000 000,00 рубля, на 2028 год в сумме 1 000 000,00 рубля;</w:t>
      </w:r>
      <w:proofErr w:type="gramEnd"/>
    </w:p>
    <w:p w:rsidR="00E55AEE" w:rsidRPr="00FA0DF0" w:rsidRDefault="00E55AEE" w:rsidP="00E55AEE">
      <w:pPr>
        <w:shd w:val="clear" w:color="auto" w:fill="FFFFFF" w:themeFill="background1"/>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2) субъектам малого и среднего предпринимательства, осуществляющим деятельность на территории города Ставрополя, на частичное возмещение затрат в приоритетных сферах деятельности на 2026 год в сумме 2 510 000,00 рубля, на 2027 год в сумме 2 510 000,00 рубля, на 2028 год в сумме 2 510 000,00 рубля;</w:t>
      </w:r>
    </w:p>
    <w:p w:rsidR="00E55AEE" w:rsidRPr="00FA0DF0" w:rsidRDefault="00E55AEE" w:rsidP="00E55AEE">
      <w:pPr>
        <w:shd w:val="clear" w:color="auto" w:fill="FFFFFF" w:themeFill="background1"/>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3) автономной некоммерческой организации «Ставропольский городской центр развития малого и среднего предпринимательства» в виде имущественного взноса муниципального образования города Ставрополя Ставропольского края на 2026 год в сумме 9 199 684,00 рубля, на 2027 год в сумме 9 199 684,00 рубля, на 2028 год в сумме 9 199 684,00 рубля;</w:t>
      </w:r>
    </w:p>
    <w:p w:rsidR="00E55AEE" w:rsidRPr="00FA0DF0" w:rsidRDefault="00E55AEE" w:rsidP="00E55AEE">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4) автономной некоммерческой организации «Ставропольский городской авиационный спортивный клуб» в виде имущественного взноса муниципального образования города Ставрополя Ставропольского края на 2026 год в сумме 1</w:t>
      </w:r>
      <w:r w:rsidRPr="00FA0DF0">
        <w:rPr>
          <w:rFonts w:ascii="Times New Roman" w:hAnsi="Times New Roman" w:cs="Times New Roman"/>
          <w:sz w:val="28"/>
          <w:szCs w:val="28"/>
          <w:lang w:val="en-US"/>
        </w:rPr>
        <w:t> </w:t>
      </w:r>
      <w:r w:rsidRPr="00FA0DF0">
        <w:rPr>
          <w:rFonts w:ascii="Times New Roman" w:hAnsi="Times New Roman" w:cs="Times New Roman"/>
          <w:sz w:val="28"/>
          <w:szCs w:val="28"/>
        </w:rPr>
        <w:t>500 000,00 рубля, на 2027 год в сумме 1</w:t>
      </w:r>
      <w:r w:rsidRPr="00FA0DF0">
        <w:rPr>
          <w:rFonts w:ascii="Times New Roman" w:hAnsi="Times New Roman" w:cs="Times New Roman"/>
          <w:sz w:val="28"/>
          <w:szCs w:val="28"/>
          <w:lang w:val="en-US"/>
        </w:rPr>
        <w:t> </w:t>
      </w:r>
      <w:r w:rsidRPr="00FA0DF0">
        <w:rPr>
          <w:rFonts w:ascii="Times New Roman" w:hAnsi="Times New Roman" w:cs="Times New Roman"/>
          <w:sz w:val="28"/>
          <w:szCs w:val="28"/>
        </w:rPr>
        <w:t>500 000,00 рубля, на 2028 год в сумме 1</w:t>
      </w:r>
      <w:r w:rsidRPr="00FA0DF0">
        <w:rPr>
          <w:rFonts w:ascii="Times New Roman" w:hAnsi="Times New Roman" w:cs="Times New Roman"/>
          <w:sz w:val="28"/>
          <w:szCs w:val="28"/>
          <w:lang w:val="en-US"/>
        </w:rPr>
        <w:t> </w:t>
      </w:r>
      <w:r w:rsidRPr="00FA0DF0">
        <w:rPr>
          <w:rFonts w:ascii="Times New Roman" w:hAnsi="Times New Roman" w:cs="Times New Roman"/>
          <w:sz w:val="28"/>
          <w:szCs w:val="28"/>
        </w:rPr>
        <w:t>500 000,00 рубля;</w:t>
      </w:r>
    </w:p>
    <w:p w:rsidR="00E55AEE" w:rsidRPr="00FA0DF0" w:rsidRDefault="00E55AEE" w:rsidP="00E55AEE">
      <w:pPr>
        <w:autoSpaceDE w:val="0"/>
        <w:autoSpaceDN w:val="0"/>
        <w:adjustRightInd w:val="0"/>
        <w:spacing w:after="0" w:line="244"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5) социально ориентированным некоммерческим организациям, осуществляющим в соответствии с учредительными документами деятельность в области социальной поддержки и защиты инвалидов и (или) ветеранов, на социальную поддержку инвалидов и (или) ветеранов, организацию и проведение мероприятий с участием ветеранов и (или) инвалидов, укрепление материально-технической базы на 2026 год в сумме 1 232 510,00 рубля, на 2027 год в сумме 1 232 510,00 рубля</w:t>
      </w:r>
      <w:proofErr w:type="gramEnd"/>
      <w:r w:rsidRPr="00FA0DF0">
        <w:rPr>
          <w:rFonts w:ascii="Times New Roman" w:hAnsi="Times New Roman" w:cs="Times New Roman"/>
          <w:sz w:val="28"/>
          <w:szCs w:val="28"/>
        </w:rPr>
        <w:t>, на 2028 год в сумме 1 232 510,00 рубля;</w:t>
      </w:r>
    </w:p>
    <w:p w:rsidR="00E55AEE" w:rsidRPr="00FA0DF0" w:rsidRDefault="00E55AEE" w:rsidP="00E55AEE">
      <w:pPr>
        <w:spacing w:after="0" w:line="240"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 xml:space="preserve">6) частным дошкольным образовательным организациям, расположенным на территории города Ставрополя, на финансовое обеспечение получения дошкольного образования в частных дошкольных </w:t>
      </w:r>
      <w:r w:rsidRPr="00FA0DF0">
        <w:rPr>
          <w:rFonts w:ascii="Times New Roman" w:hAnsi="Times New Roman" w:cs="Times New Roman"/>
          <w:sz w:val="28"/>
          <w:szCs w:val="28"/>
        </w:rPr>
        <w:lastRenderedPageBreak/>
        <w:t>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за счет средств субвенции из бюджета Ставропольского края на 2026 год в сумме 6 711 769,00 рубля, на 2027 год в сумме 6 711 769,00 рубля, на 2028 год</w:t>
      </w:r>
      <w:proofErr w:type="gramEnd"/>
      <w:r w:rsidRPr="00FA0DF0">
        <w:rPr>
          <w:rFonts w:ascii="Times New Roman" w:hAnsi="Times New Roman" w:cs="Times New Roman"/>
          <w:sz w:val="28"/>
          <w:szCs w:val="28"/>
        </w:rPr>
        <w:t xml:space="preserve"> в сумме 6 711 769,00 рубля;</w:t>
      </w:r>
    </w:p>
    <w:p w:rsidR="00E55AEE" w:rsidRPr="00FA0DF0" w:rsidRDefault="00E55AEE" w:rsidP="00E55AEE">
      <w:pPr>
        <w:spacing w:after="0" w:line="240"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7) частным общеобразовательным организациям, расположенным на территории города Ставрополя,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за счет средств субвенции из бюджета Ставропольского края  на 2026 год в сумме 13 861 502,00 рубля, на 2027 год в сумме 13 861 502,00</w:t>
      </w:r>
      <w:proofErr w:type="gramEnd"/>
      <w:r w:rsidRPr="00FA0DF0">
        <w:rPr>
          <w:rFonts w:ascii="Times New Roman" w:hAnsi="Times New Roman" w:cs="Times New Roman"/>
          <w:sz w:val="28"/>
          <w:szCs w:val="28"/>
        </w:rPr>
        <w:t> рубля, на 2028 год в сумме 13 861 502,00 рубля;</w:t>
      </w:r>
    </w:p>
    <w:p w:rsidR="00E55AEE" w:rsidRPr="00FA0DF0" w:rsidRDefault="00E55AEE" w:rsidP="00E55AEE">
      <w:pPr>
        <w:spacing w:after="0" w:line="240"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8) частным дошкольным образовательным организациям, частным общеобразовательным организациям, расположенным на территории города Ставрополя,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w:t>
      </w:r>
      <w:proofErr w:type="gramEnd"/>
      <w:r w:rsidRPr="00FA0DF0">
        <w:rPr>
          <w:rFonts w:ascii="Times New Roman" w:hAnsi="Times New Roman" w:cs="Times New Roman"/>
          <w:sz w:val="28"/>
          <w:szCs w:val="28"/>
        </w:rPr>
        <w:t xml:space="preserve"> Ставропольского края, на 2026 год в сумме 11 606 170,00 рубля, на 2027 год в сумме 11 606 170,00 рубля, на 2028 год в сумме 11 606 170,00 рубля;</w:t>
      </w:r>
    </w:p>
    <w:p w:rsidR="003E5BE5" w:rsidRPr="00FA0DF0" w:rsidRDefault="00784E68"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9</w:t>
      </w:r>
      <w:r w:rsidR="003E5BE5" w:rsidRPr="00FA0DF0">
        <w:rPr>
          <w:rFonts w:ascii="Times New Roman" w:hAnsi="Times New Roman" w:cs="Times New Roman"/>
          <w:sz w:val="28"/>
          <w:szCs w:val="28"/>
        </w:rPr>
        <w:t>)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 на 202</w:t>
      </w:r>
      <w:r w:rsidR="00047F4C" w:rsidRPr="00FA0DF0">
        <w:rPr>
          <w:rFonts w:ascii="Times New Roman" w:hAnsi="Times New Roman" w:cs="Times New Roman"/>
          <w:sz w:val="28"/>
          <w:szCs w:val="28"/>
        </w:rPr>
        <w:t>6</w:t>
      </w:r>
      <w:r w:rsidR="003E5BE5" w:rsidRPr="00FA0DF0">
        <w:rPr>
          <w:rFonts w:ascii="Times New Roman" w:hAnsi="Times New Roman" w:cs="Times New Roman"/>
          <w:sz w:val="28"/>
          <w:szCs w:val="28"/>
        </w:rPr>
        <w:t xml:space="preserve"> год в сумме 2</w:t>
      </w:r>
      <w:r w:rsidR="008A2CE4" w:rsidRPr="00FA0DF0">
        <w:rPr>
          <w:rFonts w:ascii="Times New Roman" w:hAnsi="Times New Roman" w:cs="Times New Roman"/>
          <w:sz w:val="28"/>
          <w:szCs w:val="28"/>
        </w:rPr>
        <w:t> </w:t>
      </w:r>
      <w:r w:rsidR="003E5BE5" w:rsidRPr="00FA0DF0">
        <w:rPr>
          <w:rFonts w:ascii="Times New Roman" w:hAnsi="Times New Roman" w:cs="Times New Roman"/>
          <w:sz w:val="28"/>
          <w:szCs w:val="28"/>
        </w:rPr>
        <w:t>852</w:t>
      </w:r>
      <w:r w:rsidR="008A2CE4" w:rsidRPr="00FA0DF0">
        <w:rPr>
          <w:rFonts w:ascii="Times New Roman" w:hAnsi="Times New Roman" w:cs="Times New Roman"/>
          <w:sz w:val="28"/>
          <w:szCs w:val="28"/>
        </w:rPr>
        <w:t> </w:t>
      </w:r>
      <w:r w:rsidR="003E5BE5" w:rsidRPr="00FA0DF0">
        <w:rPr>
          <w:rFonts w:ascii="Times New Roman" w:hAnsi="Times New Roman" w:cs="Times New Roman"/>
          <w:sz w:val="28"/>
          <w:szCs w:val="28"/>
        </w:rPr>
        <w:t>20</w:t>
      </w:r>
      <w:r w:rsidR="008A2CE4" w:rsidRPr="00FA0DF0">
        <w:rPr>
          <w:rFonts w:ascii="Times New Roman" w:hAnsi="Times New Roman" w:cs="Times New Roman"/>
          <w:sz w:val="28"/>
          <w:szCs w:val="28"/>
        </w:rPr>
        <w:t>0,00</w:t>
      </w:r>
      <w:r w:rsidR="003E5BE5" w:rsidRPr="00FA0DF0">
        <w:rPr>
          <w:rFonts w:ascii="Times New Roman" w:hAnsi="Times New Roman" w:cs="Times New Roman"/>
          <w:sz w:val="28"/>
          <w:szCs w:val="28"/>
        </w:rPr>
        <w:t xml:space="preserve"> рубл</w:t>
      </w:r>
      <w:r w:rsidR="001F586F" w:rsidRPr="00FA0DF0">
        <w:rPr>
          <w:rFonts w:ascii="Times New Roman" w:hAnsi="Times New Roman" w:cs="Times New Roman"/>
          <w:sz w:val="28"/>
          <w:szCs w:val="28"/>
        </w:rPr>
        <w:t>я</w:t>
      </w:r>
      <w:r w:rsidR="003E5BE5" w:rsidRPr="00FA0DF0">
        <w:rPr>
          <w:rFonts w:ascii="Times New Roman" w:hAnsi="Times New Roman" w:cs="Times New Roman"/>
          <w:sz w:val="28"/>
          <w:szCs w:val="28"/>
        </w:rPr>
        <w:t>, на 202</w:t>
      </w:r>
      <w:r w:rsidR="00047F4C" w:rsidRPr="00FA0DF0">
        <w:rPr>
          <w:rFonts w:ascii="Times New Roman" w:hAnsi="Times New Roman" w:cs="Times New Roman"/>
          <w:sz w:val="28"/>
          <w:szCs w:val="28"/>
        </w:rPr>
        <w:t>7</w:t>
      </w:r>
      <w:r w:rsidR="003E5BE5" w:rsidRPr="00FA0DF0">
        <w:rPr>
          <w:rFonts w:ascii="Times New Roman" w:hAnsi="Times New Roman" w:cs="Times New Roman"/>
          <w:sz w:val="28"/>
          <w:szCs w:val="28"/>
        </w:rPr>
        <w:t xml:space="preserve"> год в </w:t>
      </w:r>
      <w:r w:rsidR="008A2CE4" w:rsidRPr="00FA0DF0">
        <w:rPr>
          <w:rFonts w:ascii="Times New Roman" w:hAnsi="Times New Roman" w:cs="Times New Roman"/>
          <w:sz w:val="28"/>
          <w:szCs w:val="28"/>
        </w:rPr>
        <w:t>сумме 2 852</w:t>
      </w:r>
      <w:proofErr w:type="gramEnd"/>
      <w:r w:rsidR="008A2CE4" w:rsidRPr="00FA0DF0">
        <w:rPr>
          <w:rFonts w:ascii="Times New Roman" w:hAnsi="Times New Roman" w:cs="Times New Roman"/>
          <w:sz w:val="28"/>
          <w:szCs w:val="28"/>
        </w:rPr>
        <w:t> 200,00 рубл</w:t>
      </w:r>
      <w:r w:rsidR="001F586F" w:rsidRPr="00FA0DF0">
        <w:rPr>
          <w:rFonts w:ascii="Times New Roman" w:hAnsi="Times New Roman" w:cs="Times New Roman"/>
          <w:sz w:val="28"/>
          <w:szCs w:val="28"/>
        </w:rPr>
        <w:t>я</w:t>
      </w:r>
      <w:r w:rsidR="003E5BE5" w:rsidRPr="00FA0DF0">
        <w:rPr>
          <w:rFonts w:ascii="Times New Roman" w:hAnsi="Times New Roman" w:cs="Times New Roman"/>
          <w:sz w:val="28"/>
          <w:szCs w:val="28"/>
        </w:rPr>
        <w:t>, на 202</w:t>
      </w:r>
      <w:r w:rsidR="00047F4C" w:rsidRPr="00FA0DF0">
        <w:rPr>
          <w:rFonts w:ascii="Times New Roman" w:hAnsi="Times New Roman" w:cs="Times New Roman"/>
          <w:sz w:val="28"/>
          <w:szCs w:val="28"/>
        </w:rPr>
        <w:t>8</w:t>
      </w:r>
      <w:r w:rsidR="003E5BE5" w:rsidRPr="00FA0DF0">
        <w:rPr>
          <w:rFonts w:ascii="Times New Roman" w:hAnsi="Times New Roman" w:cs="Times New Roman"/>
          <w:sz w:val="28"/>
          <w:szCs w:val="28"/>
        </w:rPr>
        <w:t xml:space="preserve"> год в </w:t>
      </w:r>
      <w:r w:rsidR="008A2CE4" w:rsidRPr="00FA0DF0">
        <w:rPr>
          <w:rFonts w:ascii="Times New Roman" w:hAnsi="Times New Roman" w:cs="Times New Roman"/>
          <w:sz w:val="28"/>
          <w:szCs w:val="28"/>
        </w:rPr>
        <w:t>сумме 2 852 200,00 рубл</w:t>
      </w:r>
      <w:r w:rsidR="001F586F" w:rsidRPr="00FA0DF0">
        <w:rPr>
          <w:rFonts w:ascii="Times New Roman" w:hAnsi="Times New Roman" w:cs="Times New Roman"/>
          <w:sz w:val="28"/>
          <w:szCs w:val="28"/>
        </w:rPr>
        <w:t>я</w:t>
      </w:r>
      <w:r w:rsidR="00B22797" w:rsidRPr="00FA0DF0">
        <w:rPr>
          <w:rFonts w:ascii="Times New Roman" w:hAnsi="Times New Roman" w:cs="Times New Roman"/>
          <w:sz w:val="28"/>
          <w:szCs w:val="28"/>
        </w:rPr>
        <w:t>;</w:t>
      </w:r>
    </w:p>
    <w:p w:rsidR="0020558B" w:rsidRPr="00FA0DF0" w:rsidRDefault="0020558B" w:rsidP="0020558B">
      <w:pPr>
        <w:autoSpaceDE w:val="0"/>
        <w:autoSpaceDN w:val="0"/>
        <w:adjustRightInd w:val="0"/>
        <w:spacing w:after="0" w:line="244"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10) на финансовое обеспечение затрат организаций, осуществляющих регулярные перевозки пассажиров и багажа автомобильным транспортом и (или) городским наземным электрическим транспортом (троллейбусами), в связи с установлением дополнительных мер социальной поддержки отдельным категориям граждан в виде предоставления права на приобретение билета длительного пользования для проезда в автомобильном транспорте, осуществляющем регулярные перевозки пассажиров и багажа по муниципальным маршрутам регулярных перевозок, и (или) в</w:t>
      </w:r>
      <w:proofErr w:type="gramEnd"/>
      <w:r w:rsidRPr="00FA0DF0">
        <w:rPr>
          <w:rFonts w:ascii="Times New Roman" w:hAnsi="Times New Roman" w:cs="Times New Roman"/>
          <w:sz w:val="28"/>
          <w:szCs w:val="28"/>
        </w:rPr>
        <w:t xml:space="preserve"> городском наземном электрическом </w:t>
      </w:r>
      <w:proofErr w:type="gramStart"/>
      <w:r w:rsidRPr="00FA0DF0">
        <w:rPr>
          <w:rFonts w:ascii="Times New Roman" w:hAnsi="Times New Roman" w:cs="Times New Roman"/>
          <w:sz w:val="28"/>
          <w:szCs w:val="28"/>
        </w:rPr>
        <w:t>транспорте</w:t>
      </w:r>
      <w:proofErr w:type="gramEnd"/>
      <w:r w:rsidRPr="00FA0DF0">
        <w:rPr>
          <w:rFonts w:ascii="Times New Roman" w:hAnsi="Times New Roman" w:cs="Times New Roman"/>
          <w:sz w:val="28"/>
          <w:szCs w:val="28"/>
        </w:rPr>
        <w:t xml:space="preserve"> (троллейбусах) на территории муниципального образования города Ставрополя Ставропольского края, на 2026 год в сумме 15 000 000,00 рубля, на 2027 год в сумме 15 000 000,00 рубля, на 2028 год в сумме 15 000 000,00 рубля;</w:t>
      </w:r>
    </w:p>
    <w:p w:rsidR="00EC7FCF" w:rsidRPr="00FA0DF0" w:rsidRDefault="00EC7FCF" w:rsidP="00725636">
      <w:pPr>
        <w:spacing w:after="0" w:line="240" w:lineRule="auto"/>
        <w:ind w:firstLine="709"/>
        <w:contextualSpacing/>
        <w:jc w:val="both"/>
        <w:rPr>
          <w:rFonts w:ascii="Times New Roman" w:hAnsi="Times New Roman" w:cs="Times New Roman"/>
          <w:sz w:val="28"/>
          <w:szCs w:val="28"/>
          <w:shd w:val="clear" w:color="auto" w:fill="92FF99"/>
        </w:rPr>
      </w:pPr>
      <w:r w:rsidRPr="00FA0DF0">
        <w:rPr>
          <w:rFonts w:ascii="Times New Roman" w:hAnsi="Times New Roman" w:cs="Times New Roman"/>
          <w:sz w:val="28"/>
          <w:szCs w:val="28"/>
        </w:rPr>
        <w:lastRenderedPageBreak/>
        <w:t>11) автономной некоммерческой организации</w:t>
      </w:r>
      <w:r w:rsidRPr="00FA0DF0">
        <w:rPr>
          <w:rStyle w:val="1"/>
          <w:rFonts w:ascii="Times New Roman" w:hAnsi="Times New Roman" w:cs="Times New Roman"/>
          <w:sz w:val="28"/>
          <w:szCs w:val="28"/>
        </w:rPr>
        <w:t xml:space="preserve"> «Центр развития </w:t>
      </w:r>
      <w:proofErr w:type="spellStart"/>
      <w:r w:rsidRPr="00FA0DF0">
        <w:rPr>
          <w:rStyle w:val="1"/>
          <w:rFonts w:ascii="Times New Roman" w:hAnsi="Times New Roman" w:cs="Times New Roman"/>
          <w:sz w:val="28"/>
          <w:szCs w:val="28"/>
        </w:rPr>
        <w:t>ярмарочно-выставочной</w:t>
      </w:r>
      <w:proofErr w:type="spellEnd"/>
      <w:r w:rsidRPr="00FA0DF0">
        <w:rPr>
          <w:rStyle w:val="1"/>
          <w:rFonts w:ascii="Times New Roman" w:hAnsi="Times New Roman" w:cs="Times New Roman"/>
          <w:sz w:val="28"/>
          <w:szCs w:val="28"/>
        </w:rPr>
        <w:t xml:space="preserve"> деятельности </w:t>
      </w:r>
      <w:r w:rsidRPr="00FA0DF0">
        <w:rPr>
          <w:rFonts w:ascii="Times New Roman" w:hAnsi="Times New Roman" w:cs="Times New Roman"/>
          <w:sz w:val="28"/>
          <w:szCs w:val="28"/>
        </w:rPr>
        <w:t>«Ставропольские ярмарки» в виде имущественного взноса муниципального образования города Ставрополя Ставропольского края на 2026 год в сумме 4 030 992,00 рубля, на 2027 год в сумме 4 030 992,00 рубля, на 2028</w:t>
      </w:r>
      <w:r w:rsidR="00CB5519" w:rsidRPr="00FA0DF0">
        <w:rPr>
          <w:rFonts w:ascii="Times New Roman" w:hAnsi="Times New Roman" w:cs="Times New Roman"/>
          <w:sz w:val="28"/>
          <w:szCs w:val="28"/>
        </w:rPr>
        <w:t xml:space="preserve"> год в сумме 4 030 992,00 рубля;</w:t>
      </w:r>
    </w:p>
    <w:p w:rsidR="0020558B" w:rsidRPr="00FA0DF0" w:rsidRDefault="0020558B" w:rsidP="0020558B">
      <w:pPr>
        <w:pStyle w:val="a8"/>
        <w:spacing w:before="0" w:beforeAutospacing="0" w:after="0" w:afterAutospacing="0" w:line="247" w:lineRule="atLeast"/>
        <w:ind w:firstLine="709"/>
        <w:jc w:val="both"/>
        <w:rPr>
          <w:sz w:val="28"/>
          <w:szCs w:val="28"/>
        </w:rPr>
      </w:pPr>
      <w:proofErr w:type="gramStart"/>
      <w:r w:rsidRPr="00FA0DF0">
        <w:rPr>
          <w:sz w:val="28"/>
          <w:szCs w:val="28"/>
        </w:rPr>
        <w:t>12) юридическим лицам (за исключением муниципальных учреждений города Ставрополя), индивидуальным предпринимателям, физическим лицам производителям товаров, работ, услуг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на 2026 год в сумме 3 508 389,78 рубля, на 2027 год в сумме 3</w:t>
      </w:r>
      <w:proofErr w:type="gramEnd"/>
      <w:r w:rsidRPr="00FA0DF0">
        <w:rPr>
          <w:sz w:val="28"/>
          <w:szCs w:val="28"/>
        </w:rPr>
        <w:t> 675 264,48 рубля, на 2028 год в сумме 3 675 264,48 рубля;</w:t>
      </w:r>
    </w:p>
    <w:p w:rsidR="0020558B" w:rsidRPr="00FA0DF0" w:rsidRDefault="0020558B" w:rsidP="0020558B">
      <w:pPr>
        <w:pStyle w:val="a8"/>
        <w:spacing w:before="0" w:beforeAutospacing="0" w:after="0" w:afterAutospacing="0" w:line="288" w:lineRule="atLeast"/>
        <w:ind w:firstLine="709"/>
        <w:jc w:val="both"/>
        <w:rPr>
          <w:sz w:val="28"/>
          <w:szCs w:val="28"/>
        </w:rPr>
      </w:pPr>
      <w:proofErr w:type="gramStart"/>
      <w:r w:rsidRPr="00FA0DF0">
        <w:rPr>
          <w:sz w:val="28"/>
          <w:szCs w:val="28"/>
        </w:rPr>
        <w:t>13) муниципальным общеобразовательным организациям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организаций города Ставрополя, на предоставление грантов на 2026 год в сумме 6 000 000,00 рубля, на 2027 год в сумме 6 000 000,00 рубля, на 2028 год сумме 6 000 000,00 рубля.</w:t>
      </w:r>
      <w:proofErr w:type="gramEnd"/>
    </w:p>
    <w:p w:rsidR="003E5BE5" w:rsidRPr="00FA0DF0" w:rsidRDefault="003E5BE5" w:rsidP="0072563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Субсидии, предусмотренные настоящим пунктом, предоставляются в порядке, устанавливаемом администрацией города Ставрополя.</w:t>
      </w:r>
    </w:p>
    <w:p w:rsidR="003E5BE5" w:rsidRPr="00FA0DF0" w:rsidRDefault="00821EF2"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13. </w:t>
      </w:r>
      <w:proofErr w:type="gramStart"/>
      <w:r w:rsidR="003E5BE5" w:rsidRPr="00FA0DF0">
        <w:rPr>
          <w:rFonts w:ascii="Times New Roman" w:hAnsi="Times New Roman" w:cs="Times New Roman"/>
          <w:sz w:val="28"/>
          <w:szCs w:val="28"/>
        </w:rPr>
        <w:t>Субсидии юридическим лицам (за исключением государственных (муниципальных) учреждений), индивидуальным предпринимателям, физическим лицам в целях оказания дополнительной помощи, направленной на устранение неотложной необходимости в проведении капитального ремонта общего имущества в многоквартирном доме, расположенном на территории города Ставрополя, а также субсидии юридическим лицам (за исключением государственных (муниципальных) учреждений), индивидуальным предпринимателям</w:t>
      </w:r>
      <w:r w:rsidR="0014538F" w:rsidRPr="00FA0DF0">
        <w:rPr>
          <w:rFonts w:ascii="Times New Roman" w:hAnsi="Times New Roman" w:cs="Times New Roman"/>
          <w:sz w:val="28"/>
          <w:szCs w:val="28"/>
        </w:rPr>
        <w:t>, физическим лицам</w:t>
      </w:r>
      <w:r w:rsidR="003E5BE5" w:rsidRPr="00FA0DF0">
        <w:rPr>
          <w:rFonts w:ascii="Times New Roman" w:hAnsi="Times New Roman" w:cs="Times New Roman"/>
          <w:sz w:val="28"/>
          <w:szCs w:val="28"/>
        </w:rPr>
        <w:t xml:space="preserve"> на проведение аварийно-восстановительных работ общего имущества в многоквартирных домах, расположенных</w:t>
      </w:r>
      <w:proofErr w:type="gramEnd"/>
      <w:r w:rsidR="003E5BE5" w:rsidRPr="00FA0DF0">
        <w:rPr>
          <w:rFonts w:ascii="Times New Roman" w:hAnsi="Times New Roman" w:cs="Times New Roman"/>
          <w:sz w:val="28"/>
          <w:szCs w:val="28"/>
        </w:rPr>
        <w:t xml:space="preserve"> на территории города Ставрополя, пострадавших в результате чрезвычайных ситуаций, предоставляются за счет средств резервного фонда администрации города Ставрополя в порядке, установленном администрацией города Ставрополя.</w:t>
      </w:r>
    </w:p>
    <w:p w:rsidR="003E5BE5" w:rsidRPr="00FA0DF0" w:rsidRDefault="00124A11"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14</w:t>
      </w:r>
      <w:r w:rsidR="003E5BE5" w:rsidRPr="00FA0DF0">
        <w:rPr>
          <w:rFonts w:ascii="Times New Roman" w:hAnsi="Times New Roman" w:cs="Times New Roman"/>
          <w:sz w:val="28"/>
          <w:szCs w:val="28"/>
        </w:rPr>
        <w:t>. Установить размер резервного фонда администрации города Ставрополя на 202</w:t>
      </w:r>
      <w:r w:rsidR="005940A6" w:rsidRPr="00FA0DF0">
        <w:rPr>
          <w:rFonts w:ascii="Times New Roman" w:hAnsi="Times New Roman" w:cs="Times New Roman"/>
          <w:sz w:val="28"/>
          <w:szCs w:val="28"/>
        </w:rPr>
        <w:t>6</w:t>
      </w:r>
      <w:r w:rsidR="003E5BE5" w:rsidRPr="00FA0DF0">
        <w:rPr>
          <w:rFonts w:ascii="Times New Roman" w:hAnsi="Times New Roman" w:cs="Times New Roman"/>
          <w:sz w:val="28"/>
          <w:szCs w:val="28"/>
        </w:rPr>
        <w:t xml:space="preserve"> год в сумме </w:t>
      </w:r>
      <w:r w:rsidR="008F396A" w:rsidRPr="00FA0DF0">
        <w:rPr>
          <w:rFonts w:ascii="Times New Roman" w:hAnsi="Times New Roman" w:cs="Times New Roman"/>
          <w:sz w:val="28"/>
          <w:szCs w:val="28"/>
        </w:rPr>
        <w:t>286 260 700,00</w:t>
      </w:r>
      <w:r w:rsidR="003E5BE5" w:rsidRPr="00FA0DF0">
        <w:rPr>
          <w:rFonts w:ascii="Times New Roman" w:hAnsi="Times New Roman" w:cs="Times New Roman"/>
          <w:sz w:val="28"/>
          <w:szCs w:val="28"/>
        </w:rPr>
        <w:t xml:space="preserve"> рубл</w:t>
      </w:r>
      <w:r w:rsidR="00C208EA" w:rsidRPr="00FA0DF0">
        <w:rPr>
          <w:rFonts w:ascii="Times New Roman" w:hAnsi="Times New Roman" w:cs="Times New Roman"/>
          <w:sz w:val="28"/>
          <w:szCs w:val="28"/>
        </w:rPr>
        <w:t>я</w:t>
      </w:r>
      <w:r w:rsidR="003E5BE5" w:rsidRPr="00FA0DF0">
        <w:rPr>
          <w:rFonts w:ascii="Times New Roman" w:hAnsi="Times New Roman" w:cs="Times New Roman"/>
          <w:sz w:val="28"/>
          <w:szCs w:val="28"/>
        </w:rPr>
        <w:t>, на 202</w:t>
      </w:r>
      <w:r w:rsidR="005940A6" w:rsidRPr="00FA0DF0">
        <w:rPr>
          <w:rFonts w:ascii="Times New Roman" w:hAnsi="Times New Roman" w:cs="Times New Roman"/>
          <w:sz w:val="28"/>
          <w:szCs w:val="28"/>
        </w:rPr>
        <w:t>7</w:t>
      </w:r>
      <w:r w:rsidR="003E5BE5" w:rsidRPr="00FA0DF0">
        <w:rPr>
          <w:rFonts w:ascii="Times New Roman" w:hAnsi="Times New Roman" w:cs="Times New Roman"/>
          <w:sz w:val="28"/>
          <w:szCs w:val="28"/>
        </w:rPr>
        <w:t xml:space="preserve"> год в сумме </w:t>
      </w:r>
      <w:r w:rsidR="008F396A" w:rsidRPr="00FA0DF0">
        <w:rPr>
          <w:rFonts w:ascii="Times New Roman" w:hAnsi="Times New Roman" w:cs="Times New Roman"/>
          <w:sz w:val="28"/>
          <w:szCs w:val="28"/>
        </w:rPr>
        <w:t>381 143 400,00</w:t>
      </w:r>
      <w:r w:rsidR="003E5BE5" w:rsidRPr="00FA0DF0">
        <w:rPr>
          <w:rFonts w:ascii="Times New Roman" w:hAnsi="Times New Roman" w:cs="Times New Roman"/>
          <w:sz w:val="28"/>
          <w:szCs w:val="28"/>
        </w:rPr>
        <w:t xml:space="preserve"> рубл</w:t>
      </w:r>
      <w:r w:rsidR="00C208EA" w:rsidRPr="00FA0DF0">
        <w:rPr>
          <w:rFonts w:ascii="Times New Roman" w:hAnsi="Times New Roman" w:cs="Times New Roman"/>
          <w:sz w:val="28"/>
          <w:szCs w:val="28"/>
        </w:rPr>
        <w:t>я</w:t>
      </w:r>
      <w:r w:rsidR="003E5BE5" w:rsidRPr="00FA0DF0">
        <w:rPr>
          <w:rFonts w:ascii="Times New Roman" w:hAnsi="Times New Roman" w:cs="Times New Roman"/>
          <w:sz w:val="28"/>
          <w:szCs w:val="28"/>
        </w:rPr>
        <w:t>, на 202</w:t>
      </w:r>
      <w:r w:rsidR="005940A6" w:rsidRPr="00FA0DF0">
        <w:rPr>
          <w:rFonts w:ascii="Times New Roman" w:hAnsi="Times New Roman" w:cs="Times New Roman"/>
          <w:sz w:val="28"/>
          <w:szCs w:val="28"/>
        </w:rPr>
        <w:t>8</w:t>
      </w:r>
      <w:r w:rsidR="003E5BE5" w:rsidRPr="00FA0DF0">
        <w:rPr>
          <w:rFonts w:ascii="Times New Roman" w:hAnsi="Times New Roman" w:cs="Times New Roman"/>
          <w:sz w:val="28"/>
          <w:szCs w:val="28"/>
        </w:rPr>
        <w:t xml:space="preserve"> год в сумме </w:t>
      </w:r>
      <w:r w:rsidR="008F396A" w:rsidRPr="00FA0DF0">
        <w:rPr>
          <w:rFonts w:ascii="Times New Roman" w:hAnsi="Times New Roman" w:cs="Times New Roman"/>
          <w:sz w:val="28"/>
          <w:szCs w:val="28"/>
        </w:rPr>
        <w:t>483 406 000</w:t>
      </w:r>
      <w:r w:rsidR="007260C9" w:rsidRPr="00FA0DF0">
        <w:rPr>
          <w:rFonts w:ascii="Times New Roman" w:hAnsi="Times New Roman" w:cs="Times New Roman"/>
          <w:sz w:val="28"/>
          <w:szCs w:val="28"/>
        </w:rPr>
        <w:t>,00</w:t>
      </w:r>
      <w:r w:rsidR="003E5BE5" w:rsidRPr="00FA0DF0">
        <w:rPr>
          <w:rFonts w:ascii="Times New Roman" w:hAnsi="Times New Roman" w:cs="Times New Roman"/>
          <w:sz w:val="28"/>
          <w:szCs w:val="28"/>
        </w:rPr>
        <w:t xml:space="preserve"> рубл</w:t>
      </w:r>
      <w:r w:rsidR="00C208EA" w:rsidRPr="00FA0DF0">
        <w:rPr>
          <w:rFonts w:ascii="Times New Roman" w:hAnsi="Times New Roman" w:cs="Times New Roman"/>
          <w:sz w:val="28"/>
          <w:szCs w:val="28"/>
        </w:rPr>
        <w:t>я</w:t>
      </w:r>
      <w:r w:rsidR="003E5BE5" w:rsidRPr="00FA0DF0">
        <w:rPr>
          <w:rFonts w:ascii="Times New Roman" w:hAnsi="Times New Roman" w:cs="Times New Roman"/>
          <w:sz w:val="28"/>
          <w:szCs w:val="28"/>
        </w:rPr>
        <w:t>.</w:t>
      </w:r>
    </w:p>
    <w:p w:rsidR="008F396A" w:rsidRPr="00FA0DF0" w:rsidRDefault="008F396A" w:rsidP="008F396A">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15. Финансовое обеспечение бюджетных обязательств, принятых в установленном порядке получателями средств бюджета города Ставрополя и неисполненных по состоянию на 1 января 2026 года, осуществляется в первоочередном порядке в пределах бюджетных ассигнований и лимитов бюджетных обязательств, утвержденных в установленном порядке соответствующему главному распорядителю (получателю) средств бюджета города Ставрополя.</w:t>
      </w:r>
    </w:p>
    <w:p w:rsidR="00D23A52" w:rsidRPr="00FA0DF0" w:rsidRDefault="003E5BE5" w:rsidP="00D23A52">
      <w:pPr>
        <w:pStyle w:val="20"/>
        <w:shd w:val="clear" w:color="auto" w:fill="auto"/>
        <w:tabs>
          <w:tab w:val="left" w:pos="1046"/>
        </w:tabs>
        <w:spacing w:before="0" w:line="312" w:lineRule="exact"/>
        <w:ind w:firstLine="709"/>
      </w:pPr>
      <w:r w:rsidRPr="00FA0DF0">
        <w:lastRenderedPageBreak/>
        <w:t>1</w:t>
      </w:r>
      <w:r w:rsidR="00124A11" w:rsidRPr="00FA0DF0">
        <w:t>6</w:t>
      </w:r>
      <w:r w:rsidRPr="00FA0DF0">
        <w:t xml:space="preserve">. </w:t>
      </w:r>
      <w:proofErr w:type="gramStart"/>
      <w:r w:rsidR="00D23A52" w:rsidRPr="00FA0DF0">
        <w:rPr>
          <w:rStyle w:val="2"/>
          <w:color w:val="000000"/>
        </w:rPr>
        <w:t>Б</w:t>
      </w:r>
      <w:r w:rsidR="00D23A52" w:rsidRPr="00FA0DF0">
        <w:rPr>
          <w:rFonts w:eastAsia="Calibri"/>
        </w:rPr>
        <w:t xml:space="preserve">юджетные ассигнования на 2026 год в объеме                                    </w:t>
      </w:r>
      <w:r w:rsidR="00D23A52" w:rsidRPr="00FA0DF0">
        <w:rPr>
          <w:rFonts w:eastAsia="Times New Roman"/>
          <w:color w:val="000000"/>
          <w:lang w:eastAsia="ru-RU"/>
        </w:rPr>
        <w:t>187 510 520,00</w:t>
      </w:r>
      <w:r w:rsidR="00D23A52" w:rsidRPr="00FA0DF0">
        <w:rPr>
          <w:rFonts w:eastAsia="Calibri"/>
        </w:rPr>
        <w:t> рубля, на 202</w:t>
      </w:r>
      <w:r w:rsidR="00AF70E8">
        <w:rPr>
          <w:rFonts w:eastAsia="Calibri"/>
        </w:rPr>
        <w:t>7</w:t>
      </w:r>
      <w:r w:rsidR="00D23A52" w:rsidRPr="00FA0DF0">
        <w:rPr>
          <w:rFonts w:eastAsia="Calibri"/>
        </w:rPr>
        <w:t xml:space="preserve"> год в объеме </w:t>
      </w:r>
      <w:r w:rsidR="00D23A52" w:rsidRPr="00FA0DF0">
        <w:rPr>
          <w:rFonts w:eastAsia="Times New Roman"/>
          <w:color w:val="000000"/>
          <w:lang w:eastAsia="ru-RU"/>
        </w:rPr>
        <w:t>397 958 95</w:t>
      </w:r>
      <w:r w:rsidR="008F396A" w:rsidRPr="00FA0DF0">
        <w:rPr>
          <w:rFonts w:eastAsia="Times New Roman"/>
          <w:color w:val="000000"/>
          <w:lang w:eastAsia="ru-RU"/>
        </w:rPr>
        <w:t>0</w:t>
      </w:r>
      <w:r w:rsidR="00D23A52" w:rsidRPr="00FA0DF0">
        <w:rPr>
          <w:rFonts w:eastAsia="Times New Roman"/>
          <w:color w:val="000000"/>
          <w:lang w:eastAsia="ru-RU"/>
        </w:rPr>
        <w:t>,0</w:t>
      </w:r>
      <w:r w:rsidR="008F396A" w:rsidRPr="00FA0DF0">
        <w:rPr>
          <w:rFonts w:eastAsia="Times New Roman"/>
          <w:color w:val="000000"/>
          <w:lang w:eastAsia="ru-RU"/>
        </w:rPr>
        <w:t>0</w:t>
      </w:r>
      <w:r w:rsidR="00D23A52" w:rsidRPr="00FA0DF0">
        <w:rPr>
          <w:rFonts w:eastAsia="Calibri"/>
        </w:rPr>
        <w:t>  рубля и на                     202</w:t>
      </w:r>
      <w:r w:rsidR="00AF70E8">
        <w:rPr>
          <w:rFonts w:eastAsia="Calibri"/>
        </w:rPr>
        <w:t>8</w:t>
      </w:r>
      <w:r w:rsidR="00D23A52" w:rsidRPr="00FA0DF0">
        <w:rPr>
          <w:rFonts w:eastAsia="Calibri"/>
        </w:rPr>
        <w:t xml:space="preserve"> год в объеме </w:t>
      </w:r>
      <w:r w:rsidR="00D23A52" w:rsidRPr="00FA0DF0">
        <w:rPr>
          <w:rFonts w:eastAsia="Times New Roman"/>
          <w:color w:val="000000"/>
          <w:lang w:eastAsia="ru-RU"/>
        </w:rPr>
        <w:t>397 958 95</w:t>
      </w:r>
      <w:r w:rsidR="008F396A" w:rsidRPr="00FA0DF0">
        <w:rPr>
          <w:rFonts w:eastAsia="Times New Roman"/>
          <w:color w:val="000000"/>
          <w:lang w:eastAsia="ru-RU"/>
        </w:rPr>
        <w:t>0</w:t>
      </w:r>
      <w:r w:rsidR="00D23A52" w:rsidRPr="00FA0DF0">
        <w:rPr>
          <w:rFonts w:eastAsia="Times New Roman"/>
          <w:color w:val="000000"/>
          <w:lang w:eastAsia="ru-RU"/>
        </w:rPr>
        <w:t>,0</w:t>
      </w:r>
      <w:r w:rsidR="008F396A" w:rsidRPr="00FA0DF0">
        <w:rPr>
          <w:rFonts w:eastAsia="Times New Roman"/>
          <w:color w:val="000000"/>
          <w:lang w:eastAsia="ru-RU"/>
        </w:rPr>
        <w:t>0</w:t>
      </w:r>
      <w:r w:rsidR="00D23A52" w:rsidRPr="00FA0DF0">
        <w:rPr>
          <w:rFonts w:eastAsia="Calibri"/>
        </w:rPr>
        <w:t xml:space="preserve"> рубля, </w:t>
      </w:r>
      <w:r w:rsidR="00D23A52" w:rsidRPr="00FA0DF0">
        <w:rPr>
          <w:rStyle w:val="2"/>
          <w:color w:val="000000"/>
        </w:rPr>
        <w:t xml:space="preserve">предусмотренные </w:t>
      </w:r>
      <w:r w:rsidR="005325D7">
        <w:rPr>
          <w:rStyle w:val="2"/>
          <w:color w:val="000000"/>
        </w:rPr>
        <w:t xml:space="preserve">                          </w:t>
      </w:r>
      <w:r w:rsidR="00D23A52" w:rsidRPr="00FA0DF0">
        <w:rPr>
          <w:rStyle w:val="2"/>
          <w:color w:val="000000"/>
        </w:rPr>
        <w:t>комитету финансов и бюджета администрации города Ставрополя по           разделу «Общегосударственные вопросы», подразделу «Другие общегосударственные вопросы» классификации расходов бюджетов, направляются на повышение оплаты труда работников муниципальных учреждений города Ставрополя после</w:t>
      </w:r>
      <w:proofErr w:type="gramEnd"/>
      <w:r w:rsidR="00D23A52" w:rsidRPr="00FA0DF0">
        <w:rPr>
          <w:rStyle w:val="2"/>
          <w:color w:val="000000"/>
        </w:rPr>
        <w:t xml:space="preserve"> внесения соответствующих изменений в настоящее решение.</w:t>
      </w:r>
    </w:p>
    <w:p w:rsidR="00D23A52" w:rsidRPr="00FA0DF0" w:rsidRDefault="00F72247" w:rsidP="00D23A52">
      <w:pPr>
        <w:autoSpaceDE w:val="0"/>
        <w:autoSpaceDN w:val="0"/>
        <w:adjustRightInd w:val="0"/>
        <w:spacing w:after="0" w:line="244" w:lineRule="auto"/>
        <w:ind w:firstLine="709"/>
        <w:contextualSpacing/>
        <w:jc w:val="both"/>
        <w:rPr>
          <w:rFonts w:ascii="Times New Roman" w:hAnsi="Times New Roman"/>
          <w:sz w:val="28"/>
        </w:rPr>
      </w:pPr>
      <w:r w:rsidRPr="00FA0DF0">
        <w:rPr>
          <w:rFonts w:ascii="Times New Roman" w:hAnsi="Times New Roman"/>
          <w:sz w:val="28"/>
        </w:rPr>
        <w:t>В показатели сводной бюджетной росписи города Ставрополя в соответствии с абзацем пятым пункта 3 статьи 217 Бюджетного кодекса Российской Федерации могут быть внесены изменения</w:t>
      </w:r>
      <w:r w:rsidR="00D23A52" w:rsidRPr="00FA0DF0">
        <w:rPr>
          <w:rFonts w:ascii="Times New Roman" w:hAnsi="Times New Roman"/>
          <w:sz w:val="28"/>
        </w:rPr>
        <w:t xml:space="preserve"> </w:t>
      </w:r>
      <w:r w:rsidRPr="00FA0DF0">
        <w:rPr>
          <w:rFonts w:ascii="Times New Roman" w:hAnsi="Times New Roman"/>
          <w:sz w:val="28"/>
        </w:rPr>
        <w:t xml:space="preserve"> без внесения изменений в настоящее решение в случае распределения зарезервированных в составе утвержденных пунктом 7 настоящего решения:</w:t>
      </w:r>
    </w:p>
    <w:p w:rsidR="00824956" w:rsidRPr="00FA0DF0" w:rsidRDefault="00824956" w:rsidP="00D23A52">
      <w:pPr>
        <w:autoSpaceDE w:val="0"/>
        <w:autoSpaceDN w:val="0"/>
        <w:adjustRightInd w:val="0"/>
        <w:spacing w:after="0" w:line="244" w:lineRule="auto"/>
        <w:ind w:firstLine="709"/>
        <w:contextualSpacing/>
        <w:jc w:val="both"/>
        <w:rPr>
          <w:rFonts w:ascii="Times New Roman" w:eastAsia="Calibri" w:hAnsi="Times New Roman" w:cs="Times New Roman"/>
          <w:sz w:val="28"/>
          <w:szCs w:val="28"/>
        </w:rPr>
      </w:pPr>
      <w:proofErr w:type="gramStart"/>
      <w:r w:rsidRPr="00FA0DF0">
        <w:rPr>
          <w:rFonts w:ascii="Times New Roman" w:eastAsia="Calibri" w:hAnsi="Times New Roman" w:cs="Times New Roman"/>
          <w:sz w:val="28"/>
          <w:szCs w:val="28"/>
        </w:rPr>
        <w:t xml:space="preserve">1) бюджетных ассигнований </w:t>
      </w:r>
      <w:r w:rsidR="00893E4A" w:rsidRPr="00FA0DF0">
        <w:rPr>
          <w:rFonts w:ascii="Times New Roman" w:hAnsi="Times New Roman" w:cs="Times New Roman"/>
          <w:sz w:val="28"/>
          <w:szCs w:val="28"/>
        </w:rPr>
        <w:t>на 2026 год и плановый период 2027 и 2028 годов</w:t>
      </w:r>
      <w:r w:rsidRPr="00FA0DF0">
        <w:rPr>
          <w:rFonts w:ascii="Times New Roman" w:hAnsi="Times New Roman" w:cs="Times New Roman"/>
          <w:sz w:val="28"/>
          <w:szCs w:val="28"/>
        </w:rPr>
        <w:t xml:space="preserve"> </w:t>
      </w:r>
      <w:r w:rsidRPr="00FA0DF0">
        <w:rPr>
          <w:rFonts w:ascii="Times New Roman" w:eastAsia="Calibri" w:hAnsi="Times New Roman" w:cs="Times New Roman"/>
          <w:sz w:val="28"/>
          <w:szCs w:val="28"/>
        </w:rPr>
        <w:t xml:space="preserve">в объеме, установленном пунктом 14 настоящего решения, предусмотренных по разделу «Общегосударственные вопросы», подразделу «Резервные фонды» классификации расходов бюджетов, на финансовое обеспечение расходов по направлениям, установленным постановлением администрации города Ставрополя от 06.06.2011 № 1576 </w:t>
      </w:r>
      <w:r w:rsidRPr="00FA0DF0">
        <w:rPr>
          <w:rFonts w:ascii="Times New Roman" w:eastAsia="Calibri" w:hAnsi="Times New Roman" w:cs="Times New Roman" w:hint="eastAsia"/>
          <w:sz w:val="28"/>
          <w:szCs w:val="28"/>
        </w:rPr>
        <w:t>«</w:t>
      </w:r>
      <w:r w:rsidRPr="00FA0DF0">
        <w:rPr>
          <w:rFonts w:ascii="Times New Roman" w:eastAsia="Calibri" w:hAnsi="Times New Roman" w:cs="Times New Roman"/>
          <w:sz w:val="28"/>
          <w:szCs w:val="28"/>
        </w:rPr>
        <w:t>Об утверждении Порядка использования бюджетных ассигнований резервного фонда администрации города Ставрополя</w:t>
      </w:r>
      <w:r w:rsidRPr="00FA0DF0">
        <w:rPr>
          <w:rFonts w:ascii="Times New Roman" w:eastAsia="Calibri" w:hAnsi="Times New Roman" w:cs="Times New Roman" w:hint="eastAsia"/>
          <w:sz w:val="28"/>
          <w:szCs w:val="28"/>
        </w:rPr>
        <w:t>»</w:t>
      </w:r>
      <w:r w:rsidRPr="00FA0DF0">
        <w:rPr>
          <w:rFonts w:ascii="Times New Roman" w:eastAsia="Calibri" w:hAnsi="Times New Roman" w:cs="Times New Roman"/>
          <w:sz w:val="28"/>
          <w:szCs w:val="28"/>
        </w:rPr>
        <w:t>;</w:t>
      </w:r>
      <w:proofErr w:type="gramEnd"/>
    </w:p>
    <w:p w:rsidR="00934D88" w:rsidRPr="00FA0DF0" w:rsidRDefault="00824956" w:rsidP="00B6558C">
      <w:pPr>
        <w:spacing w:after="0" w:line="244" w:lineRule="auto"/>
        <w:ind w:firstLine="709"/>
        <w:contextualSpacing/>
        <w:jc w:val="both"/>
        <w:rPr>
          <w:rFonts w:ascii="Times New Roman" w:eastAsia="Calibri" w:hAnsi="Times New Roman" w:cs="Times New Roman"/>
          <w:sz w:val="28"/>
          <w:szCs w:val="28"/>
        </w:rPr>
      </w:pPr>
      <w:proofErr w:type="gramStart"/>
      <w:r w:rsidRPr="00FA0DF0">
        <w:rPr>
          <w:rFonts w:ascii="Times New Roman" w:eastAsia="Calibri" w:hAnsi="Times New Roman" w:cs="Times New Roman"/>
          <w:sz w:val="28"/>
          <w:szCs w:val="28"/>
        </w:rPr>
        <w:t>2</w:t>
      </w:r>
      <w:r w:rsidR="00DF4CB3" w:rsidRPr="00FA0DF0">
        <w:rPr>
          <w:rFonts w:ascii="Times New Roman" w:eastAsia="Calibri" w:hAnsi="Times New Roman" w:cs="Times New Roman"/>
          <w:sz w:val="28"/>
          <w:szCs w:val="28"/>
        </w:rPr>
        <w:t>) бюджетных ассигнований на 202</w:t>
      </w:r>
      <w:r w:rsidR="0076730C" w:rsidRPr="00FA0DF0">
        <w:rPr>
          <w:rFonts w:ascii="Times New Roman" w:eastAsia="Calibri" w:hAnsi="Times New Roman" w:cs="Times New Roman"/>
          <w:sz w:val="28"/>
          <w:szCs w:val="28"/>
        </w:rPr>
        <w:t>6</w:t>
      </w:r>
      <w:r w:rsidR="00DF4CB3" w:rsidRPr="00FA0DF0">
        <w:rPr>
          <w:rFonts w:ascii="Times New Roman" w:eastAsia="Calibri" w:hAnsi="Times New Roman" w:cs="Times New Roman"/>
          <w:sz w:val="28"/>
          <w:szCs w:val="28"/>
        </w:rPr>
        <w:t xml:space="preserve"> год в объеме </w:t>
      </w:r>
      <w:r w:rsidR="008F396A" w:rsidRPr="00FA0DF0">
        <w:rPr>
          <w:rFonts w:ascii="Times New Roman" w:eastAsia="Calibri" w:hAnsi="Times New Roman" w:cs="Times New Roman"/>
          <w:sz w:val="28"/>
          <w:szCs w:val="28"/>
        </w:rPr>
        <w:t>3 036 682</w:t>
      </w:r>
      <w:r w:rsidR="00B3688A" w:rsidRPr="00FA0DF0">
        <w:rPr>
          <w:rFonts w:ascii="Times New Roman" w:eastAsia="Calibri" w:hAnsi="Times New Roman" w:cs="Times New Roman"/>
          <w:sz w:val="28"/>
          <w:szCs w:val="28"/>
        </w:rPr>
        <w:t xml:space="preserve">,00 </w:t>
      </w:r>
      <w:r w:rsidR="00DF4CB3" w:rsidRPr="00FA0DF0">
        <w:rPr>
          <w:rFonts w:ascii="Times New Roman" w:eastAsia="Calibri" w:hAnsi="Times New Roman" w:cs="Times New Roman"/>
          <w:sz w:val="28"/>
          <w:szCs w:val="28"/>
        </w:rPr>
        <w:t>рубл</w:t>
      </w:r>
      <w:r w:rsidR="00C208EA" w:rsidRPr="00FA0DF0">
        <w:rPr>
          <w:rFonts w:ascii="Times New Roman" w:eastAsia="Calibri" w:hAnsi="Times New Roman" w:cs="Times New Roman"/>
          <w:sz w:val="28"/>
          <w:szCs w:val="28"/>
        </w:rPr>
        <w:t>я</w:t>
      </w:r>
      <w:r w:rsidR="00DF4CB3" w:rsidRPr="00FA0DF0">
        <w:rPr>
          <w:rFonts w:ascii="Times New Roman" w:eastAsia="Calibri" w:hAnsi="Times New Roman" w:cs="Times New Roman"/>
          <w:sz w:val="28"/>
          <w:szCs w:val="28"/>
        </w:rPr>
        <w:t>, на 202</w:t>
      </w:r>
      <w:r w:rsidR="00DF760F" w:rsidRPr="00FA0DF0">
        <w:rPr>
          <w:rFonts w:ascii="Times New Roman" w:eastAsia="Calibri" w:hAnsi="Times New Roman" w:cs="Times New Roman"/>
          <w:sz w:val="28"/>
          <w:szCs w:val="28"/>
        </w:rPr>
        <w:t>7</w:t>
      </w:r>
      <w:r w:rsidR="00DF4CB3" w:rsidRPr="00FA0DF0">
        <w:rPr>
          <w:rFonts w:ascii="Times New Roman" w:eastAsia="Calibri" w:hAnsi="Times New Roman" w:cs="Times New Roman"/>
          <w:sz w:val="28"/>
          <w:szCs w:val="28"/>
        </w:rPr>
        <w:t xml:space="preserve"> год в объеме </w:t>
      </w:r>
      <w:r w:rsidR="00235617" w:rsidRPr="00FA0DF0">
        <w:rPr>
          <w:rFonts w:ascii="Times New Roman" w:eastAsia="Calibri" w:hAnsi="Times New Roman" w:cs="Times New Roman"/>
          <w:sz w:val="28"/>
          <w:szCs w:val="28"/>
        </w:rPr>
        <w:t>20</w:t>
      </w:r>
      <w:r w:rsidR="008A2CE4" w:rsidRPr="00FA0DF0">
        <w:rPr>
          <w:rFonts w:ascii="Times New Roman" w:eastAsia="Calibri" w:hAnsi="Times New Roman" w:cs="Times New Roman"/>
          <w:sz w:val="28"/>
          <w:szCs w:val="28"/>
        </w:rPr>
        <w:t> </w:t>
      </w:r>
      <w:r w:rsidR="00934D88" w:rsidRPr="00FA0DF0">
        <w:rPr>
          <w:rFonts w:ascii="Times New Roman" w:eastAsia="Calibri" w:hAnsi="Times New Roman" w:cs="Times New Roman"/>
          <w:sz w:val="28"/>
          <w:szCs w:val="28"/>
        </w:rPr>
        <w:t>000</w:t>
      </w:r>
      <w:r w:rsidR="008A2CE4" w:rsidRPr="00FA0DF0">
        <w:rPr>
          <w:rFonts w:ascii="Times New Roman" w:eastAsia="Calibri" w:hAnsi="Times New Roman" w:cs="Times New Roman"/>
          <w:sz w:val="28"/>
          <w:szCs w:val="28"/>
        </w:rPr>
        <w:t xml:space="preserve"> 000</w:t>
      </w:r>
      <w:r w:rsidR="00934D88" w:rsidRPr="00FA0DF0">
        <w:rPr>
          <w:rFonts w:ascii="Times New Roman" w:eastAsia="Calibri" w:hAnsi="Times New Roman" w:cs="Times New Roman"/>
          <w:sz w:val="28"/>
          <w:szCs w:val="28"/>
        </w:rPr>
        <w:t xml:space="preserve">,00 </w:t>
      </w:r>
      <w:r w:rsidR="00DF4CB3" w:rsidRPr="00FA0DF0">
        <w:rPr>
          <w:rFonts w:ascii="Times New Roman" w:eastAsia="Calibri" w:hAnsi="Times New Roman" w:cs="Times New Roman"/>
          <w:sz w:val="28"/>
          <w:szCs w:val="28"/>
        </w:rPr>
        <w:t>рубл</w:t>
      </w:r>
      <w:r w:rsidR="00C208EA" w:rsidRPr="00FA0DF0">
        <w:rPr>
          <w:rFonts w:ascii="Times New Roman" w:eastAsia="Calibri" w:hAnsi="Times New Roman" w:cs="Times New Roman"/>
          <w:sz w:val="28"/>
          <w:szCs w:val="28"/>
        </w:rPr>
        <w:t>я</w:t>
      </w:r>
      <w:r w:rsidR="00DF4CB3" w:rsidRPr="00FA0DF0">
        <w:rPr>
          <w:rFonts w:ascii="Times New Roman" w:eastAsia="Calibri" w:hAnsi="Times New Roman" w:cs="Times New Roman"/>
          <w:sz w:val="28"/>
          <w:szCs w:val="28"/>
        </w:rPr>
        <w:t xml:space="preserve"> и на 202</w:t>
      </w:r>
      <w:r w:rsidR="00DF760F" w:rsidRPr="00FA0DF0">
        <w:rPr>
          <w:rFonts w:ascii="Times New Roman" w:eastAsia="Calibri" w:hAnsi="Times New Roman" w:cs="Times New Roman"/>
          <w:sz w:val="28"/>
          <w:szCs w:val="28"/>
        </w:rPr>
        <w:t>8</w:t>
      </w:r>
      <w:r w:rsidR="00DF4CB3" w:rsidRPr="00FA0DF0">
        <w:rPr>
          <w:rFonts w:ascii="Times New Roman" w:eastAsia="Calibri" w:hAnsi="Times New Roman" w:cs="Times New Roman"/>
          <w:sz w:val="28"/>
          <w:szCs w:val="28"/>
        </w:rPr>
        <w:t xml:space="preserve"> год в объеме </w:t>
      </w:r>
      <w:r w:rsidR="00DF4CB3" w:rsidRPr="00FA0DF0">
        <w:rPr>
          <w:rFonts w:ascii="Times New Roman" w:eastAsia="Calibri" w:hAnsi="Times New Roman" w:cs="Times New Roman"/>
          <w:sz w:val="28"/>
          <w:szCs w:val="28"/>
        </w:rPr>
        <w:br/>
      </w:r>
      <w:r w:rsidR="00235617" w:rsidRPr="00FA0DF0">
        <w:rPr>
          <w:rFonts w:ascii="Times New Roman" w:eastAsia="Calibri" w:hAnsi="Times New Roman" w:cs="Times New Roman"/>
          <w:sz w:val="28"/>
          <w:szCs w:val="28"/>
        </w:rPr>
        <w:t>20</w:t>
      </w:r>
      <w:r w:rsidR="008A2CE4" w:rsidRPr="00FA0DF0">
        <w:rPr>
          <w:rFonts w:ascii="Times New Roman" w:eastAsia="Calibri" w:hAnsi="Times New Roman" w:cs="Times New Roman"/>
          <w:sz w:val="28"/>
          <w:szCs w:val="28"/>
        </w:rPr>
        <w:t> </w:t>
      </w:r>
      <w:r w:rsidR="00934D88" w:rsidRPr="00FA0DF0">
        <w:rPr>
          <w:rFonts w:ascii="Times New Roman" w:eastAsia="Calibri" w:hAnsi="Times New Roman" w:cs="Times New Roman"/>
          <w:sz w:val="28"/>
          <w:szCs w:val="28"/>
        </w:rPr>
        <w:t>000</w:t>
      </w:r>
      <w:r w:rsidR="008A2CE4" w:rsidRPr="00FA0DF0">
        <w:rPr>
          <w:rFonts w:ascii="Times New Roman" w:eastAsia="Calibri" w:hAnsi="Times New Roman" w:cs="Times New Roman"/>
          <w:sz w:val="28"/>
          <w:szCs w:val="28"/>
        </w:rPr>
        <w:t xml:space="preserve"> 000</w:t>
      </w:r>
      <w:r w:rsidR="00934D88" w:rsidRPr="00FA0DF0">
        <w:rPr>
          <w:rFonts w:ascii="Times New Roman" w:eastAsia="Calibri" w:hAnsi="Times New Roman" w:cs="Times New Roman"/>
          <w:sz w:val="28"/>
          <w:szCs w:val="28"/>
        </w:rPr>
        <w:t xml:space="preserve">,00 </w:t>
      </w:r>
      <w:r w:rsidR="00DF4CB3" w:rsidRPr="00FA0DF0">
        <w:rPr>
          <w:rFonts w:ascii="Times New Roman" w:eastAsia="Calibri" w:hAnsi="Times New Roman" w:cs="Times New Roman"/>
          <w:sz w:val="28"/>
          <w:szCs w:val="28"/>
        </w:rPr>
        <w:t>рубл</w:t>
      </w:r>
      <w:r w:rsidR="00C208EA" w:rsidRPr="00FA0DF0">
        <w:rPr>
          <w:rFonts w:ascii="Times New Roman" w:eastAsia="Calibri" w:hAnsi="Times New Roman" w:cs="Times New Roman"/>
          <w:sz w:val="28"/>
          <w:szCs w:val="28"/>
        </w:rPr>
        <w:t>я</w:t>
      </w:r>
      <w:r w:rsidR="00934D88" w:rsidRPr="00FA0DF0">
        <w:rPr>
          <w:rFonts w:ascii="Times New Roman" w:eastAsia="Calibri" w:hAnsi="Times New Roman" w:cs="Times New Roman"/>
          <w:sz w:val="28"/>
          <w:szCs w:val="28"/>
        </w:rPr>
        <w:t>, предусмотренных по разделу «</w:t>
      </w:r>
      <w:r w:rsidR="00DF4CB3" w:rsidRPr="00FA0DF0">
        <w:rPr>
          <w:rFonts w:ascii="Times New Roman" w:eastAsia="Calibri" w:hAnsi="Times New Roman" w:cs="Times New Roman"/>
          <w:sz w:val="28"/>
          <w:szCs w:val="28"/>
        </w:rPr>
        <w:t>Общегосударственные вопросы</w:t>
      </w:r>
      <w:r w:rsidR="00934D88" w:rsidRPr="00FA0DF0">
        <w:rPr>
          <w:rFonts w:ascii="Times New Roman" w:eastAsia="Calibri" w:hAnsi="Times New Roman" w:cs="Times New Roman"/>
          <w:sz w:val="28"/>
          <w:szCs w:val="28"/>
        </w:rPr>
        <w:t>»</w:t>
      </w:r>
      <w:r w:rsidR="00DF4CB3" w:rsidRPr="00FA0DF0">
        <w:rPr>
          <w:rFonts w:ascii="Times New Roman" w:eastAsia="Calibri" w:hAnsi="Times New Roman" w:cs="Times New Roman"/>
          <w:sz w:val="28"/>
          <w:szCs w:val="28"/>
        </w:rPr>
        <w:t xml:space="preserve">, подразделу </w:t>
      </w:r>
      <w:r w:rsidR="00934D88" w:rsidRPr="00FA0DF0">
        <w:rPr>
          <w:rFonts w:ascii="Times New Roman" w:eastAsia="Calibri" w:hAnsi="Times New Roman" w:cs="Times New Roman"/>
          <w:sz w:val="28"/>
          <w:szCs w:val="28"/>
        </w:rPr>
        <w:t>«</w:t>
      </w:r>
      <w:r w:rsidR="00DF4CB3" w:rsidRPr="00FA0DF0">
        <w:rPr>
          <w:rFonts w:ascii="Times New Roman" w:eastAsia="Calibri" w:hAnsi="Times New Roman" w:cs="Times New Roman"/>
          <w:sz w:val="28"/>
          <w:szCs w:val="28"/>
        </w:rPr>
        <w:t>Другие общегосударственные вопросы</w:t>
      </w:r>
      <w:r w:rsidR="00934D88" w:rsidRPr="00FA0DF0">
        <w:rPr>
          <w:rFonts w:ascii="Times New Roman" w:eastAsia="Calibri" w:hAnsi="Times New Roman" w:cs="Times New Roman"/>
          <w:sz w:val="28"/>
          <w:szCs w:val="28"/>
        </w:rPr>
        <w:t>»</w:t>
      </w:r>
      <w:r w:rsidR="00DF4CB3" w:rsidRPr="00FA0DF0">
        <w:rPr>
          <w:rFonts w:ascii="Times New Roman" w:eastAsia="Calibri" w:hAnsi="Times New Roman" w:cs="Times New Roman"/>
          <w:sz w:val="28"/>
          <w:szCs w:val="28"/>
        </w:rPr>
        <w:t xml:space="preserve"> классификации расходов бюджетов</w:t>
      </w:r>
      <w:r w:rsidRPr="00FA0DF0">
        <w:rPr>
          <w:rFonts w:ascii="Times New Roman" w:eastAsia="Calibri" w:hAnsi="Times New Roman" w:cs="Times New Roman"/>
          <w:sz w:val="28"/>
          <w:szCs w:val="28"/>
        </w:rPr>
        <w:t>,</w:t>
      </w:r>
      <w:r w:rsidR="00DF4CB3" w:rsidRPr="00FA0DF0">
        <w:rPr>
          <w:rFonts w:ascii="Times New Roman" w:eastAsia="Calibri" w:hAnsi="Times New Roman" w:cs="Times New Roman"/>
          <w:sz w:val="28"/>
          <w:szCs w:val="28"/>
        </w:rPr>
        <w:t xml:space="preserve"> на финансовое обеспечение </w:t>
      </w:r>
      <w:r w:rsidR="00934D88" w:rsidRPr="00FA0DF0">
        <w:rPr>
          <w:rFonts w:ascii="Times New Roman" w:eastAsia="Calibri" w:hAnsi="Times New Roman" w:cs="Times New Roman"/>
          <w:sz w:val="28"/>
          <w:szCs w:val="28"/>
        </w:rPr>
        <w:t>выплаты единовременного поощрения в связи с выходом на страховую пенсию по старости (инвалидности) лиц</w:t>
      </w:r>
      <w:proofErr w:type="gramEnd"/>
      <w:r w:rsidR="00934D88" w:rsidRPr="00FA0DF0">
        <w:rPr>
          <w:rFonts w:ascii="Times New Roman" w:eastAsia="Calibri" w:hAnsi="Times New Roman" w:cs="Times New Roman"/>
          <w:sz w:val="28"/>
          <w:szCs w:val="28"/>
        </w:rPr>
        <w:t xml:space="preserve">, </w:t>
      </w:r>
      <w:proofErr w:type="gramStart"/>
      <w:r w:rsidR="00934D88" w:rsidRPr="00FA0DF0">
        <w:rPr>
          <w:rFonts w:ascii="Times New Roman" w:eastAsia="Calibri" w:hAnsi="Times New Roman" w:cs="Times New Roman"/>
          <w:sz w:val="28"/>
          <w:szCs w:val="28"/>
        </w:rPr>
        <w:t>замещающих</w:t>
      </w:r>
      <w:proofErr w:type="gramEnd"/>
      <w:r w:rsidR="00934D88" w:rsidRPr="00FA0DF0">
        <w:rPr>
          <w:rFonts w:ascii="Times New Roman" w:eastAsia="Calibri" w:hAnsi="Times New Roman" w:cs="Times New Roman"/>
          <w:sz w:val="28"/>
          <w:szCs w:val="28"/>
        </w:rPr>
        <w:t xml:space="preserve"> (замещавших) муниципальные должности, должности муниципальной службы;</w:t>
      </w:r>
    </w:p>
    <w:p w:rsidR="00934D88" w:rsidRPr="00FA0DF0" w:rsidRDefault="00824956" w:rsidP="00B6558C">
      <w:pPr>
        <w:spacing w:after="0" w:line="244" w:lineRule="auto"/>
        <w:ind w:firstLine="709"/>
        <w:contextualSpacing/>
        <w:jc w:val="both"/>
        <w:rPr>
          <w:rFonts w:ascii="Times New Roman" w:eastAsia="Calibri" w:hAnsi="Times New Roman" w:cs="Times New Roman"/>
          <w:sz w:val="28"/>
          <w:szCs w:val="28"/>
        </w:rPr>
      </w:pPr>
      <w:proofErr w:type="gramStart"/>
      <w:r w:rsidRPr="00FA0DF0">
        <w:rPr>
          <w:rFonts w:ascii="Times New Roman" w:eastAsia="Calibri" w:hAnsi="Times New Roman" w:cs="Times New Roman"/>
          <w:sz w:val="28"/>
          <w:szCs w:val="28"/>
        </w:rPr>
        <w:t>3</w:t>
      </w:r>
      <w:r w:rsidR="00934D88" w:rsidRPr="00FA0DF0">
        <w:rPr>
          <w:rFonts w:ascii="Times New Roman" w:eastAsia="Calibri" w:hAnsi="Times New Roman" w:cs="Times New Roman"/>
          <w:sz w:val="28"/>
          <w:szCs w:val="28"/>
        </w:rPr>
        <w:t>) бюджетных ассигнований на 202</w:t>
      </w:r>
      <w:r w:rsidR="0076730C" w:rsidRPr="00FA0DF0">
        <w:rPr>
          <w:rFonts w:ascii="Times New Roman" w:eastAsia="Calibri" w:hAnsi="Times New Roman" w:cs="Times New Roman"/>
          <w:sz w:val="28"/>
          <w:szCs w:val="28"/>
        </w:rPr>
        <w:t>6</w:t>
      </w:r>
      <w:r w:rsidR="00934D88" w:rsidRPr="00FA0DF0">
        <w:rPr>
          <w:rFonts w:ascii="Times New Roman" w:eastAsia="Calibri" w:hAnsi="Times New Roman" w:cs="Times New Roman"/>
          <w:sz w:val="28"/>
          <w:szCs w:val="28"/>
        </w:rPr>
        <w:t xml:space="preserve"> год в объеме </w:t>
      </w:r>
      <w:r w:rsidR="001029E0" w:rsidRPr="00FA0DF0">
        <w:rPr>
          <w:rFonts w:ascii="Times New Roman" w:eastAsia="Calibri" w:hAnsi="Times New Roman" w:cs="Times New Roman"/>
          <w:sz w:val="28"/>
          <w:szCs w:val="28"/>
        </w:rPr>
        <w:t>3 376 741,61</w:t>
      </w:r>
      <w:r w:rsidR="00B3688A" w:rsidRPr="00FA0DF0">
        <w:rPr>
          <w:rFonts w:ascii="Times New Roman" w:eastAsia="Calibri" w:hAnsi="Times New Roman" w:cs="Times New Roman"/>
          <w:sz w:val="28"/>
          <w:szCs w:val="28"/>
        </w:rPr>
        <w:t> </w:t>
      </w:r>
      <w:r w:rsidR="00934D88" w:rsidRPr="00FA0DF0">
        <w:rPr>
          <w:rFonts w:ascii="Times New Roman" w:eastAsia="Calibri" w:hAnsi="Times New Roman" w:cs="Times New Roman"/>
          <w:sz w:val="28"/>
          <w:szCs w:val="28"/>
        </w:rPr>
        <w:t>рубл</w:t>
      </w:r>
      <w:r w:rsidR="00C208EA" w:rsidRPr="00FA0DF0">
        <w:rPr>
          <w:rFonts w:ascii="Times New Roman" w:eastAsia="Calibri" w:hAnsi="Times New Roman" w:cs="Times New Roman"/>
          <w:sz w:val="28"/>
          <w:szCs w:val="28"/>
        </w:rPr>
        <w:t>я</w:t>
      </w:r>
      <w:r w:rsidR="00934D88" w:rsidRPr="00FA0DF0">
        <w:rPr>
          <w:rFonts w:ascii="Times New Roman" w:eastAsia="Calibri" w:hAnsi="Times New Roman" w:cs="Times New Roman"/>
          <w:sz w:val="28"/>
          <w:szCs w:val="28"/>
        </w:rPr>
        <w:t>, на 202</w:t>
      </w:r>
      <w:r w:rsidR="00B3688A" w:rsidRPr="00FA0DF0">
        <w:rPr>
          <w:rFonts w:ascii="Times New Roman" w:eastAsia="Calibri" w:hAnsi="Times New Roman" w:cs="Times New Roman"/>
          <w:sz w:val="28"/>
          <w:szCs w:val="28"/>
        </w:rPr>
        <w:t>7</w:t>
      </w:r>
      <w:r w:rsidR="00934D88" w:rsidRPr="00FA0DF0">
        <w:rPr>
          <w:rFonts w:ascii="Times New Roman" w:eastAsia="Calibri" w:hAnsi="Times New Roman" w:cs="Times New Roman"/>
          <w:sz w:val="28"/>
          <w:szCs w:val="28"/>
        </w:rPr>
        <w:t xml:space="preserve"> год в объеме </w:t>
      </w:r>
      <w:r w:rsidR="001029E0" w:rsidRPr="00FA0DF0">
        <w:rPr>
          <w:rFonts w:ascii="Times New Roman" w:eastAsia="Calibri" w:hAnsi="Times New Roman" w:cs="Times New Roman"/>
          <w:sz w:val="28"/>
          <w:szCs w:val="28"/>
        </w:rPr>
        <w:t>19 376 721,64</w:t>
      </w:r>
      <w:r w:rsidR="00B3688A" w:rsidRPr="00FA0DF0">
        <w:rPr>
          <w:rFonts w:ascii="Times New Roman" w:eastAsia="Calibri" w:hAnsi="Times New Roman" w:cs="Times New Roman"/>
          <w:sz w:val="28"/>
          <w:szCs w:val="28"/>
        </w:rPr>
        <w:t> </w:t>
      </w:r>
      <w:r w:rsidR="00934D88" w:rsidRPr="00FA0DF0">
        <w:rPr>
          <w:rFonts w:ascii="Times New Roman" w:eastAsia="Calibri" w:hAnsi="Times New Roman" w:cs="Times New Roman"/>
          <w:sz w:val="28"/>
          <w:szCs w:val="28"/>
        </w:rPr>
        <w:t>рубл</w:t>
      </w:r>
      <w:r w:rsidR="00C208EA" w:rsidRPr="00FA0DF0">
        <w:rPr>
          <w:rFonts w:ascii="Times New Roman" w:eastAsia="Calibri" w:hAnsi="Times New Roman" w:cs="Times New Roman"/>
          <w:sz w:val="28"/>
          <w:szCs w:val="28"/>
        </w:rPr>
        <w:t>я</w:t>
      </w:r>
      <w:r w:rsidR="00934D88" w:rsidRPr="00FA0DF0">
        <w:rPr>
          <w:rFonts w:ascii="Times New Roman" w:eastAsia="Calibri" w:hAnsi="Times New Roman" w:cs="Times New Roman"/>
          <w:sz w:val="28"/>
          <w:szCs w:val="28"/>
        </w:rPr>
        <w:t xml:space="preserve"> и на 202</w:t>
      </w:r>
      <w:r w:rsidR="00B3688A" w:rsidRPr="00FA0DF0">
        <w:rPr>
          <w:rFonts w:ascii="Times New Roman" w:eastAsia="Calibri" w:hAnsi="Times New Roman" w:cs="Times New Roman"/>
          <w:sz w:val="28"/>
          <w:szCs w:val="28"/>
        </w:rPr>
        <w:t>8</w:t>
      </w:r>
      <w:r w:rsidR="00934D88" w:rsidRPr="00FA0DF0">
        <w:rPr>
          <w:rFonts w:ascii="Times New Roman" w:eastAsia="Calibri" w:hAnsi="Times New Roman" w:cs="Times New Roman"/>
          <w:sz w:val="28"/>
          <w:szCs w:val="28"/>
        </w:rPr>
        <w:t xml:space="preserve"> год в объеме </w:t>
      </w:r>
      <w:r w:rsidR="00934D88" w:rsidRPr="00FA0DF0">
        <w:rPr>
          <w:rFonts w:ascii="Times New Roman" w:eastAsia="Calibri" w:hAnsi="Times New Roman" w:cs="Times New Roman"/>
          <w:sz w:val="28"/>
          <w:szCs w:val="28"/>
        </w:rPr>
        <w:br/>
      </w:r>
      <w:r w:rsidR="001029E0" w:rsidRPr="00FA0DF0">
        <w:rPr>
          <w:rFonts w:ascii="Times New Roman" w:eastAsia="Calibri" w:hAnsi="Times New Roman" w:cs="Times New Roman"/>
          <w:sz w:val="28"/>
          <w:szCs w:val="28"/>
        </w:rPr>
        <w:t>19 291 296,74</w:t>
      </w:r>
      <w:r w:rsidR="00B3688A" w:rsidRPr="00FA0DF0">
        <w:rPr>
          <w:rFonts w:ascii="Times New Roman" w:eastAsia="Calibri" w:hAnsi="Times New Roman" w:cs="Times New Roman"/>
          <w:sz w:val="28"/>
          <w:szCs w:val="28"/>
        </w:rPr>
        <w:t> </w:t>
      </w:r>
      <w:r w:rsidR="00934D88" w:rsidRPr="00FA0DF0">
        <w:rPr>
          <w:rFonts w:ascii="Times New Roman" w:eastAsia="Calibri" w:hAnsi="Times New Roman" w:cs="Times New Roman"/>
          <w:sz w:val="28"/>
          <w:szCs w:val="28"/>
        </w:rPr>
        <w:t>рубл</w:t>
      </w:r>
      <w:r w:rsidR="00C208EA" w:rsidRPr="00FA0DF0">
        <w:rPr>
          <w:rFonts w:ascii="Times New Roman" w:eastAsia="Calibri" w:hAnsi="Times New Roman" w:cs="Times New Roman"/>
          <w:sz w:val="28"/>
          <w:szCs w:val="28"/>
        </w:rPr>
        <w:t>я</w:t>
      </w:r>
      <w:r w:rsidR="00934D88" w:rsidRPr="00FA0DF0">
        <w:rPr>
          <w:rFonts w:ascii="Times New Roman" w:eastAsia="Calibri" w:hAnsi="Times New Roman" w:cs="Times New Roman"/>
          <w:sz w:val="28"/>
          <w:szCs w:val="28"/>
        </w:rPr>
        <w:t>, предусмотренных по разделу «Общегосударственные вопросы», подразделу «Другие общегосударственные вопросы» классификации расходов бюджетов</w:t>
      </w:r>
      <w:r w:rsidRPr="00FA0DF0">
        <w:rPr>
          <w:rFonts w:ascii="Times New Roman" w:eastAsia="Calibri" w:hAnsi="Times New Roman" w:cs="Times New Roman"/>
          <w:sz w:val="28"/>
          <w:szCs w:val="28"/>
        </w:rPr>
        <w:t>,</w:t>
      </w:r>
      <w:r w:rsidR="00934D88" w:rsidRPr="00FA0DF0">
        <w:rPr>
          <w:rFonts w:ascii="Times New Roman" w:eastAsia="Calibri" w:hAnsi="Times New Roman" w:cs="Times New Roman"/>
          <w:sz w:val="28"/>
          <w:szCs w:val="28"/>
        </w:rPr>
        <w:t xml:space="preserve"> на </w:t>
      </w:r>
      <w:r w:rsidR="001003EF" w:rsidRPr="00FA0DF0">
        <w:rPr>
          <w:rFonts w:ascii="Times New Roman" w:eastAsia="Calibri" w:hAnsi="Times New Roman" w:cs="Times New Roman"/>
          <w:sz w:val="28"/>
          <w:szCs w:val="28"/>
        </w:rPr>
        <w:t>расходы на оплату исполнительных документов, предусматривающих взыскание денежных средств за счет средств муниципальной казны города Ставрополя</w:t>
      </w:r>
      <w:r w:rsidR="00934D88" w:rsidRPr="00FA0DF0">
        <w:rPr>
          <w:rFonts w:ascii="Times New Roman" w:eastAsia="Calibri" w:hAnsi="Times New Roman" w:cs="Times New Roman"/>
          <w:sz w:val="28"/>
          <w:szCs w:val="28"/>
        </w:rPr>
        <w:t>;</w:t>
      </w:r>
      <w:proofErr w:type="gramEnd"/>
    </w:p>
    <w:p w:rsidR="001003EF" w:rsidRPr="00FA0DF0" w:rsidRDefault="001003EF" w:rsidP="00B6558C">
      <w:pPr>
        <w:spacing w:after="0" w:line="244" w:lineRule="auto"/>
        <w:ind w:firstLine="709"/>
        <w:contextualSpacing/>
        <w:jc w:val="both"/>
        <w:rPr>
          <w:rFonts w:ascii="Times New Roman" w:eastAsia="Calibri" w:hAnsi="Times New Roman" w:cs="Times New Roman"/>
          <w:sz w:val="28"/>
          <w:szCs w:val="28"/>
        </w:rPr>
      </w:pPr>
      <w:proofErr w:type="gramStart"/>
      <w:r w:rsidRPr="00FA0DF0">
        <w:rPr>
          <w:rFonts w:ascii="Times New Roman" w:eastAsia="Calibri" w:hAnsi="Times New Roman" w:cs="Times New Roman"/>
          <w:sz w:val="28"/>
          <w:szCs w:val="28"/>
        </w:rPr>
        <w:t>4) бюджетных ассигнований на 202</w:t>
      </w:r>
      <w:r w:rsidR="0076730C" w:rsidRPr="00FA0DF0">
        <w:rPr>
          <w:rFonts w:ascii="Times New Roman" w:eastAsia="Calibri" w:hAnsi="Times New Roman" w:cs="Times New Roman"/>
          <w:sz w:val="28"/>
          <w:szCs w:val="28"/>
        </w:rPr>
        <w:t>6</w:t>
      </w:r>
      <w:r w:rsidRPr="00FA0DF0">
        <w:rPr>
          <w:rFonts w:ascii="Times New Roman" w:eastAsia="Calibri" w:hAnsi="Times New Roman" w:cs="Times New Roman"/>
          <w:sz w:val="28"/>
          <w:szCs w:val="28"/>
        </w:rPr>
        <w:t xml:space="preserve"> год в объеме </w:t>
      </w:r>
      <w:r w:rsidR="00705F62" w:rsidRPr="00FA0DF0">
        <w:rPr>
          <w:rFonts w:ascii="Times New Roman" w:eastAsia="Calibri" w:hAnsi="Times New Roman" w:cs="Times New Roman"/>
          <w:sz w:val="28"/>
          <w:szCs w:val="28"/>
        </w:rPr>
        <w:t xml:space="preserve">                                   </w:t>
      </w:r>
      <w:r w:rsidR="00B3688A" w:rsidRPr="00FA0DF0">
        <w:rPr>
          <w:rFonts w:ascii="Times New Roman" w:eastAsia="Calibri" w:hAnsi="Times New Roman" w:cs="Times New Roman"/>
          <w:sz w:val="28"/>
          <w:szCs w:val="28"/>
        </w:rPr>
        <w:t>150 000 000,00</w:t>
      </w:r>
      <w:r w:rsidR="00705F62" w:rsidRPr="00FA0DF0">
        <w:rPr>
          <w:rFonts w:ascii="Times New Roman" w:eastAsia="Calibri" w:hAnsi="Times New Roman" w:cs="Times New Roman"/>
          <w:sz w:val="28"/>
          <w:szCs w:val="28"/>
        </w:rPr>
        <w:t> </w:t>
      </w:r>
      <w:r w:rsidRPr="00FA0DF0">
        <w:rPr>
          <w:rFonts w:ascii="Times New Roman" w:eastAsia="Calibri" w:hAnsi="Times New Roman" w:cs="Times New Roman"/>
          <w:sz w:val="28"/>
          <w:szCs w:val="28"/>
        </w:rPr>
        <w:t>рубл</w:t>
      </w:r>
      <w:r w:rsidR="00C208EA" w:rsidRPr="00FA0DF0">
        <w:rPr>
          <w:rFonts w:ascii="Times New Roman" w:eastAsia="Calibri" w:hAnsi="Times New Roman" w:cs="Times New Roman"/>
          <w:sz w:val="28"/>
          <w:szCs w:val="28"/>
        </w:rPr>
        <w:t>я</w:t>
      </w:r>
      <w:r w:rsidRPr="00FA0DF0">
        <w:rPr>
          <w:rFonts w:ascii="Times New Roman" w:eastAsia="Calibri" w:hAnsi="Times New Roman" w:cs="Times New Roman"/>
          <w:sz w:val="28"/>
          <w:szCs w:val="28"/>
        </w:rPr>
        <w:t>, на 202</w:t>
      </w:r>
      <w:r w:rsidR="00C84474" w:rsidRPr="00FA0DF0">
        <w:rPr>
          <w:rFonts w:ascii="Times New Roman" w:eastAsia="Calibri" w:hAnsi="Times New Roman" w:cs="Times New Roman"/>
          <w:sz w:val="28"/>
          <w:szCs w:val="28"/>
        </w:rPr>
        <w:t>7</w:t>
      </w:r>
      <w:r w:rsidRPr="00FA0DF0">
        <w:rPr>
          <w:rFonts w:ascii="Times New Roman" w:eastAsia="Calibri" w:hAnsi="Times New Roman" w:cs="Times New Roman"/>
          <w:sz w:val="28"/>
          <w:szCs w:val="28"/>
        </w:rPr>
        <w:t xml:space="preserve"> год в объеме </w:t>
      </w:r>
      <w:r w:rsidR="001029E0" w:rsidRPr="00FA0DF0">
        <w:rPr>
          <w:rFonts w:ascii="Times New Roman" w:eastAsia="Calibri" w:hAnsi="Times New Roman" w:cs="Times New Roman"/>
          <w:sz w:val="28"/>
          <w:szCs w:val="28"/>
        </w:rPr>
        <w:t>389 600 000,000</w:t>
      </w:r>
      <w:r w:rsidR="00B3688A" w:rsidRPr="00FA0DF0">
        <w:rPr>
          <w:rFonts w:ascii="Times New Roman" w:eastAsia="Calibri" w:hAnsi="Times New Roman" w:cs="Times New Roman"/>
          <w:sz w:val="28"/>
          <w:szCs w:val="28"/>
        </w:rPr>
        <w:t xml:space="preserve">  </w:t>
      </w:r>
      <w:r w:rsidRPr="00FA0DF0">
        <w:rPr>
          <w:rFonts w:ascii="Times New Roman" w:eastAsia="Calibri" w:hAnsi="Times New Roman" w:cs="Times New Roman"/>
          <w:sz w:val="28"/>
          <w:szCs w:val="28"/>
        </w:rPr>
        <w:t>рубл</w:t>
      </w:r>
      <w:r w:rsidR="00C208EA" w:rsidRPr="00FA0DF0">
        <w:rPr>
          <w:rFonts w:ascii="Times New Roman" w:eastAsia="Calibri" w:hAnsi="Times New Roman" w:cs="Times New Roman"/>
          <w:sz w:val="28"/>
          <w:szCs w:val="28"/>
        </w:rPr>
        <w:t>я</w:t>
      </w:r>
      <w:r w:rsidRPr="00FA0DF0">
        <w:rPr>
          <w:rFonts w:ascii="Times New Roman" w:eastAsia="Calibri" w:hAnsi="Times New Roman" w:cs="Times New Roman"/>
          <w:sz w:val="28"/>
          <w:szCs w:val="28"/>
        </w:rPr>
        <w:t xml:space="preserve"> и на </w:t>
      </w:r>
      <w:r w:rsidR="00E007CD" w:rsidRPr="00FA0DF0">
        <w:rPr>
          <w:rFonts w:ascii="Times New Roman" w:eastAsia="Calibri" w:hAnsi="Times New Roman" w:cs="Times New Roman"/>
          <w:sz w:val="28"/>
          <w:szCs w:val="28"/>
        </w:rPr>
        <w:t xml:space="preserve"> </w:t>
      </w:r>
      <w:r w:rsidRPr="00FA0DF0">
        <w:rPr>
          <w:rFonts w:ascii="Times New Roman" w:eastAsia="Calibri" w:hAnsi="Times New Roman" w:cs="Times New Roman"/>
          <w:sz w:val="28"/>
          <w:szCs w:val="28"/>
        </w:rPr>
        <w:t>202</w:t>
      </w:r>
      <w:r w:rsidR="00C84474" w:rsidRPr="00FA0DF0">
        <w:rPr>
          <w:rFonts w:ascii="Times New Roman" w:eastAsia="Calibri" w:hAnsi="Times New Roman" w:cs="Times New Roman"/>
          <w:sz w:val="28"/>
          <w:szCs w:val="28"/>
        </w:rPr>
        <w:t>8</w:t>
      </w:r>
      <w:r w:rsidR="001029E0" w:rsidRPr="00FA0DF0">
        <w:rPr>
          <w:rFonts w:ascii="Times New Roman" w:eastAsia="Calibri" w:hAnsi="Times New Roman" w:cs="Times New Roman"/>
          <w:sz w:val="28"/>
          <w:szCs w:val="28"/>
        </w:rPr>
        <w:t> </w:t>
      </w:r>
      <w:r w:rsidRPr="00FA0DF0">
        <w:rPr>
          <w:rFonts w:ascii="Times New Roman" w:eastAsia="Calibri" w:hAnsi="Times New Roman" w:cs="Times New Roman"/>
          <w:sz w:val="28"/>
          <w:szCs w:val="28"/>
        </w:rPr>
        <w:t xml:space="preserve">год в объеме </w:t>
      </w:r>
      <w:r w:rsidR="001029E0" w:rsidRPr="00FA0DF0">
        <w:rPr>
          <w:rFonts w:ascii="Times New Roman" w:eastAsia="Calibri" w:hAnsi="Times New Roman" w:cs="Times New Roman"/>
          <w:sz w:val="28"/>
          <w:szCs w:val="28"/>
        </w:rPr>
        <w:t>389 600 000,000</w:t>
      </w:r>
      <w:r w:rsidR="00B3688A" w:rsidRPr="00FA0DF0">
        <w:rPr>
          <w:rFonts w:ascii="Times New Roman" w:eastAsia="Calibri" w:hAnsi="Times New Roman" w:cs="Times New Roman"/>
          <w:sz w:val="28"/>
          <w:szCs w:val="28"/>
        </w:rPr>
        <w:t> </w:t>
      </w:r>
      <w:r w:rsidRPr="00FA0DF0">
        <w:rPr>
          <w:rFonts w:ascii="Times New Roman" w:eastAsia="Calibri" w:hAnsi="Times New Roman" w:cs="Times New Roman"/>
          <w:sz w:val="28"/>
          <w:szCs w:val="28"/>
        </w:rPr>
        <w:t>рубл</w:t>
      </w:r>
      <w:r w:rsidR="00C208EA" w:rsidRPr="00FA0DF0">
        <w:rPr>
          <w:rFonts w:ascii="Times New Roman" w:eastAsia="Calibri" w:hAnsi="Times New Roman" w:cs="Times New Roman"/>
          <w:sz w:val="28"/>
          <w:szCs w:val="28"/>
        </w:rPr>
        <w:t>я</w:t>
      </w:r>
      <w:r w:rsidRPr="00FA0DF0">
        <w:rPr>
          <w:rFonts w:ascii="Times New Roman" w:eastAsia="Calibri" w:hAnsi="Times New Roman" w:cs="Times New Roman"/>
          <w:sz w:val="28"/>
          <w:szCs w:val="28"/>
        </w:rPr>
        <w:t>, предусмотренных по разделу «Общегосударственные вопросы», подразделу «Другие общегосударственные вопросы» классификации расходов бюджетов</w:t>
      </w:r>
      <w:r w:rsidR="00824956" w:rsidRPr="00FA0DF0">
        <w:rPr>
          <w:rFonts w:ascii="Times New Roman" w:eastAsia="Calibri" w:hAnsi="Times New Roman" w:cs="Times New Roman"/>
          <w:sz w:val="28"/>
          <w:szCs w:val="28"/>
        </w:rPr>
        <w:t>,</w:t>
      </w:r>
      <w:r w:rsidRPr="00FA0DF0">
        <w:rPr>
          <w:rFonts w:ascii="Times New Roman" w:eastAsia="Calibri" w:hAnsi="Times New Roman" w:cs="Times New Roman"/>
          <w:sz w:val="28"/>
          <w:szCs w:val="28"/>
        </w:rPr>
        <w:t xml:space="preserve"> на финансовое обеспечение выплаты  ми</w:t>
      </w:r>
      <w:r w:rsidR="00F77D76" w:rsidRPr="00FA0DF0">
        <w:rPr>
          <w:rFonts w:ascii="Times New Roman" w:eastAsia="Calibri" w:hAnsi="Times New Roman" w:cs="Times New Roman"/>
          <w:sz w:val="28"/>
          <w:szCs w:val="28"/>
        </w:rPr>
        <w:t>нимального размера оплаты труда;</w:t>
      </w:r>
      <w:proofErr w:type="gramEnd"/>
    </w:p>
    <w:p w:rsidR="001029E0" w:rsidRPr="00FA0DF0" w:rsidRDefault="001029E0" w:rsidP="001029E0">
      <w:pPr>
        <w:pStyle w:val="a8"/>
        <w:spacing w:before="0" w:beforeAutospacing="0" w:after="0" w:afterAutospacing="0" w:line="244" w:lineRule="auto"/>
        <w:ind w:firstLine="709"/>
        <w:contextualSpacing/>
        <w:jc w:val="both"/>
        <w:rPr>
          <w:rFonts w:eastAsia="Calibri"/>
          <w:sz w:val="28"/>
          <w:szCs w:val="28"/>
          <w:lang w:eastAsia="en-US"/>
        </w:rPr>
      </w:pPr>
      <w:r w:rsidRPr="00FA0DF0">
        <w:rPr>
          <w:rFonts w:eastAsia="Calibri"/>
          <w:sz w:val="28"/>
          <w:szCs w:val="28"/>
          <w:lang w:eastAsia="en-US"/>
        </w:rPr>
        <w:lastRenderedPageBreak/>
        <w:t xml:space="preserve">5) бюджетных ассигнований на 2026 год в объеме 3 000 000,00 рубля, на 2027 год в объеме 3 000 000,00 рубля, на 2028 год в объеме 3 000 000,00 рубля предусмотренных по разделу «Общегосударственные вопросы», подразделу «Другие общегосударственные вопросы» классификации расходов бюджетов, на реализацию инициативных проектов. </w:t>
      </w:r>
    </w:p>
    <w:p w:rsidR="0027095B" w:rsidRPr="00FA0DF0" w:rsidRDefault="001003EF"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17</w:t>
      </w:r>
      <w:r w:rsidR="0027095B" w:rsidRPr="00FA0DF0">
        <w:rPr>
          <w:rFonts w:ascii="Times New Roman" w:hAnsi="Times New Roman" w:cs="Times New Roman"/>
          <w:sz w:val="28"/>
          <w:szCs w:val="28"/>
        </w:rPr>
        <w:t>. Установить дополнительные основания для внесения изменений в показатели сводной бюджетной росписи бюджета города Ставрополя без внесения изменений в настоящее решение:</w:t>
      </w:r>
    </w:p>
    <w:p w:rsidR="002943BA" w:rsidRPr="00FA0DF0" w:rsidRDefault="002943BA" w:rsidP="00B6558C">
      <w:pPr>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1) перераспределение бюджетных ассигнований, предусмотренных администрации города Ставрополя на возмещение расходов, связанных с материальным обеспечением деятельности депутатов Думы Ставропольского края и их помощников в Ставропольском крае, между группами </w:t>
      </w:r>
      <w:proofErr w:type="gramStart"/>
      <w:r w:rsidRPr="00FA0DF0">
        <w:rPr>
          <w:rFonts w:ascii="Times New Roman" w:hAnsi="Times New Roman" w:cs="Times New Roman"/>
          <w:sz w:val="28"/>
          <w:szCs w:val="28"/>
        </w:rPr>
        <w:t>видов расходов классификации расходов бюджетов</w:t>
      </w:r>
      <w:proofErr w:type="gramEnd"/>
      <w:r w:rsidRPr="00FA0DF0">
        <w:rPr>
          <w:rFonts w:ascii="Times New Roman" w:hAnsi="Times New Roman" w:cs="Times New Roman"/>
          <w:sz w:val="28"/>
          <w:szCs w:val="28"/>
        </w:rPr>
        <w:t xml:space="preserve"> в пределах общего объема бюджетных ассигнований по соответствующей целевой статье классификации расходов бюджетов;</w:t>
      </w:r>
    </w:p>
    <w:p w:rsidR="003E5BE5" w:rsidRPr="00FA0DF0" w:rsidRDefault="002943BA"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2</w:t>
      </w:r>
      <w:r w:rsidR="003E5BE5" w:rsidRPr="00FA0DF0">
        <w:rPr>
          <w:rFonts w:ascii="Times New Roman" w:hAnsi="Times New Roman" w:cs="Times New Roman"/>
          <w:sz w:val="28"/>
          <w:szCs w:val="28"/>
        </w:rPr>
        <w:t>) перераспределение бюджетных ассигнований в связи с изменением бюджетной классификации Российской Федерации;</w:t>
      </w:r>
    </w:p>
    <w:p w:rsidR="003E5BE5" w:rsidRPr="00FA0DF0" w:rsidRDefault="002943BA"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3</w:t>
      </w:r>
      <w:r w:rsidR="003E5BE5" w:rsidRPr="00FA0DF0">
        <w:rPr>
          <w:rFonts w:ascii="Times New Roman" w:hAnsi="Times New Roman" w:cs="Times New Roman"/>
          <w:sz w:val="28"/>
          <w:szCs w:val="28"/>
        </w:rPr>
        <w:t xml:space="preserve">) перераспределение бюджетных ассигнований на основании уведомлений о бюджетных ассигнованиях, поступивших от главных распорядителей средств бюджета Ставропольского края, в части уточнения наименования целевых статей и видов расходов классификации </w:t>
      </w:r>
      <w:r w:rsidR="00DF760F" w:rsidRPr="00FA0DF0">
        <w:rPr>
          <w:rFonts w:ascii="Times New Roman" w:hAnsi="Times New Roman" w:cs="Times New Roman"/>
          <w:sz w:val="28"/>
          <w:szCs w:val="28"/>
        </w:rPr>
        <w:t>расходов бюджетов</w:t>
      </w:r>
      <w:r w:rsidR="003E5BE5" w:rsidRPr="00FA0DF0">
        <w:rPr>
          <w:rFonts w:ascii="Times New Roman" w:hAnsi="Times New Roman" w:cs="Times New Roman"/>
          <w:sz w:val="28"/>
          <w:szCs w:val="28"/>
        </w:rPr>
        <w:t>;</w:t>
      </w:r>
    </w:p>
    <w:p w:rsidR="003E5BE5" w:rsidRPr="00FA0DF0" w:rsidRDefault="002943BA"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4</w:t>
      </w:r>
      <w:r w:rsidR="003E5BE5" w:rsidRPr="00FA0DF0">
        <w:rPr>
          <w:rFonts w:ascii="Times New Roman" w:hAnsi="Times New Roman" w:cs="Times New Roman"/>
          <w:sz w:val="28"/>
          <w:szCs w:val="28"/>
        </w:rPr>
        <w:t>) увеличение (уменьшение) бюджетных ассигнований на основании уведомлений о бюджетных ассигнованиях, поступивших от главных распорядителей средств бюджета Ставропольского края, предусматривающих предоставление субсидий, субвенций, иных межбюджетных трансфертов из бюджета Ставропольского края;</w:t>
      </w:r>
    </w:p>
    <w:p w:rsidR="002943BA" w:rsidRPr="00FA0DF0" w:rsidRDefault="002943BA" w:rsidP="00B6558C">
      <w:pPr>
        <w:spacing w:after="0" w:line="244" w:lineRule="auto"/>
        <w:ind w:firstLine="709"/>
        <w:contextualSpacing/>
        <w:jc w:val="both"/>
        <w:rPr>
          <w:rFonts w:ascii="Times New Roman" w:hAnsi="Times New Roman" w:cs="Times New Roman"/>
          <w:sz w:val="28"/>
          <w:szCs w:val="28"/>
        </w:rPr>
      </w:pPr>
      <w:bookmarkStart w:id="3" w:name="Par99"/>
      <w:bookmarkEnd w:id="3"/>
      <w:r w:rsidRPr="00FA0DF0">
        <w:rPr>
          <w:rFonts w:ascii="Times New Roman" w:hAnsi="Times New Roman" w:cs="Times New Roman"/>
          <w:sz w:val="28"/>
          <w:szCs w:val="28"/>
        </w:rPr>
        <w:t xml:space="preserve">5) перераспределение бюджетных ассигнований, предусмотренных на софинансирование расходов с федеральным бюджетом и (или) бюджетом Ставропольского края, в размерах, превышающих долю </w:t>
      </w:r>
      <w:proofErr w:type="spellStart"/>
      <w:r w:rsidRPr="00FA0DF0">
        <w:rPr>
          <w:rFonts w:ascii="Times New Roman" w:hAnsi="Times New Roman" w:cs="Times New Roman"/>
          <w:sz w:val="28"/>
          <w:szCs w:val="28"/>
        </w:rPr>
        <w:t>софинансирования</w:t>
      </w:r>
      <w:proofErr w:type="spellEnd"/>
      <w:r w:rsidRPr="00FA0DF0">
        <w:rPr>
          <w:rFonts w:ascii="Times New Roman" w:hAnsi="Times New Roman" w:cs="Times New Roman"/>
          <w:sz w:val="28"/>
          <w:szCs w:val="28"/>
        </w:rPr>
        <w:t xml:space="preserve"> с федеральным бюджетом и бюджетом Ставропольского края, на осуществление выплат, связанных с обслуживанием и погашением муниципального долга города Ставрополя;</w:t>
      </w:r>
    </w:p>
    <w:p w:rsidR="002943BA" w:rsidRPr="00FA0DF0" w:rsidRDefault="002943BA" w:rsidP="00B6558C">
      <w:pPr>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6) перераспределение бюджетных ассигнований между текущим финансовым годом и плановым периодом в пределах предусмотренного настоящим решением общего объема бюджетных ассигнований на соответствующий финансовый год;</w:t>
      </w:r>
    </w:p>
    <w:p w:rsidR="002943BA" w:rsidRPr="00FA0DF0" w:rsidRDefault="002943BA" w:rsidP="00B6558C">
      <w:pPr>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7) перераспределение бюджетных ассигнований в пределах средств, предусмотренных главным распорядителям средств бюджета города Ставрополя на предоставление муниципальным бюджетным учреждениям города Ставрополя и муниципальным автономным учреждениям города Ставрополя субсидий на финансовое обеспечение муниципального задания </w:t>
      </w:r>
      <w:r w:rsidRPr="00FA0DF0">
        <w:rPr>
          <w:rFonts w:ascii="Times New Roman" w:hAnsi="Times New Roman" w:cs="Times New Roman"/>
          <w:sz w:val="28"/>
          <w:szCs w:val="28"/>
        </w:rPr>
        <w:lastRenderedPageBreak/>
        <w:t xml:space="preserve">на оказание муниципальных услуг (выполнение работ) и субсидий на иные цели, между видами расходов классификации </w:t>
      </w:r>
      <w:r w:rsidR="00DF760F" w:rsidRPr="00FA0DF0">
        <w:rPr>
          <w:rFonts w:ascii="Times New Roman" w:hAnsi="Times New Roman" w:cs="Times New Roman"/>
          <w:sz w:val="28"/>
          <w:szCs w:val="28"/>
        </w:rPr>
        <w:t>расходов бюджетов</w:t>
      </w:r>
      <w:r w:rsidRPr="00FA0DF0">
        <w:rPr>
          <w:rFonts w:ascii="Times New Roman" w:hAnsi="Times New Roman" w:cs="Times New Roman"/>
          <w:sz w:val="28"/>
          <w:szCs w:val="28"/>
        </w:rPr>
        <w:t>;</w:t>
      </w:r>
    </w:p>
    <w:p w:rsidR="002943BA" w:rsidRPr="00FA0DF0" w:rsidRDefault="002943BA" w:rsidP="00B6558C">
      <w:pPr>
        <w:spacing w:after="0" w:line="244"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8) перераспределение бюджетных ассигнований между разделами, подразделами, целевыми статьями и группами видов расходов классификации расходов бюджетов для исполнения бюджетных обязательств, принятых в установленном порядке получателями средств бюджета города Ставрополя и неисполненных по состоянию на 1 января 202</w:t>
      </w:r>
      <w:r w:rsidR="0076730C" w:rsidRPr="00FA0DF0">
        <w:rPr>
          <w:rFonts w:ascii="Times New Roman" w:hAnsi="Times New Roman" w:cs="Times New Roman"/>
          <w:sz w:val="28"/>
          <w:szCs w:val="28"/>
        </w:rPr>
        <w:t>6</w:t>
      </w:r>
      <w:r w:rsidR="00F77D76" w:rsidRPr="00FA0DF0">
        <w:rPr>
          <w:rFonts w:ascii="Times New Roman" w:hAnsi="Times New Roman" w:cs="Times New Roman"/>
          <w:sz w:val="28"/>
          <w:szCs w:val="28"/>
        </w:rPr>
        <w:t> </w:t>
      </w:r>
      <w:r w:rsidRPr="00FA0DF0">
        <w:rPr>
          <w:rFonts w:ascii="Times New Roman" w:hAnsi="Times New Roman" w:cs="Times New Roman"/>
          <w:sz w:val="28"/>
          <w:szCs w:val="28"/>
        </w:rPr>
        <w:t>года, а также в случае восстановления ранее перераспределенных бюджетных ассигнований по указанному в настоящем подпункте основанию, в пределах общего объема бюджетных ассигнований, предусмотренных</w:t>
      </w:r>
      <w:proofErr w:type="gramEnd"/>
      <w:r w:rsidRPr="00FA0DF0">
        <w:rPr>
          <w:rFonts w:ascii="Times New Roman" w:hAnsi="Times New Roman" w:cs="Times New Roman"/>
          <w:sz w:val="28"/>
          <w:szCs w:val="28"/>
        </w:rPr>
        <w:t xml:space="preserve"> главному распорядителю средств бюджета города Ставрополя;</w:t>
      </w:r>
    </w:p>
    <w:p w:rsidR="002943BA" w:rsidRPr="00FA0DF0" w:rsidRDefault="002943BA" w:rsidP="00B6558C">
      <w:pPr>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9) перераспределение бюджетных ассигнований, предусмотренных главному распорядителю средств бюджета города Ставрополя, между разделами, подразделами, целевыми статьями и группами </w:t>
      </w:r>
      <w:proofErr w:type="gramStart"/>
      <w:r w:rsidRPr="00FA0DF0">
        <w:rPr>
          <w:rFonts w:ascii="Times New Roman" w:hAnsi="Times New Roman" w:cs="Times New Roman"/>
          <w:sz w:val="28"/>
          <w:szCs w:val="28"/>
        </w:rPr>
        <w:t>видов расходов классификации расходов бюджетов</w:t>
      </w:r>
      <w:proofErr w:type="gramEnd"/>
      <w:r w:rsidRPr="00FA0DF0">
        <w:rPr>
          <w:rFonts w:ascii="Times New Roman" w:hAnsi="Times New Roman" w:cs="Times New Roman"/>
          <w:sz w:val="28"/>
          <w:szCs w:val="28"/>
        </w:rPr>
        <w:t xml:space="preserve"> в связи с необходимостью выплаты работникам среднемесячного заработка на период трудоустройства при их увольнении в случаях, установленных трудовым законодательством Российской Федерации;</w:t>
      </w:r>
    </w:p>
    <w:p w:rsidR="0086371A" w:rsidRPr="00FA0DF0" w:rsidRDefault="0086371A" w:rsidP="0086371A">
      <w:pPr>
        <w:spacing w:after="0" w:line="244"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10) перераспределение бюджетных ассигнований, предусмотренных комитету труда и социальной защиты населения администрации города Ставрополя на реализацию мер социальной поддержки отдельным категориям граждан,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 между целевыми статьями расходов бюджета в пределах общего объема расходов</w:t>
      </w:r>
      <w:r w:rsidR="005325D7">
        <w:rPr>
          <w:rFonts w:ascii="Times New Roman" w:hAnsi="Times New Roman" w:cs="Times New Roman"/>
          <w:sz w:val="28"/>
          <w:szCs w:val="28"/>
        </w:rPr>
        <w:t>,</w:t>
      </w:r>
      <w:r w:rsidRPr="00FA0DF0">
        <w:rPr>
          <w:rFonts w:ascii="Times New Roman" w:hAnsi="Times New Roman" w:cs="Times New Roman"/>
          <w:sz w:val="28"/>
          <w:szCs w:val="28"/>
        </w:rPr>
        <w:t xml:space="preserve"> источником финансового обеспечения которых является единая </w:t>
      </w:r>
      <w:r w:rsidR="00E8771A" w:rsidRPr="00FA0DF0">
        <w:rPr>
          <w:rFonts w:ascii="Times New Roman" w:hAnsi="Times New Roman" w:cs="Times New Roman"/>
          <w:sz w:val="28"/>
          <w:szCs w:val="28"/>
        </w:rPr>
        <w:t xml:space="preserve">                     </w:t>
      </w:r>
      <w:r w:rsidRPr="00FA0DF0">
        <w:rPr>
          <w:rFonts w:ascii="Times New Roman" w:hAnsi="Times New Roman" w:cs="Times New Roman"/>
          <w:sz w:val="28"/>
          <w:szCs w:val="28"/>
        </w:rPr>
        <w:t>субвенция, выделяемая</w:t>
      </w:r>
      <w:proofErr w:type="gramEnd"/>
      <w:r w:rsidRPr="00FA0DF0">
        <w:rPr>
          <w:rFonts w:ascii="Times New Roman" w:hAnsi="Times New Roman" w:cs="Times New Roman"/>
          <w:sz w:val="28"/>
          <w:szCs w:val="28"/>
        </w:rPr>
        <w:t xml:space="preserve"> местным бюджетам из бюджета Ставропольского края для осуществления отдельных государственных полномочий Ставропольского края в области социальной защиты отдельных категорий граждан, между разделами, подразделами расходов бюджета в пределах общего объема расходов</w:t>
      </w:r>
      <w:r w:rsidR="005325D7">
        <w:rPr>
          <w:rFonts w:ascii="Times New Roman" w:hAnsi="Times New Roman" w:cs="Times New Roman"/>
          <w:sz w:val="28"/>
          <w:szCs w:val="28"/>
        </w:rPr>
        <w:t>,</w:t>
      </w:r>
      <w:r w:rsidRPr="00FA0DF0">
        <w:rPr>
          <w:rFonts w:ascii="Times New Roman" w:hAnsi="Times New Roman" w:cs="Times New Roman"/>
          <w:sz w:val="28"/>
          <w:szCs w:val="28"/>
        </w:rPr>
        <w:t xml:space="preserve"> источником финансового обеспечения которых является субвенция на оплату жилищно-коммунальных услуг отдельным категориям граждан;                     </w:t>
      </w:r>
    </w:p>
    <w:p w:rsidR="002943BA" w:rsidRPr="00FA0DF0" w:rsidRDefault="002943BA" w:rsidP="00B6558C">
      <w:pPr>
        <w:spacing w:after="0" w:line="244"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11) перераспределение бюджетных ассигнований, предусмотренных Ставропольской городской Думе, администрации города Ставрополя, контрольно-счетной палате города Ставрополя на оплату труда главы города Ставрополя, депутатов Ставропольской городской Думы, осуществляющих свои полномочия на постоянной основе, председателя контрольно-счетной палаты города Ставрополя и его заместителя, муниципальных служащих города Ставрополя, между разделами, подразделами, целевыми статьями классификации расходов бюджетов;</w:t>
      </w:r>
      <w:proofErr w:type="gramEnd"/>
    </w:p>
    <w:p w:rsidR="002943BA" w:rsidRPr="00FA0DF0" w:rsidRDefault="002943BA" w:rsidP="00B6558C">
      <w:pPr>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12) увеличение бюджетных ассигнований, предусмотренных по разделу </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Жилищно-коммунальное хозяйство</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 xml:space="preserve">, подразделу </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 xml:space="preserve">Жилищное </w:t>
      </w:r>
      <w:r w:rsidRPr="00FA0DF0">
        <w:rPr>
          <w:rFonts w:ascii="Times New Roman" w:hAnsi="Times New Roman" w:cs="Times New Roman"/>
          <w:sz w:val="28"/>
          <w:szCs w:val="28"/>
        </w:rPr>
        <w:lastRenderedPageBreak/>
        <w:t>хозяйство</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 xml:space="preserve">, целевой статье </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Расходы на проведение капитального ремонта муниципального жилищного фонда</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 в случае поступления сверхплановых доходов от платы за наем жилого помещения по договорам найма жилого помещения муниципального жилищного фонда;</w:t>
      </w:r>
    </w:p>
    <w:p w:rsidR="002943BA" w:rsidRPr="00FA0DF0" w:rsidRDefault="002943BA" w:rsidP="00B6558C">
      <w:pPr>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13) увеличение бюджетных ассигнований комитету по управлению муниципальным имуществом города Ставрополя на уплату </w:t>
      </w:r>
      <w:proofErr w:type="gramStart"/>
      <w:r w:rsidRPr="00FA0DF0">
        <w:rPr>
          <w:rFonts w:ascii="Times New Roman" w:hAnsi="Times New Roman" w:cs="Times New Roman"/>
          <w:sz w:val="28"/>
          <w:szCs w:val="28"/>
        </w:rPr>
        <w:t>налога</w:t>
      </w:r>
      <w:proofErr w:type="gramEnd"/>
      <w:r w:rsidRPr="00FA0DF0">
        <w:rPr>
          <w:rFonts w:ascii="Times New Roman" w:hAnsi="Times New Roman" w:cs="Times New Roman"/>
          <w:sz w:val="28"/>
          <w:szCs w:val="28"/>
        </w:rPr>
        <w:t xml:space="preserve"> на добавленную стоимость в связи с реализацией муниципального имущества физическому лицу в пределах сумм доходов, поступивших в бюджет города Ставрополя от реализации указанного имущества;</w:t>
      </w:r>
    </w:p>
    <w:p w:rsidR="002943BA" w:rsidRPr="00FA0DF0" w:rsidRDefault="002943BA" w:rsidP="00B6558C">
      <w:pPr>
        <w:spacing w:after="0" w:line="244"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 xml:space="preserve">14) перераспределение бюджетных ассигнований, предусмотренных главному распорядителю средств бюджета города Ставрополя по целевым статьям </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Расходы на обеспечение деятельности (оказание услуг) муниципальных учреждений</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 xml:space="preserve"> и </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Расходы на обеспечение функций органов местного самоуправления города Ставрополя</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 в целях оплаты (возмещения) командировочных расходов;</w:t>
      </w:r>
      <w:proofErr w:type="gramEnd"/>
    </w:p>
    <w:p w:rsidR="002943BA" w:rsidRPr="00FA0DF0" w:rsidRDefault="002943BA" w:rsidP="00B6558C">
      <w:pPr>
        <w:spacing w:after="0" w:line="244"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 xml:space="preserve">15) перераспределение бюджетных ассигнований между разделами, подразделами, целевыми статьями и группами видов расходов </w:t>
      </w:r>
      <w:r w:rsidR="000169A4" w:rsidRPr="00FA0DF0">
        <w:rPr>
          <w:rFonts w:ascii="Times New Roman" w:hAnsi="Times New Roman" w:cs="Times New Roman"/>
          <w:sz w:val="28"/>
          <w:szCs w:val="28"/>
        </w:rPr>
        <w:t xml:space="preserve">классификации расходов бюджетов </w:t>
      </w:r>
      <w:r w:rsidRPr="00FA0DF0">
        <w:rPr>
          <w:rFonts w:ascii="Times New Roman" w:hAnsi="Times New Roman" w:cs="Times New Roman"/>
          <w:sz w:val="28"/>
          <w:szCs w:val="28"/>
        </w:rPr>
        <w:t>в пределах общего объема бюджетных ассигнований, предусмотренных главному распорядителю средств бюджета города Ставрополя в текущем финансовом году и плановом периоде, в целях обеспечения условий предоставления субсидий (иных межбюджетных трансфертов) из бюджета Ставропольского края, а также возврата средств в бюджет Ставропольского края при невыполнении указанных</w:t>
      </w:r>
      <w:proofErr w:type="gramEnd"/>
      <w:r w:rsidRPr="00FA0DF0">
        <w:rPr>
          <w:rFonts w:ascii="Times New Roman" w:hAnsi="Times New Roman" w:cs="Times New Roman"/>
          <w:sz w:val="28"/>
          <w:szCs w:val="28"/>
        </w:rPr>
        <w:t xml:space="preserve"> условий;</w:t>
      </w:r>
    </w:p>
    <w:p w:rsidR="006F1853" w:rsidRPr="00FA0DF0" w:rsidRDefault="006F1853" w:rsidP="006F1853">
      <w:pPr>
        <w:spacing w:after="0" w:line="240" w:lineRule="auto"/>
        <w:ind w:firstLine="709"/>
        <w:contextualSpacing/>
        <w:jc w:val="both"/>
      </w:pPr>
      <w:proofErr w:type="gramStart"/>
      <w:r w:rsidRPr="00FA0DF0">
        <w:rPr>
          <w:rFonts w:ascii="Times New Roman" w:hAnsi="Times New Roman" w:cs="Times New Roman"/>
          <w:sz w:val="28"/>
          <w:szCs w:val="28"/>
        </w:rPr>
        <w:t>16) увеличение (уменьшение) бюджетных ассигнований за счет субсидий (иных межбюджетных трансфертов из бюджета Ставропольского края) на основании закона (проекта закона) Ставропольского края о бюджете Ставропольского края на соответствующий финансовый год и плановый период</w:t>
      </w:r>
      <w:r w:rsidR="000169A4" w:rsidRPr="00FA0DF0">
        <w:rPr>
          <w:rFonts w:ascii="Times New Roman" w:hAnsi="Times New Roman" w:cs="Times New Roman"/>
          <w:sz w:val="28"/>
          <w:szCs w:val="28"/>
        </w:rPr>
        <w:t xml:space="preserve"> </w:t>
      </w:r>
      <w:r w:rsidRPr="00FA0DF0">
        <w:rPr>
          <w:rFonts w:ascii="Times New Roman" w:hAnsi="Times New Roman" w:cs="Times New Roman"/>
          <w:sz w:val="28"/>
          <w:szCs w:val="28"/>
        </w:rPr>
        <w:t>(о внесении изменений в закон Ставропольского края о бюджете Ставропольского края на соответствующий финансовый год и плановый период) и (или) нормативного правового акта Правительства Ставропольского края о</w:t>
      </w:r>
      <w:proofErr w:type="gramEnd"/>
      <w:r w:rsidRPr="00FA0DF0">
        <w:rPr>
          <w:rFonts w:ascii="Times New Roman" w:hAnsi="Times New Roman" w:cs="Times New Roman"/>
          <w:sz w:val="28"/>
          <w:szCs w:val="28"/>
        </w:rPr>
        <w:t xml:space="preserve"> </w:t>
      </w:r>
      <w:proofErr w:type="gramStart"/>
      <w:r w:rsidRPr="00FA0DF0">
        <w:rPr>
          <w:rFonts w:ascii="Times New Roman" w:hAnsi="Times New Roman" w:cs="Times New Roman"/>
          <w:sz w:val="28"/>
          <w:szCs w:val="28"/>
        </w:rPr>
        <w:t xml:space="preserve">распределении субсидий (иных межбюджетных трансфертов) бюджетам муниципальных образований Ставропольского </w:t>
      </w:r>
      <w:r w:rsidR="00E8771A" w:rsidRPr="00FA0DF0">
        <w:rPr>
          <w:rFonts w:ascii="Times New Roman" w:hAnsi="Times New Roman" w:cs="Times New Roman"/>
          <w:sz w:val="28"/>
          <w:szCs w:val="28"/>
        </w:rPr>
        <w:t xml:space="preserve">                    </w:t>
      </w:r>
      <w:r w:rsidRPr="00FA0DF0">
        <w:rPr>
          <w:rFonts w:ascii="Times New Roman" w:hAnsi="Times New Roman" w:cs="Times New Roman"/>
          <w:sz w:val="28"/>
          <w:szCs w:val="28"/>
        </w:rPr>
        <w:t xml:space="preserve">края из бюджета Ставропольского края и (или) заключенного соглашения между главным распорядителем средств бюджета Ставропольского края и администрацией города Ставрополя о предоставлении субсидии </w:t>
      </w:r>
      <w:r w:rsidR="00E8771A" w:rsidRPr="00FA0DF0">
        <w:rPr>
          <w:rFonts w:ascii="Times New Roman" w:hAnsi="Times New Roman" w:cs="Times New Roman"/>
          <w:sz w:val="28"/>
          <w:szCs w:val="28"/>
        </w:rPr>
        <w:t xml:space="preserve">                           </w:t>
      </w:r>
      <w:r w:rsidRPr="00FA0DF0">
        <w:rPr>
          <w:rFonts w:ascii="Times New Roman" w:hAnsi="Times New Roman" w:cs="Times New Roman"/>
          <w:sz w:val="28"/>
          <w:szCs w:val="28"/>
        </w:rPr>
        <w:t xml:space="preserve">(иного межбюджетного трансферта) из бюджета Ставропольского края бюджету города Ставрополя и (или) информации главного администратора доходов бюджета города Ставрополя о прогнозе поступлений доходов </w:t>
      </w:r>
      <w:r w:rsidR="00E8771A" w:rsidRPr="00FA0DF0">
        <w:rPr>
          <w:rFonts w:ascii="Times New Roman" w:hAnsi="Times New Roman" w:cs="Times New Roman"/>
          <w:sz w:val="28"/>
          <w:szCs w:val="28"/>
        </w:rPr>
        <w:t xml:space="preserve">                     </w:t>
      </w:r>
      <w:r w:rsidRPr="00FA0DF0">
        <w:rPr>
          <w:rFonts w:ascii="Times New Roman" w:hAnsi="Times New Roman" w:cs="Times New Roman"/>
          <w:sz w:val="28"/>
          <w:szCs w:val="28"/>
        </w:rPr>
        <w:t>от субсидий (иных межбюджетных трансфертов</w:t>
      </w:r>
      <w:proofErr w:type="gramEnd"/>
      <w:r w:rsidRPr="00FA0DF0">
        <w:rPr>
          <w:rFonts w:ascii="Times New Roman" w:hAnsi="Times New Roman" w:cs="Times New Roman"/>
          <w:sz w:val="28"/>
          <w:szCs w:val="28"/>
        </w:rPr>
        <w:t xml:space="preserve"> из бюджета Ставропольского края);</w:t>
      </w:r>
    </w:p>
    <w:p w:rsidR="002943BA" w:rsidRPr="00FA0DF0" w:rsidRDefault="002943BA" w:rsidP="00B6558C">
      <w:pPr>
        <w:spacing w:after="0" w:line="244"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lastRenderedPageBreak/>
        <w:t xml:space="preserve">17) перераспределение бюджетных ассигнований, предусмотренных главному распорядителю средств бюджета города Ставрополя по целевым статьям </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Расходы на обеспечение деятельности (оказание услуг) муниципальных учреждений</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 xml:space="preserve"> и </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 xml:space="preserve">Расходы на обеспечение функций </w:t>
      </w:r>
      <w:r w:rsidR="00B6558C" w:rsidRPr="00FA0DF0">
        <w:rPr>
          <w:rFonts w:ascii="Times New Roman" w:hAnsi="Times New Roman" w:cs="Times New Roman"/>
          <w:sz w:val="28"/>
          <w:szCs w:val="28"/>
        </w:rPr>
        <w:t xml:space="preserve">                      </w:t>
      </w:r>
      <w:r w:rsidRPr="00FA0DF0">
        <w:rPr>
          <w:rFonts w:ascii="Times New Roman" w:hAnsi="Times New Roman" w:cs="Times New Roman"/>
          <w:sz w:val="28"/>
          <w:szCs w:val="28"/>
        </w:rPr>
        <w:t>органов местного самоуправления города Ставрополя</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 xml:space="preserve">, между группами видов расходов классификации расходов бюджетов в пределах общего объема бюджетных ассигнований по соответствующей целевой </w:t>
      </w:r>
      <w:r w:rsidR="00B6558C" w:rsidRPr="00FA0DF0">
        <w:rPr>
          <w:rFonts w:ascii="Times New Roman" w:hAnsi="Times New Roman" w:cs="Times New Roman"/>
          <w:sz w:val="28"/>
          <w:szCs w:val="28"/>
        </w:rPr>
        <w:t xml:space="preserve">                               </w:t>
      </w:r>
      <w:r w:rsidRPr="00FA0DF0">
        <w:rPr>
          <w:rFonts w:ascii="Times New Roman" w:hAnsi="Times New Roman" w:cs="Times New Roman"/>
          <w:sz w:val="28"/>
          <w:szCs w:val="28"/>
        </w:rPr>
        <w:t>статье классификации расходов бюджетов в целях осуществления выплаты пособия по временной нетрудоспособности</w:t>
      </w:r>
      <w:proofErr w:type="gramEnd"/>
      <w:r w:rsidRPr="00FA0DF0">
        <w:rPr>
          <w:rFonts w:ascii="Times New Roman" w:hAnsi="Times New Roman" w:cs="Times New Roman"/>
          <w:sz w:val="28"/>
          <w:szCs w:val="28"/>
        </w:rPr>
        <w:t xml:space="preserve"> </w:t>
      </w:r>
      <w:proofErr w:type="gramStart"/>
      <w:r w:rsidRPr="00FA0DF0">
        <w:rPr>
          <w:rFonts w:ascii="Times New Roman" w:hAnsi="Times New Roman" w:cs="Times New Roman"/>
          <w:sz w:val="28"/>
          <w:szCs w:val="28"/>
        </w:rPr>
        <w:t xml:space="preserve">при утрате трудоспособности вследствие заболевания или травмы, выплачиваемого застрахованным </w:t>
      </w:r>
      <w:r w:rsidR="00B6558C" w:rsidRPr="00FA0DF0">
        <w:rPr>
          <w:rFonts w:ascii="Times New Roman" w:hAnsi="Times New Roman" w:cs="Times New Roman"/>
          <w:sz w:val="28"/>
          <w:szCs w:val="28"/>
        </w:rPr>
        <w:t xml:space="preserve">                    </w:t>
      </w:r>
      <w:r w:rsidRPr="00FA0DF0">
        <w:rPr>
          <w:rFonts w:ascii="Times New Roman" w:hAnsi="Times New Roman" w:cs="Times New Roman"/>
          <w:sz w:val="28"/>
          <w:szCs w:val="28"/>
        </w:rPr>
        <w:t>лицам в случае заболевания или травмы, наступивших в течение 30</w:t>
      </w:r>
      <w:r w:rsidR="0076730C" w:rsidRPr="00FA0DF0">
        <w:rPr>
          <w:rFonts w:ascii="Times New Roman" w:hAnsi="Times New Roman" w:cs="Times New Roman"/>
          <w:sz w:val="28"/>
          <w:szCs w:val="28"/>
        </w:rPr>
        <w:t> </w:t>
      </w:r>
      <w:r w:rsidRPr="00FA0DF0">
        <w:rPr>
          <w:rFonts w:ascii="Times New Roman" w:hAnsi="Times New Roman" w:cs="Times New Roman"/>
          <w:sz w:val="28"/>
          <w:szCs w:val="28"/>
        </w:rPr>
        <w:t>календарных дней после прекращения работы по трудовому договору, служебной</w:t>
      </w:r>
      <w:r w:rsidR="00B6558C" w:rsidRPr="00FA0DF0">
        <w:rPr>
          <w:rFonts w:ascii="Times New Roman" w:hAnsi="Times New Roman" w:cs="Times New Roman"/>
          <w:sz w:val="28"/>
          <w:szCs w:val="28"/>
        </w:rPr>
        <w:t xml:space="preserve"> </w:t>
      </w:r>
      <w:r w:rsidRPr="00FA0DF0">
        <w:rPr>
          <w:rFonts w:ascii="Times New Roman" w:hAnsi="Times New Roman" w:cs="Times New Roman"/>
          <w:sz w:val="28"/>
          <w:szCs w:val="28"/>
        </w:rPr>
        <w:t>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 за первые три дня временной нетрудоспособности;</w:t>
      </w:r>
      <w:proofErr w:type="gramEnd"/>
    </w:p>
    <w:p w:rsidR="002943BA" w:rsidRPr="00FA0DF0" w:rsidRDefault="002943BA" w:rsidP="00B6558C">
      <w:pPr>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18) перераспределение бюджетных ассигнований между главными распорядителями бюджетных средств, </w:t>
      </w:r>
      <w:r w:rsidR="000169A4" w:rsidRPr="00FA0DF0">
        <w:rPr>
          <w:rFonts w:ascii="Times New Roman" w:hAnsi="Times New Roman" w:cs="Times New Roman"/>
          <w:sz w:val="28"/>
          <w:szCs w:val="28"/>
        </w:rPr>
        <w:t xml:space="preserve">между </w:t>
      </w:r>
      <w:r w:rsidRPr="00FA0DF0">
        <w:rPr>
          <w:rFonts w:ascii="Times New Roman" w:hAnsi="Times New Roman" w:cs="Times New Roman"/>
          <w:sz w:val="28"/>
          <w:szCs w:val="28"/>
        </w:rPr>
        <w:t xml:space="preserve">разделами, подразделами, целевыми статьями, группами и подгруппами </w:t>
      </w:r>
      <w:proofErr w:type="gramStart"/>
      <w:r w:rsidRPr="00FA0DF0">
        <w:rPr>
          <w:rFonts w:ascii="Times New Roman" w:hAnsi="Times New Roman" w:cs="Times New Roman"/>
          <w:sz w:val="28"/>
          <w:szCs w:val="28"/>
        </w:rPr>
        <w:t xml:space="preserve">видов расходов </w:t>
      </w:r>
      <w:r w:rsidR="000169A4" w:rsidRPr="00FA0DF0">
        <w:rPr>
          <w:rFonts w:ascii="Times New Roman" w:hAnsi="Times New Roman" w:cs="Times New Roman"/>
          <w:sz w:val="28"/>
          <w:szCs w:val="28"/>
        </w:rPr>
        <w:t>классификации расходов бюджетов</w:t>
      </w:r>
      <w:proofErr w:type="gramEnd"/>
      <w:r w:rsidR="000169A4" w:rsidRPr="00FA0DF0">
        <w:rPr>
          <w:rFonts w:ascii="Times New Roman" w:hAnsi="Times New Roman" w:cs="Times New Roman"/>
          <w:sz w:val="28"/>
          <w:szCs w:val="28"/>
        </w:rPr>
        <w:t xml:space="preserve"> </w:t>
      </w:r>
      <w:r w:rsidRPr="00FA0DF0">
        <w:rPr>
          <w:rFonts w:ascii="Times New Roman" w:hAnsi="Times New Roman" w:cs="Times New Roman"/>
          <w:sz w:val="28"/>
          <w:szCs w:val="28"/>
        </w:rPr>
        <w:t>в целях исполнения судебных актов, предусматривающих обращение взыскания на средства бюджета города Ставрополя;</w:t>
      </w:r>
    </w:p>
    <w:p w:rsidR="002943BA" w:rsidRPr="00FA0DF0" w:rsidRDefault="002943BA" w:rsidP="00B6558C">
      <w:pPr>
        <w:spacing w:after="0" w:line="244"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19) перераспределение бюджетных ассигнований в связи с изменением кодов целевых статей классификации расходов бюджетов в части межбюджетных трансфертов, передаваемых из бюджета Ставропольского края, в соответствии с доведенными министерством финансов Ставропольского края кодами целевых статей классификации расходов бюджетов;</w:t>
      </w:r>
      <w:proofErr w:type="gramEnd"/>
    </w:p>
    <w:p w:rsidR="0086371A" w:rsidRPr="00FA0DF0" w:rsidRDefault="0086371A" w:rsidP="0086371A">
      <w:pPr>
        <w:spacing w:after="0" w:line="244" w:lineRule="auto"/>
        <w:ind w:firstLine="709"/>
        <w:contextualSpacing/>
        <w:jc w:val="both"/>
        <w:rPr>
          <w:rFonts w:ascii="Times New Roman" w:hAnsi="Times New Roman" w:cs="Times New Roman"/>
          <w:sz w:val="28"/>
          <w:szCs w:val="28"/>
        </w:rPr>
      </w:pPr>
      <w:proofErr w:type="gramStart"/>
      <w:r w:rsidRPr="00FA0DF0">
        <w:rPr>
          <w:rFonts w:ascii="Times New Roman" w:hAnsi="Times New Roman" w:cs="Times New Roman"/>
          <w:sz w:val="28"/>
          <w:szCs w:val="28"/>
        </w:rPr>
        <w:t xml:space="preserve">20) перераспределение бюджетных ассигнований между целевыми статьями и видами расходов </w:t>
      </w:r>
      <w:r w:rsidR="000169A4" w:rsidRPr="00FA0DF0">
        <w:rPr>
          <w:rFonts w:ascii="Times New Roman" w:hAnsi="Times New Roman" w:cs="Times New Roman"/>
          <w:sz w:val="28"/>
          <w:szCs w:val="28"/>
        </w:rPr>
        <w:t xml:space="preserve">классификации расходов бюджетов </w:t>
      </w:r>
      <w:r w:rsidRPr="00FA0DF0">
        <w:rPr>
          <w:rFonts w:ascii="Times New Roman" w:hAnsi="Times New Roman" w:cs="Times New Roman"/>
          <w:sz w:val="28"/>
          <w:szCs w:val="28"/>
        </w:rPr>
        <w:t xml:space="preserve">в пределах общего объема бюджетных ассигнований, предусмотренных комитету образования администрации города Ставрополя, в текущем финансовом году и плановом периоде в целях финансового обеспечения (возмещения) исполнения муниципального социального заказа на оказание муниципальных услуг в социальной сфере в соответствии с Федеральным законом </w:t>
      </w:r>
      <w:r w:rsidR="00E8771A" w:rsidRPr="00FA0DF0">
        <w:rPr>
          <w:rFonts w:ascii="Times New Roman" w:hAnsi="Times New Roman" w:cs="Times New Roman"/>
          <w:sz w:val="28"/>
          <w:szCs w:val="28"/>
        </w:rPr>
        <w:t xml:space="preserve">                                                                                             </w:t>
      </w:r>
      <w:r w:rsidRPr="00FA0DF0">
        <w:rPr>
          <w:rFonts w:ascii="Times New Roman" w:hAnsi="Times New Roman" w:cs="Times New Roman"/>
          <w:sz w:val="28"/>
          <w:szCs w:val="28"/>
        </w:rPr>
        <w:t xml:space="preserve">от 13 июля 2020 г. № 189-ФЗ </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О</w:t>
      </w:r>
      <w:proofErr w:type="gramEnd"/>
      <w:r w:rsidRPr="00FA0DF0">
        <w:rPr>
          <w:rFonts w:ascii="Times New Roman" w:hAnsi="Times New Roman" w:cs="Times New Roman"/>
          <w:sz w:val="28"/>
          <w:szCs w:val="28"/>
        </w:rPr>
        <w:t xml:space="preserve"> государственном (муниципальном) социальном </w:t>
      </w:r>
      <w:proofErr w:type="gramStart"/>
      <w:r w:rsidRPr="00FA0DF0">
        <w:rPr>
          <w:rFonts w:ascii="Times New Roman" w:hAnsi="Times New Roman" w:cs="Times New Roman"/>
          <w:sz w:val="28"/>
          <w:szCs w:val="28"/>
        </w:rPr>
        <w:t>заказе</w:t>
      </w:r>
      <w:proofErr w:type="gramEnd"/>
      <w:r w:rsidRPr="00FA0DF0">
        <w:rPr>
          <w:rFonts w:ascii="Times New Roman" w:hAnsi="Times New Roman" w:cs="Times New Roman"/>
          <w:sz w:val="28"/>
          <w:szCs w:val="28"/>
        </w:rPr>
        <w:t xml:space="preserve"> на оказание государственных (муниципальных) услуг в социальной сфере</w:t>
      </w:r>
      <w:r w:rsidRPr="00FA0DF0">
        <w:rPr>
          <w:rFonts w:ascii="Times New Roman" w:hAnsi="Times New Roman" w:cs="Times New Roman" w:hint="eastAsia"/>
          <w:sz w:val="28"/>
          <w:szCs w:val="28"/>
        </w:rPr>
        <w:t>»</w:t>
      </w:r>
      <w:r w:rsidRPr="00FA0DF0">
        <w:rPr>
          <w:rFonts w:ascii="Times New Roman" w:hAnsi="Times New Roman" w:cs="Times New Roman"/>
          <w:sz w:val="28"/>
          <w:szCs w:val="28"/>
        </w:rPr>
        <w:t>;</w:t>
      </w:r>
    </w:p>
    <w:p w:rsidR="00537EE9" w:rsidRPr="00FA0DF0" w:rsidRDefault="00537EE9" w:rsidP="00B6558C">
      <w:pPr>
        <w:pStyle w:val="a8"/>
        <w:spacing w:before="0" w:beforeAutospacing="0" w:after="0" w:afterAutospacing="0" w:line="244" w:lineRule="auto"/>
        <w:ind w:firstLine="709"/>
        <w:contextualSpacing/>
        <w:jc w:val="both"/>
        <w:rPr>
          <w:rFonts w:eastAsiaTheme="minorHAnsi"/>
          <w:sz w:val="28"/>
          <w:szCs w:val="28"/>
          <w:lang w:eastAsia="en-US"/>
        </w:rPr>
      </w:pPr>
      <w:r w:rsidRPr="00FA0DF0">
        <w:rPr>
          <w:rFonts w:eastAsiaTheme="minorHAnsi"/>
          <w:sz w:val="28"/>
          <w:szCs w:val="28"/>
          <w:lang w:eastAsia="en-US"/>
        </w:rPr>
        <w:t>2</w:t>
      </w:r>
      <w:r w:rsidR="00F77642" w:rsidRPr="00FA0DF0">
        <w:rPr>
          <w:rFonts w:eastAsiaTheme="minorHAnsi"/>
          <w:sz w:val="28"/>
          <w:szCs w:val="28"/>
          <w:lang w:eastAsia="en-US"/>
        </w:rPr>
        <w:t>1</w:t>
      </w:r>
      <w:r w:rsidRPr="00FA0DF0">
        <w:rPr>
          <w:rFonts w:eastAsiaTheme="minorHAnsi"/>
          <w:sz w:val="28"/>
          <w:szCs w:val="28"/>
          <w:lang w:eastAsia="en-US"/>
        </w:rPr>
        <w:t xml:space="preserve">) перераспределение экономии бюджетных ассигнований, сложившейся у главных распорядителей и получателей средств бюджета города Ставрополя по итогам определения конкурентными способами поставщиков (подрядчиков, исполнителей) товаров (работ, услуг) для </w:t>
      </w:r>
      <w:r w:rsidRPr="00FA0DF0">
        <w:rPr>
          <w:rFonts w:eastAsiaTheme="minorHAnsi"/>
          <w:sz w:val="28"/>
          <w:szCs w:val="28"/>
          <w:lang w:eastAsia="en-US"/>
        </w:rPr>
        <w:lastRenderedPageBreak/>
        <w:t xml:space="preserve">обеспечения муниципальных нужд, на увеличение размера резервного фонда администрации города Ставрополя. </w:t>
      </w:r>
    </w:p>
    <w:p w:rsidR="003E5BE5" w:rsidRPr="00FA0DF0" w:rsidRDefault="002943BA"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18</w:t>
      </w:r>
      <w:r w:rsidR="003E5BE5" w:rsidRPr="00FA0DF0">
        <w:rPr>
          <w:rFonts w:ascii="Times New Roman" w:hAnsi="Times New Roman" w:cs="Times New Roman"/>
          <w:sz w:val="28"/>
          <w:szCs w:val="28"/>
        </w:rPr>
        <w:t xml:space="preserve">. </w:t>
      </w:r>
      <w:proofErr w:type="gramStart"/>
      <w:r w:rsidR="00824956" w:rsidRPr="00FA0DF0">
        <w:rPr>
          <w:rFonts w:ascii="Times New Roman" w:hAnsi="Times New Roman" w:cs="Times New Roman"/>
          <w:sz w:val="28"/>
          <w:szCs w:val="28"/>
        </w:rPr>
        <w:t>У</w:t>
      </w:r>
      <w:r w:rsidR="003E5BE5" w:rsidRPr="00FA0DF0">
        <w:rPr>
          <w:rFonts w:ascii="Times New Roman" w:hAnsi="Times New Roman" w:cs="Times New Roman"/>
          <w:sz w:val="28"/>
          <w:szCs w:val="28"/>
        </w:rPr>
        <w:t xml:space="preserve">меньшение общего объема бюджетных ассигнований, утвержденных в установленном порядке главному распорядителю </w:t>
      </w:r>
      <w:r w:rsidR="00B6558C" w:rsidRPr="00FA0DF0">
        <w:rPr>
          <w:rFonts w:ascii="Times New Roman" w:hAnsi="Times New Roman" w:cs="Times New Roman"/>
          <w:sz w:val="28"/>
          <w:szCs w:val="28"/>
        </w:rPr>
        <w:t xml:space="preserve">                         </w:t>
      </w:r>
      <w:r w:rsidR="003E5BE5" w:rsidRPr="00FA0DF0">
        <w:rPr>
          <w:rFonts w:ascii="Times New Roman" w:hAnsi="Times New Roman" w:cs="Times New Roman"/>
          <w:sz w:val="28"/>
          <w:szCs w:val="28"/>
        </w:rPr>
        <w:t xml:space="preserve">средств бюджета города Ставрополя на софинансирование расходов с федеральным бюджетом и бюджетом Ставропольского края в </w:t>
      </w:r>
      <w:r w:rsidR="00B6558C" w:rsidRPr="00FA0DF0">
        <w:rPr>
          <w:rFonts w:ascii="Times New Roman" w:hAnsi="Times New Roman" w:cs="Times New Roman"/>
          <w:sz w:val="28"/>
          <w:szCs w:val="28"/>
        </w:rPr>
        <w:t xml:space="preserve">                                  </w:t>
      </w:r>
      <w:r w:rsidR="003E5BE5" w:rsidRPr="00FA0DF0">
        <w:rPr>
          <w:rFonts w:ascii="Times New Roman" w:hAnsi="Times New Roman" w:cs="Times New Roman"/>
          <w:sz w:val="28"/>
          <w:szCs w:val="28"/>
        </w:rPr>
        <w:t xml:space="preserve">размерах, превышающих долю </w:t>
      </w:r>
      <w:proofErr w:type="spellStart"/>
      <w:r w:rsidR="003E5BE5" w:rsidRPr="00FA0DF0">
        <w:rPr>
          <w:rFonts w:ascii="Times New Roman" w:hAnsi="Times New Roman" w:cs="Times New Roman"/>
          <w:sz w:val="28"/>
          <w:szCs w:val="28"/>
        </w:rPr>
        <w:t>софинансирования</w:t>
      </w:r>
      <w:proofErr w:type="spellEnd"/>
      <w:r w:rsidR="003E5BE5" w:rsidRPr="00FA0DF0">
        <w:rPr>
          <w:rFonts w:ascii="Times New Roman" w:hAnsi="Times New Roman" w:cs="Times New Roman"/>
          <w:sz w:val="28"/>
          <w:szCs w:val="28"/>
        </w:rPr>
        <w:t xml:space="preserve"> с федеральным бюджетом и бюджетом Ставропольского края, для направления их на иные </w:t>
      </w:r>
      <w:r w:rsidR="00B6558C" w:rsidRPr="00FA0DF0">
        <w:rPr>
          <w:rFonts w:ascii="Times New Roman" w:hAnsi="Times New Roman" w:cs="Times New Roman"/>
          <w:sz w:val="28"/>
          <w:szCs w:val="28"/>
        </w:rPr>
        <w:t xml:space="preserve">                                     </w:t>
      </w:r>
      <w:r w:rsidR="003E5BE5" w:rsidRPr="00FA0DF0">
        <w:rPr>
          <w:rFonts w:ascii="Times New Roman" w:hAnsi="Times New Roman" w:cs="Times New Roman"/>
          <w:sz w:val="28"/>
          <w:szCs w:val="28"/>
        </w:rPr>
        <w:t xml:space="preserve">цели без внесения изменений в настоящее решение не допускается, за исключением случаев, указанных в </w:t>
      </w:r>
      <w:hyperlink w:anchor="Par99" w:history="1">
        <w:r w:rsidR="003E5BE5" w:rsidRPr="00FA0DF0">
          <w:rPr>
            <w:rFonts w:ascii="Times New Roman" w:hAnsi="Times New Roman" w:cs="Times New Roman"/>
            <w:sz w:val="28"/>
            <w:szCs w:val="28"/>
          </w:rPr>
          <w:t>подпункте</w:t>
        </w:r>
        <w:r w:rsidR="00E81CB0" w:rsidRPr="00FA0DF0">
          <w:rPr>
            <w:rFonts w:ascii="Times New Roman" w:hAnsi="Times New Roman" w:cs="Times New Roman"/>
            <w:sz w:val="28"/>
            <w:szCs w:val="28"/>
          </w:rPr>
          <w:t xml:space="preserve"> 5</w:t>
        </w:r>
        <w:r w:rsidR="003E5BE5" w:rsidRPr="00FA0DF0">
          <w:rPr>
            <w:rFonts w:ascii="Times New Roman" w:hAnsi="Times New Roman" w:cs="Times New Roman"/>
            <w:sz w:val="28"/>
            <w:szCs w:val="28"/>
          </w:rPr>
          <w:t xml:space="preserve"> пункта</w:t>
        </w:r>
        <w:r w:rsidRPr="00FA0DF0">
          <w:rPr>
            <w:rFonts w:ascii="Times New Roman" w:hAnsi="Times New Roman" w:cs="Times New Roman"/>
            <w:sz w:val="28"/>
            <w:szCs w:val="28"/>
          </w:rPr>
          <w:t xml:space="preserve"> 17</w:t>
        </w:r>
        <w:proofErr w:type="gramEnd"/>
      </w:hyperlink>
      <w:r w:rsidR="003E5BE5" w:rsidRPr="00FA0DF0">
        <w:rPr>
          <w:rFonts w:ascii="Times New Roman" w:hAnsi="Times New Roman" w:cs="Times New Roman"/>
          <w:sz w:val="28"/>
          <w:szCs w:val="28"/>
        </w:rPr>
        <w:t xml:space="preserve"> настоящего решения.</w:t>
      </w:r>
    </w:p>
    <w:p w:rsidR="003E5BE5" w:rsidRPr="00FA0DF0" w:rsidRDefault="003E5BE5"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1</w:t>
      </w:r>
      <w:r w:rsidR="00E81CB0" w:rsidRPr="00FA0DF0">
        <w:rPr>
          <w:rFonts w:ascii="Times New Roman" w:hAnsi="Times New Roman" w:cs="Times New Roman"/>
          <w:sz w:val="28"/>
          <w:szCs w:val="28"/>
        </w:rPr>
        <w:t>9</w:t>
      </w:r>
      <w:r w:rsidRPr="00FA0DF0">
        <w:rPr>
          <w:rFonts w:ascii="Times New Roman" w:hAnsi="Times New Roman" w:cs="Times New Roman"/>
          <w:sz w:val="28"/>
          <w:szCs w:val="28"/>
        </w:rPr>
        <w:t xml:space="preserve">. </w:t>
      </w:r>
      <w:r w:rsidR="00824956" w:rsidRPr="00FA0DF0">
        <w:rPr>
          <w:rFonts w:ascii="Times New Roman" w:hAnsi="Times New Roman" w:cs="Times New Roman"/>
          <w:sz w:val="28"/>
          <w:szCs w:val="28"/>
        </w:rPr>
        <w:t>У</w:t>
      </w:r>
      <w:r w:rsidRPr="00FA0DF0">
        <w:rPr>
          <w:rFonts w:ascii="Times New Roman" w:hAnsi="Times New Roman" w:cs="Times New Roman"/>
          <w:sz w:val="28"/>
          <w:szCs w:val="28"/>
        </w:rPr>
        <w:t>меньшение общего объема бюджетных ассигнований, утвержденных в установленном порядке главному распорядителю средств бюджета города Ставрополя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3E5BE5" w:rsidRPr="00FA0DF0" w:rsidRDefault="00E81CB0"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20</w:t>
      </w:r>
      <w:r w:rsidR="003E5BE5" w:rsidRPr="00FA0DF0">
        <w:rPr>
          <w:rFonts w:ascii="Times New Roman" w:hAnsi="Times New Roman" w:cs="Times New Roman"/>
          <w:sz w:val="28"/>
          <w:szCs w:val="28"/>
        </w:rPr>
        <w:t xml:space="preserve">. </w:t>
      </w:r>
      <w:r w:rsidR="00824956" w:rsidRPr="00FA0DF0">
        <w:rPr>
          <w:rFonts w:ascii="Times New Roman" w:hAnsi="Times New Roman" w:cs="Times New Roman"/>
          <w:sz w:val="28"/>
          <w:szCs w:val="28"/>
        </w:rPr>
        <w:t>Л</w:t>
      </w:r>
      <w:r w:rsidR="003E5BE5" w:rsidRPr="00FA0DF0">
        <w:rPr>
          <w:rFonts w:ascii="Times New Roman" w:hAnsi="Times New Roman" w:cs="Times New Roman"/>
          <w:sz w:val="28"/>
          <w:szCs w:val="28"/>
        </w:rPr>
        <w:t>имиты бюджетных обязательств по расходам, финансовое обеспечение которых в соответствии с настоящим решением осуществляется в порядке, устанавливаемом нормативными правовыми актами Правительства Российской Федерации, Правительства Ставропольского края и (или) муниципальными  правовыми актами города Ставрополя, доводятся до главных распорядителей средств бюджета</w:t>
      </w:r>
      <w:r w:rsidR="00A34BCA" w:rsidRPr="00FA0DF0">
        <w:rPr>
          <w:rFonts w:ascii="Times New Roman" w:hAnsi="Times New Roman" w:cs="Times New Roman"/>
          <w:sz w:val="28"/>
          <w:szCs w:val="28"/>
        </w:rPr>
        <w:t xml:space="preserve"> </w:t>
      </w:r>
      <w:r w:rsidR="003E5BE5" w:rsidRPr="00FA0DF0">
        <w:rPr>
          <w:rFonts w:ascii="Times New Roman" w:hAnsi="Times New Roman" w:cs="Times New Roman"/>
          <w:sz w:val="28"/>
          <w:szCs w:val="28"/>
        </w:rPr>
        <w:t>города Ставрополя после издания соответствующего правового акта.</w:t>
      </w:r>
    </w:p>
    <w:p w:rsidR="003E5BE5" w:rsidRPr="00FA0DF0" w:rsidRDefault="003E5BE5" w:rsidP="00DF04A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2</w:t>
      </w:r>
      <w:r w:rsidR="00E81CB0" w:rsidRPr="00FA0DF0">
        <w:rPr>
          <w:rFonts w:ascii="Times New Roman" w:hAnsi="Times New Roman" w:cs="Times New Roman"/>
          <w:sz w:val="28"/>
          <w:szCs w:val="28"/>
        </w:rPr>
        <w:t>1</w:t>
      </w:r>
      <w:r w:rsidRPr="00FA0DF0">
        <w:rPr>
          <w:rFonts w:ascii="Times New Roman" w:hAnsi="Times New Roman" w:cs="Times New Roman"/>
          <w:sz w:val="28"/>
          <w:szCs w:val="28"/>
        </w:rPr>
        <w:t xml:space="preserve">. </w:t>
      </w:r>
      <w:proofErr w:type="gramStart"/>
      <w:r w:rsidRPr="00FA0DF0">
        <w:rPr>
          <w:rFonts w:ascii="Times New Roman" w:hAnsi="Times New Roman" w:cs="Times New Roman"/>
          <w:sz w:val="28"/>
          <w:szCs w:val="28"/>
        </w:rPr>
        <w:t xml:space="preserve">Использование экономии бюджетных ассигнований, сложившейся у главных распорядителей и получателей средств бюджета города Ставрополя по итогам определения конкурентными способами поставщиков (подрядчиков, исполнителей) </w:t>
      </w:r>
      <w:r w:rsidR="00824956" w:rsidRPr="00FA0DF0">
        <w:rPr>
          <w:rFonts w:ascii="Times New Roman" w:hAnsi="Times New Roman" w:cs="Times New Roman"/>
          <w:sz w:val="28"/>
          <w:szCs w:val="28"/>
        </w:rPr>
        <w:t xml:space="preserve">товаров (работ, услуг) </w:t>
      </w:r>
      <w:r w:rsidRPr="00FA0DF0">
        <w:rPr>
          <w:rFonts w:ascii="Times New Roman" w:hAnsi="Times New Roman" w:cs="Times New Roman"/>
          <w:sz w:val="28"/>
          <w:szCs w:val="28"/>
        </w:rPr>
        <w:t xml:space="preserve">для обеспечения муниципальных нужд, без внесения изменений в настоящее решение не допускается, за исключением случаев экономии бюджетных </w:t>
      </w:r>
      <w:r w:rsidR="00A34BCA" w:rsidRPr="00FA0DF0">
        <w:rPr>
          <w:rFonts w:ascii="Times New Roman" w:hAnsi="Times New Roman" w:cs="Times New Roman"/>
          <w:sz w:val="28"/>
          <w:szCs w:val="28"/>
        </w:rPr>
        <w:t xml:space="preserve">                    </w:t>
      </w:r>
      <w:r w:rsidRPr="00FA0DF0">
        <w:rPr>
          <w:rFonts w:ascii="Times New Roman" w:hAnsi="Times New Roman" w:cs="Times New Roman"/>
          <w:sz w:val="28"/>
          <w:szCs w:val="28"/>
        </w:rPr>
        <w:t>ассигнований, предусмотренных на софинансирование расходов с федеральным бюджетом и бюджетом Ставропольского края, а также средств федерального бюджета и</w:t>
      </w:r>
      <w:proofErr w:type="gramEnd"/>
      <w:r w:rsidRPr="00FA0DF0">
        <w:rPr>
          <w:rFonts w:ascii="Times New Roman" w:hAnsi="Times New Roman" w:cs="Times New Roman"/>
          <w:sz w:val="28"/>
          <w:szCs w:val="28"/>
        </w:rPr>
        <w:t xml:space="preserve"> бюджета Ставропольского края, </w:t>
      </w:r>
      <w:proofErr w:type="gramStart"/>
      <w:r w:rsidRPr="00FA0DF0">
        <w:rPr>
          <w:rFonts w:ascii="Times New Roman" w:hAnsi="Times New Roman" w:cs="Times New Roman"/>
          <w:sz w:val="28"/>
          <w:szCs w:val="28"/>
        </w:rPr>
        <w:t>поступивших</w:t>
      </w:r>
      <w:proofErr w:type="gramEnd"/>
      <w:r w:rsidRPr="00FA0DF0">
        <w:rPr>
          <w:rFonts w:ascii="Times New Roman" w:hAnsi="Times New Roman" w:cs="Times New Roman"/>
          <w:sz w:val="28"/>
          <w:szCs w:val="28"/>
        </w:rPr>
        <w:t xml:space="preserve"> в бюджет города Ставрополя.</w:t>
      </w:r>
    </w:p>
    <w:p w:rsidR="00DF04AE" w:rsidRDefault="00DF04AE" w:rsidP="00DF04AE">
      <w:pPr>
        <w:spacing w:after="0" w:line="240" w:lineRule="auto"/>
        <w:ind w:firstLine="709"/>
        <w:contextualSpacing/>
        <w:jc w:val="both"/>
        <w:rPr>
          <w:rFonts w:ascii="Times New Roman" w:hAnsi="Times New Roman" w:cs="Times New Roman"/>
          <w:sz w:val="28"/>
          <w:szCs w:val="28"/>
        </w:rPr>
      </w:pPr>
      <w:r w:rsidRPr="00DF04AE">
        <w:rPr>
          <w:rFonts w:ascii="Times New Roman" w:hAnsi="Times New Roman" w:cs="Times New Roman"/>
          <w:sz w:val="28"/>
          <w:szCs w:val="28"/>
        </w:rPr>
        <w:t xml:space="preserve">22. </w:t>
      </w:r>
      <w:proofErr w:type="gramStart"/>
      <w:r w:rsidRPr="00DF04AE">
        <w:rPr>
          <w:rFonts w:ascii="Times New Roman" w:hAnsi="Times New Roman" w:cs="Times New Roman"/>
          <w:sz w:val="28"/>
          <w:szCs w:val="28"/>
        </w:rPr>
        <w:t>Поступившие в бюджет города Ставрополя доходы от штрафов, установленных</w:t>
      </w:r>
      <w:r>
        <w:rPr>
          <w:rFonts w:ascii="Times New Roman" w:hAnsi="Times New Roman" w:cs="Times New Roman"/>
          <w:sz w:val="28"/>
          <w:szCs w:val="28"/>
        </w:rPr>
        <w:t xml:space="preserve"> </w:t>
      </w:r>
      <w:r w:rsidRPr="00DF04AE">
        <w:rPr>
          <w:rFonts w:ascii="Times New Roman" w:hAnsi="Times New Roman" w:cs="Times New Roman"/>
          <w:sz w:val="28"/>
          <w:szCs w:val="28"/>
        </w:rPr>
        <w:t>Кодексом</w:t>
      </w:r>
      <w:r>
        <w:rPr>
          <w:rFonts w:ascii="Times New Roman" w:hAnsi="Times New Roman" w:cs="Times New Roman"/>
          <w:sz w:val="28"/>
          <w:szCs w:val="28"/>
        </w:rPr>
        <w:t xml:space="preserve"> </w:t>
      </w:r>
      <w:r w:rsidRPr="00DF04AE">
        <w:rPr>
          <w:rFonts w:ascii="Times New Roman" w:hAnsi="Times New Roman" w:cs="Times New Roman"/>
          <w:sz w:val="28"/>
          <w:szCs w:val="28"/>
        </w:rPr>
        <w:t>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от административных штрафов, установленных</w:t>
      </w:r>
      <w:r>
        <w:rPr>
          <w:rFonts w:ascii="Times New Roman" w:hAnsi="Times New Roman" w:cs="Times New Roman"/>
          <w:sz w:val="28"/>
          <w:szCs w:val="28"/>
        </w:rPr>
        <w:t xml:space="preserve"> </w:t>
      </w:r>
      <w:r w:rsidRPr="00DF04AE">
        <w:rPr>
          <w:rFonts w:ascii="Times New Roman" w:hAnsi="Times New Roman" w:cs="Times New Roman"/>
          <w:sz w:val="28"/>
          <w:szCs w:val="28"/>
        </w:rPr>
        <w:t>Законом</w:t>
      </w:r>
      <w:r>
        <w:rPr>
          <w:rFonts w:ascii="Times New Roman" w:hAnsi="Times New Roman" w:cs="Times New Roman"/>
          <w:sz w:val="28"/>
          <w:szCs w:val="28"/>
        </w:rPr>
        <w:t xml:space="preserve"> </w:t>
      </w:r>
      <w:r w:rsidRPr="00DF04AE">
        <w:rPr>
          <w:rFonts w:ascii="Times New Roman" w:hAnsi="Times New Roman" w:cs="Times New Roman"/>
          <w:sz w:val="28"/>
          <w:szCs w:val="28"/>
        </w:rPr>
        <w:t>Ставропольского края «Об административных правонарушениях в Ставропольском крае»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w:t>
      </w:r>
      <w:proofErr w:type="gramEnd"/>
      <w:r w:rsidRPr="00DF04AE">
        <w:rPr>
          <w:rFonts w:ascii="Times New Roman" w:hAnsi="Times New Roman" w:cs="Times New Roman"/>
          <w:sz w:val="28"/>
          <w:szCs w:val="28"/>
        </w:rPr>
        <w:t xml:space="preserve">, </w:t>
      </w:r>
      <w:proofErr w:type="gramStart"/>
      <w:r w:rsidRPr="00DF04AE">
        <w:rPr>
          <w:rFonts w:ascii="Times New Roman" w:hAnsi="Times New Roman" w:cs="Times New Roman"/>
          <w:sz w:val="28"/>
          <w:szCs w:val="28"/>
        </w:rPr>
        <w:t xml:space="preserve">в том числе водным объектам, вследствие нарушений обязательных требований, а также от платежей, уплачиваемых </w:t>
      </w:r>
      <w:r w:rsidRPr="00DF04AE">
        <w:rPr>
          <w:rFonts w:ascii="Times New Roman" w:hAnsi="Times New Roman" w:cs="Times New Roman"/>
          <w:sz w:val="28"/>
          <w:szCs w:val="28"/>
        </w:rPr>
        <w:lastRenderedPageBreak/>
        <w:t>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города Ставрополя объектов накопленного вреда окружающей среде, а в</w:t>
      </w:r>
      <w:proofErr w:type="gramEnd"/>
      <w:r w:rsidRPr="00DF04AE">
        <w:rPr>
          <w:rFonts w:ascii="Times New Roman" w:hAnsi="Times New Roman" w:cs="Times New Roman"/>
          <w:sz w:val="28"/>
          <w:szCs w:val="28"/>
        </w:rPr>
        <w:t xml:space="preserve"> </w:t>
      </w:r>
      <w:proofErr w:type="gramStart"/>
      <w:r w:rsidRPr="00DF04AE">
        <w:rPr>
          <w:rFonts w:ascii="Times New Roman" w:hAnsi="Times New Roman" w:cs="Times New Roman"/>
          <w:sz w:val="28"/>
          <w:szCs w:val="28"/>
        </w:rPr>
        <w:t>случае</w:t>
      </w:r>
      <w:proofErr w:type="gramEnd"/>
      <w:r w:rsidRPr="00DF04AE">
        <w:rPr>
          <w:rFonts w:ascii="Times New Roman" w:hAnsi="Times New Roman" w:cs="Times New Roman"/>
          <w:sz w:val="28"/>
          <w:szCs w:val="28"/>
        </w:rPr>
        <w:t xml:space="preserve">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0A3BA1" w:rsidRPr="00FA0DF0" w:rsidRDefault="000A3BA1" w:rsidP="00DF04AE">
      <w:pPr>
        <w:spacing w:after="0" w:line="240"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2</w:t>
      </w:r>
      <w:r w:rsidR="00E81CB0" w:rsidRPr="00FA0DF0">
        <w:rPr>
          <w:rFonts w:ascii="Times New Roman" w:hAnsi="Times New Roman" w:cs="Times New Roman"/>
          <w:sz w:val="28"/>
          <w:szCs w:val="28"/>
        </w:rPr>
        <w:t>3</w:t>
      </w:r>
      <w:r w:rsidRPr="00FA0DF0">
        <w:rPr>
          <w:rFonts w:ascii="Times New Roman" w:hAnsi="Times New Roman" w:cs="Times New Roman"/>
          <w:sz w:val="28"/>
          <w:szCs w:val="28"/>
        </w:rPr>
        <w:t>. </w:t>
      </w:r>
      <w:r w:rsidR="00824956" w:rsidRPr="00FA0DF0">
        <w:rPr>
          <w:rFonts w:ascii="Times New Roman" w:hAnsi="Times New Roman" w:cs="Times New Roman"/>
          <w:sz w:val="28"/>
          <w:szCs w:val="28"/>
        </w:rPr>
        <w:t>П</w:t>
      </w:r>
      <w:r w:rsidRPr="00FA0DF0">
        <w:rPr>
          <w:rFonts w:ascii="Times New Roman" w:hAnsi="Times New Roman" w:cs="Times New Roman"/>
          <w:sz w:val="28"/>
          <w:szCs w:val="28"/>
        </w:rPr>
        <w:t>оступившие в бюджет города Ставрополя доходы от платы  за  наем  жилого  помещения  по  договорам  найма  жилого  помещения муниципального  жилищного  фонда в полном объеме направляются на проведение капитального ремонта муниципального жилищного фонда города Ставрополя.</w:t>
      </w:r>
    </w:p>
    <w:p w:rsidR="000F1E86" w:rsidRPr="00FA0DF0" w:rsidRDefault="000F1E86" w:rsidP="00DF04AE">
      <w:pPr>
        <w:pStyle w:val="HTML"/>
        <w:ind w:firstLine="709"/>
        <w:contextualSpacing/>
        <w:jc w:val="both"/>
        <w:rPr>
          <w:rFonts w:ascii="Times New Roman" w:eastAsiaTheme="minorHAnsi" w:hAnsi="Times New Roman" w:cs="Times New Roman"/>
          <w:sz w:val="28"/>
          <w:szCs w:val="28"/>
          <w:lang w:eastAsia="en-US"/>
        </w:rPr>
      </w:pPr>
      <w:r w:rsidRPr="00FA0DF0">
        <w:rPr>
          <w:rFonts w:ascii="Times New Roman" w:eastAsiaTheme="minorHAnsi" w:hAnsi="Times New Roman" w:cs="Times New Roman"/>
          <w:sz w:val="28"/>
          <w:szCs w:val="28"/>
          <w:lang w:eastAsia="en-US"/>
        </w:rPr>
        <w:t>24. Установить, что в 202</w:t>
      </w:r>
      <w:r w:rsidR="00AF70E8">
        <w:rPr>
          <w:rFonts w:ascii="Times New Roman" w:eastAsiaTheme="minorHAnsi" w:hAnsi="Times New Roman" w:cs="Times New Roman"/>
          <w:sz w:val="28"/>
          <w:szCs w:val="28"/>
          <w:lang w:eastAsia="en-US"/>
        </w:rPr>
        <w:t>6</w:t>
      </w:r>
      <w:r w:rsidRPr="00FA0DF0">
        <w:rPr>
          <w:rFonts w:ascii="Times New Roman" w:eastAsiaTheme="minorHAnsi" w:hAnsi="Times New Roman" w:cs="Times New Roman"/>
          <w:sz w:val="28"/>
          <w:szCs w:val="28"/>
          <w:lang w:eastAsia="en-US"/>
        </w:rPr>
        <w:t xml:space="preserve"> году осуществляется казначейское сопровождение следующих средств бюджета города Ставрополя, получаемых на основании муниципальных контрактов, контрактов (договоров):</w:t>
      </w:r>
    </w:p>
    <w:p w:rsidR="000F1E86" w:rsidRPr="00FA0DF0" w:rsidRDefault="000F1E86" w:rsidP="00E8771A">
      <w:pPr>
        <w:pStyle w:val="a8"/>
        <w:spacing w:before="0" w:beforeAutospacing="0" w:after="0" w:afterAutospacing="0" w:line="252" w:lineRule="auto"/>
        <w:ind w:firstLine="709"/>
        <w:contextualSpacing/>
        <w:jc w:val="both"/>
        <w:rPr>
          <w:rFonts w:eastAsiaTheme="minorHAnsi"/>
          <w:sz w:val="28"/>
          <w:szCs w:val="28"/>
          <w:lang w:eastAsia="en-US"/>
        </w:rPr>
      </w:pPr>
      <w:proofErr w:type="gramStart"/>
      <w:r w:rsidRPr="00FA0DF0">
        <w:rPr>
          <w:rFonts w:eastAsiaTheme="minorHAnsi"/>
          <w:sz w:val="28"/>
          <w:szCs w:val="28"/>
          <w:lang w:eastAsia="en-US"/>
        </w:rPr>
        <w:t>1) авансовые платежи по муниципальным контрактам о поставке товаров, выполнении работ, оказании услуг, заключаемым на сумму от 50</w:t>
      </w:r>
      <w:r w:rsidR="00D83CBE" w:rsidRPr="00FA0DF0">
        <w:rPr>
          <w:rFonts w:eastAsiaTheme="minorHAnsi"/>
          <w:sz w:val="28"/>
          <w:szCs w:val="28"/>
          <w:lang w:eastAsia="en-US"/>
        </w:rPr>
        <w:t> </w:t>
      </w:r>
      <w:r w:rsidRPr="00FA0DF0">
        <w:rPr>
          <w:rFonts w:eastAsiaTheme="minorHAnsi"/>
          <w:sz w:val="28"/>
          <w:szCs w:val="28"/>
          <w:lang w:eastAsia="en-US"/>
        </w:rPr>
        <w:t>000</w:t>
      </w:r>
      <w:r w:rsidR="00D83CBE" w:rsidRPr="00FA0DF0">
        <w:rPr>
          <w:rFonts w:eastAsiaTheme="minorHAnsi"/>
          <w:sz w:val="28"/>
          <w:szCs w:val="28"/>
          <w:lang w:eastAsia="en-US"/>
        </w:rPr>
        <w:t> 000,00</w:t>
      </w:r>
      <w:r w:rsidRPr="00FA0DF0">
        <w:rPr>
          <w:rFonts w:eastAsiaTheme="minorHAnsi"/>
          <w:sz w:val="28"/>
          <w:szCs w:val="28"/>
          <w:lang w:eastAsia="en-US"/>
        </w:rPr>
        <w:t xml:space="preserve"> рубл</w:t>
      </w:r>
      <w:r w:rsidR="00E007CD" w:rsidRPr="00FA0DF0">
        <w:rPr>
          <w:rFonts w:eastAsiaTheme="minorHAnsi"/>
          <w:sz w:val="28"/>
          <w:szCs w:val="28"/>
          <w:lang w:eastAsia="en-US"/>
        </w:rPr>
        <w:t>я</w:t>
      </w:r>
      <w:r w:rsidRPr="00FA0DF0">
        <w:rPr>
          <w:rFonts w:eastAsiaTheme="minorHAnsi"/>
          <w:sz w:val="28"/>
          <w:szCs w:val="28"/>
          <w:lang w:eastAsia="en-US"/>
        </w:rPr>
        <w:t xml:space="preserve">, за исключением муниципальных контрактов о поставке товаров, выполнении работ, оказании услуг, подлежащих банковскому сопровождению в соответствии с </w:t>
      </w:r>
      <w:hyperlink r:id="rId17" w:history="1">
        <w:r w:rsidRPr="00FA0DF0">
          <w:rPr>
            <w:rFonts w:eastAsiaTheme="minorHAnsi"/>
            <w:sz w:val="28"/>
            <w:szCs w:val="28"/>
            <w:lang w:eastAsia="en-US"/>
          </w:rPr>
          <w:t>постановлением</w:t>
        </w:r>
      </w:hyperlink>
      <w:r w:rsidRPr="00FA0DF0">
        <w:rPr>
          <w:rFonts w:eastAsiaTheme="minorHAnsi"/>
          <w:sz w:val="28"/>
          <w:szCs w:val="28"/>
          <w:lang w:eastAsia="en-US"/>
        </w:rPr>
        <w:t xml:space="preserve"> администрации города Ставрополя от 07.09.2018 № 1837 «Об определении случаев осуществления банковского сопровождения контрактов для обеспечения нужд заказчиков города Ставрополя», а также</w:t>
      </w:r>
      <w:proofErr w:type="gramEnd"/>
      <w:r w:rsidRPr="00FA0DF0">
        <w:rPr>
          <w:rFonts w:eastAsiaTheme="minorHAnsi"/>
          <w:sz w:val="28"/>
          <w:szCs w:val="28"/>
          <w:lang w:eastAsia="en-US"/>
        </w:rPr>
        <w:t xml:space="preserve"> муниципальных контрактов о поставке товаров, выполнении работ, оказании услуг, информация о которых в соответствии с правовыми актами Российской Федерации не подлежит размещению в единой информационной системе в сфере закупок; </w:t>
      </w:r>
    </w:p>
    <w:p w:rsidR="000F1E86" w:rsidRPr="00FA0DF0" w:rsidRDefault="000F1E86" w:rsidP="00E8771A">
      <w:pPr>
        <w:pStyle w:val="a8"/>
        <w:spacing w:before="0" w:beforeAutospacing="0" w:after="0" w:afterAutospacing="0" w:line="252" w:lineRule="auto"/>
        <w:ind w:firstLine="709"/>
        <w:contextualSpacing/>
        <w:jc w:val="both"/>
        <w:rPr>
          <w:rFonts w:eastAsiaTheme="minorHAnsi"/>
          <w:sz w:val="28"/>
          <w:szCs w:val="28"/>
          <w:lang w:eastAsia="en-US"/>
        </w:rPr>
      </w:pPr>
      <w:proofErr w:type="gramStart"/>
      <w:r w:rsidRPr="00FA0DF0">
        <w:rPr>
          <w:rFonts w:eastAsiaTheme="minorHAnsi"/>
          <w:sz w:val="28"/>
          <w:szCs w:val="28"/>
          <w:lang w:eastAsia="en-US"/>
        </w:rPr>
        <w:t>2) авансовые платежи по контрактам (договорам) о поставке товаров, выполнении работ, оказании услуг, заключаемым муниципальными бюджетными и автономными учреждениями города Ставрополя на сумму от 50</w:t>
      </w:r>
      <w:r w:rsidR="00D83CBE" w:rsidRPr="00FA0DF0">
        <w:rPr>
          <w:rFonts w:eastAsiaTheme="minorHAnsi"/>
          <w:sz w:val="28"/>
          <w:szCs w:val="28"/>
          <w:lang w:eastAsia="en-US"/>
        </w:rPr>
        <w:t> </w:t>
      </w:r>
      <w:r w:rsidRPr="00FA0DF0">
        <w:rPr>
          <w:rFonts w:eastAsiaTheme="minorHAnsi"/>
          <w:sz w:val="28"/>
          <w:szCs w:val="28"/>
          <w:lang w:eastAsia="en-US"/>
        </w:rPr>
        <w:t>000</w:t>
      </w:r>
      <w:r w:rsidR="00D83CBE" w:rsidRPr="00FA0DF0">
        <w:rPr>
          <w:rFonts w:eastAsiaTheme="minorHAnsi"/>
          <w:sz w:val="28"/>
          <w:szCs w:val="28"/>
          <w:lang w:eastAsia="en-US"/>
        </w:rPr>
        <w:t xml:space="preserve"> 000</w:t>
      </w:r>
      <w:r w:rsidRPr="00FA0DF0">
        <w:rPr>
          <w:rFonts w:eastAsiaTheme="minorHAnsi"/>
          <w:sz w:val="28"/>
          <w:szCs w:val="28"/>
          <w:lang w:eastAsia="en-US"/>
        </w:rPr>
        <w:t>,00 рубл</w:t>
      </w:r>
      <w:r w:rsidR="00E007CD" w:rsidRPr="00FA0DF0">
        <w:rPr>
          <w:rFonts w:eastAsiaTheme="minorHAnsi"/>
          <w:sz w:val="28"/>
          <w:szCs w:val="28"/>
          <w:lang w:eastAsia="en-US"/>
        </w:rPr>
        <w:t>я</w:t>
      </w:r>
      <w:r w:rsidRPr="00FA0DF0">
        <w:rPr>
          <w:rFonts w:eastAsiaTheme="minorHAnsi"/>
          <w:sz w:val="28"/>
          <w:szCs w:val="28"/>
          <w:lang w:eastAsia="en-US"/>
        </w:rPr>
        <w:t xml:space="preserve">, источником финансового обеспечения которых являются субсидии, полученные в соответствии с </w:t>
      </w:r>
      <w:hyperlink r:id="rId18" w:history="1">
        <w:r w:rsidRPr="00FA0DF0">
          <w:rPr>
            <w:rFonts w:eastAsiaTheme="minorHAnsi"/>
            <w:sz w:val="28"/>
            <w:szCs w:val="28"/>
            <w:lang w:eastAsia="en-US"/>
          </w:rPr>
          <w:t>абзацем вторым пункта 1 статьи 78.1</w:t>
        </w:r>
      </w:hyperlink>
      <w:r w:rsidRPr="00FA0DF0">
        <w:rPr>
          <w:rFonts w:eastAsiaTheme="minorHAnsi"/>
          <w:sz w:val="28"/>
          <w:szCs w:val="28"/>
          <w:lang w:eastAsia="en-US"/>
        </w:rPr>
        <w:t xml:space="preserve"> и </w:t>
      </w:r>
      <w:hyperlink r:id="rId19" w:history="1">
        <w:r w:rsidRPr="00FA0DF0">
          <w:rPr>
            <w:rFonts w:eastAsiaTheme="minorHAnsi"/>
            <w:sz w:val="28"/>
            <w:szCs w:val="28"/>
            <w:lang w:eastAsia="en-US"/>
          </w:rPr>
          <w:t>пунктом 1 статьи 78.2</w:t>
        </w:r>
      </w:hyperlink>
      <w:r w:rsidRPr="00FA0DF0">
        <w:rPr>
          <w:rFonts w:eastAsiaTheme="minorHAnsi"/>
          <w:sz w:val="28"/>
          <w:szCs w:val="28"/>
          <w:lang w:eastAsia="en-US"/>
        </w:rPr>
        <w:t xml:space="preserve"> Бюджетного кодекса Российской Федерации, за исключением контрактов (договоров) о поставке товаров</w:t>
      </w:r>
      <w:proofErr w:type="gramEnd"/>
      <w:r w:rsidRPr="00FA0DF0">
        <w:rPr>
          <w:rFonts w:eastAsiaTheme="minorHAnsi"/>
          <w:sz w:val="28"/>
          <w:szCs w:val="28"/>
          <w:lang w:eastAsia="en-US"/>
        </w:rPr>
        <w:t xml:space="preserve">, </w:t>
      </w:r>
      <w:proofErr w:type="gramStart"/>
      <w:r w:rsidRPr="00FA0DF0">
        <w:rPr>
          <w:rFonts w:eastAsiaTheme="minorHAnsi"/>
          <w:sz w:val="28"/>
          <w:szCs w:val="28"/>
          <w:lang w:eastAsia="en-US"/>
        </w:rPr>
        <w:t xml:space="preserve">выполнении работ, оказании услуг, подлежащих банковскому сопровождению в соответствии с </w:t>
      </w:r>
      <w:hyperlink r:id="rId20" w:history="1">
        <w:r w:rsidRPr="00FA0DF0">
          <w:rPr>
            <w:rFonts w:eastAsiaTheme="minorHAnsi"/>
            <w:sz w:val="28"/>
            <w:szCs w:val="28"/>
            <w:lang w:eastAsia="en-US"/>
          </w:rPr>
          <w:t>постановлением</w:t>
        </w:r>
      </w:hyperlink>
      <w:r w:rsidRPr="00FA0DF0">
        <w:rPr>
          <w:rFonts w:eastAsiaTheme="minorHAnsi"/>
          <w:sz w:val="28"/>
          <w:szCs w:val="28"/>
          <w:lang w:eastAsia="en-US"/>
        </w:rPr>
        <w:t xml:space="preserve"> администрации </w:t>
      </w:r>
      <w:r w:rsidR="00A34BCA" w:rsidRPr="00FA0DF0">
        <w:rPr>
          <w:rFonts w:eastAsiaTheme="minorHAnsi"/>
          <w:sz w:val="28"/>
          <w:szCs w:val="28"/>
          <w:lang w:eastAsia="en-US"/>
        </w:rPr>
        <w:t xml:space="preserve">                                  </w:t>
      </w:r>
      <w:r w:rsidRPr="00FA0DF0">
        <w:rPr>
          <w:rFonts w:eastAsiaTheme="minorHAnsi"/>
          <w:sz w:val="28"/>
          <w:szCs w:val="28"/>
          <w:lang w:eastAsia="en-US"/>
        </w:rPr>
        <w:t xml:space="preserve">города Ставрополя от 07.09.2018 № 1837 «Об определении случаев осуществления банковского сопровождения контрактов для </w:t>
      </w:r>
      <w:r w:rsidR="00B6558C" w:rsidRPr="00FA0DF0">
        <w:rPr>
          <w:rFonts w:eastAsiaTheme="minorHAnsi"/>
          <w:sz w:val="28"/>
          <w:szCs w:val="28"/>
          <w:lang w:eastAsia="en-US"/>
        </w:rPr>
        <w:t xml:space="preserve">                             </w:t>
      </w:r>
      <w:r w:rsidRPr="00FA0DF0">
        <w:rPr>
          <w:rFonts w:eastAsiaTheme="minorHAnsi"/>
          <w:sz w:val="28"/>
          <w:szCs w:val="28"/>
          <w:lang w:eastAsia="en-US"/>
        </w:rPr>
        <w:t xml:space="preserve">обеспечения нужд заказчиков города Ставрополя», а также контрактов </w:t>
      </w:r>
      <w:r w:rsidRPr="00FA0DF0">
        <w:rPr>
          <w:rFonts w:eastAsiaTheme="minorHAnsi"/>
          <w:sz w:val="28"/>
          <w:szCs w:val="28"/>
          <w:lang w:eastAsia="en-US"/>
        </w:rPr>
        <w:lastRenderedPageBreak/>
        <w:t>(договоров) о поставке товаров, выполнении работ, оказании услуг, информация о которых в соответствии с правовыми актами Российской Федерации не подлежит размещению в единой информационной системе в сфере</w:t>
      </w:r>
      <w:proofErr w:type="gramEnd"/>
      <w:r w:rsidRPr="00FA0DF0">
        <w:rPr>
          <w:rFonts w:eastAsiaTheme="minorHAnsi"/>
          <w:sz w:val="28"/>
          <w:szCs w:val="28"/>
          <w:lang w:eastAsia="en-US"/>
        </w:rPr>
        <w:t xml:space="preserve"> закупок. </w:t>
      </w:r>
    </w:p>
    <w:p w:rsidR="00E55AEE" w:rsidRPr="00FA0DF0" w:rsidRDefault="00E55AEE" w:rsidP="00E55AEE">
      <w:pPr>
        <w:spacing w:after="0" w:line="235"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25. Установить верхний предел муниципального внутреннего долга города Ставрополя </w:t>
      </w:r>
      <w:proofErr w:type="gramStart"/>
      <w:r w:rsidRPr="00FA0DF0">
        <w:rPr>
          <w:rFonts w:ascii="Times New Roman" w:hAnsi="Times New Roman" w:cs="Times New Roman"/>
          <w:sz w:val="28"/>
          <w:szCs w:val="28"/>
        </w:rPr>
        <w:t>на</w:t>
      </w:r>
      <w:proofErr w:type="gramEnd"/>
      <w:r w:rsidRPr="00FA0DF0">
        <w:rPr>
          <w:rFonts w:ascii="Times New Roman" w:hAnsi="Times New Roman" w:cs="Times New Roman"/>
          <w:sz w:val="28"/>
          <w:szCs w:val="28"/>
        </w:rPr>
        <w:t>:</w:t>
      </w:r>
    </w:p>
    <w:p w:rsidR="00E55AEE" w:rsidRPr="00FA0DF0" w:rsidRDefault="00E55AEE" w:rsidP="00E55AEE">
      <w:pPr>
        <w:autoSpaceDE w:val="0"/>
        <w:autoSpaceDN w:val="0"/>
        <w:spacing w:after="0" w:line="235"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1) 1 января 2027 года по долговым обязательствам города Ставрополя в сумме 1 991 933 314,11 рубля, в том числе верхний предел долга по муниципальным гарантиям в сумме 0,00 рубля;</w:t>
      </w:r>
    </w:p>
    <w:p w:rsidR="00E55AEE" w:rsidRPr="00FA0DF0" w:rsidRDefault="00E55AEE" w:rsidP="00E55AEE">
      <w:pPr>
        <w:autoSpaceDE w:val="0"/>
        <w:autoSpaceDN w:val="0"/>
        <w:spacing w:after="0" w:line="235"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2) 1 января 2028 года по долговым обязательствам города Ставрополя в сумме 1 991 933 314,11 рубля, в том числе верхний предел долга по муниципальным гарантиям в сумме 0,00 рубля;</w:t>
      </w:r>
    </w:p>
    <w:p w:rsidR="00E55AEE" w:rsidRPr="00FA0DF0" w:rsidRDefault="00E55AEE" w:rsidP="00E55AEE">
      <w:pPr>
        <w:autoSpaceDE w:val="0"/>
        <w:autoSpaceDN w:val="0"/>
        <w:spacing w:after="0" w:line="235"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3) 1 января 2029 года по долговым обязательствам города Ставрополя в сумме 1 991 933 314,11 рубля, в том числе верхний предел долга по муниципальным гарантиям в сумме 0,00 рубля.</w:t>
      </w:r>
    </w:p>
    <w:p w:rsidR="00E55AEE" w:rsidRPr="00FA0DF0" w:rsidRDefault="00E55AEE" w:rsidP="00E55AEE">
      <w:pPr>
        <w:autoSpaceDE w:val="0"/>
        <w:autoSpaceDN w:val="0"/>
        <w:spacing w:after="0" w:line="235"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26. Утвердить </w:t>
      </w:r>
      <w:hyperlink r:id="rId21" w:history="1">
        <w:r w:rsidRPr="00FA0DF0">
          <w:rPr>
            <w:rFonts w:ascii="Times New Roman" w:hAnsi="Times New Roman" w:cs="Times New Roman"/>
            <w:sz w:val="28"/>
            <w:szCs w:val="28"/>
          </w:rPr>
          <w:t>Программу</w:t>
        </w:r>
      </w:hyperlink>
      <w:r w:rsidRPr="00FA0DF0">
        <w:rPr>
          <w:rFonts w:ascii="Times New Roman" w:hAnsi="Times New Roman" w:cs="Times New Roman"/>
          <w:sz w:val="28"/>
          <w:szCs w:val="28"/>
        </w:rPr>
        <w:t xml:space="preserve"> муниципальных внутренних заимствований города Ставрополя на 2026 год и плановый период 2027 и 2028 годов согласно приложению 7 к настоящему решению.</w:t>
      </w:r>
    </w:p>
    <w:p w:rsidR="004368B4" w:rsidRPr="00FA0DF0" w:rsidRDefault="004368B4" w:rsidP="00CC3218">
      <w:pPr>
        <w:autoSpaceDE w:val="0"/>
        <w:autoSpaceDN w:val="0"/>
        <w:spacing w:after="0" w:line="235"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26. Утвердить </w:t>
      </w:r>
      <w:hyperlink r:id="rId22" w:history="1">
        <w:r w:rsidRPr="00FA0DF0">
          <w:rPr>
            <w:rFonts w:ascii="Times New Roman" w:hAnsi="Times New Roman" w:cs="Times New Roman"/>
            <w:sz w:val="28"/>
            <w:szCs w:val="28"/>
          </w:rPr>
          <w:t>Программу</w:t>
        </w:r>
      </w:hyperlink>
      <w:r w:rsidRPr="00FA0DF0">
        <w:rPr>
          <w:rFonts w:ascii="Times New Roman" w:hAnsi="Times New Roman" w:cs="Times New Roman"/>
          <w:sz w:val="28"/>
          <w:szCs w:val="28"/>
        </w:rPr>
        <w:t xml:space="preserve"> муниципальных внутренних заимствований города Ставрополя на 202</w:t>
      </w:r>
      <w:r w:rsidR="0016729C" w:rsidRPr="00FA0DF0">
        <w:rPr>
          <w:rFonts w:ascii="Times New Roman" w:hAnsi="Times New Roman" w:cs="Times New Roman"/>
          <w:sz w:val="28"/>
          <w:szCs w:val="28"/>
        </w:rPr>
        <w:t>6</w:t>
      </w:r>
      <w:r w:rsidRPr="00FA0DF0">
        <w:rPr>
          <w:rFonts w:ascii="Times New Roman" w:hAnsi="Times New Roman" w:cs="Times New Roman"/>
          <w:sz w:val="28"/>
          <w:szCs w:val="28"/>
        </w:rPr>
        <w:t xml:space="preserve"> год и плановый период 202</w:t>
      </w:r>
      <w:r w:rsidR="0016729C" w:rsidRPr="00FA0DF0">
        <w:rPr>
          <w:rFonts w:ascii="Times New Roman" w:hAnsi="Times New Roman" w:cs="Times New Roman"/>
          <w:sz w:val="28"/>
          <w:szCs w:val="28"/>
        </w:rPr>
        <w:t>7</w:t>
      </w:r>
      <w:r w:rsidRPr="00FA0DF0">
        <w:rPr>
          <w:rFonts w:ascii="Times New Roman" w:hAnsi="Times New Roman" w:cs="Times New Roman"/>
          <w:sz w:val="28"/>
          <w:szCs w:val="28"/>
        </w:rPr>
        <w:t xml:space="preserve"> и 202</w:t>
      </w:r>
      <w:r w:rsidR="0016729C" w:rsidRPr="00FA0DF0">
        <w:rPr>
          <w:rFonts w:ascii="Times New Roman" w:hAnsi="Times New Roman" w:cs="Times New Roman"/>
          <w:sz w:val="28"/>
          <w:szCs w:val="28"/>
        </w:rPr>
        <w:t>8</w:t>
      </w:r>
      <w:r w:rsidRPr="00FA0DF0">
        <w:rPr>
          <w:rFonts w:ascii="Times New Roman" w:hAnsi="Times New Roman" w:cs="Times New Roman"/>
          <w:sz w:val="28"/>
          <w:szCs w:val="28"/>
        </w:rPr>
        <w:t xml:space="preserve"> годов согласно приложению 7 к настоящему решению.</w:t>
      </w:r>
    </w:p>
    <w:p w:rsidR="004368B4" w:rsidRPr="00FA0DF0" w:rsidRDefault="004368B4" w:rsidP="00CC3218">
      <w:pPr>
        <w:autoSpaceDE w:val="0"/>
        <w:autoSpaceDN w:val="0"/>
        <w:adjustRightInd w:val="0"/>
        <w:spacing w:after="0" w:line="235"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27. Установить объем расходов на обслуживание муниципального долга города Ставрополя в 202</w:t>
      </w:r>
      <w:r w:rsidR="00F25A2F" w:rsidRPr="00FA0DF0">
        <w:rPr>
          <w:rFonts w:ascii="Times New Roman" w:hAnsi="Times New Roman" w:cs="Times New Roman"/>
          <w:sz w:val="28"/>
          <w:szCs w:val="28"/>
        </w:rPr>
        <w:t>6</w:t>
      </w:r>
      <w:r w:rsidRPr="00FA0DF0">
        <w:rPr>
          <w:rFonts w:ascii="Times New Roman" w:hAnsi="Times New Roman" w:cs="Times New Roman"/>
          <w:sz w:val="28"/>
          <w:szCs w:val="28"/>
        </w:rPr>
        <w:t xml:space="preserve"> г</w:t>
      </w:r>
      <w:r w:rsidR="00C208EA" w:rsidRPr="00FA0DF0">
        <w:rPr>
          <w:rFonts w:ascii="Times New Roman" w:hAnsi="Times New Roman" w:cs="Times New Roman"/>
          <w:sz w:val="28"/>
          <w:szCs w:val="28"/>
        </w:rPr>
        <w:t>оду в сумме 4</w:t>
      </w:r>
      <w:r w:rsidR="00F25A2F" w:rsidRPr="00FA0DF0">
        <w:rPr>
          <w:rFonts w:ascii="Times New Roman" w:hAnsi="Times New Roman" w:cs="Times New Roman"/>
          <w:sz w:val="28"/>
          <w:szCs w:val="28"/>
        </w:rPr>
        <w:t>03</w:t>
      </w:r>
      <w:r w:rsidR="00C208EA" w:rsidRPr="00FA0DF0">
        <w:rPr>
          <w:rFonts w:ascii="Times New Roman" w:hAnsi="Times New Roman" w:cs="Times New Roman"/>
          <w:sz w:val="28"/>
          <w:szCs w:val="28"/>
        </w:rPr>
        <w:t> 000 000,00 рубля</w:t>
      </w:r>
      <w:r w:rsidRPr="00FA0DF0">
        <w:rPr>
          <w:rFonts w:ascii="Times New Roman" w:hAnsi="Times New Roman" w:cs="Times New Roman"/>
          <w:sz w:val="28"/>
          <w:szCs w:val="28"/>
        </w:rPr>
        <w:t xml:space="preserve">, </w:t>
      </w:r>
      <w:r w:rsidRPr="00FA0DF0">
        <w:rPr>
          <w:rFonts w:ascii="Times New Roman" w:hAnsi="Times New Roman" w:cs="Times New Roman"/>
          <w:sz w:val="28"/>
          <w:szCs w:val="28"/>
        </w:rPr>
        <w:br/>
        <w:t>в 202</w:t>
      </w:r>
      <w:r w:rsidR="00F25A2F" w:rsidRPr="00FA0DF0">
        <w:rPr>
          <w:rFonts w:ascii="Times New Roman" w:hAnsi="Times New Roman" w:cs="Times New Roman"/>
          <w:sz w:val="28"/>
          <w:szCs w:val="28"/>
        </w:rPr>
        <w:t>7</w:t>
      </w:r>
      <w:r w:rsidRPr="00FA0DF0">
        <w:rPr>
          <w:rFonts w:ascii="Times New Roman" w:hAnsi="Times New Roman" w:cs="Times New Roman"/>
          <w:sz w:val="28"/>
          <w:szCs w:val="28"/>
        </w:rPr>
        <w:t> году в сумме 4</w:t>
      </w:r>
      <w:r w:rsidR="00F25A2F" w:rsidRPr="00FA0DF0">
        <w:rPr>
          <w:rFonts w:ascii="Times New Roman" w:hAnsi="Times New Roman" w:cs="Times New Roman"/>
          <w:sz w:val="28"/>
          <w:szCs w:val="28"/>
        </w:rPr>
        <w:t>03</w:t>
      </w:r>
      <w:r w:rsidRPr="00FA0DF0">
        <w:rPr>
          <w:rFonts w:ascii="Times New Roman" w:hAnsi="Times New Roman" w:cs="Times New Roman"/>
          <w:sz w:val="28"/>
          <w:szCs w:val="28"/>
        </w:rPr>
        <w:t> 000 000,00 рубл</w:t>
      </w:r>
      <w:r w:rsidR="00C208EA" w:rsidRPr="00FA0DF0">
        <w:rPr>
          <w:rFonts w:ascii="Times New Roman" w:hAnsi="Times New Roman" w:cs="Times New Roman"/>
          <w:sz w:val="28"/>
          <w:szCs w:val="28"/>
        </w:rPr>
        <w:t>я</w:t>
      </w:r>
      <w:r w:rsidRPr="00FA0DF0">
        <w:rPr>
          <w:rFonts w:ascii="Times New Roman" w:hAnsi="Times New Roman" w:cs="Times New Roman"/>
          <w:sz w:val="28"/>
          <w:szCs w:val="28"/>
        </w:rPr>
        <w:t>, в 202</w:t>
      </w:r>
      <w:r w:rsidR="00F25A2F" w:rsidRPr="00FA0DF0">
        <w:rPr>
          <w:rFonts w:ascii="Times New Roman" w:hAnsi="Times New Roman" w:cs="Times New Roman"/>
          <w:sz w:val="28"/>
          <w:szCs w:val="28"/>
        </w:rPr>
        <w:t>8</w:t>
      </w:r>
      <w:r w:rsidRPr="00FA0DF0">
        <w:rPr>
          <w:rFonts w:ascii="Times New Roman" w:hAnsi="Times New Roman" w:cs="Times New Roman"/>
          <w:sz w:val="28"/>
          <w:szCs w:val="28"/>
        </w:rPr>
        <w:t xml:space="preserve"> году в сумме </w:t>
      </w:r>
      <w:r w:rsidRPr="00FA0DF0">
        <w:rPr>
          <w:rFonts w:ascii="Times New Roman" w:hAnsi="Times New Roman" w:cs="Times New Roman"/>
          <w:sz w:val="28"/>
          <w:szCs w:val="28"/>
        </w:rPr>
        <w:br/>
        <w:t>4</w:t>
      </w:r>
      <w:r w:rsidR="00F25A2F" w:rsidRPr="00FA0DF0">
        <w:rPr>
          <w:rFonts w:ascii="Times New Roman" w:hAnsi="Times New Roman" w:cs="Times New Roman"/>
          <w:sz w:val="28"/>
          <w:szCs w:val="28"/>
        </w:rPr>
        <w:t>03</w:t>
      </w:r>
      <w:r w:rsidRPr="00FA0DF0">
        <w:rPr>
          <w:rFonts w:ascii="Times New Roman" w:hAnsi="Times New Roman" w:cs="Times New Roman"/>
          <w:sz w:val="28"/>
          <w:szCs w:val="28"/>
        </w:rPr>
        <w:t> 000 000,00 рубл</w:t>
      </w:r>
      <w:r w:rsidR="00C208EA" w:rsidRPr="00FA0DF0">
        <w:rPr>
          <w:rFonts w:ascii="Times New Roman" w:hAnsi="Times New Roman" w:cs="Times New Roman"/>
          <w:sz w:val="28"/>
          <w:szCs w:val="28"/>
        </w:rPr>
        <w:t>я</w:t>
      </w:r>
      <w:r w:rsidRPr="00FA0DF0">
        <w:rPr>
          <w:rFonts w:ascii="Times New Roman" w:hAnsi="Times New Roman" w:cs="Times New Roman"/>
          <w:sz w:val="28"/>
          <w:szCs w:val="28"/>
        </w:rPr>
        <w:t>.</w:t>
      </w:r>
    </w:p>
    <w:p w:rsidR="004368B4" w:rsidRPr="00FA0DF0" w:rsidRDefault="004368B4" w:rsidP="00CC3218">
      <w:pPr>
        <w:autoSpaceDE w:val="0"/>
        <w:autoSpaceDN w:val="0"/>
        <w:adjustRightInd w:val="0"/>
        <w:spacing w:after="0" w:line="235"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28. В 202</w:t>
      </w:r>
      <w:r w:rsidR="00F25A2F" w:rsidRPr="00FA0DF0">
        <w:rPr>
          <w:rFonts w:ascii="Times New Roman" w:hAnsi="Times New Roman" w:cs="Times New Roman"/>
          <w:sz w:val="28"/>
          <w:szCs w:val="28"/>
        </w:rPr>
        <w:t>6</w:t>
      </w:r>
      <w:r w:rsidRPr="00FA0DF0">
        <w:rPr>
          <w:rFonts w:ascii="Times New Roman" w:hAnsi="Times New Roman" w:cs="Times New Roman"/>
          <w:sz w:val="28"/>
          <w:szCs w:val="28"/>
        </w:rPr>
        <w:t xml:space="preserve"> - 202</w:t>
      </w:r>
      <w:r w:rsidR="00F25A2F" w:rsidRPr="00FA0DF0">
        <w:rPr>
          <w:rFonts w:ascii="Times New Roman" w:hAnsi="Times New Roman" w:cs="Times New Roman"/>
          <w:sz w:val="28"/>
          <w:szCs w:val="28"/>
        </w:rPr>
        <w:t>8</w:t>
      </w:r>
      <w:r w:rsidRPr="00FA0DF0">
        <w:rPr>
          <w:rFonts w:ascii="Times New Roman" w:hAnsi="Times New Roman" w:cs="Times New Roman"/>
          <w:sz w:val="28"/>
          <w:szCs w:val="28"/>
        </w:rPr>
        <w:t xml:space="preserve"> годах администрация города Ставрополя не вправе предоставлять муниципальные гарантии.</w:t>
      </w:r>
    </w:p>
    <w:p w:rsidR="003E5BE5" w:rsidRPr="00FA0DF0" w:rsidRDefault="00E81CB0" w:rsidP="00CC3218">
      <w:pPr>
        <w:autoSpaceDE w:val="0"/>
        <w:autoSpaceDN w:val="0"/>
        <w:adjustRightInd w:val="0"/>
        <w:spacing w:after="0" w:line="235"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2</w:t>
      </w:r>
      <w:r w:rsidR="000F1E86" w:rsidRPr="00FA0DF0">
        <w:rPr>
          <w:rFonts w:ascii="Times New Roman" w:hAnsi="Times New Roman" w:cs="Times New Roman"/>
          <w:sz w:val="28"/>
          <w:szCs w:val="28"/>
        </w:rPr>
        <w:t>9</w:t>
      </w:r>
      <w:r w:rsidR="003E5BE5" w:rsidRPr="00FA0DF0">
        <w:rPr>
          <w:rFonts w:ascii="Times New Roman" w:hAnsi="Times New Roman" w:cs="Times New Roman"/>
          <w:sz w:val="28"/>
          <w:szCs w:val="28"/>
        </w:rPr>
        <w:t>. Органы местного самоуправления города Ставрополя не вправе принимать в 202</w:t>
      </w:r>
      <w:r w:rsidR="00F25A2F" w:rsidRPr="00FA0DF0">
        <w:rPr>
          <w:rFonts w:ascii="Times New Roman" w:hAnsi="Times New Roman" w:cs="Times New Roman"/>
          <w:sz w:val="28"/>
          <w:szCs w:val="28"/>
        </w:rPr>
        <w:t>6</w:t>
      </w:r>
      <w:r w:rsidR="003E5BE5" w:rsidRPr="00FA0DF0">
        <w:rPr>
          <w:rFonts w:ascii="Times New Roman" w:hAnsi="Times New Roman" w:cs="Times New Roman"/>
          <w:sz w:val="28"/>
          <w:szCs w:val="28"/>
        </w:rPr>
        <w:t xml:space="preserve"> году решения:</w:t>
      </w:r>
    </w:p>
    <w:p w:rsidR="0014538F" w:rsidRPr="00FA0DF0" w:rsidRDefault="003E5BE5" w:rsidP="00CC3218">
      <w:pPr>
        <w:autoSpaceDE w:val="0"/>
        <w:autoSpaceDN w:val="0"/>
        <w:adjustRightInd w:val="0"/>
        <w:spacing w:after="0" w:line="235"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1) по увеличению численности муниципальных служащих</w:t>
      </w:r>
      <w:r w:rsidR="0014538F" w:rsidRPr="00FA0DF0">
        <w:rPr>
          <w:rFonts w:ascii="Times New Roman" w:hAnsi="Times New Roman" w:cs="Times New Roman"/>
          <w:sz w:val="28"/>
          <w:szCs w:val="28"/>
        </w:rPr>
        <w:t>, за исключением решений, принимаемых в связи с необходимостью осуществления переданных отдельных государственных полномочий Ставропольского края</w:t>
      </w:r>
      <w:r w:rsidR="00F25A2F" w:rsidRPr="00FA0DF0">
        <w:rPr>
          <w:rFonts w:ascii="Times New Roman" w:hAnsi="Times New Roman" w:cs="Times New Roman"/>
          <w:sz w:val="28"/>
          <w:szCs w:val="28"/>
        </w:rPr>
        <w:t>, а также в связи с перераспределением законами Ставропольского края полномочий между органами местного самоуправления города Ставрополя и органами государственной власти Ставропольского края;</w:t>
      </w:r>
    </w:p>
    <w:p w:rsidR="003E5BE5" w:rsidRPr="00FA0DF0" w:rsidRDefault="003E5BE5" w:rsidP="00CC3218">
      <w:pPr>
        <w:autoSpaceDE w:val="0"/>
        <w:autoSpaceDN w:val="0"/>
        <w:adjustRightInd w:val="0"/>
        <w:spacing w:after="0" w:line="235"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 xml:space="preserve">2) по увеличению численности работников муниципальных казенных учреждений города Ставрополя, </w:t>
      </w:r>
      <w:proofErr w:type="gramStart"/>
      <w:r w:rsidRPr="00FA0DF0">
        <w:rPr>
          <w:rFonts w:ascii="Times New Roman" w:hAnsi="Times New Roman" w:cs="Times New Roman"/>
          <w:sz w:val="28"/>
          <w:szCs w:val="28"/>
        </w:rPr>
        <w:t>расходы</w:t>
      </w:r>
      <w:proofErr w:type="gramEnd"/>
      <w:r w:rsidRPr="00FA0DF0">
        <w:rPr>
          <w:rFonts w:ascii="Times New Roman" w:hAnsi="Times New Roman" w:cs="Times New Roman"/>
          <w:sz w:val="28"/>
          <w:szCs w:val="28"/>
        </w:rPr>
        <w:t xml:space="preserve"> на содержание которых не предусмотрены настоящим решением.</w:t>
      </w:r>
    </w:p>
    <w:p w:rsidR="003E5BE5" w:rsidRPr="00FA0DF0" w:rsidRDefault="000F1E86"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30</w:t>
      </w:r>
      <w:r w:rsidR="003E5BE5" w:rsidRPr="00FA0DF0">
        <w:rPr>
          <w:rFonts w:ascii="Times New Roman" w:hAnsi="Times New Roman" w:cs="Times New Roman"/>
          <w:sz w:val="28"/>
          <w:szCs w:val="28"/>
        </w:rPr>
        <w:t>. При формировании фонда оплаты труда муниципальных служащих города</w:t>
      </w:r>
      <w:r w:rsidR="00476B9C" w:rsidRPr="00FA0DF0">
        <w:rPr>
          <w:rFonts w:ascii="Times New Roman" w:hAnsi="Times New Roman" w:cs="Times New Roman"/>
          <w:sz w:val="28"/>
          <w:szCs w:val="28"/>
        </w:rPr>
        <w:t xml:space="preserve"> </w:t>
      </w:r>
      <w:r w:rsidR="001A6224" w:rsidRPr="00FA0DF0">
        <w:rPr>
          <w:rFonts w:ascii="Times New Roman" w:hAnsi="Times New Roman" w:cs="Times New Roman"/>
          <w:sz w:val="28"/>
          <w:szCs w:val="28"/>
        </w:rPr>
        <w:t>Ставрополя на</w:t>
      </w:r>
      <w:r w:rsidR="003E5BE5" w:rsidRPr="00FA0DF0">
        <w:rPr>
          <w:rFonts w:ascii="Times New Roman" w:hAnsi="Times New Roman" w:cs="Times New Roman"/>
          <w:sz w:val="28"/>
          <w:szCs w:val="28"/>
        </w:rPr>
        <w:t xml:space="preserve"> 202</w:t>
      </w:r>
      <w:r w:rsidR="00F25A2F" w:rsidRPr="00FA0DF0">
        <w:rPr>
          <w:rFonts w:ascii="Times New Roman" w:hAnsi="Times New Roman" w:cs="Times New Roman"/>
          <w:sz w:val="28"/>
          <w:szCs w:val="28"/>
        </w:rPr>
        <w:t>6</w:t>
      </w:r>
      <w:r w:rsidR="001A6224" w:rsidRPr="00FA0DF0">
        <w:rPr>
          <w:rFonts w:ascii="Times New Roman" w:hAnsi="Times New Roman" w:cs="Times New Roman"/>
          <w:sz w:val="28"/>
          <w:szCs w:val="28"/>
        </w:rPr>
        <w:t xml:space="preserve"> год</w:t>
      </w:r>
      <w:r w:rsidR="003E5BE5" w:rsidRPr="00FA0DF0">
        <w:rPr>
          <w:rFonts w:ascii="Times New Roman" w:hAnsi="Times New Roman" w:cs="Times New Roman"/>
          <w:sz w:val="28"/>
          <w:szCs w:val="28"/>
        </w:rPr>
        <w:t xml:space="preserve"> и плановый период 202</w:t>
      </w:r>
      <w:r w:rsidR="00F25A2F" w:rsidRPr="00FA0DF0">
        <w:rPr>
          <w:rFonts w:ascii="Times New Roman" w:hAnsi="Times New Roman" w:cs="Times New Roman"/>
          <w:sz w:val="28"/>
          <w:szCs w:val="28"/>
        </w:rPr>
        <w:t>7</w:t>
      </w:r>
      <w:r w:rsidR="00476B9C" w:rsidRPr="00FA0DF0">
        <w:rPr>
          <w:rFonts w:ascii="Times New Roman" w:hAnsi="Times New Roman" w:cs="Times New Roman"/>
          <w:sz w:val="28"/>
          <w:szCs w:val="28"/>
        </w:rPr>
        <w:t xml:space="preserve"> и 202</w:t>
      </w:r>
      <w:r w:rsidR="00F25A2F" w:rsidRPr="00FA0DF0">
        <w:rPr>
          <w:rFonts w:ascii="Times New Roman" w:hAnsi="Times New Roman" w:cs="Times New Roman"/>
          <w:sz w:val="28"/>
          <w:szCs w:val="28"/>
        </w:rPr>
        <w:t>8</w:t>
      </w:r>
      <w:r w:rsidR="001A6224" w:rsidRPr="00FA0DF0">
        <w:rPr>
          <w:rFonts w:ascii="Times New Roman" w:hAnsi="Times New Roman" w:cs="Times New Roman"/>
          <w:sz w:val="28"/>
          <w:szCs w:val="28"/>
        </w:rPr>
        <w:t xml:space="preserve"> </w:t>
      </w:r>
      <w:r w:rsidR="003E5BE5" w:rsidRPr="00FA0DF0">
        <w:rPr>
          <w:rFonts w:ascii="Times New Roman" w:hAnsi="Times New Roman" w:cs="Times New Roman"/>
          <w:sz w:val="28"/>
          <w:szCs w:val="28"/>
        </w:rPr>
        <w:t>годов средства на</w:t>
      </w:r>
      <w:r w:rsidR="00476B9C" w:rsidRPr="00FA0DF0">
        <w:rPr>
          <w:rFonts w:ascii="Times New Roman" w:hAnsi="Times New Roman" w:cs="Times New Roman"/>
          <w:sz w:val="28"/>
          <w:szCs w:val="28"/>
        </w:rPr>
        <w:t xml:space="preserve"> </w:t>
      </w:r>
      <w:r w:rsidR="001A6224" w:rsidRPr="00FA0DF0">
        <w:rPr>
          <w:rFonts w:ascii="Times New Roman" w:hAnsi="Times New Roman" w:cs="Times New Roman"/>
          <w:sz w:val="28"/>
          <w:szCs w:val="28"/>
        </w:rPr>
        <w:t xml:space="preserve">выплату ежемесячной </w:t>
      </w:r>
      <w:r w:rsidR="003E5BE5" w:rsidRPr="00FA0DF0">
        <w:rPr>
          <w:rFonts w:ascii="Times New Roman" w:hAnsi="Times New Roman" w:cs="Times New Roman"/>
          <w:sz w:val="28"/>
          <w:szCs w:val="28"/>
        </w:rPr>
        <w:t>н</w:t>
      </w:r>
      <w:r w:rsidR="001A6224" w:rsidRPr="00FA0DF0">
        <w:rPr>
          <w:rFonts w:ascii="Times New Roman" w:hAnsi="Times New Roman" w:cs="Times New Roman"/>
          <w:sz w:val="28"/>
          <w:szCs w:val="28"/>
        </w:rPr>
        <w:t>адбавки к</w:t>
      </w:r>
      <w:r w:rsidR="003E5BE5" w:rsidRPr="00FA0DF0">
        <w:rPr>
          <w:rFonts w:ascii="Times New Roman" w:hAnsi="Times New Roman" w:cs="Times New Roman"/>
          <w:sz w:val="28"/>
          <w:szCs w:val="28"/>
        </w:rPr>
        <w:t xml:space="preserve"> должностному </w:t>
      </w:r>
      <w:r w:rsidR="00D713EB" w:rsidRPr="00FA0DF0">
        <w:rPr>
          <w:rFonts w:ascii="Times New Roman" w:hAnsi="Times New Roman" w:cs="Times New Roman"/>
          <w:sz w:val="28"/>
          <w:szCs w:val="28"/>
        </w:rPr>
        <w:t>о</w:t>
      </w:r>
      <w:r w:rsidR="003E5BE5" w:rsidRPr="00FA0DF0">
        <w:rPr>
          <w:rFonts w:ascii="Times New Roman" w:hAnsi="Times New Roman" w:cs="Times New Roman"/>
          <w:sz w:val="28"/>
          <w:szCs w:val="28"/>
        </w:rPr>
        <w:t>кладу за особые условия</w:t>
      </w:r>
      <w:r w:rsidR="00476B9C" w:rsidRPr="00FA0DF0">
        <w:rPr>
          <w:rFonts w:ascii="Times New Roman" w:hAnsi="Times New Roman" w:cs="Times New Roman"/>
          <w:sz w:val="28"/>
          <w:szCs w:val="28"/>
        </w:rPr>
        <w:t xml:space="preserve"> </w:t>
      </w:r>
      <w:r w:rsidR="003E5BE5" w:rsidRPr="00FA0DF0">
        <w:rPr>
          <w:rFonts w:ascii="Times New Roman" w:hAnsi="Times New Roman" w:cs="Times New Roman"/>
          <w:sz w:val="28"/>
          <w:szCs w:val="28"/>
        </w:rPr>
        <w:t>деятельности (муниципальной службы) предусматриваются в размере</w:t>
      </w:r>
      <w:r w:rsidR="00476B9C" w:rsidRPr="00FA0DF0">
        <w:rPr>
          <w:rFonts w:ascii="Times New Roman" w:hAnsi="Times New Roman" w:cs="Times New Roman"/>
          <w:sz w:val="28"/>
          <w:szCs w:val="28"/>
        </w:rPr>
        <w:t xml:space="preserve"> </w:t>
      </w:r>
      <w:r w:rsidRPr="00FA0DF0">
        <w:rPr>
          <w:rFonts w:ascii="Times New Roman" w:hAnsi="Times New Roman" w:cs="Times New Roman"/>
          <w:sz w:val="28"/>
          <w:szCs w:val="28"/>
        </w:rPr>
        <w:t>семнадцати</w:t>
      </w:r>
      <w:r w:rsidR="003E5BE5" w:rsidRPr="00FA0DF0">
        <w:rPr>
          <w:rFonts w:ascii="Times New Roman" w:hAnsi="Times New Roman" w:cs="Times New Roman"/>
          <w:sz w:val="28"/>
          <w:szCs w:val="28"/>
        </w:rPr>
        <w:t xml:space="preserve"> должностных окладов.</w:t>
      </w:r>
    </w:p>
    <w:p w:rsidR="003E5BE5" w:rsidRPr="00FA0DF0" w:rsidRDefault="00EC7F46"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lastRenderedPageBreak/>
        <w:t>3</w:t>
      </w:r>
      <w:r w:rsidR="000F1E86" w:rsidRPr="00FA0DF0">
        <w:rPr>
          <w:rFonts w:ascii="Times New Roman" w:hAnsi="Times New Roman" w:cs="Times New Roman"/>
          <w:sz w:val="28"/>
          <w:szCs w:val="28"/>
        </w:rPr>
        <w:t>1</w:t>
      </w:r>
      <w:r w:rsidR="003E5BE5" w:rsidRPr="00FA0DF0">
        <w:rPr>
          <w:rFonts w:ascii="Times New Roman" w:hAnsi="Times New Roman" w:cs="Times New Roman"/>
          <w:sz w:val="28"/>
          <w:szCs w:val="28"/>
        </w:rPr>
        <w:t>. Настоящее решение вступает в силу с 1 января 202</w:t>
      </w:r>
      <w:r w:rsidR="00F25A2F" w:rsidRPr="00FA0DF0">
        <w:rPr>
          <w:rFonts w:ascii="Times New Roman" w:hAnsi="Times New Roman" w:cs="Times New Roman"/>
          <w:sz w:val="28"/>
          <w:szCs w:val="28"/>
        </w:rPr>
        <w:t>6</w:t>
      </w:r>
      <w:r w:rsidR="003E5BE5" w:rsidRPr="00FA0DF0">
        <w:rPr>
          <w:rFonts w:ascii="Times New Roman" w:hAnsi="Times New Roman" w:cs="Times New Roman"/>
          <w:sz w:val="28"/>
          <w:szCs w:val="28"/>
        </w:rPr>
        <w:t xml:space="preserve"> года.</w:t>
      </w:r>
    </w:p>
    <w:p w:rsidR="000F1E86" w:rsidRPr="00FA0DF0" w:rsidRDefault="00476B9C" w:rsidP="00B6558C">
      <w:pPr>
        <w:autoSpaceDE w:val="0"/>
        <w:autoSpaceDN w:val="0"/>
        <w:adjustRightInd w:val="0"/>
        <w:spacing w:after="0" w:line="244" w:lineRule="auto"/>
        <w:ind w:firstLine="709"/>
        <w:contextualSpacing/>
        <w:jc w:val="both"/>
        <w:rPr>
          <w:rFonts w:ascii="Times New Roman" w:hAnsi="Times New Roman" w:cs="Times New Roman"/>
          <w:sz w:val="28"/>
          <w:szCs w:val="28"/>
        </w:rPr>
      </w:pPr>
      <w:r w:rsidRPr="00FA0DF0">
        <w:rPr>
          <w:rFonts w:ascii="Times New Roman" w:hAnsi="Times New Roman" w:cs="Times New Roman"/>
          <w:sz w:val="28"/>
          <w:szCs w:val="28"/>
        </w:rPr>
        <w:t>3</w:t>
      </w:r>
      <w:r w:rsidR="000F1E86" w:rsidRPr="00FA0DF0">
        <w:rPr>
          <w:rFonts w:ascii="Times New Roman" w:hAnsi="Times New Roman" w:cs="Times New Roman"/>
          <w:sz w:val="28"/>
          <w:szCs w:val="28"/>
        </w:rPr>
        <w:t>2</w:t>
      </w:r>
      <w:r w:rsidR="003E5BE5" w:rsidRPr="00FA0DF0">
        <w:rPr>
          <w:rFonts w:ascii="Times New Roman" w:hAnsi="Times New Roman" w:cs="Times New Roman"/>
          <w:sz w:val="28"/>
          <w:szCs w:val="28"/>
        </w:rPr>
        <w:t xml:space="preserve">. Настоящее решение подлежит официальному опубликованию в </w:t>
      </w:r>
      <w:r w:rsidR="000F1E86" w:rsidRPr="00FA0DF0">
        <w:rPr>
          <w:rFonts w:ascii="Times New Roman" w:hAnsi="Times New Roman" w:cs="Times New Roman"/>
          <w:sz w:val="28"/>
          <w:szCs w:val="28"/>
        </w:rPr>
        <w:t>сетевом издании «Правовой портал администрации города Ставрополя (</w:t>
      </w:r>
      <w:proofErr w:type="spellStart"/>
      <w:r w:rsidR="000F1E86" w:rsidRPr="00FA0DF0">
        <w:rPr>
          <w:rFonts w:ascii="Times New Roman" w:hAnsi="Times New Roman" w:cs="Times New Roman"/>
          <w:sz w:val="28"/>
          <w:szCs w:val="28"/>
        </w:rPr>
        <w:t>право-ставрополь</w:t>
      </w:r>
      <w:proofErr w:type="gramStart"/>
      <w:r w:rsidR="000F1E86" w:rsidRPr="00FA0DF0">
        <w:rPr>
          <w:rFonts w:ascii="Times New Roman" w:hAnsi="Times New Roman" w:cs="Times New Roman"/>
          <w:sz w:val="28"/>
          <w:szCs w:val="28"/>
        </w:rPr>
        <w:t>.р</w:t>
      </w:r>
      <w:proofErr w:type="gramEnd"/>
      <w:r w:rsidR="000F1E86" w:rsidRPr="00FA0DF0">
        <w:rPr>
          <w:rFonts w:ascii="Times New Roman" w:hAnsi="Times New Roman" w:cs="Times New Roman"/>
          <w:sz w:val="28"/>
          <w:szCs w:val="28"/>
        </w:rPr>
        <w:t>ф</w:t>
      </w:r>
      <w:proofErr w:type="spellEnd"/>
      <w:r w:rsidR="000F1E86" w:rsidRPr="00FA0DF0">
        <w:rPr>
          <w:rFonts w:ascii="Times New Roman" w:hAnsi="Times New Roman" w:cs="Times New Roman"/>
          <w:sz w:val="28"/>
          <w:szCs w:val="28"/>
        </w:rPr>
        <w:t xml:space="preserve">)». </w:t>
      </w:r>
    </w:p>
    <w:p w:rsidR="000F1E86" w:rsidRPr="00FA0DF0" w:rsidRDefault="000F1E86" w:rsidP="000F1E86">
      <w:pPr>
        <w:pStyle w:val="ConsPlusNormal"/>
        <w:jc w:val="both"/>
        <w:rPr>
          <w:rFonts w:ascii="Times New Roman" w:eastAsia="Times New Roman" w:hAnsi="Times New Roman" w:cs="Times New Roman"/>
          <w:sz w:val="28"/>
          <w:szCs w:val="28"/>
          <w:lang w:eastAsia="ru-RU"/>
        </w:rPr>
      </w:pPr>
    </w:p>
    <w:p w:rsidR="000F1E86" w:rsidRPr="00FA0DF0" w:rsidRDefault="000F1E86" w:rsidP="003E5BE5">
      <w:pPr>
        <w:autoSpaceDE w:val="0"/>
        <w:autoSpaceDN w:val="0"/>
        <w:adjustRightInd w:val="0"/>
        <w:spacing w:after="0" w:line="240" w:lineRule="auto"/>
        <w:ind w:firstLine="540"/>
        <w:jc w:val="both"/>
        <w:rPr>
          <w:rFonts w:ascii="Times New Roman" w:hAnsi="Times New Roman" w:cs="Times New Roman"/>
          <w:sz w:val="28"/>
          <w:szCs w:val="28"/>
        </w:rPr>
      </w:pPr>
    </w:p>
    <w:p w:rsidR="00D22EAB" w:rsidRPr="00FA0DF0" w:rsidRDefault="00D22EAB" w:rsidP="003E5BE5">
      <w:pPr>
        <w:autoSpaceDE w:val="0"/>
        <w:autoSpaceDN w:val="0"/>
        <w:adjustRightInd w:val="0"/>
        <w:spacing w:after="0" w:line="240" w:lineRule="auto"/>
        <w:ind w:firstLine="540"/>
        <w:jc w:val="both"/>
        <w:rPr>
          <w:rFonts w:ascii="Times New Roman" w:hAnsi="Times New Roman" w:cs="Times New Roman"/>
          <w:sz w:val="28"/>
          <w:szCs w:val="28"/>
        </w:rPr>
      </w:pPr>
    </w:p>
    <w:p w:rsidR="00D22EAB" w:rsidRPr="00FA0DF0" w:rsidRDefault="005E3A1C" w:rsidP="00580625">
      <w:pPr>
        <w:suppressAutoHyphens/>
        <w:spacing w:after="0" w:line="240" w:lineRule="exact"/>
        <w:jc w:val="both"/>
        <w:outlineLvl w:val="2"/>
        <w:rPr>
          <w:rFonts w:ascii="Times New Roman" w:hAnsi="Times New Roman" w:cs="Times New Roman"/>
          <w:sz w:val="28"/>
          <w:szCs w:val="28"/>
        </w:rPr>
      </w:pPr>
      <w:r w:rsidRPr="00FA0DF0">
        <w:rPr>
          <w:rFonts w:ascii="Times New Roman" w:hAnsi="Times New Roman" w:cs="Times New Roman"/>
          <w:sz w:val="28"/>
          <w:szCs w:val="28"/>
        </w:rPr>
        <w:t xml:space="preserve">Председатель </w:t>
      </w:r>
    </w:p>
    <w:p w:rsidR="005E3A1C" w:rsidRPr="00FA0DF0" w:rsidRDefault="005E3A1C" w:rsidP="00580625">
      <w:pPr>
        <w:tabs>
          <w:tab w:val="left" w:pos="7088"/>
        </w:tabs>
        <w:suppressAutoHyphens/>
        <w:spacing w:after="0" w:line="240" w:lineRule="exact"/>
        <w:jc w:val="both"/>
        <w:outlineLvl w:val="2"/>
        <w:rPr>
          <w:rFonts w:ascii="Times New Roman" w:hAnsi="Times New Roman" w:cs="Times New Roman"/>
          <w:sz w:val="28"/>
          <w:szCs w:val="28"/>
        </w:rPr>
      </w:pPr>
      <w:r w:rsidRPr="00FA0DF0">
        <w:rPr>
          <w:rFonts w:ascii="Times New Roman" w:hAnsi="Times New Roman" w:cs="Times New Roman"/>
          <w:sz w:val="28"/>
          <w:szCs w:val="28"/>
        </w:rPr>
        <w:t>Ставропольской</w:t>
      </w:r>
      <w:r w:rsidR="00D22EAB" w:rsidRPr="00FA0DF0">
        <w:rPr>
          <w:rFonts w:ascii="Times New Roman" w:hAnsi="Times New Roman" w:cs="Times New Roman"/>
          <w:sz w:val="28"/>
          <w:szCs w:val="28"/>
        </w:rPr>
        <w:t xml:space="preserve"> </w:t>
      </w:r>
      <w:r w:rsidRPr="00FA0DF0">
        <w:rPr>
          <w:rFonts w:ascii="Times New Roman" w:hAnsi="Times New Roman" w:cs="Times New Roman"/>
          <w:sz w:val="28"/>
          <w:szCs w:val="28"/>
        </w:rPr>
        <w:t xml:space="preserve">городской Думы                    </w:t>
      </w:r>
      <w:r w:rsidR="00306A59" w:rsidRPr="00FA0DF0">
        <w:rPr>
          <w:rFonts w:ascii="Times New Roman" w:hAnsi="Times New Roman" w:cs="Times New Roman"/>
          <w:sz w:val="28"/>
          <w:szCs w:val="28"/>
        </w:rPr>
        <w:t xml:space="preserve"> </w:t>
      </w:r>
      <w:r w:rsidRPr="00FA0DF0">
        <w:rPr>
          <w:rFonts w:ascii="Times New Roman" w:hAnsi="Times New Roman" w:cs="Times New Roman"/>
          <w:sz w:val="28"/>
          <w:szCs w:val="28"/>
        </w:rPr>
        <w:t xml:space="preserve">                </w:t>
      </w:r>
      <w:r w:rsidR="00580625" w:rsidRPr="00FA0DF0">
        <w:rPr>
          <w:rFonts w:ascii="Times New Roman" w:hAnsi="Times New Roman" w:cs="Times New Roman"/>
          <w:sz w:val="28"/>
          <w:szCs w:val="28"/>
        </w:rPr>
        <w:t xml:space="preserve">            </w:t>
      </w:r>
      <w:r w:rsidRPr="00FA0DF0">
        <w:rPr>
          <w:rFonts w:ascii="Times New Roman" w:hAnsi="Times New Roman" w:cs="Times New Roman"/>
          <w:sz w:val="28"/>
          <w:szCs w:val="28"/>
        </w:rPr>
        <w:t xml:space="preserve">    Г.С. Колягин</w:t>
      </w:r>
    </w:p>
    <w:p w:rsidR="005E3A1C" w:rsidRPr="00FA0DF0" w:rsidRDefault="005E3A1C" w:rsidP="003E5BE5">
      <w:pPr>
        <w:suppressAutoHyphens/>
        <w:spacing w:after="0" w:line="240" w:lineRule="auto"/>
        <w:jc w:val="both"/>
        <w:outlineLvl w:val="2"/>
        <w:rPr>
          <w:rFonts w:ascii="Times New Roman" w:hAnsi="Times New Roman" w:cs="Times New Roman"/>
          <w:sz w:val="28"/>
          <w:szCs w:val="28"/>
        </w:rPr>
      </w:pPr>
    </w:p>
    <w:p w:rsidR="00501A73" w:rsidRPr="00FA0DF0" w:rsidRDefault="00501A73" w:rsidP="003E5BE5">
      <w:pPr>
        <w:suppressAutoHyphens/>
        <w:spacing w:after="0" w:line="240" w:lineRule="auto"/>
        <w:jc w:val="both"/>
        <w:outlineLvl w:val="2"/>
        <w:rPr>
          <w:rFonts w:ascii="Times New Roman" w:hAnsi="Times New Roman" w:cs="Times New Roman"/>
          <w:sz w:val="28"/>
          <w:szCs w:val="28"/>
        </w:rPr>
      </w:pPr>
    </w:p>
    <w:p w:rsidR="005E3A1C" w:rsidRPr="00FA0DF0" w:rsidRDefault="005E3A1C" w:rsidP="003E5BE5">
      <w:pPr>
        <w:suppressAutoHyphens/>
        <w:spacing w:after="0" w:line="240" w:lineRule="auto"/>
        <w:jc w:val="both"/>
        <w:outlineLvl w:val="2"/>
        <w:rPr>
          <w:rFonts w:ascii="Times New Roman" w:hAnsi="Times New Roman" w:cs="Times New Roman"/>
          <w:sz w:val="28"/>
          <w:szCs w:val="28"/>
        </w:rPr>
      </w:pPr>
    </w:p>
    <w:p w:rsidR="005E3A1C" w:rsidRPr="00FA0DF0" w:rsidRDefault="005E3A1C" w:rsidP="003E5BE5">
      <w:pPr>
        <w:suppressAutoHyphens/>
        <w:spacing w:after="0" w:line="240" w:lineRule="auto"/>
        <w:jc w:val="both"/>
        <w:outlineLvl w:val="2"/>
        <w:rPr>
          <w:rFonts w:ascii="Times New Roman" w:hAnsi="Times New Roman" w:cs="Times New Roman"/>
          <w:sz w:val="28"/>
          <w:szCs w:val="28"/>
        </w:rPr>
      </w:pPr>
      <w:r w:rsidRPr="00FA0DF0">
        <w:rPr>
          <w:rFonts w:ascii="Times New Roman" w:hAnsi="Times New Roman" w:cs="Times New Roman"/>
          <w:sz w:val="28"/>
          <w:szCs w:val="28"/>
        </w:rPr>
        <w:t xml:space="preserve">Глава города Ставрополя                                                            </w:t>
      </w:r>
      <w:r w:rsidR="00306A59" w:rsidRPr="00FA0DF0">
        <w:rPr>
          <w:rFonts w:ascii="Times New Roman" w:hAnsi="Times New Roman" w:cs="Times New Roman"/>
          <w:sz w:val="28"/>
          <w:szCs w:val="28"/>
        </w:rPr>
        <w:t>И</w:t>
      </w:r>
      <w:r w:rsidRPr="00FA0DF0">
        <w:rPr>
          <w:rFonts w:ascii="Times New Roman" w:hAnsi="Times New Roman" w:cs="Times New Roman"/>
          <w:sz w:val="28"/>
          <w:szCs w:val="28"/>
        </w:rPr>
        <w:t>.</w:t>
      </w:r>
      <w:r w:rsidR="00306A59" w:rsidRPr="00FA0DF0">
        <w:rPr>
          <w:rFonts w:ascii="Times New Roman" w:hAnsi="Times New Roman" w:cs="Times New Roman"/>
          <w:sz w:val="28"/>
          <w:szCs w:val="28"/>
        </w:rPr>
        <w:t>И</w:t>
      </w:r>
      <w:r w:rsidRPr="00FA0DF0">
        <w:rPr>
          <w:rFonts w:ascii="Times New Roman" w:hAnsi="Times New Roman" w:cs="Times New Roman"/>
          <w:sz w:val="28"/>
          <w:szCs w:val="28"/>
        </w:rPr>
        <w:t xml:space="preserve">. </w:t>
      </w:r>
      <w:proofErr w:type="spellStart"/>
      <w:r w:rsidR="00306A59" w:rsidRPr="00FA0DF0">
        <w:rPr>
          <w:rFonts w:ascii="Times New Roman" w:hAnsi="Times New Roman" w:cs="Times New Roman"/>
          <w:sz w:val="28"/>
          <w:szCs w:val="28"/>
        </w:rPr>
        <w:t>Ульянченко</w:t>
      </w:r>
      <w:proofErr w:type="spellEnd"/>
    </w:p>
    <w:p w:rsidR="005E3A1C" w:rsidRPr="00FA0DF0" w:rsidRDefault="005E3A1C" w:rsidP="003E5BE5">
      <w:pPr>
        <w:spacing w:after="0" w:line="240" w:lineRule="auto"/>
        <w:ind w:firstLine="709"/>
        <w:jc w:val="both"/>
        <w:rPr>
          <w:rFonts w:ascii="Times New Roman" w:hAnsi="Times New Roman" w:cs="Times New Roman"/>
          <w:sz w:val="28"/>
          <w:szCs w:val="28"/>
        </w:rPr>
      </w:pPr>
    </w:p>
    <w:p w:rsidR="005E3A1C" w:rsidRPr="00FA0DF0" w:rsidRDefault="005E3A1C" w:rsidP="003E5BE5">
      <w:pPr>
        <w:spacing w:after="0" w:line="240" w:lineRule="auto"/>
        <w:ind w:firstLine="709"/>
        <w:jc w:val="both"/>
        <w:rPr>
          <w:rFonts w:ascii="Times New Roman" w:hAnsi="Times New Roman" w:cs="Times New Roman"/>
          <w:sz w:val="28"/>
          <w:szCs w:val="28"/>
        </w:rPr>
      </w:pPr>
    </w:p>
    <w:p w:rsidR="005E3A1C" w:rsidRPr="00011318" w:rsidRDefault="005E3A1C" w:rsidP="003E5BE5">
      <w:pPr>
        <w:spacing w:after="0" w:line="240" w:lineRule="auto"/>
        <w:jc w:val="both"/>
        <w:rPr>
          <w:rFonts w:ascii="Times New Roman" w:hAnsi="Times New Roman" w:cs="Times New Roman"/>
          <w:sz w:val="28"/>
          <w:szCs w:val="28"/>
        </w:rPr>
      </w:pPr>
      <w:r w:rsidRPr="00FA0DF0">
        <w:rPr>
          <w:rFonts w:ascii="Times New Roman" w:hAnsi="Times New Roman" w:cs="Times New Roman"/>
          <w:sz w:val="28"/>
          <w:szCs w:val="28"/>
        </w:rPr>
        <w:t>Подписано «___»_______20__ г.</w:t>
      </w:r>
    </w:p>
    <w:p w:rsidR="005E3A1C" w:rsidRPr="003E5BE5" w:rsidRDefault="005E3A1C" w:rsidP="003E5BE5">
      <w:pPr>
        <w:autoSpaceDE w:val="0"/>
        <w:autoSpaceDN w:val="0"/>
        <w:adjustRightInd w:val="0"/>
        <w:spacing w:after="0" w:line="240" w:lineRule="auto"/>
        <w:ind w:firstLine="709"/>
        <w:jc w:val="both"/>
        <w:rPr>
          <w:rFonts w:ascii="Times New Roman" w:hAnsi="Times New Roman" w:cs="Times New Roman"/>
          <w:sz w:val="28"/>
          <w:szCs w:val="28"/>
        </w:rPr>
      </w:pPr>
    </w:p>
    <w:p w:rsidR="00306A59" w:rsidRPr="003E5BE5" w:rsidRDefault="00306A59" w:rsidP="003E5BE5">
      <w:pPr>
        <w:spacing w:line="240" w:lineRule="auto"/>
        <w:rPr>
          <w:rFonts w:ascii="Times New Roman" w:hAnsi="Times New Roman" w:cs="Times New Roman"/>
          <w:sz w:val="28"/>
          <w:szCs w:val="28"/>
        </w:rPr>
      </w:pPr>
    </w:p>
    <w:sectPr w:rsidR="00306A59" w:rsidRPr="003E5BE5" w:rsidSect="00A34BCA">
      <w:headerReference w:type="default" r:id="rId23"/>
      <w:pgSz w:w="11906" w:h="16838"/>
      <w:pgMar w:top="1418" w:right="567" w:bottom="1134" w:left="1985"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5D7" w:rsidRDefault="005325D7" w:rsidP="00B02182">
      <w:pPr>
        <w:spacing w:after="0" w:line="240" w:lineRule="auto"/>
      </w:pPr>
      <w:r>
        <w:separator/>
      </w:r>
    </w:p>
  </w:endnote>
  <w:endnote w:type="continuationSeparator" w:id="1">
    <w:p w:rsidR="005325D7" w:rsidRDefault="005325D7" w:rsidP="00B021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5D7" w:rsidRDefault="005325D7" w:rsidP="00B02182">
      <w:pPr>
        <w:spacing w:after="0" w:line="240" w:lineRule="auto"/>
      </w:pPr>
      <w:r>
        <w:separator/>
      </w:r>
    </w:p>
  </w:footnote>
  <w:footnote w:type="continuationSeparator" w:id="1">
    <w:p w:rsidR="005325D7" w:rsidRDefault="005325D7" w:rsidP="00B021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8653"/>
      <w:docPartObj>
        <w:docPartGallery w:val="Page Numbers (Top of Page)"/>
        <w:docPartUnique/>
      </w:docPartObj>
    </w:sdtPr>
    <w:sdtEndPr>
      <w:rPr>
        <w:rFonts w:ascii="Times New Roman" w:hAnsi="Times New Roman" w:cs="Times New Roman"/>
        <w:sz w:val="28"/>
        <w:szCs w:val="28"/>
      </w:rPr>
    </w:sdtEndPr>
    <w:sdtContent>
      <w:p w:rsidR="005325D7" w:rsidRDefault="005325D7">
        <w:pPr>
          <w:pStyle w:val="a3"/>
          <w:jc w:val="center"/>
        </w:pPr>
      </w:p>
      <w:p w:rsidR="005325D7" w:rsidRDefault="005325D7">
        <w:pPr>
          <w:pStyle w:val="a3"/>
          <w:jc w:val="center"/>
        </w:pPr>
      </w:p>
      <w:p w:rsidR="005325D7" w:rsidRPr="00B02182" w:rsidRDefault="005325D7">
        <w:pPr>
          <w:pStyle w:val="a3"/>
          <w:jc w:val="center"/>
          <w:rPr>
            <w:rFonts w:ascii="Times New Roman" w:hAnsi="Times New Roman" w:cs="Times New Roman"/>
            <w:sz w:val="28"/>
            <w:szCs w:val="28"/>
          </w:rPr>
        </w:pPr>
        <w:r w:rsidRPr="00B02182">
          <w:rPr>
            <w:rFonts w:ascii="Times New Roman" w:hAnsi="Times New Roman" w:cs="Times New Roman"/>
            <w:sz w:val="28"/>
            <w:szCs w:val="28"/>
          </w:rPr>
          <w:fldChar w:fldCharType="begin"/>
        </w:r>
        <w:r w:rsidRPr="00B02182">
          <w:rPr>
            <w:rFonts w:ascii="Times New Roman" w:hAnsi="Times New Roman" w:cs="Times New Roman"/>
            <w:sz w:val="28"/>
            <w:szCs w:val="28"/>
          </w:rPr>
          <w:instrText xml:space="preserve"> PAGE   \* MERGEFORMAT </w:instrText>
        </w:r>
        <w:r w:rsidRPr="00B02182">
          <w:rPr>
            <w:rFonts w:ascii="Times New Roman" w:hAnsi="Times New Roman" w:cs="Times New Roman"/>
            <w:sz w:val="28"/>
            <w:szCs w:val="28"/>
          </w:rPr>
          <w:fldChar w:fldCharType="separate"/>
        </w:r>
        <w:r w:rsidR="001C0282">
          <w:rPr>
            <w:rFonts w:ascii="Times New Roman" w:hAnsi="Times New Roman" w:cs="Times New Roman"/>
            <w:noProof/>
            <w:sz w:val="28"/>
            <w:szCs w:val="28"/>
          </w:rPr>
          <w:t>7</w:t>
        </w:r>
        <w:r w:rsidRPr="00B02182">
          <w:rPr>
            <w:rFonts w:ascii="Times New Roman" w:hAnsi="Times New Roman" w:cs="Times New Roman"/>
            <w:sz w:val="28"/>
            <w:szCs w:val="28"/>
          </w:rPr>
          <w:fldChar w:fldCharType="end"/>
        </w:r>
      </w:p>
    </w:sdtContent>
  </w:sdt>
  <w:p w:rsidR="005325D7" w:rsidRDefault="005325D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09"/>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F4503"/>
    <w:rsid w:val="00001CA7"/>
    <w:rsid w:val="0000381D"/>
    <w:rsid w:val="000043AD"/>
    <w:rsid w:val="00011318"/>
    <w:rsid w:val="000158FF"/>
    <w:rsid w:val="00015F77"/>
    <w:rsid w:val="000169A4"/>
    <w:rsid w:val="00025D1A"/>
    <w:rsid w:val="00031D52"/>
    <w:rsid w:val="000326D0"/>
    <w:rsid w:val="00035FC0"/>
    <w:rsid w:val="00044E6D"/>
    <w:rsid w:val="00047F4C"/>
    <w:rsid w:val="0005296A"/>
    <w:rsid w:val="00060D4E"/>
    <w:rsid w:val="00066C95"/>
    <w:rsid w:val="00070E39"/>
    <w:rsid w:val="00093532"/>
    <w:rsid w:val="00095812"/>
    <w:rsid w:val="000A1AC3"/>
    <w:rsid w:val="000A20B1"/>
    <w:rsid w:val="000A3BA1"/>
    <w:rsid w:val="000A4EF6"/>
    <w:rsid w:val="000B20BA"/>
    <w:rsid w:val="000B59BD"/>
    <w:rsid w:val="000C642B"/>
    <w:rsid w:val="000F1E86"/>
    <w:rsid w:val="000F6860"/>
    <w:rsid w:val="000F7B32"/>
    <w:rsid w:val="001003EF"/>
    <w:rsid w:val="001029E0"/>
    <w:rsid w:val="00112E11"/>
    <w:rsid w:val="00114675"/>
    <w:rsid w:val="00121A5A"/>
    <w:rsid w:val="00124A11"/>
    <w:rsid w:val="00127348"/>
    <w:rsid w:val="00133126"/>
    <w:rsid w:val="00133342"/>
    <w:rsid w:val="00135F5D"/>
    <w:rsid w:val="00143864"/>
    <w:rsid w:val="0014538F"/>
    <w:rsid w:val="0015163D"/>
    <w:rsid w:val="00153FF2"/>
    <w:rsid w:val="00156E99"/>
    <w:rsid w:val="00157563"/>
    <w:rsid w:val="00163473"/>
    <w:rsid w:val="001634EB"/>
    <w:rsid w:val="00165B9E"/>
    <w:rsid w:val="0016729C"/>
    <w:rsid w:val="00170704"/>
    <w:rsid w:val="00175F05"/>
    <w:rsid w:val="00177C78"/>
    <w:rsid w:val="00183CBC"/>
    <w:rsid w:val="001907B8"/>
    <w:rsid w:val="001A6224"/>
    <w:rsid w:val="001A63B1"/>
    <w:rsid w:val="001A75A2"/>
    <w:rsid w:val="001B30EB"/>
    <w:rsid w:val="001C0282"/>
    <w:rsid w:val="001C2B43"/>
    <w:rsid w:val="001C2DCA"/>
    <w:rsid w:val="001C3A53"/>
    <w:rsid w:val="001C3FE6"/>
    <w:rsid w:val="001C6E1F"/>
    <w:rsid w:val="001D414A"/>
    <w:rsid w:val="001D725D"/>
    <w:rsid w:val="001E66B7"/>
    <w:rsid w:val="001F0817"/>
    <w:rsid w:val="001F586F"/>
    <w:rsid w:val="0020558B"/>
    <w:rsid w:val="002061A5"/>
    <w:rsid w:val="00212C5C"/>
    <w:rsid w:val="00214604"/>
    <w:rsid w:val="00217EC0"/>
    <w:rsid w:val="00227CF5"/>
    <w:rsid w:val="00235345"/>
    <w:rsid w:val="00235617"/>
    <w:rsid w:val="002465B7"/>
    <w:rsid w:val="002518F4"/>
    <w:rsid w:val="00265013"/>
    <w:rsid w:val="00266AC0"/>
    <w:rsid w:val="0027095B"/>
    <w:rsid w:val="00283A15"/>
    <w:rsid w:val="0029350A"/>
    <w:rsid w:val="002943BA"/>
    <w:rsid w:val="00296889"/>
    <w:rsid w:val="002A12B2"/>
    <w:rsid w:val="002B5320"/>
    <w:rsid w:val="002C11E8"/>
    <w:rsid w:val="002C3783"/>
    <w:rsid w:val="002C4500"/>
    <w:rsid w:val="002C4EFE"/>
    <w:rsid w:val="002D7456"/>
    <w:rsid w:val="002E23BA"/>
    <w:rsid w:val="002E5E21"/>
    <w:rsid w:val="002F15F3"/>
    <w:rsid w:val="002F291D"/>
    <w:rsid w:val="002F393C"/>
    <w:rsid w:val="002F5F64"/>
    <w:rsid w:val="002F6169"/>
    <w:rsid w:val="002F759D"/>
    <w:rsid w:val="00306A59"/>
    <w:rsid w:val="00310EB0"/>
    <w:rsid w:val="00312A93"/>
    <w:rsid w:val="00314EE5"/>
    <w:rsid w:val="00321525"/>
    <w:rsid w:val="003263EE"/>
    <w:rsid w:val="00327FBC"/>
    <w:rsid w:val="0033203D"/>
    <w:rsid w:val="003326E7"/>
    <w:rsid w:val="003338E9"/>
    <w:rsid w:val="0033433F"/>
    <w:rsid w:val="00340532"/>
    <w:rsid w:val="0034253D"/>
    <w:rsid w:val="00345682"/>
    <w:rsid w:val="00351EDE"/>
    <w:rsid w:val="00357378"/>
    <w:rsid w:val="00357EFB"/>
    <w:rsid w:val="0036488A"/>
    <w:rsid w:val="0036762D"/>
    <w:rsid w:val="00370A8B"/>
    <w:rsid w:val="003749D3"/>
    <w:rsid w:val="00381CCC"/>
    <w:rsid w:val="00383CE7"/>
    <w:rsid w:val="00387A1A"/>
    <w:rsid w:val="0039209E"/>
    <w:rsid w:val="003A1060"/>
    <w:rsid w:val="003B0703"/>
    <w:rsid w:val="003B1051"/>
    <w:rsid w:val="003C6BFF"/>
    <w:rsid w:val="003D17A9"/>
    <w:rsid w:val="003D4EC3"/>
    <w:rsid w:val="003D5FC0"/>
    <w:rsid w:val="003E2E73"/>
    <w:rsid w:val="003E5BE5"/>
    <w:rsid w:val="003F220C"/>
    <w:rsid w:val="003F5545"/>
    <w:rsid w:val="00400076"/>
    <w:rsid w:val="00417E67"/>
    <w:rsid w:val="00420D51"/>
    <w:rsid w:val="00425BB5"/>
    <w:rsid w:val="00431D2B"/>
    <w:rsid w:val="004368B4"/>
    <w:rsid w:val="0043789D"/>
    <w:rsid w:val="004406A8"/>
    <w:rsid w:val="004408D8"/>
    <w:rsid w:val="00444FAE"/>
    <w:rsid w:val="00450E52"/>
    <w:rsid w:val="0045159C"/>
    <w:rsid w:val="00456594"/>
    <w:rsid w:val="00460A33"/>
    <w:rsid w:val="00460F57"/>
    <w:rsid w:val="00467E4B"/>
    <w:rsid w:val="004759A5"/>
    <w:rsid w:val="00476B9C"/>
    <w:rsid w:val="0048478C"/>
    <w:rsid w:val="00485173"/>
    <w:rsid w:val="00486822"/>
    <w:rsid w:val="004974E0"/>
    <w:rsid w:val="004A4BB8"/>
    <w:rsid w:val="004B26A1"/>
    <w:rsid w:val="004B2A0C"/>
    <w:rsid w:val="004B2B45"/>
    <w:rsid w:val="004B4E9C"/>
    <w:rsid w:val="004C19B6"/>
    <w:rsid w:val="004C3A19"/>
    <w:rsid w:val="004C4B8C"/>
    <w:rsid w:val="004E6AA7"/>
    <w:rsid w:val="004F63C6"/>
    <w:rsid w:val="00501A73"/>
    <w:rsid w:val="0050701F"/>
    <w:rsid w:val="00513F83"/>
    <w:rsid w:val="00514231"/>
    <w:rsid w:val="00522E7B"/>
    <w:rsid w:val="005238A3"/>
    <w:rsid w:val="0052769F"/>
    <w:rsid w:val="00532524"/>
    <w:rsid w:val="005325D7"/>
    <w:rsid w:val="005371EA"/>
    <w:rsid w:val="005374F0"/>
    <w:rsid w:val="00537EE9"/>
    <w:rsid w:val="0054030E"/>
    <w:rsid w:val="00540BE1"/>
    <w:rsid w:val="005423D8"/>
    <w:rsid w:val="00547F64"/>
    <w:rsid w:val="0055565B"/>
    <w:rsid w:val="00567FE8"/>
    <w:rsid w:val="00572531"/>
    <w:rsid w:val="00580625"/>
    <w:rsid w:val="005856FE"/>
    <w:rsid w:val="005940A6"/>
    <w:rsid w:val="00596BA9"/>
    <w:rsid w:val="005B683B"/>
    <w:rsid w:val="005C058B"/>
    <w:rsid w:val="005C1815"/>
    <w:rsid w:val="005C2728"/>
    <w:rsid w:val="005D0CC9"/>
    <w:rsid w:val="005D20C1"/>
    <w:rsid w:val="005D46F9"/>
    <w:rsid w:val="005E0A0A"/>
    <w:rsid w:val="005E3A1C"/>
    <w:rsid w:val="005E569E"/>
    <w:rsid w:val="005E67FF"/>
    <w:rsid w:val="00600603"/>
    <w:rsid w:val="00605FA2"/>
    <w:rsid w:val="00614A13"/>
    <w:rsid w:val="006150A3"/>
    <w:rsid w:val="00617649"/>
    <w:rsid w:val="0062338F"/>
    <w:rsid w:val="006262E2"/>
    <w:rsid w:val="00626BE9"/>
    <w:rsid w:val="00626C74"/>
    <w:rsid w:val="00630A9E"/>
    <w:rsid w:val="00643EF2"/>
    <w:rsid w:val="0064501B"/>
    <w:rsid w:val="006558AD"/>
    <w:rsid w:val="00660E2B"/>
    <w:rsid w:val="00663780"/>
    <w:rsid w:val="00664EA5"/>
    <w:rsid w:val="00666B8A"/>
    <w:rsid w:val="00671673"/>
    <w:rsid w:val="006801E8"/>
    <w:rsid w:val="006966E9"/>
    <w:rsid w:val="006A6722"/>
    <w:rsid w:val="006B1E84"/>
    <w:rsid w:val="006B4182"/>
    <w:rsid w:val="006C2B6B"/>
    <w:rsid w:val="006D2ADB"/>
    <w:rsid w:val="006D42B1"/>
    <w:rsid w:val="006D7481"/>
    <w:rsid w:val="006E0B4C"/>
    <w:rsid w:val="006F0DF8"/>
    <w:rsid w:val="006F13FF"/>
    <w:rsid w:val="006F1853"/>
    <w:rsid w:val="006F434D"/>
    <w:rsid w:val="006F79F9"/>
    <w:rsid w:val="007004E7"/>
    <w:rsid w:val="007034B0"/>
    <w:rsid w:val="00705F62"/>
    <w:rsid w:val="00706E78"/>
    <w:rsid w:val="0071178F"/>
    <w:rsid w:val="007124B7"/>
    <w:rsid w:val="007126A1"/>
    <w:rsid w:val="00721D57"/>
    <w:rsid w:val="00725636"/>
    <w:rsid w:val="0072568A"/>
    <w:rsid w:val="007260C9"/>
    <w:rsid w:val="00733C16"/>
    <w:rsid w:val="0073673D"/>
    <w:rsid w:val="00740FE4"/>
    <w:rsid w:val="00741D7F"/>
    <w:rsid w:val="00747F26"/>
    <w:rsid w:val="007607A7"/>
    <w:rsid w:val="00762000"/>
    <w:rsid w:val="00763EFF"/>
    <w:rsid w:val="0076730C"/>
    <w:rsid w:val="00771529"/>
    <w:rsid w:val="00772590"/>
    <w:rsid w:val="00774662"/>
    <w:rsid w:val="00781992"/>
    <w:rsid w:val="00783EBF"/>
    <w:rsid w:val="00784E68"/>
    <w:rsid w:val="007A0F63"/>
    <w:rsid w:val="007A3B09"/>
    <w:rsid w:val="007A3B9F"/>
    <w:rsid w:val="007A4DAE"/>
    <w:rsid w:val="007C67B2"/>
    <w:rsid w:val="007C77E8"/>
    <w:rsid w:val="007F231B"/>
    <w:rsid w:val="00815CAD"/>
    <w:rsid w:val="008177A6"/>
    <w:rsid w:val="00817CE3"/>
    <w:rsid w:val="00821EF2"/>
    <w:rsid w:val="00824956"/>
    <w:rsid w:val="0082770D"/>
    <w:rsid w:val="008324A9"/>
    <w:rsid w:val="00835D08"/>
    <w:rsid w:val="008361C0"/>
    <w:rsid w:val="008505C0"/>
    <w:rsid w:val="008537F4"/>
    <w:rsid w:val="008561F8"/>
    <w:rsid w:val="008570C2"/>
    <w:rsid w:val="00860C40"/>
    <w:rsid w:val="0086371A"/>
    <w:rsid w:val="00864B8A"/>
    <w:rsid w:val="008749C2"/>
    <w:rsid w:val="008806D4"/>
    <w:rsid w:val="008843B5"/>
    <w:rsid w:val="00892773"/>
    <w:rsid w:val="00893E4A"/>
    <w:rsid w:val="0089495A"/>
    <w:rsid w:val="008A1C8F"/>
    <w:rsid w:val="008A2CE4"/>
    <w:rsid w:val="008A6D5E"/>
    <w:rsid w:val="008B0CE2"/>
    <w:rsid w:val="008B502D"/>
    <w:rsid w:val="008B5EDA"/>
    <w:rsid w:val="008B6187"/>
    <w:rsid w:val="008B777D"/>
    <w:rsid w:val="008D4182"/>
    <w:rsid w:val="008D4196"/>
    <w:rsid w:val="008D5DA4"/>
    <w:rsid w:val="008D77BC"/>
    <w:rsid w:val="008E20DD"/>
    <w:rsid w:val="008E2D8E"/>
    <w:rsid w:val="008F339C"/>
    <w:rsid w:val="008F396A"/>
    <w:rsid w:val="008F44E6"/>
    <w:rsid w:val="0091412C"/>
    <w:rsid w:val="009157B7"/>
    <w:rsid w:val="009200B9"/>
    <w:rsid w:val="009200D1"/>
    <w:rsid w:val="00925C54"/>
    <w:rsid w:val="00925D5D"/>
    <w:rsid w:val="00927460"/>
    <w:rsid w:val="0093387E"/>
    <w:rsid w:val="00934D88"/>
    <w:rsid w:val="00936949"/>
    <w:rsid w:val="00941E3E"/>
    <w:rsid w:val="0095056C"/>
    <w:rsid w:val="00961CF6"/>
    <w:rsid w:val="00965233"/>
    <w:rsid w:val="009764DF"/>
    <w:rsid w:val="0098231F"/>
    <w:rsid w:val="009830B6"/>
    <w:rsid w:val="009A0F9F"/>
    <w:rsid w:val="009A1D15"/>
    <w:rsid w:val="009B0350"/>
    <w:rsid w:val="009C0F98"/>
    <w:rsid w:val="009C551E"/>
    <w:rsid w:val="009D2F76"/>
    <w:rsid w:val="009E6013"/>
    <w:rsid w:val="009F2A1F"/>
    <w:rsid w:val="00A0319B"/>
    <w:rsid w:val="00A10152"/>
    <w:rsid w:val="00A12525"/>
    <w:rsid w:val="00A25082"/>
    <w:rsid w:val="00A3114E"/>
    <w:rsid w:val="00A34BCA"/>
    <w:rsid w:val="00A4467C"/>
    <w:rsid w:val="00A447BE"/>
    <w:rsid w:val="00A53CE8"/>
    <w:rsid w:val="00A53F06"/>
    <w:rsid w:val="00A73085"/>
    <w:rsid w:val="00A7359B"/>
    <w:rsid w:val="00A77267"/>
    <w:rsid w:val="00A77EFF"/>
    <w:rsid w:val="00A87A84"/>
    <w:rsid w:val="00A87C5B"/>
    <w:rsid w:val="00A90C9A"/>
    <w:rsid w:val="00A945E9"/>
    <w:rsid w:val="00AA1AE1"/>
    <w:rsid w:val="00AA3EDF"/>
    <w:rsid w:val="00AA5EBE"/>
    <w:rsid w:val="00AB02DF"/>
    <w:rsid w:val="00AB1C5A"/>
    <w:rsid w:val="00AB4D4B"/>
    <w:rsid w:val="00AB799F"/>
    <w:rsid w:val="00AC001E"/>
    <w:rsid w:val="00AD2177"/>
    <w:rsid w:val="00AE3022"/>
    <w:rsid w:val="00AF70E8"/>
    <w:rsid w:val="00B01DDE"/>
    <w:rsid w:val="00B02182"/>
    <w:rsid w:val="00B05E27"/>
    <w:rsid w:val="00B07E77"/>
    <w:rsid w:val="00B107DB"/>
    <w:rsid w:val="00B11B4E"/>
    <w:rsid w:val="00B14CDA"/>
    <w:rsid w:val="00B159B4"/>
    <w:rsid w:val="00B21449"/>
    <w:rsid w:val="00B21856"/>
    <w:rsid w:val="00B21A4D"/>
    <w:rsid w:val="00B2224A"/>
    <w:rsid w:val="00B22797"/>
    <w:rsid w:val="00B23CAC"/>
    <w:rsid w:val="00B27F5A"/>
    <w:rsid w:val="00B34A74"/>
    <w:rsid w:val="00B34D74"/>
    <w:rsid w:val="00B3688A"/>
    <w:rsid w:val="00B41AA2"/>
    <w:rsid w:val="00B46E2F"/>
    <w:rsid w:val="00B60898"/>
    <w:rsid w:val="00B62E72"/>
    <w:rsid w:val="00B6558C"/>
    <w:rsid w:val="00B730D8"/>
    <w:rsid w:val="00B8276F"/>
    <w:rsid w:val="00B91C64"/>
    <w:rsid w:val="00B95AE8"/>
    <w:rsid w:val="00BA18ED"/>
    <w:rsid w:val="00BA2D75"/>
    <w:rsid w:val="00BA3373"/>
    <w:rsid w:val="00BB2C80"/>
    <w:rsid w:val="00BB4BC5"/>
    <w:rsid w:val="00BB559F"/>
    <w:rsid w:val="00BC0F22"/>
    <w:rsid w:val="00BD26DA"/>
    <w:rsid w:val="00BD3934"/>
    <w:rsid w:val="00BD4FB4"/>
    <w:rsid w:val="00BD51AB"/>
    <w:rsid w:val="00BD6680"/>
    <w:rsid w:val="00BF1509"/>
    <w:rsid w:val="00BF4503"/>
    <w:rsid w:val="00BF5592"/>
    <w:rsid w:val="00C00EAB"/>
    <w:rsid w:val="00C062A0"/>
    <w:rsid w:val="00C06EC1"/>
    <w:rsid w:val="00C10540"/>
    <w:rsid w:val="00C14187"/>
    <w:rsid w:val="00C1611E"/>
    <w:rsid w:val="00C16CE0"/>
    <w:rsid w:val="00C208EA"/>
    <w:rsid w:val="00C3332D"/>
    <w:rsid w:val="00C3378F"/>
    <w:rsid w:val="00C347D8"/>
    <w:rsid w:val="00C35F89"/>
    <w:rsid w:val="00C42BD1"/>
    <w:rsid w:val="00C448D0"/>
    <w:rsid w:val="00C53C45"/>
    <w:rsid w:val="00C545B3"/>
    <w:rsid w:val="00C63DB2"/>
    <w:rsid w:val="00C66C0D"/>
    <w:rsid w:val="00C741F7"/>
    <w:rsid w:val="00C774F3"/>
    <w:rsid w:val="00C8291A"/>
    <w:rsid w:val="00C84474"/>
    <w:rsid w:val="00C91252"/>
    <w:rsid w:val="00C9190A"/>
    <w:rsid w:val="00CA08C7"/>
    <w:rsid w:val="00CA51AE"/>
    <w:rsid w:val="00CA7B7C"/>
    <w:rsid w:val="00CB5519"/>
    <w:rsid w:val="00CC3218"/>
    <w:rsid w:val="00CD10F2"/>
    <w:rsid w:val="00CD3225"/>
    <w:rsid w:val="00CD7DD9"/>
    <w:rsid w:val="00CF00F4"/>
    <w:rsid w:val="00CF1917"/>
    <w:rsid w:val="00D06070"/>
    <w:rsid w:val="00D06605"/>
    <w:rsid w:val="00D147D7"/>
    <w:rsid w:val="00D14850"/>
    <w:rsid w:val="00D14973"/>
    <w:rsid w:val="00D22EAB"/>
    <w:rsid w:val="00D23279"/>
    <w:rsid w:val="00D23A52"/>
    <w:rsid w:val="00D31294"/>
    <w:rsid w:val="00D34CCB"/>
    <w:rsid w:val="00D37270"/>
    <w:rsid w:val="00D40C5D"/>
    <w:rsid w:val="00D45830"/>
    <w:rsid w:val="00D46091"/>
    <w:rsid w:val="00D50A0D"/>
    <w:rsid w:val="00D50D53"/>
    <w:rsid w:val="00D559A8"/>
    <w:rsid w:val="00D605B4"/>
    <w:rsid w:val="00D66193"/>
    <w:rsid w:val="00D67B3F"/>
    <w:rsid w:val="00D70DB7"/>
    <w:rsid w:val="00D713EB"/>
    <w:rsid w:val="00D74703"/>
    <w:rsid w:val="00D82C88"/>
    <w:rsid w:val="00D83CBE"/>
    <w:rsid w:val="00DA6ED0"/>
    <w:rsid w:val="00DB3BFA"/>
    <w:rsid w:val="00DB4B71"/>
    <w:rsid w:val="00DB556D"/>
    <w:rsid w:val="00DC4202"/>
    <w:rsid w:val="00DD44ED"/>
    <w:rsid w:val="00DD7738"/>
    <w:rsid w:val="00DE133E"/>
    <w:rsid w:val="00DE19A5"/>
    <w:rsid w:val="00DE1A28"/>
    <w:rsid w:val="00DF04AE"/>
    <w:rsid w:val="00DF055C"/>
    <w:rsid w:val="00DF3607"/>
    <w:rsid w:val="00DF4CB3"/>
    <w:rsid w:val="00DF73D1"/>
    <w:rsid w:val="00DF760F"/>
    <w:rsid w:val="00E007CD"/>
    <w:rsid w:val="00E01F13"/>
    <w:rsid w:val="00E02710"/>
    <w:rsid w:val="00E11293"/>
    <w:rsid w:val="00E1641A"/>
    <w:rsid w:val="00E35E1E"/>
    <w:rsid w:val="00E363F5"/>
    <w:rsid w:val="00E443EA"/>
    <w:rsid w:val="00E53185"/>
    <w:rsid w:val="00E5560B"/>
    <w:rsid w:val="00E55AEE"/>
    <w:rsid w:val="00E6140E"/>
    <w:rsid w:val="00E7027D"/>
    <w:rsid w:val="00E816A1"/>
    <w:rsid w:val="00E81CB0"/>
    <w:rsid w:val="00E822A2"/>
    <w:rsid w:val="00E8771A"/>
    <w:rsid w:val="00E92C68"/>
    <w:rsid w:val="00EA180D"/>
    <w:rsid w:val="00EB0BE0"/>
    <w:rsid w:val="00EC722A"/>
    <w:rsid w:val="00EC7F46"/>
    <w:rsid w:val="00EC7FCF"/>
    <w:rsid w:val="00ED3A1F"/>
    <w:rsid w:val="00EE1B5B"/>
    <w:rsid w:val="00EF340D"/>
    <w:rsid w:val="00EF64B8"/>
    <w:rsid w:val="00F05D30"/>
    <w:rsid w:val="00F14D55"/>
    <w:rsid w:val="00F1516E"/>
    <w:rsid w:val="00F20003"/>
    <w:rsid w:val="00F25A2F"/>
    <w:rsid w:val="00F31C05"/>
    <w:rsid w:val="00F44BB7"/>
    <w:rsid w:val="00F6005A"/>
    <w:rsid w:val="00F72247"/>
    <w:rsid w:val="00F74A90"/>
    <w:rsid w:val="00F769B2"/>
    <w:rsid w:val="00F77642"/>
    <w:rsid w:val="00F77D76"/>
    <w:rsid w:val="00F824C2"/>
    <w:rsid w:val="00F832F5"/>
    <w:rsid w:val="00F86077"/>
    <w:rsid w:val="00F953EE"/>
    <w:rsid w:val="00F96FEB"/>
    <w:rsid w:val="00FA0DF0"/>
    <w:rsid w:val="00FB327F"/>
    <w:rsid w:val="00FB771B"/>
    <w:rsid w:val="00FC2756"/>
    <w:rsid w:val="00FC564F"/>
    <w:rsid w:val="00FD3582"/>
    <w:rsid w:val="00FF52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C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3A10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3A1060"/>
    <w:pPr>
      <w:widowControl w:val="0"/>
      <w:autoSpaceDE w:val="0"/>
      <w:autoSpaceDN w:val="0"/>
      <w:adjustRightInd w:val="0"/>
      <w:spacing w:after="0" w:line="241" w:lineRule="exact"/>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3A1060"/>
    <w:rPr>
      <w:rFonts w:ascii="Times New Roman" w:hAnsi="Times New Roman" w:cs="Times New Roman" w:hint="default"/>
      <w:sz w:val="26"/>
      <w:szCs w:val="26"/>
    </w:rPr>
  </w:style>
  <w:style w:type="paragraph" w:styleId="a3">
    <w:name w:val="header"/>
    <w:basedOn w:val="a"/>
    <w:link w:val="a4"/>
    <w:uiPriority w:val="99"/>
    <w:unhideWhenUsed/>
    <w:rsid w:val="00B021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2182"/>
  </w:style>
  <w:style w:type="paragraph" w:styleId="a5">
    <w:name w:val="footer"/>
    <w:basedOn w:val="a"/>
    <w:link w:val="a6"/>
    <w:uiPriority w:val="99"/>
    <w:semiHidden/>
    <w:unhideWhenUsed/>
    <w:rsid w:val="00B0218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02182"/>
  </w:style>
  <w:style w:type="character" w:styleId="a7">
    <w:name w:val="Hyperlink"/>
    <w:basedOn w:val="a0"/>
    <w:uiPriority w:val="99"/>
    <w:semiHidden/>
    <w:unhideWhenUsed/>
    <w:rsid w:val="000A1AC3"/>
    <w:rPr>
      <w:color w:val="0000FF"/>
      <w:u w:val="single"/>
    </w:rPr>
  </w:style>
  <w:style w:type="character" w:customStyle="1" w:styleId="1">
    <w:name w:val="Обычный1"/>
    <w:rsid w:val="00D559A8"/>
  </w:style>
  <w:style w:type="paragraph" w:styleId="a8">
    <w:name w:val="Normal (Web)"/>
    <w:basedOn w:val="a"/>
    <w:uiPriority w:val="99"/>
    <w:unhideWhenUsed/>
    <w:rsid w:val="008E2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E2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E2D8E"/>
    <w:rPr>
      <w:rFonts w:ascii="Courier New" w:eastAsia="Times New Roman" w:hAnsi="Courier New" w:cs="Courier New"/>
      <w:sz w:val="20"/>
      <w:szCs w:val="20"/>
      <w:lang w:eastAsia="ru-RU"/>
    </w:rPr>
  </w:style>
  <w:style w:type="paragraph" w:customStyle="1" w:styleId="ConsPlusNormal">
    <w:name w:val="ConsPlusNormal"/>
    <w:link w:val="ConsPlusNormal0"/>
    <w:rsid w:val="000F1E86"/>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0F1E86"/>
    <w:rPr>
      <w:rFonts w:ascii="Arial" w:eastAsia="Calibri" w:hAnsi="Arial" w:cs="Arial"/>
      <w:sz w:val="20"/>
      <w:szCs w:val="20"/>
    </w:rPr>
  </w:style>
  <w:style w:type="character" w:customStyle="1" w:styleId="2">
    <w:name w:val="Основной текст (2)_"/>
    <w:basedOn w:val="a0"/>
    <w:link w:val="20"/>
    <w:uiPriority w:val="99"/>
    <w:rsid w:val="00D23A52"/>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D23A52"/>
    <w:pPr>
      <w:widowControl w:val="0"/>
      <w:shd w:val="clear" w:color="auto" w:fill="FFFFFF"/>
      <w:spacing w:before="420" w:after="0" w:line="245" w:lineRule="exact"/>
      <w:ind w:hanging="420"/>
      <w:jc w:val="both"/>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30695125">
      <w:bodyDiv w:val="1"/>
      <w:marLeft w:val="0"/>
      <w:marRight w:val="0"/>
      <w:marTop w:val="0"/>
      <w:marBottom w:val="0"/>
      <w:divBdr>
        <w:top w:val="none" w:sz="0" w:space="0" w:color="auto"/>
        <w:left w:val="none" w:sz="0" w:space="0" w:color="auto"/>
        <w:bottom w:val="none" w:sz="0" w:space="0" w:color="auto"/>
        <w:right w:val="none" w:sz="0" w:space="0" w:color="auto"/>
      </w:divBdr>
    </w:div>
    <w:div w:id="37439220">
      <w:bodyDiv w:val="1"/>
      <w:marLeft w:val="0"/>
      <w:marRight w:val="0"/>
      <w:marTop w:val="0"/>
      <w:marBottom w:val="0"/>
      <w:divBdr>
        <w:top w:val="none" w:sz="0" w:space="0" w:color="auto"/>
        <w:left w:val="none" w:sz="0" w:space="0" w:color="auto"/>
        <w:bottom w:val="none" w:sz="0" w:space="0" w:color="auto"/>
        <w:right w:val="none" w:sz="0" w:space="0" w:color="auto"/>
      </w:divBdr>
    </w:div>
    <w:div w:id="162745253">
      <w:bodyDiv w:val="1"/>
      <w:marLeft w:val="0"/>
      <w:marRight w:val="0"/>
      <w:marTop w:val="0"/>
      <w:marBottom w:val="0"/>
      <w:divBdr>
        <w:top w:val="none" w:sz="0" w:space="0" w:color="auto"/>
        <w:left w:val="none" w:sz="0" w:space="0" w:color="auto"/>
        <w:bottom w:val="none" w:sz="0" w:space="0" w:color="auto"/>
        <w:right w:val="none" w:sz="0" w:space="0" w:color="auto"/>
      </w:divBdr>
    </w:div>
    <w:div w:id="166795006">
      <w:bodyDiv w:val="1"/>
      <w:marLeft w:val="0"/>
      <w:marRight w:val="0"/>
      <w:marTop w:val="0"/>
      <w:marBottom w:val="0"/>
      <w:divBdr>
        <w:top w:val="none" w:sz="0" w:space="0" w:color="auto"/>
        <w:left w:val="none" w:sz="0" w:space="0" w:color="auto"/>
        <w:bottom w:val="none" w:sz="0" w:space="0" w:color="auto"/>
        <w:right w:val="none" w:sz="0" w:space="0" w:color="auto"/>
      </w:divBdr>
    </w:div>
    <w:div w:id="286818010">
      <w:bodyDiv w:val="1"/>
      <w:marLeft w:val="0"/>
      <w:marRight w:val="0"/>
      <w:marTop w:val="0"/>
      <w:marBottom w:val="0"/>
      <w:divBdr>
        <w:top w:val="none" w:sz="0" w:space="0" w:color="auto"/>
        <w:left w:val="none" w:sz="0" w:space="0" w:color="auto"/>
        <w:bottom w:val="none" w:sz="0" w:space="0" w:color="auto"/>
        <w:right w:val="none" w:sz="0" w:space="0" w:color="auto"/>
      </w:divBdr>
    </w:div>
    <w:div w:id="294681108">
      <w:bodyDiv w:val="1"/>
      <w:marLeft w:val="0"/>
      <w:marRight w:val="0"/>
      <w:marTop w:val="0"/>
      <w:marBottom w:val="0"/>
      <w:divBdr>
        <w:top w:val="none" w:sz="0" w:space="0" w:color="auto"/>
        <w:left w:val="none" w:sz="0" w:space="0" w:color="auto"/>
        <w:bottom w:val="none" w:sz="0" w:space="0" w:color="auto"/>
        <w:right w:val="none" w:sz="0" w:space="0" w:color="auto"/>
      </w:divBdr>
    </w:div>
    <w:div w:id="419110091">
      <w:bodyDiv w:val="1"/>
      <w:marLeft w:val="0"/>
      <w:marRight w:val="0"/>
      <w:marTop w:val="0"/>
      <w:marBottom w:val="0"/>
      <w:divBdr>
        <w:top w:val="none" w:sz="0" w:space="0" w:color="auto"/>
        <w:left w:val="none" w:sz="0" w:space="0" w:color="auto"/>
        <w:bottom w:val="none" w:sz="0" w:space="0" w:color="auto"/>
        <w:right w:val="none" w:sz="0" w:space="0" w:color="auto"/>
      </w:divBdr>
    </w:div>
    <w:div w:id="445077333">
      <w:bodyDiv w:val="1"/>
      <w:marLeft w:val="0"/>
      <w:marRight w:val="0"/>
      <w:marTop w:val="0"/>
      <w:marBottom w:val="0"/>
      <w:divBdr>
        <w:top w:val="none" w:sz="0" w:space="0" w:color="auto"/>
        <w:left w:val="none" w:sz="0" w:space="0" w:color="auto"/>
        <w:bottom w:val="none" w:sz="0" w:space="0" w:color="auto"/>
        <w:right w:val="none" w:sz="0" w:space="0" w:color="auto"/>
      </w:divBdr>
    </w:div>
    <w:div w:id="449664825">
      <w:bodyDiv w:val="1"/>
      <w:marLeft w:val="0"/>
      <w:marRight w:val="0"/>
      <w:marTop w:val="0"/>
      <w:marBottom w:val="0"/>
      <w:divBdr>
        <w:top w:val="none" w:sz="0" w:space="0" w:color="auto"/>
        <w:left w:val="none" w:sz="0" w:space="0" w:color="auto"/>
        <w:bottom w:val="none" w:sz="0" w:space="0" w:color="auto"/>
        <w:right w:val="none" w:sz="0" w:space="0" w:color="auto"/>
      </w:divBdr>
    </w:div>
    <w:div w:id="484205651">
      <w:bodyDiv w:val="1"/>
      <w:marLeft w:val="0"/>
      <w:marRight w:val="0"/>
      <w:marTop w:val="0"/>
      <w:marBottom w:val="0"/>
      <w:divBdr>
        <w:top w:val="none" w:sz="0" w:space="0" w:color="auto"/>
        <w:left w:val="none" w:sz="0" w:space="0" w:color="auto"/>
        <w:bottom w:val="none" w:sz="0" w:space="0" w:color="auto"/>
        <w:right w:val="none" w:sz="0" w:space="0" w:color="auto"/>
      </w:divBdr>
    </w:div>
    <w:div w:id="513109689">
      <w:bodyDiv w:val="1"/>
      <w:marLeft w:val="0"/>
      <w:marRight w:val="0"/>
      <w:marTop w:val="0"/>
      <w:marBottom w:val="0"/>
      <w:divBdr>
        <w:top w:val="none" w:sz="0" w:space="0" w:color="auto"/>
        <w:left w:val="none" w:sz="0" w:space="0" w:color="auto"/>
        <w:bottom w:val="none" w:sz="0" w:space="0" w:color="auto"/>
        <w:right w:val="none" w:sz="0" w:space="0" w:color="auto"/>
      </w:divBdr>
    </w:div>
    <w:div w:id="546719328">
      <w:bodyDiv w:val="1"/>
      <w:marLeft w:val="0"/>
      <w:marRight w:val="0"/>
      <w:marTop w:val="0"/>
      <w:marBottom w:val="0"/>
      <w:divBdr>
        <w:top w:val="none" w:sz="0" w:space="0" w:color="auto"/>
        <w:left w:val="none" w:sz="0" w:space="0" w:color="auto"/>
        <w:bottom w:val="none" w:sz="0" w:space="0" w:color="auto"/>
        <w:right w:val="none" w:sz="0" w:space="0" w:color="auto"/>
      </w:divBdr>
    </w:div>
    <w:div w:id="598221638">
      <w:bodyDiv w:val="1"/>
      <w:marLeft w:val="0"/>
      <w:marRight w:val="0"/>
      <w:marTop w:val="0"/>
      <w:marBottom w:val="0"/>
      <w:divBdr>
        <w:top w:val="none" w:sz="0" w:space="0" w:color="auto"/>
        <w:left w:val="none" w:sz="0" w:space="0" w:color="auto"/>
        <w:bottom w:val="none" w:sz="0" w:space="0" w:color="auto"/>
        <w:right w:val="none" w:sz="0" w:space="0" w:color="auto"/>
      </w:divBdr>
    </w:div>
    <w:div w:id="632057620">
      <w:bodyDiv w:val="1"/>
      <w:marLeft w:val="0"/>
      <w:marRight w:val="0"/>
      <w:marTop w:val="0"/>
      <w:marBottom w:val="0"/>
      <w:divBdr>
        <w:top w:val="none" w:sz="0" w:space="0" w:color="auto"/>
        <w:left w:val="none" w:sz="0" w:space="0" w:color="auto"/>
        <w:bottom w:val="none" w:sz="0" w:space="0" w:color="auto"/>
        <w:right w:val="none" w:sz="0" w:space="0" w:color="auto"/>
      </w:divBdr>
    </w:div>
    <w:div w:id="639921273">
      <w:bodyDiv w:val="1"/>
      <w:marLeft w:val="0"/>
      <w:marRight w:val="0"/>
      <w:marTop w:val="0"/>
      <w:marBottom w:val="0"/>
      <w:divBdr>
        <w:top w:val="none" w:sz="0" w:space="0" w:color="auto"/>
        <w:left w:val="none" w:sz="0" w:space="0" w:color="auto"/>
        <w:bottom w:val="none" w:sz="0" w:space="0" w:color="auto"/>
        <w:right w:val="none" w:sz="0" w:space="0" w:color="auto"/>
      </w:divBdr>
    </w:div>
    <w:div w:id="774323806">
      <w:bodyDiv w:val="1"/>
      <w:marLeft w:val="0"/>
      <w:marRight w:val="0"/>
      <w:marTop w:val="0"/>
      <w:marBottom w:val="0"/>
      <w:divBdr>
        <w:top w:val="none" w:sz="0" w:space="0" w:color="auto"/>
        <w:left w:val="none" w:sz="0" w:space="0" w:color="auto"/>
        <w:bottom w:val="none" w:sz="0" w:space="0" w:color="auto"/>
        <w:right w:val="none" w:sz="0" w:space="0" w:color="auto"/>
      </w:divBdr>
    </w:div>
    <w:div w:id="843932731">
      <w:bodyDiv w:val="1"/>
      <w:marLeft w:val="0"/>
      <w:marRight w:val="0"/>
      <w:marTop w:val="0"/>
      <w:marBottom w:val="0"/>
      <w:divBdr>
        <w:top w:val="none" w:sz="0" w:space="0" w:color="auto"/>
        <w:left w:val="none" w:sz="0" w:space="0" w:color="auto"/>
        <w:bottom w:val="none" w:sz="0" w:space="0" w:color="auto"/>
        <w:right w:val="none" w:sz="0" w:space="0" w:color="auto"/>
      </w:divBdr>
    </w:div>
    <w:div w:id="867520952">
      <w:bodyDiv w:val="1"/>
      <w:marLeft w:val="0"/>
      <w:marRight w:val="0"/>
      <w:marTop w:val="0"/>
      <w:marBottom w:val="0"/>
      <w:divBdr>
        <w:top w:val="none" w:sz="0" w:space="0" w:color="auto"/>
        <w:left w:val="none" w:sz="0" w:space="0" w:color="auto"/>
        <w:bottom w:val="none" w:sz="0" w:space="0" w:color="auto"/>
        <w:right w:val="none" w:sz="0" w:space="0" w:color="auto"/>
      </w:divBdr>
    </w:div>
    <w:div w:id="909191592">
      <w:bodyDiv w:val="1"/>
      <w:marLeft w:val="0"/>
      <w:marRight w:val="0"/>
      <w:marTop w:val="0"/>
      <w:marBottom w:val="0"/>
      <w:divBdr>
        <w:top w:val="none" w:sz="0" w:space="0" w:color="auto"/>
        <w:left w:val="none" w:sz="0" w:space="0" w:color="auto"/>
        <w:bottom w:val="none" w:sz="0" w:space="0" w:color="auto"/>
        <w:right w:val="none" w:sz="0" w:space="0" w:color="auto"/>
      </w:divBdr>
    </w:div>
    <w:div w:id="926576915">
      <w:bodyDiv w:val="1"/>
      <w:marLeft w:val="0"/>
      <w:marRight w:val="0"/>
      <w:marTop w:val="0"/>
      <w:marBottom w:val="0"/>
      <w:divBdr>
        <w:top w:val="none" w:sz="0" w:space="0" w:color="auto"/>
        <w:left w:val="none" w:sz="0" w:space="0" w:color="auto"/>
        <w:bottom w:val="none" w:sz="0" w:space="0" w:color="auto"/>
        <w:right w:val="none" w:sz="0" w:space="0" w:color="auto"/>
      </w:divBdr>
    </w:div>
    <w:div w:id="974916242">
      <w:bodyDiv w:val="1"/>
      <w:marLeft w:val="0"/>
      <w:marRight w:val="0"/>
      <w:marTop w:val="0"/>
      <w:marBottom w:val="0"/>
      <w:divBdr>
        <w:top w:val="none" w:sz="0" w:space="0" w:color="auto"/>
        <w:left w:val="none" w:sz="0" w:space="0" w:color="auto"/>
        <w:bottom w:val="none" w:sz="0" w:space="0" w:color="auto"/>
        <w:right w:val="none" w:sz="0" w:space="0" w:color="auto"/>
      </w:divBdr>
    </w:div>
    <w:div w:id="1096248892">
      <w:bodyDiv w:val="1"/>
      <w:marLeft w:val="0"/>
      <w:marRight w:val="0"/>
      <w:marTop w:val="0"/>
      <w:marBottom w:val="0"/>
      <w:divBdr>
        <w:top w:val="none" w:sz="0" w:space="0" w:color="auto"/>
        <w:left w:val="none" w:sz="0" w:space="0" w:color="auto"/>
        <w:bottom w:val="none" w:sz="0" w:space="0" w:color="auto"/>
        <w:right w:val="none" w:sz="0" w:space="0" w:color="auto"/>
      </w:divBdr>
    </w:div>
    <w:div w:id="1098209389">
      <w:bodyDiv w:val="1"/>
      <w:marLeft w:val="0"/>
      <w:marRight w:val="0"/>
      <w:marTop w:val="0"/>
      <w:marBottom w:val="0"/>
      <w:divBdr>
        <w:top w:val="none" w:sz="0" w:space="0" w:color="auto"/>
        <w:left w:val="none" w:sz="0" w:space="0" w:color="auto"/>
        <w:bottom w:val="none" w:sz="0" w:space="0" w:color="auto"/>
        <w:right w:val="none" w:sz="0" w:space="0" w:color="auto"/>
      </w:divBdr>
    </w:div>
    <w:div w:id="1117262660">
      <w:bodyDiv w:val="1"/>
      <w:marLeft w:val="0"/>
      <w:marRight w:val="0"/>
      <w:marTop w:val="0"/>
      <w:marBottom w:val="0"/>
      <w:divBdr>
        <w:top w:val="none" w:sz="0" w:space="0" w:color="auto"/>
        <w:left w:val="none" w:sz="0" w:space="0" w:color="auto"/>
        <w:bottom w:val="none" w:sz="0" w:space="0" w:color="auto"/>
        <w:right w:val="none" w:sz="0" w:space="0" w:color="auto"/>
      </w:divBdr>
    </w:div>
    <w:div w:id="1125999709">
      <w:bodyDiv w:val="1"/>
      <w:marLeft w:val="0"/>
      <w:marRight w:val="0"/>
      <w:marTop w:val="0"/>
      <w:marBottom w:val="0"/>
      <w:divBdr>
        <w:top w:val="none" w:sz="0" w:space="0" w:color="auto"/>
        <w:left w:val="none" w:sz="0" w:space="0" w:color="auto"/>
        <w:bottom w:val="none" w:sz="0" w:space="0" w:color="auto"/>
        <w:right w:val="none" w:sz="0" w:space="0" w:color="auto"/>
      </w:divBdr>
    </w:div>
    <w:div w:id="1159463985">
      <w:bodyDiv w:val="1"/>
      <w:marLeft w:val="0"/>
      <w:marRight w:val="0"/>
      <w:marTop w:val="0"/>
      <w:marBottom w:val="0"/>
      <w:divBdr>
        <w:top w:val="none" w:sz="0" w:space="0" w:color="auto"/>
        <w:left w:val="none" w:sz="0" w:space="0" w:color="auto"/>
        <w:bottom w:val="none" w:sz="0" w:space="0" w:color="auto"/>
        <w:right w:val="none" w:sz="0" w:space="0" w:color="auto"/>
      </w:divBdr>
    </w:div>
    <w:div w:id="1239091474">
      <w:bodyDiv w:val="1"/>
      <w:marLeft w:val="0"/>
      <w:marRight w:val="0"/>
      <w:marTop w:val="0"/>
      <w:marBottom w:val="0"/>
      <w:divBdr>
        <w:top w:val="none" w:sz="0" w:space="0" w:color="auto"/>
        <w:left w:val="none" w:sz="0" w:space="0" w:color="auto"/>
        <w:bottom w:val="none" w:sz="0" w:space="0" w:color="auto"/>
        <w:right w:val="none" w:sz="0" w:space="0" w:color="auto"/>
      </w:divBdr>
    </w:div>
    <w:div w:id="1303467425">
      <w:bodyDiv w:val="1"/>
      <w:marLeft w:val="0"/>
      <w:marRight w:val="0"/>
      <w:marTop w:val="0"/>
      <w:marBottom w:val="0"/>
      <w:divBdr>
        <w:top w:val="none" w:sz="0" w:space="0" w:color="auto"/>
        <w:left w:val="none" w:sz="0" w:space="0" w:color="auto"/>
        <w:bottom w:val="none" w:sz="0" w:space="0" w:color="auto"/>
        <w:right w:val="none" w:sz="0" w:space="0" w:color="auto"/>
      </w:divBdr>
    </w:div>
    <w:div w:id="1328169561">
      <w:bodyDiv w:val="1"/>
      <w:marLeft w:val="0"/>
      <w:marRight w:val="0"/>
      <w:marTop w:val="0"/>
      <w:marBottom w:val="0"/>
      <w:divBdr>
        <w:top w:val="none" w:sz="0" w:space="0" w:color="auto"/>
        <w:left w:val="none" w:sz="0" w:space="0" w:color="auto"/>
        <w:bottom w:val="none" w:sz="0" w:space="0" w:color="auto"/>
        <w:right w:val="none" w:sz="0" w:space="0" w:color="auto"/>
      </w:divBdr>
    </w:div>
    <w:div w:id="1349409610">
      <w:bodyDiv w:val="1"/>
      <w:marLeft w:val="0"/>
      <w:marRight w:val="0"/>
      <w:marTop w:val="0"/>
      <w:marBottom w:val="0"/>
      <w:divBdr>
        <w:top w:val="none" w:sz="0" w:space="0" w:color="auto"/>
        <w:left w:val="none" w:sz="0" w:space="0" w:color="auto"/>
        <w:bottom w:val="none" w:sz="0" w:space="0" w:color="auto"/>
        <w:right w:val="none" w:sz="0" w:space="0" w:color="auto"/>
      </w:divBdr>
    </w:div>
    <w:div w:id="1373267068">
      <w:bodyDiv w:val="1"/>
      <w:marLeft w:val="0"/>
      <w:marRight w:val="0"/>
      <w:marTop w:val="0"/>
      <w:marBottom w:val="0"/>
      <w:divBdr>
        <w:top w:val="none" w:sz="0" w:space="0" w:color="auto"/>
        <w:left w:val="none" w:sz="0" w:space="0" w:color="auto"/>
        <w:bottom w:val="none" w:sz="0" w:space="0" w:color="auto"/>
        <w:right w:val="none" w:sz="0" w:space="0" w:color="auto"/>
      </w:divBdr>
    </w:div>
    <w:div w:id="1416828493">
      <w:bodyDiv w:val="1"/>
      <w:marLeft w:val="0"/>
      <w:marRight w:val="0"/>
      <w:marTop w:val="0"/>
      <w:marBottom w:val="0"/>
      <w:divBdr>
        <w:top w:val="none" w:sz="0" w:space="0" w:color="auto"/>
        <w:left w:val="none" w:sz="0" w:space="0" w:color="auto"/>
        <w:bottom w:val="none" w:sz="0" w:space="0" w:color="auto"/>
        <w:right w:val="none" w:sz="0" w:space="0" w:color="auto"/>
      </w:divBdr>
    </w:div>
    <w:div w:id="1458062376">
      <w:bodyDiv w:val="1"/>
      <w:marLeft w:val="0"/>
      <w:marRight w:val="0"/>
      <w:marTop w:val="0"/>
      <w:marBottom w:val="0"/>
      <w:divBdr>
        <w:top w:val="none" w:sz="0" w:space="0" w:color="auto"/>
        <w:left w:val="none" w:sz="0" w:space="0" w:color="auto"/>
        <w:bottom w:val="none" w:sz="0" w:space="0" w:color="auto"/>
        <w:right w:val="none" w:sz="0" w:space="0" w:color="auto"/>
      </w:divBdr>
    </w:div>
    <w:div w:id="1459908269">
      <w:bodyDiv w:val="1"/>
      <w:marLeft w:val="0"/>
      <w:marRight w:val="0"/>
      <w:marTop w:val="0"/>
      <w:marBottom w:val="0"/>
      <w:divBdr>
        <w:top w:val="none" w:sz="0" w:space="0" w:color="auto"/>
        <w:left w:val="none" w:sz="0" w:space="0" w:color="auto"/>
        <w:bottom w:val="none" w:sz="0" w:space="0" w:color="auto"/>
        <w:right w:val="none" w:sz="0" w:space="0" w:color="auto"/>
      </w:divBdr>
    </w:div>
    <w:div w:id="1475944702">
      <w:bodyDiv w:val="1"/>
      <w:marLeft w:val="0"/>
      <w:marRight w:val="0"/>
      <w:marTop w:val="0"/>
      <w:marBottom w:val="0"/>
      <w:divBdr>
        <w:top w:val="none" w:sz="0" w:space="0" w:color="auto"/>
        <w:left w:val="none" w:sz="0" w:space="0" w:color="auto"/>
        <w:bottom w:val="none" w:sz="0" w:space="0" w:color="auto"/>
        <w:right w:val="none" w:sz="0" w:space="0" w:color="auto"/>
      </w:divBdr>
    </w:div>
    <w:div w:id="1539926527">
      <w:bodyDiv w:val="1"/>
      <w:marLeft w:val="0"/>
      <w:marRight w:val="0"/>
      <w:marTop w:val="0"/>
      <w:marBottom w:val="0"/>
      <w:divBdr>
        <w:top w:val="none" w:sz="0" w:space="0" w:color="auto"/>
        <w:left w:val="none" w:sz="0" w:space="0" w:color="auto"/>
        <w:bottom w:val="none" w:sz="0" w:space="0" w:color="auto"/>
        <w:right w:val="none" w:sz="0" w:space="0" w:color="auto"/>
      </w:divBdr>
    </w:div>
    <w:div w:id="1639534070">
      <w:bodyDiv w:val="1"/>
      <w:marLeft w:val="0"/>
      <w:marRight w:val="0"/>
      <w:marTop w:val="0"/>
      <w:marBottom w:val="0"/>
      <w:divBdr>
        <w:top w:val="none" w:sz="0" w:space="0" w:color="auto"/>
        <w:left w:val="none" w:sz="0" w:space="0" w:color="auto"/>
        <w:bottom w:val="none" w:sz="0" w:space="0" w:color="auto"/>
        <w:right w:val="none" w:sz="0" w:space="0" w:color="auto"/>
      </w:divBdr>
    </w:div>
    <w:div w:id="1662849413">
      <w:bodyDiv w:val="1"/>
      <w:marLeft w:val="0"/>
      <w:marRight w:val="0"/>
      <w:marTop w:val="0"/>
      <w:marBottom w:val="0"/>
      <w:divBdr>
        <w:top w:val="none" w:sz="0" w:space="0" w:color="auto"/>
        <w:left w:val="none" w:sz="0" w:space="0" w:color="auto"/>
        <w:bottom w:val="none" w:sz="0" w:space="0" w:color="auto"/>
        <w:right w:val="none" w:sz="0" w:space="0" w:color="auto"/>
      </w:divBdr>
    </w:div>
    <w:div w:id="1902401657">
      <w:bodyDiv w:val="1"/>
      <w:marLeft w:val="0"/>
      <w:marRight w:val="0"/>
      <w:marTop w:val="0"/>
      <w:marBottom w:val="0"/>
      <w:divBdr>
        <w:top w:val="none" w:sz="0" w:space="0" w:color="auto"/>
        <w:left w:val="none" w:sz="0" w:space="0" w:color="auto"/>
        <w:bottom w:val="none" w:sz="0" w:space="0" w:color="auto"/>
        <w:right w:val="none" w:sz="0" w:space="0" w:color="auto"/>
      </w:divBdr>
    </w:div>
    <w:div w:id="1917931858">
      <w:bodyDiv w:val="1"/>
      <w:marLeft w:val="0"/>
      <w:marRight w:val="0"/>
      <w:marTop w:val="0"/>
      <w:marBottom w:val="0"/>
      <w:divBdr>
        <w:top w:val="none" w:sz="0" w:space="0" w:color="auto"/>
        <w:left w:val="none" w:sz="0" w:space="0" w:color="auto"/>
        <w:bottom w:val="none" w:sz="0" w:space="0" w:color="auto"/>
        <w:right w:val="none" w:sz="0" w:space="0" w:color="auto"/>
      </w:divBdr>
    </w:div>
    <w:div w:id="1989044215">
      <w:bodyDiv w:val="1"/>
      <w:marLeft w:val="0"/>
      <w:marRight w:val="0"/>
      <w:marTop w:val="0"/>
      <w:marBottom w:val="0"/>
      <w:divBdr>
        <w:top w:val="none" w:sz="0" w:space="0" w:color="auto"/>
        <w:left w:val="none" w:sz="0" w:space="0" w:color="auto"/>
        <w:bottom w:val="none" w:sz="0" w:space="0" w:color="auto"/>
        <w:right w:val="none" w:sz="0" w:space="0" w:color="auto"/>
      </w:divBdr>
    </w:div>
    <w:div w:id="2005164937">
      <w:bodyDiv w:val="1"/>
      <w:marLeft w:val="0"/>
      <w:marRight w:val="0"/>
      <w:marTop w:val="0"/>
      <w:marBottom w:val="0"/>
      <w:divBdr>
        <w:top w:val="none" w:sz="0" w:space="0" w:color="auto"/>
        <w:left w:val="none" w:sz="0" w:space="0" w:color="auto"/>
        <w:bottom w:val="none" w:sz="0" w:space="0" w:color="auto"/>
        <w:right w:val="none" w:sz="0" w:space="0" w:color="auto"/>
      </w:divBdr>
    </w:div>
    <w:div w:id="2117560099">
      <w:bodyDiv w:val="1"/>
      <w:marLeft w:val="0"/>
      <w:marRight w:val="0"/>
      <w:marTop w:val="0"/>
      <w:marBottom w:val="0"/>
      <w:divBdr>
        <w:top w:val="none" w:sz="0" w:space="0" w:color="auto"/>
        <w:left w:val="none" w:sz="0" w:space="0" w:color="auto"/>
        <w:bottom w:val="none" w:sz="0" w:space="0" w:color="auto"/>
        <w:right w:val="none" w:sz="0" w:space="0" w:color="auto"/>
      </w:divBdr>
    </w:div>
    <w:div w:id="213906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2CF36A0981D2947DD3F92410BD63B2B74979F7F619A21E7AAE0E6045DFBD2B87976B4054175D4E4BCC42E975E575AD0B7DBE9BBD47m9G" TargetMode="External"/><Relationship Id="rId13" Type="http://schemas.openxmlformats.org/officeDocument/2006/relationships/hyperlink" Target="consultantplus://offline/ref=602CF36A0981D2947DD3E72906D13DB8B34A2EF9F413AB482EF908371A8FBB7EC7D76D1D13515B1B1B8A13E07FE63FFD4F36B199B76675FD4AE1242346m4G" TargetMode="External"/><Relationship Id="rId18" Type="http://schemas.openxmlformats.org/officeDocument/2006/relationships/hyperlink" Target="https://login.consultant.ru/link/?req=doc&amp;base=LAW&amp;n=469774&amp;dst=3146&amp;field=134&amp;date=23.10.2024" TargetMode="External"/><Relationship Id="rId3" Type="http://schemas.openxmlformats.org/officeDocument/2006/relationships/styles" Target="styles.xml"/><Relationship Id="rId21" Type="http://schemas.openxmlformats.org/officeDocument/2006/relationships/hyperlink" Target="consultantplus://offline/ref=602CF36A0981D2947DD3E72906D13DB8B34A2EF9F413AB482EF908371A8FBB7EC7D76D1D13515B1B198816E577E63FFD4F36B199B76675FD4AE1242346m4G" TargetMode="External"/><Relationship Id="rId7" Type="http://schemas.openxmlformats.org/officeDocument/2006/relationships/endnotes" Target="endnotes.xml"/><Relationship Id="rId12" Type="http://schemas.openxmlformats.org/officeDocument/2006/relationships/hyperlink" Target="consultantplus://offline/ref=602CF36A0981D2947DD3F92410BD63B2B74979F7F619A21E7AAE0E6045DFBD2B87976B48511D54114ED953B17AEF63B20A63A299BF7A47m5G" TargetMode="External"/><Relationship Id="rId17" Type="http://schemas.openxmlformats.org/officeDocument/2006/relationships/hyperlink" Target="https://login.consultant.ru/link/?req=doc&amp;base=RLAW077&amp;n=137200&amp;date=23.10.20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02CF36A0981D2947DD3E72906D13DB8B34A2EF9F413AB482EF908371A8FBB7EC7D76D1D13515B1B198817E274E63FFD4F36B199B76675FD4AE1242346m4G" TargetMode="External"/><Relationship Id="rId20" Type="http://schemas.openxmlformats.org/officeDocument/2006/relationships/hyperlink" Target="https://login.consultant.ru/link/?req=doc&amp;base=RLAW077&amp;n=137200&amp;date=23.10.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2CF36A0981D2947DD3E72906D13DB8B34A2EF9F413AB482EF908371A8FBB7EC7D76D1D13515B1B1A8911E67FE63FFD4F36B199B76675FD4AE1242346m4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02CF36A0981D2947DD3E72906D13DB8B34A2EF9F413AB482EF908371A8FBB7EC7D76D1D13515B1B188E17E572E63FFD4F36B199B76675FD4AE1242346m4G" TargetMode="External"/><Relationship Id="rId23" Type="http://schemas.openxmlformats.org/officeDocument/2006/relationships/header" Target="header1.xml"/><Relationship Id="rId10" Type="http://schemas.openxmlformats.org/officeDocument/2006/relationships/hyperlink" Target="consultantplus://offline/ref=602CF36A0981D2947DD3E72906D13DB8B34A2EF9F413AB482EF908371A8FBB7EC7D76D1D13515B1B1A8816ED76E63FFD4F36B199B76675FD4AE1242346m4G" TargetMode="External"/><Relationship Id="rId19" Type="http://schemas.openxmlformats.org/officeDocument/2006/relationships/hyperlink" Target="https://login.consultant.ru/link/?req=doc&amp;base=LAW&amp;n=469774&amp;dst=7542&amp;field=134&amp;date=23.10.2024" TargetMode="External"/><Relationship Id="rId4" Type="http://schemas.openxmlformats.org/officeDocument/2006/relationships/settings" Target="settings.xml"/><Relationship Id="rId9" Type="http://schemas.openxmlformats.org/officeDocument/2006/relationships/hyperlink" Target="consultantplus://offline/ref=602CF36A0981D2947DD3E72906D13DB8B34A2EF9F41CA04024FC08371A8FBB7EC7D76D1D13515B1B1A881FE475E63FFD4F36B199B76675FD4AE1242346m4G" TargetMode="External"/><Relationship Id="rId14" Type="http://schemas.openxmlformats.org/officeDocument/2006/relationships/hyperlink" Target="consultantplus://offline/ref=602CF36A0981D2947DD3E72906D13DB8B34A2EF9F413AB482EF908371A8FBB7EC7D76D1D13515B1B188E17E572E63FFD4F36B199B76675FD4AE1242346m4G" TargetMode="External"/><Relationship Id="rId22" Type="http://schemas.openxmlformats.org/officeDocument/2006/relationships/hyperlink" Target="consultantplus://offline/ref=602CF36A0981D2947DD3E72906D13DB8B34A2EF9F413AB482EF908371A8FBB7EC7D76D1D13515B1B198816E577E63FFD4F36B199B76675FD4AE1242346m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A8463-FF6C-47ED-9A36-AB8F3591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5812</Words>
  <Characters>33131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S.Karaeva</cp:lastModifiedBy>
  <cp:revision>8</cp:revision>
  <cp:lastPrinted>2025-11-12T08:44:00Z</cp:lastPrinted>
  <dcterms:created xsi:type="dcterms:W3CDTF">2025-11-10T09:06:00Z</dcterms:created>
  <dcterms:modified xsi:type="dcterms:W3CDTF">2025-11-12T09:40:00Z</dcterms:modified>
</cp:coreProperties>
</file>