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974926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3</w:t>
      </w:r>
      <w:r w:rsidR="00F27878">
        <w:rPr>
          <w:b w:val="0"/>
          <w:bCs w:val="0"/>
          <w:szCs w:val="24"/>
        </w:rPr>
        <w:t>1</w:t>
      </w:r>
      <w:r w:rsidR="00A87434"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0D17B5">
        <w:rPr>
          <w:b w:val="0"/>
          <w:bCs w:val="0"/>
          <w:szCs w:val="24"/>
        </w:rPr>
        <w:t>27/212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proofErr w:type="spellStart"/>
      <w:r w:rsidR="007D23B7">
        <w:rPr>
          <w:bCs/>
          <w:sz w:val="28"/>
          <w:szCs w:val="28"/>
        </w:rPr>
        <w:t>Амирханян</w:t>
      </w:r>
      <w:proofErr w:type="spellEnd"/>
      <w:r w:rsidR="007D23B7">
        <w:rPr>
          <w:bCs/>
          <w:sz w:val="28"/>
          <w:szCs w:val="28"/>
        </w:rPr>
        <w:t xml:space="preserve"> Алле </w:t>
      </w:r>
      <w:proofErr w:type="spellStart"/>
      <w:r w:rsidR="007D23B7">
        <w:rPr>
          <w:bCs/>
          <w:sz w:val="28"/>
          <w:szCs w:val="28"/>
        </w:rPr>
        <w:t>Карленовне</w:t>
      </w:r>
      <w:proofErr w:type="spellEnd"/>
      <w:r w:rsidR="00F27878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D1448F">
        <w:rPr>
          <w:sz w:val="28"/>
          <w:szCs w:val="28"/>
        </w:rPr>
        <w:t>1</w:t>
      </w:r>
      <w:r w:rsidR="007D23B7">
        <w:rPr>
          <w:sz w:val="28"/>
          <w:szCs w:val="28"/>
        </w:rPr>
        <w:t>7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B87D58" w:rsidRDefault="00B87D58" w:rsidP="00B87D58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18">
        <w:rPr>
          <w:rFonts w:ascii="Times New Roman" w:hAnsi="Times New Roman"/>
          <w:sz w:val="28"/>
          <w:szCs w:val="28"/>
        </w:rPr>
        <w:t xml:space="preserve"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образований Ставропольского края», порядка выдвижения избирательным объединением </w:t>
      </w:r>
      <w:r w:rsidRPr="00B87D58">
        <w:rPr>
          <w:rFonts w:ascii="Times New Roman" w:hAnsi="Times New Roman"/>
          <w:sz w:val="28"/>
          <w:szCs w:val="28"/>
        </w:rPr>
        <w:t xml:space="preserve">Региональное отделение Социалистической политической партии «СПРАВЕДЛИВАЯ РОССИЯ – ПАТРИОТЫ – ЗА ПРАВДУ» в Ставропольском крае </w:t>
      </w:r>
      <w:r w:rsidRPr="00161A18">
        <w:rPr>
          <w:rFonts w:ascii="Times New Roman" w:hAnsi="Times New Roman"/>
          <w:sz w:val="28"/>
          <w:szCs w:val="28"/>
        </w:rPr>
        <w:t>кандидата в депутаты Ставропольской городской Думы восьмого созыва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17 </w:t>
      </w:r>
      <w:proofErr w:type="spellStart"/>
      <w:r>
        <w:rPr>
          <w:rFonts w:ascii="Times New Roman" w:hAnsi="Times New Roman"/>
          <w:sz w:val="28"/>
          <w:szCs w:val="28"/>
        </w:rPr>
        <w:t>Амирханян</w:t>
      </w:r>
      <w:proofErr w:type="spellEnd"/>
      <w:r>
        <w:rPr>
          <w:rFonts w:ascii="Times New Roman" w:hAnsi="Times New Roman"/>
          <w:sz w:val="28"/>
          <w:szCs w:val="28"/>
        </w:rPr>
        <w:t xml:space="preserve"> Аллы </w:t>
      </w:r>
      <w:proofErr w:type="spellStart"/>
      <w:r>
        <w:rPr>
          <w:rFonts w:ascii="Times New Roman" w:hAnsi="Times New Roman"/>
          <w:sz w:val="28"/>
          <w:szCs w:val="28"/>
        </w:rPr>
        <w:t>Карленовны</w:t>
      </w:r>
      <w:proofErr w:type="spellEnd"/>
      <w:r w:rsidRPr="00161A18">
        <w:rPr>
          <w:rFonts w:ascii="Times New Roman" w:hAnsi="Times New Roman"/>
          <w:sz w:val="28"/>
          <w:szCs w:val="28"/>
        </w:rPr>
        <w:t xml:space="preserve"> 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8 статьи 5 Закона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</w:t>
      </w:r>
      <w:proofErr w:type="gramStart"/>
      <w:r w:rsidRPr="00161A18">
        <w:rPr>
          <w:rFonts w:ascii="Times New Roman" w:hAnsi="Times New Roman"/>
          <w:sz w:val="28"/>
          <w:szCs w:val="28"/>
        </w:rPr>
        <w:t>по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proofErr w:type="spellStart"/>
      <w:r w:rsidR="00B87D58" w:rsidRPr="00B87D58">
        <w:rPr>
          <w:szCs w:val="28"/>
        </w:rPr>
        <w:t>Амирханян</w:t>
      </w:r>
      <w:proofErr w:type="spellEnd"/>
      <w:r w:rsidR="00B87D58" w:rsidRPr="00B87D58">
        <w:rPr>
          <w:szCs w:val="28"/>
        </w:rPr>
        <w:t xml:space="preserve"> Аллу </w:t>
      </w:r>
      <w:proofErr w:type="spellStart"/>
      <w:r w:rsidR="00B87D58" w:rsidRPr="00B87D58">
        <w:rPr>
          <w:szCs w:val="28"/>
        </w:rPr>
        <w:t>Карленовну</w:t>
      </w:r>
      <w:proofErr w:type="spellEnd"/>
      <w:r w:rsidR="00741E22" w:rsidRPr="009162C0">
        <w:rPr>
          <w:rFonts w:eastAsia="Calibri"/>
          <w:szCs w:val="28"/>
          <w:lang w:eastAsia="en-US"/>
        </w:rPr>
        <w:t>, 19</w:t>
      </w:r>
      <w:r w:rsidR="007D23B7">
        <w:rPr>
          <w:rFonts w:eastAsia="Calibri"/>
          <w:szCs w:val="28"/>
          <w:lang w:eastAsia="en-US"/>
        </w:rPr>
        <w:t>79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>выдвинут</w:t>
      </w:r>
      <w:r w:rsidR="00B87D58">
        <w:rPr>
          <w:rFonts w:eastAsia="Calibri"/>
          <w:szCs w:val="28"/>
          <w:lang w:eastAsia="en-US"/>
        </w:rPr>
        <w:t>ую</w:t>
      </w:r>
      <w:r w:rsidR="00741E22" w:rsidRPr="002B1B02">
        <w:rPr>
          <w:rFonts w:eastAsia="Calibri"/>
          <w:szCs w:val="28"/>
          <w:lang w:eastAsia="en-US"/>
        </w:rPr>
        <w:t xml:space="preserve"> избирательным объединением </w:t>
      </w:r>
      <w:r w:rsidR="00FE4BAE">
        <w:rPr>
          <w:rFonts w:eastAsia="Calibri"/>
          <w:szCs w:val="28"/>
          <w:lang w:eastAsia="en-US"/>
        </w:rPr>
        <w:t>Региональное отделение Социалистической политической партии «СПРАВЕДЛИВА</w:t>
      </w:r>
      <w:r w:rsidR="000D17B5">
        <w:rPr>
          <w:rFonts w:eastAsia="Calibri"/>
          <w:szCs w:val="28"/>
          <w:lang w:eastAsia="en-US"/>
        </w:rPr>
        <w:t>Я РОССИЯ – ПАТРИОТЫ – ЗА ПРАВДУ</w:t>
      </w:r>
      <w:r w:rsidR="00741E22" w:rsidRPr="002B1B02">
        <w:rPr>
          <w:rFonts w:eastAsia="Calibri"/>
          <w:szCs w:val="28"/>
          <w:lang w:eastAsia="en-US"/>
        </w:rPr>
        <w:t>»</w:t>
      </w:r>
      <w:r w:rsidRPr="002B1B02">
        <w:rPr>
          <w:szCs w:val="28"/>
        </w:rPr>
        <w:t xml:space="preserve"> </w:t>
      </w:r>
      <w:r w:rsidR="00B87D58">
        <w:rPr>
          <w:szCs w:val="28"/>
        </w:rPr>
        <w:t xml:space="preserve"> в Ставропольском крае, </w:t>
      </w:r>
      <w:r w:rsidR="00B87D58" w:rsidRPr="00B87D58">
        <w:rPr>
          <w:szCs w:val="28"/>
        </w:rPr>
        <w:t>кандидат</w:t>
      </w:r>
      <w:r w:rsidR="00B87D58">
        <w:rPr>
          <w:szCs w:val="28"/>
        </w:rPr>
        <w:t>ом</w:t>
      </w:r>
      <w:r w:rsidR="00B87D58" w:rsidRPr="00B87D58">
        <w:rPr>
          <w:szCs w:val="28"/>
        </w:rPr>
        <w:t xml:space="preserve"> в депутаты Ставропольской городской Думы восьмого созыва </w:t>
      </w:r>
      <w:r w:rsidRPr="002B1B02">
        <w:rPr>
          <w:szCs w:val="28"/>
        </w:rPr>
        <w:t xml:space="preserve">по одномандатному избирательному округу № </w:t>
      </w:r>
      <w:r w:rsidR="007D23B7">
        <w:rPr>
          <w:szCs w:val="28"/>
        </w:rPr>
        <w:t>17</w:t>
      </w:r>
      <w:r w:rsidR="00B87D58">
        <w:rPr>
          <w:szCs w:val="28"/>
        </w:rPr>
        <w:t>, дата и время регистрации:</w:t>
      </w:r>
      <w:r w:rsidRPr="002B1B02">
        <w:rPr>
          <w:szCs w:val="28"/>
        </w:rPr>
        <w:t xml:space="preserve"> </w:t>
      </w:r>
      <w:r w:rsidR="000D17B5">
        <w:rPr>
          <w:szCs w:val="28"/>
        </w:rPr>
        <w:br/>
      </w:r>
      <w:r w:rsidR="00974926">
        <w:rPr>
          <w:szCs w:val="28"/>
        </w:rPr>
        <w:t>3</w:t>
      </w:r>
      <w:r w:rsidR="00FE4BAE">
        <w:rPr>
          <w:szCs w:val="28"/>
        </w:rPr>
        <w:t>1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0D17B5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0D17B5">
        <w:rPr>
          <w:szCs w:val="28"/>
        </w:rPr>
        <w:t>1</w:t>
      </w:r>
      <w:r w:rsidR="00043F3B">
        <w:rPr>
          <w:szCs w:val="28"/>
        </w:rPr>
        <w:t>0</w:t>
      </w:r>
      <w:bookmarkStart w:id="0" w:name="_GoBack"/>
      <w:bookmarkEnd w:id="0"/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7D23B7">
        <w:rPr>
          <w:rFonts w:ascii="Times New Roman" w:hAnsi="Times New Roman"/>
          <w:sz w:val="28"/>
          <w:szCs w:val="28"/>
        </w:rPr>
        <w:t>17</w:t>
      </w:r>
      <w:r w:rsidR="004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23B7">
        <w:rPr>
          <w:rFonts w:ascii="Times New Roman" w:hAnsi="Times New Roman"/>
          <w:sz w:val="28"/>
          <w:szCs w:val="28"/>
        </w:rPr>
        <w:lastRenderedPageBreak/>
        <w:t>Амирханян</w:t>
      </w:r>
      <w:proofErr w:type="spellEnd"/>
      <w:r w:rsidR="007D23B7">
        <w:rPr>
          <w:rFonts w:ascii="Times New Roman" w:hAnsi="Times New Roman"/>
          <w:sz w:val="28"/>
          <w:szCs w:val="28"/>
        </w:rPr>
        <w:t xml:space="preserve"> Алле </w:t>
      </w:r>
      <w:proofErr w:type="spellStart"/>
      <w:r w:rsidR="007D23B7">
        <w:rPr>
          <w:rFonts w:ascii="Times New Roman" w:hAnsi="Times New Roman"/>
          <w:sz w:val="28"/>
          <w:szCs w:val="28"/>
        </w:rPr>
        <w:t>Карленовне</w:t>
      </w:r>
      <w:proofErr w:type="spellEnd"/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proofErr w:type="spellStart"/>
      <w:r w:rsidR="007D23B7">
        <w:rPr>
          <w:rFonts w:eastAsiaTheme="minorHAnsi" w:cstheme="minorBidi"/>
          <w:szCs w:val="28"/>
          <w:lang w:eastAsia="en-US"/>
        </w:rPr>
        <w:t>Амирханян</w:t>
      </w:r>
      <w:proofErr w:type="spellEnd"/>
      <w:r w:rsidR="007D23B7">
        <w:rPr>
          <w:rFonts w:eastAsiaTheme="minorHAnsi" w:cstheme="minorBidi"/>
          <w:szCs w:val="28"/>
          <w:lang w:eastAsia="en-US"/>
        </w:rPr>
        <w:t xml:space="preserve"> Аллы </w:t>
      </w:r>
      <w:proofErr w:type="spellStart"/>
      <w:r w:rsidR="007D23B7">
        <w:rPr>
          <w:rFonts w:eastAsiaTheme="minorHAnsi" w:cstheme="minorBidi"/>
          <w:szCs w:val="28"/>
          <w:lang w:eastAsia="en-US"/>
        </w:rPr>
        <w:t>Карленовны</w:t>
      </w:r>
      <w:proofErr w:type="spellEnd"/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EF" w:rsidRDefault="00315FEF" w:rsidP="00553A3E">
      <w:r>
        <w:separator/>
      </w:r>
    </w:p>
  </w:endnote>
  <w:endnote w:type="continuationSeparator" w:id="0">
    <w:p w:rsidR="00315FEF" w:rsidRDefault="00315FEF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EF" w:rsidRDefault="00315FEF" w:rsidP="00553A3E">
      <w:r>
        <w:separator/>
      </w:r>
    </w:p>
  </w:footnote>
  <w:footnote w:type="continuationSeparator" w:id="0">
    <w:p w:rsidR="00315FEF" w:rsidRDefault="00315FEF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221B4"/>
    <w:rsid w:val="00043F3B"/>
    <w:rsid w:val="00050E7B"/>
    <w:rsid w:val="00075D6E"/>
    <w:rsid w:val="00090D5B"/>
    <w:rsid w:val="000D17B5"/>
    <w:rsid w:val="000E18FE"/>
    <w:rsid w:val="000E69ED"/>
    <w:rsid w:val="000E7C0B"/>
    <w:rsid w:val="00107C83"/>
    <w:rsid w:val="001333D4"/>
    <w:rsid w:val="00195E3F"/>
    <w:rsid w:val="001B6A93"/>
    <w:rsid w:val="001B797D"/>
    <w:rsid w:val="00213A05"/>
    <w:rsid w:val="002270A1"/>
    <w:rsid w:val="002552CD"/>
    <w:rsid w:val="00277253"/>
    <w:rsid w:val="002A5914"/>
    <w:rsid w:val="002B1B02"/>
    <w:rsid w:val="002E6D61"/>
    <w:rsid w:val="002E7EA3"/>
    <w:rsid w:val="00315FEF"/>
    <w:rsid w:val="00341A29"/>
    <w:rsid w:val="003453C1"/>
    <w:rsid w:val="003B28AE"/>
    <w:rsid w:val="0040105C"/>
    <w:rsid w:val="004565B6"/>
    <w:rsid w:val="00470C3F"/>
    <w:rsid w:val="004A255D"/>
    <w:rsid w:val="0050037C"/>
    <w:rsid w:val="00542B20"/>
    <w:rsid w:val="00553A3E"/>
    <w:rsid w:val="00575DC5"/>
    <w:rsid w:val="005D447A"/>
    <w:rsid w:val="005D6574"/>
    <w:rsid w:val="005E136A"/>
    <w:rsid w:val="005F5187"/>
    <w:rsid w:val="00604647"/>
    <w:rsid w:val="00623820"/>
    <w:rsid w:val="00646878"/>
    <w:rsid w:val="006A33CC"/>
    <w:rsid w:val="006C7487"/>
    <w:rsid w:val="00741E22"/>
    <w:rsid w:val="0078205E"/>
    <w:rsid w:val="007B3070"/>
    <w:rsid w:val="007C414A"/>
    <w:rsid w:val="007D23B7"/>
    <w:rsid w:val="007F3112"/>
    <w:rsid w:val="0081005A"/>
    <w:rsid w:val="0081553F"/>
    <w:rsid w:val="008A69B3"/>
    <w:rsid w:val="008B6872"/>
    <w:rsid w:val="008C5409"/>
    <w:rsid w:val="008F025B"/>
    <w:rsid w:val="008F2FCE"/>
    <w:rsid w:val="008F61F6"/>
    <w:rsid w:val="009116C2"/>
    <w:rsid w:val="009162C0"/>
    <w:rsid w:val="00934B80"/>
    <w:rsid w:val="00963F12"/>
    <w:rsid w:val="00974926"/>
    <w:rsid w:val="00990B27"/>
    <w:rsid w:val="00993108"/>
    <w:rsid w:val="009C255D"/>
    <w:rsid w:val="009F6F40"/>
    <w:rsid w:val="00A240B7"/>
    <w:rsid w:val="00A52007"/>
    <w:rsid w:val="00A85BF1"/>
    <w:rsid w:val="00A87434"/>
    <w:rsid w:val="00A87D54"/>
    <w:rsid w:val="00AA29C9"/>
    <w:rsid w:val="00AF2328"/>
    <w:rsid w:val="00B72C0B"/>
    <w:rsid w:val="00B87D58"/>
    <w:rsid w:val="00C01FB7"/>
    <w:rsid w:val="00C1413B"/>
    <w:rsid w:val="00C62D3D"/>
    <w:rsid w:val="00C76BF8"/>
    <w:rsid w:val="00C9264C"/>
    <w:rsid w:val="00D1448F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11902"/>
    <w:rsid w:val="00E31FD8"/>
    <w:rsid w:val="00E47089"/>
    <w:rsid w:val="00EC4EA5"/>
    <w:rsid w:val="00EF430D"/>
    <w:rsid w:val="00F24067"/>
    <w:rsid w:val="00F27453"/>
    <w:rsid w:val="00F27878"/>
    <w:rsid w:val="00F372BF"/>
    <w:rsid w:val="00F64A76"/>
    <w:rsid w:val="00F94386"/>
    <w:rsid w:val="00FE4BA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60</cp:revision>
  <cp:lastPrinted>2016-07-24T13:44:00Z</cp:lastPrinted>
  <dcterms:created xsi:type="dcterms:W3CDTF">2016-07-19T18:11:00Z</dcterms:created>
  <dcterms:modified xsi:type="dcterms:W3CDTF">2021-07-30T14:49:00Z</dcterms:modified>
</cp:coreProperties>
</file>