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CE" w:rsidRPr="00D541CB" w:rsidRDefault="00CC6BCE" w:rsidP="00D541CB">
      <w:pPr>
        <w:pStyle w:val="a3"/>
        <w:widowControl/>
        <w:suppressAutoHyphens/>
        <w:spacing w:line="240" w:lineRule="exact"/>
        <w:ind w:left="6237"/>
        <w:rPr>
          <w:rStyle w:val="FontStyle11"/>
          <w:sz w:val="28"/>
          <w:szCs w:val="28"/>
        </w:rPr>
      </w:pPr>
      <w:bookmarkStart w:id="0" w:name="OLE_LINK50"/>
      <w:bookmarkStart w:id="1" w:name="OLE_LINK51"/>
      <w:bookmarkStart w:id="2" w:name="OLE_LINK52"/>
      <w:r w:rsidRPr="00D541CB">
        <w:rPr>
          <w:rStyle w:val="FontStyle11"/>
          <w:sz w:val="28"/>
          <w:szCs w:val="28"/>
        </w:rPr>
        <w:t>Проект</w:t>
      </w:r>
    </w:p>
    <w:p w:rsidR="00CC6BCE" w:rsidRPr="00D541CB" w:rsidRDefault="00CC6BCE" w:rsidP="00D541CB">
      <w:pPr>
        <w:pStyle w:val="a3"/>
        <w:widowControl/>
        <w:tabs>
          <w:tab w:val="left" w:pos="6663"/>
        </w:tabs>
        <w:suppressAutoHyphens/>
        <w:spacing w:line="240" w:lineRule="exact"/>
        <w:ind w:left="6237"/>
        <w:rPr>
          <w:rStyle w:val="FontStyle11"/>
          <w:sz w:val="28"/>
          <w:szCs w:val="28"/>
        </w:rPr>
      </w:pPr>
      <w:r w:rsidRPr="00D541CB">
        <w:rPr>
          <w:rStyle w:val="FontStyle11"/>
          <w:sz w:val="28"/>
          <w:szCs w:val="28"/>
        </w:rPr>
        <w:t>главы города Ставрополя</w:t>
      </w: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2"/>
          <w:szCs w:val="28"/>
        </w:rPr>
      </w:pPr>
    </w:p>
    <w:p w:rsidR="00CD40C1" w:rsidRPr="00D541CB" w:rsidRDefault="00CD40C1" w:rsidP="00D541CB">
      <w:pPr>
        <w:pStyle w:val="Style3"/>
        <w:widowControl/>
        <w:tabs>
          <w:tab w:val="left" w:pos="9353"/>
        </w:tabs>
        <w:suppressAutoHyphens/>
        <w:spacing w:line="240" w:lineRule="auto"/>
        <w:ind w:right="-3" w:firstLine="0"/>
        <w:jc w:val="center"/>
        <w:rPr>
          <w:rStyle w:val="FontStyle11"/>
          <w:sz w:val="22"/>
          <w:szCs w:val="28"/>
        </w:rPr>
      </w:pP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8"/>
          <w:szCs w:val="28"/>
        </w:rPr>
      </w:pP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8"/>
          <w:szCs w:val="28"/>
        </w:rPr>
      </w:pPr>
      <w:r w:rsidRPr="00D541CB">
        <w:rPr>
          <w:rStyle w:val="FontStyle11"/>
          <w:sz w:val="28"/>
          <w:szCs w:val="28"/>
        </w:rPr>
        <w:t>СТАВРОПОЛЬСКАЯ ГОРОДСКАЯ ДУМА</w:t>
      </w: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8"/>
          <w:szCs w:val="28"/>
        </w:rPr>
      </w:pPr>
    </w:p>
    <w:p w:rsidR="00CC6BCE" w:rsidRPr="00D541CB" w:rsidRDefault="00CC6BCE" w:rsidP="00D541CB">
      <w:pPr>
        <w:pStyle w:val="Style4"/>
        <w:widowControl/>
        <w:suppressAutoHyphens/>
        <w:jc w:val="center"/>
        <w:rPr>
          <w:rStyle w:val="FontStyle11"/>
          <w:sz w:val="28"/>
          <w:szCs w:val="28"/>
        </w:rPr>
      </w:pPr>
      <w:r w:rsidRPr="00D541CB">
        <w:rPr>
          <w:rStyle w:val="FontStyle11"/>
          <w:sz w:val="28"/>
          <w:szCs w:val="28"/>
        </w:rPr>
        <w:t>РЕШЕНИЕ</w:t>
      </w:r>
    </w:p>
    <w:p w:rsidR="00CC6BCE" w:rsidRPr="00D541CB" w:rsidRDefault="00CC6BCE" w:rsidP="00D541CB">
      <w:pPr>
        <w:pStyle w:val="Style6"/>
        <w:widowControl/>
        <w:suppressAutoHyphens/>
        <w:spacing w:line="240" w:lineRule="auto"/>
      </w:pPr>
    </w:p>
    <w:p w:rsidR="00CC6BCE" w:rsidRPr="00D541CB" w:rsidRDefault="00CC6BCE" w:rsidP="00D541CB">
      <w:pPr>
        <w:pStyle w:val="Style6"/>
        <w:widowControl/>
        <w:tabs>
          <w:tab w:val="left" w:leader="underscore" w:pos="1675"/>
          <w:tab w:val="left" w:leader="underscore" w:pos="3226"/>
          <w:tab w:val="left" w:pos="7123"/>
          <w:tab w:val="left" w:leader="underscore" w:pos="9178"/>
        </w:tabs>
        <w:suppressAutoHyphens/>
        <w:spacing w:line="240" w:lineRule="auto"/>
        <w:rPr>
          <w:sz w:val="28"/>
          <w:szCs w:val="28"/>
        </w:rPr>
      </w:pPr>
      <w:r w:rsidRPr="00D541CB">
        <w:rPr>
          <w:rStyle w:val="FontStyle11"/>
          <w:sz w:val="28"/>
          <w:szCs w:val="28"/>
        </w:rPr>
        <w:t xml:space="preserve">Принято </w:t>
      </w:r>
      <w:r w:rsidR="00C74D24" w:rsidRPr="00D541CB">
        <w:rPr>
          <w:rStyle w:val="FontStyle11"/>
          <w:sz w:val="28"/>
          <w:szCs w:val="28"/>
        </w:rPr>
        <w:t>«</w:t>
      </w:r>
      <w:r w:rsidRPr="00D541CB">
        <w:rPr>
          <w:rStyle w:val="FontStyle11"/>
          <w:sz w:val="28"/>
          <w:szCs w:val="28"/>
        </w:rPr>
        <w:t>___</w:t>
      </w:r>
      <w:r w:rsidR="00C74D24" w:rsidRPr="00D541CB">
        <w:rPr>
          <w:rStyle w:val="FontStyle11"/>
          <w:sz w:val="28"/>
          <w:szCs w:val="28"/>
        </w:rPr>
        <w:t>»</w:t>
      </w:r>
      <w:r w:rsidRPr="00D541CB">
        <w:rPr>
          <w:rStyle w:val="FontStyle11"/>
          <w:sz w:val="28"/>
          <w:szCs w:val="28"/>
        </w:rPr>
        <w:t xml:space="preserve">_________20___ г.              </w:t>
      </w:r>
      <w:r w:rsidRPr="00D541CB">
        <w:rPr>
          <w:rStyle w:val="FontStyle11"/>
          <w:sz w:val="28"/>
          <w:szCs w:val="28"/>
        </w:rPr>
        <w:tab/>
        <w:t xml:space="preserve">                     №   </w:t>
      </w:r>
    </w:p>
    <w:p w:rsidR="00CC6BCE" w:rsidRPr="00D541CB" w:rsidRDefault="00CC6BCE" w:rsidP="00D541CB">
      <w:pPr>
        <w:jc w:val="both"/>
        <w:rPr>
          <w:sz w:val="28"/>
          <w:szCs w:val="28"/>
        </w:rPr>
      </w:pPr>
    </w:p>
    <w:p w:rsidR="00CC6BCE" w:rsidRPr="00D541CB" w:rsidRDefault="00CC6BCE" w:rsidP="00D541CB">
      <w:pPr>
        <w:jc w:val="both"/>
        <w:rPr>
          <w:sz w:val="28"/>
          <w:szCs w:val="28"/>
        </w:rPr>
      </w:pPr>
    </w:p>
    <w:p w:rsidR="00CC6BCE" w:rsidRPr="00D541CB" w:rsidRDefault="00CC6BCE" w:rsidP="00D541CB">
      <w:pPr>
        <w:spacing w:line="240" w:lineRule="exact"/>
        <w:rPr>
          <w:sz w:val="28"/>
          <w:szCs w:val="28"/>
        </w:rPr>
      </w:pPr>
      <w:r w:rsidRPr="00D541CB">
        <w:rPr>
          <w:sz w:val="28"/>
          <w:szCs w:val="28"/>
        </w:rPr>
        <w:t xml:space="preserve">О внесении изменений в решение </w:t>
      </w:r>
    </w:p>
    <w:p w:rsidR="00CC6BCE" w:rsidRPr="00D541CB" w:rsidRDefault="00CC6BCE" w:rsidP="00D541CB">
      <w:pPr>
        <w:spacing w:line="240" w:lineRule="exact"/>
        <w:rPr>
          <w:sz w:val="28"/>
          <w:szCs w:val="28"/>
        </w:rPr>
      </w:pPr>
      <w:r w:rsidRPr="00D541CB">
        <w:rPr>
          <w:sz w:val="28"/>
          <w:szCs w:val="28"/>
        </w:rPr>
        <w:t xml:space="preserve">Ставропольской городской Думы                        </w:t>
      </w:r>
    </w:p>
    <w:p w:rsidR="00CC6BCE" w:rsidRPr="00D541CB" w:rsidRDefault="00C74D24" w:rsidP="00D541CB">
      <w:pPr>
        <w:spacing w:line="240" w:lineRule="exact"/>
        <w:rPr>
          <w:sz w:val="28"/>
          <w:szCs w:val="28"/>
        </w:rPr>
      </w:pPr>
      <w:r w:rsidRPr="00D541CB">
        <w:rPr>
          <w:sz w:val="28"/>
          <w:szCs w:val="28"/>
        </w:rPr>
        <w:t>«</w:t>
      </w:r>
      <w:r w:rsidR="00CC6BCE" w:rsidRPr="00D541CB">
        <w:rPr>
          <w:sz w:val="28"/>
          <w:szCs w:val="28"/>
        </w:rPr>
        <w:t xml:space="preserve">О бюджете города Ставрополя </w:t>
      </w:r>
    </w:p>
    <w:p w:rsidR="00CC6BCE" w:rsidRPr="00D541CB" w:rsidRDefault="00CC6BCE" w:rsidP="00D541CB">
      <w:pPr>
        <w:spacing w:line="240" w:lineRule="exact"/>
        <w:rPr>
          <w:rStyle w:val="FontStyle11"/>
          <w:sz w:val="28"/>
          <w:szCs w:val="28"/>
        </w:rPr>
      </w:pPr>
      <w:r w:rsidRPr="00D541CB">
        <w:rPr>
          <w:rStyle w:val="FontStyle11"/>
          <w:sz w:val="28"/>
          <w:szCs w:val="28"/>
        </w:rPr>
        <w:t>на 202</w:t>
      </w:r>
      <w:r w:rsidR="00723F73" w:rsidRPr="00D541CB">
        <w:rPr>
          <w:rStyle w:val="FontStyle11"/>
          <w:sz w:val="28"/>
          <w:szCs w:val="28"/>
        </w:rPr>
        <w:t>6</w:t>
      </w:r>
      <w:r w:rsidRPr="00D541CB">
        <w:rPr>
          <w:rStyle w:val="FontStyle11"/>
          <w:sz w:val="28"/>
          <w:szCs w:val="28"/>
        </w:rPr>
        <w:t xml:space="preserve"> год и плановый период </w:t>
      </w:r>
    </w:p>
    <w:p w:rsidR="00CC6BCE" w:rsidRPr="00D541CB" w:rsidRDefault="00CC6BCE" w:rsidP="00D541CB">
      <w:pPr>
        <w:spacing w:line="240" w:lineRule="exact"/>
        <w:rPr>
          <w:sz w:val="20"/>
          <w:szCs w:val="20"/>
        </w:rPr>
      </w:pPr>
      <w:r w:rsidRPr="00D541CB">
        <w:rPr>
          <w:rStyle w:val="FontStyle11"/>
          <w:sz w:val="28"/>
          <w:szCs w:val="28"/>
        </w:rPr>
        <w:t>202</w:t>
      </w:r>
      <w:r w:rsidR="00723F73" w:rsidRPr="00D541CB">
        <w:rPr>
          <w:rStyle w:val="FontStyle11"/>
          <w:sz w:val="28"/>
          <w:szCs w:val="28"/>
        </w:rPr>
        <w:t>7</w:t>
      </w:r>
      <w:r w:rsidRPr="00D541CB">
        <w:rPr>
          <w:rStyle w:val="FontStyle11"/>
          <w:sz w:val="28"/>
          <w:szCs w:val="28"/>
        </w:rPr>
        <w:t xml:space="preserve"> и 202</w:t>
      </w:r>
      <w:r w:rsidR="00723F73" w:rsidRPr="00D541CB">
        <w:rPr>
          <w:rStyle w:val="FontStyle11"/>
          <w:sz w:val="28"/>
          <w:szCs w:val="28"/>
        </w:rPr>
        <w:t>8</w:t>
      </w:r>
      <w:r w:rsidRPr="00D541CB">
        <w:rPr>
          <w:rStyle w:val="FontStyle11"/>
          <w:sz w:val="28"/>
          <w:szCs w:val="28"/>
        </w:rPr>
        <w:t xml:space="preserve"> годов</w:t>
      </w:r>
      <w:r w:rsidR="00C74D24" w:rsidRPr="00D541CB">
        <w:rPr>
          <w:sz w:val="28"/>
          <w:szCs w:val="28"/>
        </w:rPr>
        <w:t>»</w:t>
      </w:r>
    </w:p>
    <w:p w:rsidR="00CC6BCE" w:rsidRPr="00D541CB" w:rsidRDefault="00CC6BCE" w:rsidP="00D541CB">
      <w:pPr>
        <w:rPr>
          <w:sz w:val="28"/>
          <w:szCs w:val="28"/>
        </w:rPr>
      </w:pPr>
    </w:p>
    <w:p w:rsidR="00CC6BCE" w:rsidRPr="00D541CB" w:rsidRDefault="00CC6BCE" w:rsidP="00D541CB">
      <w:pPr>
        <w:pStyle w:val="ConsPlusNormal"/>
        <w:ind w:firstLine="709"/>
        <w:contextualSpacing/>
        <w:jc w:val="both"/>
        <w:rPr>
          <w:rFonts w:ascii="Times New Roman" w:hAnsi="Times New Roman" w:cs="Times New Roman"/>
          <w:sz w:val="28"/>
          <w:szCs w:val="28"/>
        </w:rPr>
      </w:pPr>
      <w:r w:rsidRPr="00D541CB">
        <w:rPr>
          <w:rFonts w:ascii="Times New Roman" w:hAnsi="Times New Roman" w:cs="Times New Roman"/>
          <w:sz w:val="28"/>
          <w:szCs w:val="28"/>
        </w:rPr>
        <w:t xml:space="preserve">В соответствии с Бюджетным кодексом Российской Федерации, Положением о бюджетном процессе в городе Ставрополе, </w:t>
      </w:r>
      <w:r w:rsidRPr="00D541CB">
        <w:rPr>
          <w:rFonts w:ascii="Times New Roman" w:hAnsi="Times New Roman" w:cs="Times New Roman"/>
          <w:sz w:val="28"/>
          <w:szCs w:val="28"/>
        </w:rPr>
        <w:br/>
        <w:t xml:space="preserve">утвержденным решением Ставропольской городской Думы </w:t>
      </w:r>
      <w:r w:rsidRPr="00D541CB">
        <w:rPr>
          <w:rFonts w:ascii="Times New Roman" w:hAnsi="Times New Roman" w:cs="Times New Roman"/>
          <w:sz w:val="28"/>
          <w:szCs w:val="28"/>
        </w:rPr>
        <w:br/>
        <w:t xml:space="preserve">от 28 сентября 2005 года № 117, Уставом муниципального образования </w:t>
      </w:r>
      <w:r w:rsidR="00177AA8" w:rsidRPr="00D541CB">
        <w:rPr>
          <w:rFonts w:ascii="Times New Roman" w:hAnsi="Times New Roman" w:cs="Times New Roman"/>
          <w:sz w:val="28"/>
          <w:szCs w:val="28"/>
        </w:rPr>
        <w:t>городского округа</w:t>
      </w:r>
      <w:r w:rsidR="00AD71ED" w:rsidRPr="00D541CB">
        <w:rPr>
          <w:rFonts w:ascii="Times New Roman" w:hAnsi="Times New Roman" w:cs="Times New Roman"/>
          <w:sz w:val="28"/>
          <w:szCs w:val="28"/>
        </w:rPr>
        <w:t xml:space="preserve"> </w:t>
      </w:r>
      <w:r w:rsidRPr="00D541CB">
        <w:rPr>
          <w:rFonts w:ascii="Times New Roman" w:hAnsi="Times New Roman" w:cs="Times New Roman"/>
          <w:sz w:val="28"/>
          <w:szCs w:val="28"/>
        </w:rPr>
        <w:t xml:space="preserve">города Ставрополя Ставропольского края Ставропольская городская Дума </w:t>
      </w:r>
    </w:p>
    <w:p w:rsidR="00177AA8" w:rsidRPr="00D541CB" w:rsidRDefault="00177AA8" w:rsidP="00D541CB">
      <w:pPr>
        <w:pStyle w:val="21"/>
        <w:tabs>
          <w:tab w:val="left" w:pos="720"/>
        </w:tabs>
        <w:spacing w:after="0" w:line="240" w:lineRule="auto"/>
        <w:ind w:firstLine="709"/>
        <w:contextualSpacing/>
        <w:jc w:val="both"/>
        <w:rPr>
          <w:szCs w:val="28"/>
        </w:rPr>
      </w:pPr>
    </w:p>
    <w:p w:rsidR="00CC6BCE" w:rsidRPr="00D541CB" w:rsidRDefault="00CC6BCE" w:rsidP="00D541CB">
      <w:pPr>
        <w:pStyle w:val="21"/>
        <w:tabs>
          <w:tab w:val="left" w:pos="720"/>
        </w:tabs>
        <w:spacing w:after="0" w:line="240" w:lineRule="auto"/>
        <w:contextualSpacing/>
        <w:jc w:val="both"/>
        <w:rPr>
          <w:sz w:val="28"/>
          <w:szCs w:val="28"/>
        </w:rPr>
      </w:pPr>
      <w:r w:rsidRPr="00D541CB">
        <w:rPr>
          <w:sz w:val="28"/>
          <w:szCs w:val="28"/>
        </w:rPr>
        <w:t xml:space="preserve">РЕШИЛА: </w:t>
      </w:r>
    </w:p>
    <w:p w:rsidR="00CC6BCE" w:rsidRPr="00D541CB" w:rsidRDefault="00CC6BCE" w:rsidP="00D541CB">
      <w:pPr>
        <w:pStyle w:val="ConsPlusNormal"/>
        <w:ind w:firstLine="709"/>
        <w:contextualSpacing/>
        <w:outlineLvl w:val="0"/>
        <w:rPr>
          <w:rFonts w:ascii="Times New Roman" w:hAnsi="Times New Roman" w:cs="Times New Roman"/>
          <w:sz w:val="24"/>
          <w:szCs w:val="28"/>
        </w:rPr>
      </w:pPr>
    </w:p>
    <w:p w:rsidR="00F61CC0" w:rsidRPr="00D541CB" w:rsidRDefault="00CC6BCE" w:rsidP="00D541CB">
      <w:pPr>
        <w:widowControl/>
        <w:ind w:firstLine="709"/>
        <w:contextualSpacing/>
        <w:jc w:val="both"/>
        <w:rPr>
          <w:rFonts w:eastAsia="Calibri"/>
          <w:sz w:val="28"/>
          <w:szCs w:val="28"/>
          <w:lang w:eastAsia="en-US"/>
        </w:rPr>
      </w:pPr>
      <w:r w:rsidRPr="00D541CB">
        <w:rPr>
          <w:rFonts w:eastAsia="Calibri"/>
          <w:sz w:val="28"/>
          <w:szCs w:val="28"/>
          <w:lang w:eastAsia="en-US"/>
        </w:rPr>
        <w:t xml:space="preserve">1. Внести в </w:t>
      </w:r>
      <w:hyperlink r:id="rId9" w:history="1">
        <w:r w:rsidRPr="00D541CB">
          <w:rPr>
            <w:rFonts w:eastAsia="Calibri"/>
            <w:sz w:val="28"/>
            <w:szCs w:val="28"/>
            <w:lang w:eastAsia="en-US"/>
          </w:rPr>
          <w:t>решение</w:t>
        </w:r>
      </w:hyperlink>
      <w:r w:rsidRPr="00D541CB">
        <w:rPr>
          <w:rFonts w:eastAsia="Calibri"/>
          <w:sz w:val="28"/>
          <w:szCs w:val="28"/>
          <w:lang w:eastAsia="en-US"/>
        </w:rPr>
        <w:t xml:space="preserve"> Ставропольской городской Думы </w:t>
      </w:r>
      <w:r w:rsidRPr="00D541CB">
        <w:rPr>
          <w:rFonts w:eastAsia="Calibri"/>
          <w:sz w:val="28"/>
          <w:szCs w:val="28"/>
          <w:lang w:eastAsia="en-US"/>
        </w:rPr>
        <w:br/>
        <w:t xml:space="preserve">от </w:t>
      </w:r>
      <w:r w:rsidR="00723F73" w:rsidRPr="00D541CB">
        <w:rPr>
          <w:rFonts w:eastAsia="Calibri"/>
          <w:sz w:val="28"/>
          <w:szCs w:val="28"/>
          <w:lang w:eastAsia="en-US"/>
        </w:rPr>
        <w:t>10</w:t>
      </w:r>
      <w:r w:rsidR="00CE6DBB" w:rsidRPr="00D541CB">
        <w:rPr>
          <w:rFonts w:eastAsia="Calibri"/>
          <w:sz w:val="28"/>
          <w:szCs w:val="28"/>
          <w:lang w:eastAsia="en-US"/>
        </w:rPr>
        <w:t xml:space="preserve"> </w:t>
      </w:r>
      <w:r w:rsidR="00565035" w:rsidRPr="00D541CB">
        <w:rPr>
          <w:rFonts w:eastAsia="Calibri"/>
          <w:sz w:val="28"/>
          <w:szCs w:val="28"/>
          <w:lang w:eastAsia="en-US"/>
        </w:rPr>
        <w:t>декабря</w:t>
      </w:r>
      <w:r w:rsidRPr="00D541CB">
        <w:rPr>
          <w:rFonts w:eastAsia="Calibri"/>
          <w:sz w:val="28"/>
          <w:szCs w:val="28"/>
          <w:lang w:eastAsia="en-US"/>
        </w:rPr>
        <w:t xml:space="preserve"> 202</w:t>
      </w:r>
      <w:r w:rsidR="00723F73" w:rsidRPr="00D541CB">
        <w:rPr>
          <w:rFonts w:eastAsia="Calibri"/>
          <w:sz w:val="28"/>
          <w:szCs w:val="28"/>
          <w:lang w:eastAsia="en-US"/>
        </w:rPr>
        <w:t>5</w:t>
      </w:r>
      <w:r w:rsidRPr="00D541CB">
        <w:rPr>
          <w:rFonts w:eastAsia="Calibri"/>
          <w:sz w:val="28"/>
          <w:szCs w:val="28"/>
          <w:lang w:eastAsia="en-US"/>
        </w:rPr>
        <w:t xml:space="preserve"> г. № </w:t>
      </w:r>
      <w:r w:rsidR="009C4CBB" w:rsidRPr="00D541CB">
        <w:rPr>
          <w:rFonts w:eastAsia="Calibri"/>
          <w:sz w:val="28"/>
          <w:szCs w:val="28"/>
          <w:lang w:eastAsia="en-US"/>
        </w:rPr>
        <w:t>34</w:t>
      </w:r>
      <w:r w:rsidR="00CE6DBB" w:rsidRPr="00D541CB">
        <w:rPr>
          <w:rFonts w:eastAsia="Calibri"/>
          <w:sz w:val="28"/>
          <w:szCs w:val="28"/>
          <w:lang w:eastAsia="en-US"/>
        </w:rPr>
        <w:t xml:space="preserve"> </w:t>
      </w:r>
      <w:r w:rsidR="00C74D24" w:rsidRPr="00D541CB">
        <w:rPr>
          <w:rFonts w:eastAsia="Calibri"/>
          <w:sz w:val="28"/>
          <w:szCs w:val="28"/>
          <w:lang w:eastAsia="en-US"/>
        </w:rPr>
        <w:t>«</w:t>
      </w:r>
      <w:r w:rsidRPr="00D541CB">
        <w:rPr>
          <w:rFonts w:eastAsia="Calibri"/>
          <w:sz w:val="28"/>
          <w:szCs w:val="28"/>
          <w:lang w:eastAsia="en-US"/>
        </w:rPr>
        <w:t>О бюджете города Ставрополя на 202</w:t>
      </w:r>
      <w:r w:rsidR="00723F73" w:rsidRPr="00D541CB">
        <w:rPr>
          <w:rFonts w:eastAsia="Calibri"/>
          <w:sz w:val="28"/>
          <w:szCs w:val="28"/>
          <w:lang w:eastAsia="en-US"/>
        </w:rPr>
        <w:t>6</w:t>
      </w:r>
      <w:r w:rsidRPr="00D541CB">
        <w:rPr>
          <w:rFonts w:eastAsia="Calibri"/>
          <w:sz w:val="28"/>
          <w:szCs w:val="28"/>
          <w:lang w:eastAsia="en-US"/>
        </w:rPr>
        <w:t xml:space="preserve"> год и</w:t>
      </w:r>
      <w:r w:rsidR="00A041E5" w:rsidRPr="00D541CB">
        <w:rPr>
          <w:rFonts w:eastAsia="Calibri"/>
          <w:sz w:val="28"/>
          <w:szCs w:val="28"/>
          <w:lang w:eastAsia="en-US"/>
        </w:rPr>
        <w:t> </w:t>
      </w:r>
      <w:r w:rsidRPr="00D541CB">
        <w:rPr>
          <w:rFonts w:eastAsia="Calibri"/>
          <w:sz w:val="28"/>
          <w:szCs w:val="28"/>
          <w:lang w:eastAsia="en-US"/>
        </w:rPr>
        <w:t>плановый период 202</w:t>
      </w:r>
      <w:r w:rsidR="00723F73" w:rsidRPr="00D541CB">
        <w:rPr>
          <w:rFonts w:eastAsia="Calibri"/>
          <w:sz w:val="28"/>
          <w:szCs w:val="28"/>
          <w:lang w:eastAsia="en-US"/>
        </w:rPr>
        <w:t>7</w:t>
      </w:r>
      <w:r w:rsidRPr="00D541CB">
        <w:rPr>
          <w:rFonts w:eastAsia="Calibri"/>
          <w:sz w:val="28"/>
          <w:szCs w:val="28"/>
          <w:lang w:eastAsia="en-US"/>
        </w:rPr>
        <w:t xml:space="preserve"> и 202</w:t>
      </w:r>
      <w:r w:rsidR="00723F73" w:rsidRPr="00D541CB">
        <w:rPr>
          <w:rFonts w:eastAsia="Calibri"/>
          <w:sz w:val="28"/>
          <w:szCs w:val="28"/>
          <w:lang w:eastAsia="en-US"/>
        </w:rPr>
        <w:t>8</w:t>
      </w:r>
      <w:r w:rsidRPr="00D541CB">
        <w:rPr>
          <w:rFonts w:eastAsia="Calibri"/>
          <w:sz w:val="28"/>
          <w:szCs w:val="28"/>
          <w:lang w:eastAsia="en-US"/>
        </w:rPr>
        <w:t xml:space="preserve"> годов</w:t>
      </w:r>
      <w:r w:rsidR="00C74D24" w:rsidRPr="00D541CB">
        <w:rPr>
          <w:rFonts w:eastAsia="Calibri"/>
          <w:sz w:val="28"/>
          <w:szCs w:val="28"/>
          <w:lang w:eastAsia="en-US"/>
        </w:rPr>
        <w:t>»</w:t>
      </w:r>
      <w:r w:rsidR="00CE6DBB" w:rsidRPr="00D541CB">
        <w:rPr>
          <w:rFonts w:eastAsia="Calibri"/>
          <w:sz w:val="28"/>
          <w:szCs w:val="28"/>
          <w:lang w:eastAsia="en-US"/>
        </w:rPr>
        <w:t xml:space="preserve"> </w:t>
      </w:r>
      <w:r w:rsidR="00D21A15" w:rsidRPr="00D541CB">
        <w:rPr>
          <w:rFonts w:eastAsia="Calibri"/>
          <w:sz w:val="28"/>
          <w:szCs w:val="28"/>
          <w:lang w:eastAsia="en-US"/>
        </w:rPr>
        <w:t>» (с изменениями, внесенными решением Ставропольской городской Думы от 28 января 2026 г. № 42</w:t>
      </w:r>
      <w:r w:rsidR="0054620D" w:rsidRPr="00D541CB">
        <w:rPr>
          <w:rFonts w:eastAsia="Calibri"/>
          <w:sz w:val="28"/>
          <w:szCs w:val="28"/>
          <w:lang w:eastAsia="en-US"/>
        </w:rPr>
        <w:t>, от 25 февраля 2026 г. № 46</w:t>
      </w:r>
      <w:r w:rsidR="00D21A15" w:rsidRPr="00D541CB">
        <w:rPr>
          <w:rFonts w:eastAsia="Calibri"/>
          <w:sz w:val="28"/>
          <w:szCs w:val="28"/>
          <w:lang w:eastAsia="en-US"/>
        </w:rPr>
        <w:t xml:space="preserve">), </w:t>
      </w:r>
      <w:r w:rsidR="00F61CC0" w:rsidRPr="00D541CB">
        <w:rPr>
          <w:rFonts w:eastAsia="Calibri"/>
          <w:sz w:val="28"/>
          <w:szCs w:val="28"/>
          <w:lang w:eastAsia="en-US"/>
        </w:rPr>
        <w:t>следующие изменения:</w:t>
      </w:r>
    </w:p>
    <w:bookmarkEnd w:id="0"/>
    <w:bookmarkEnd w:id="1"/>
    <w:bookmarkEnd w:id="2"/>
    <w:p w:rsidR="00C84304" w:rsidRPr="00D541CB" w:rsidRDefault="00C84304" w:rsidP="00D541CB">
      <w:pPr>
        <w:ind w:firstLine="709"/>
        <w:contextualSpacing/>
        <w:jc w:val="both"/>
        <w:rPr>
          <w:sz w:val="28"/>
          <w:szCs w:val="28"/>
        </w:rPr>
      </w:pPr>
      <w:r w:rsidRPr="00D541CB">
        <w:rPr>
          <w:sz w:val="28"/>
          <w:szCs w:val="28"/>
        </w:rPr>
        <w:t>1)</w:t>
      </w:r>
      <w:r w:rsidRPr="00D541CB">
        <w:rPr>
          <w:sz w:val="28"/>
          <w:szCs w:val="28"/>
          <w:lang w:val="en-US"/>
        </w:rPr>
        <w:t> </w:t>
      </w:r>
      <w:r w:rsidRPr="00D541CB">
        <w:rPr>
          <w:sz w:val="28"/>
          <w:szCs w:val="28"/>
        </w:rPr>
        <w:t>пункт 1 изложить в следующей редакции:</w:t>
      </w:r>
    </w:p>
    <w:p w:rsidR="00723F73" w:rsidRPr="00D541CB" w:rsidRDefault="00C84304" w:rsidP="00D541CB">
      <w:pPr>
        <w:ind w:firstLine="709"/>
        <w:contextualSpacing/>
        <w:jc w:val="both"/>
        <w:rPr>
          <w:sz w:val="28"/>
          <w:szCs w:val="28"/>
        </w:rPr>
      </w:pPr>
      <w:r w:rsidRPr="00D541CB">
        <w:rPr>
          <w:sz w:val="28"/>
          <w:szCs w:val="28"/>
        </w:rPr>
        <w:t>«</w:t>
      </w:r>
      <w:r w:rsidR="00723F73" w:rsidRPr="00D541CB">
        <w:rPr>
          <w:sz w:val="28"/>
          <w:szCs w:val="28"/>
        </w:rPr>
        <w:t>1. Утвердить основные характеристики бюджета города Ставрополя на 2026 год и плановый период 2027 и 2028 годов:</w:t>
      </w:r>
    </w:p>
    <w:p w:rsidR="00D514FD" w:rsidRPr="00D541CB" w:rsidRDefault="00020E86" w:rsidP="00D541CB">
      <w:pPr>
        <w:ind w:firstLine="709"/>
        <w:contextualSpacing/>
        <w:jc w:val="both"/>
        <w:rPr>
          <w:sz w:val="28"/>
          <w:szCs w:val="28"/>
        </w:rPr>
      </w:pPr>
      <w:r w:rsidRPr="00D541CB">
        <w:rPr>
          <w:sz w:val="28"/>
          <w:szCs w:val="28"/>
        </w:rPr>
        <w:t>1</w:t>
      </w:r>
      <w:r w:rsidR="00D514FD" w:rsidRPr="00D541CB">
        <w:rPr>
          <w:sz w:val="28"/>
          <w:szCs w:val="28"/>
        </w:rPr>
        <w:t xml:space="preserve">) общий объем доходов бюджета города Ставрополя на 2026 год в сумме </w:t>
      </w:r>
      <w:r w:rsidR="00C31C78" w:rsidRPr="00D541CB">
        <w:rPr>
          <w:sz w:val="28"/>
          <w:szCs w:val="28"/>
        </w:rPr>
        <w:t>22 352 086 140,6</w:t>
      </w:r>
      <w:r w:rsidR="00D87F4D" w:rsidRPr="00D541CB">
        <w:rPr>
          <w:sz w:val="28"/>
          <w:szCs w:val="28"/>
        </w:rPr>
        <w:t>8</w:t>
      </w:r>
      <w:r w:rsidR="00C31C78" w:rsidRPr="00D541CB">
        <w:rPr>
          <w:sz w:val="28"/>
          <w:szCs w:val="28"/>
        </w:rPr>
        <w:t xml:space="preserve"> рубля, на 2027 год в сумме 19 306 992 217,91 рубля и на 2028 год в сумме 18 036 284 150,79 рубля</w:t>
      </w:r>
      <w:r w:rsidR="00D514FD" w:rsidRPr="00D541CB">
        <w:rPr>
          <w:sz w:val="28"/>
          <w:szCs w:val="28"/>
        </w:rPr>
        <w:t>;</w:t>
      </w:r>
    </w:p>
    <w:p w:rsidR="00723F73" w:rsidRPr="00D541CB" w:rsidRDefault="00723F73" w:rsidP="00D541CB">
      <w:pPr>
        <w:ind w:firstLine="709"/>
        <w:contextualSpacing/>
        <w:jc w:val="both"/>
        <w:rPr>
          <w:sz w:val="28"/>
          <w:szCs w:val="28"/>
        </w:rPr>
      </w:pPr>
      <w:r w:rsidRPr="00D541CB">
        <w:rPr>
          <w:sz w:val="28"/>
          <w:szCs w:val="28"/>
        </w:rPr>
        <w:t xml:space="preserve">2) общий объем расходов бюджета города Ставрополя на 2026 год в сумме </w:t>
      </w:r>
      <w:r w:rsidR="00323588" w:rsidRPr="00D541CB">
        <w:rPr>
          <w:sz w:val="28"/>
          <w:szCs w:val="28"/>
        </w:rPr>
        <w:t>23 114 986 717,61</w:t>
      </w:r>
      <w:r w:rsidRPr="00D541CB">
        <w:rPr>
          <w:sz w:val="28"/>
          <w:szCs w:val="28"/>
        </w:rPr>
        <w:t xml:space="preserve"> рубля, на 2027 год в сумме </w:t>
      </w:r>
      <w:r w:rsidR="00323588" w:rsidRPr="00D541CB">
        <w:rPr>
          <w:sz w:val="28"/>
          <w:szCs w:val="28"/>
        </w:rPr>
        <w:t>19 306 992 217,91</w:t>
      </w:r>
      <w:r w:rsidRPr="00D541CB">
        <w:rPr>
          <w:sz w:val="28"/>
          <w:szCs w:val="28"/>
        </w:rPr>
        <w:t xml:space="preserve"> рубля, в том числе условно утвержденные расходы в сумме </w:t>
      </w:r>
      <w:r w:rsidR="00323588" w:rsidRPr="00D541CB">
        <w:rPr>
          <w:sz w:val="28"/>
          <w:szCs w:val="28"/>
        </w:rPr>
        <w:t>307 569 065,01</w:t>
      </w:r>
      <w:r w:rsidR="006161D0" w:rsidRPr="00D541CB">
        <w:rPr>
          <w:sz w:val="28"/>
          <w:szCs w:val="28"/>
        </w:rPr>
        <w:t xml:space="preserve"> </w:t>
      </w:r>
      <w:r w:rsidRPr="00D541CB">
        <w:rPr>
          <w:sz w:val="28"/>
          <w:szCs w:val="28"/>
        </w:rPr>
        <w:t xml:space="preserve">рубля, на 2028 год в сумме </w:t>
      </w:r>
      <w:r w:rsidR="006161D0" w:rsidRPr="00D541CB">
        <w:rPr>
          <w:sz w:val="28"/>
          <w:szCs w:val="28"/>
        </w:rPr>
        <w:t xml:space="preserve">18 036 284 150,79 </w:t>
      </w:r>
      <w:r w:rsidRPr="00D541CB">
        <w:rPr>
          <w:sz w:val="28"/>
          <w:szCs w:val="28"/>
        </w:rPr>
        <w:t xml:space="preserve">рубля, в том числе условно утвержденные расходы в сумме </w:t>
      </w:r>
      <w:r w:rsidR="00323588" w:rsidRPr="00D541CB">
        <w:rPr>
          <w:sz w:val="28"/>
          <w:szCs w:val="28"/>
        </w:rPr>
        <w:t>854 498 434,30</w:t>
      </w:r>
      <w:r w:rsidRPr="00D541CB">
        <w:rPr>
          <w:sz w:val="28"/>
          <w:szCs w:val="28"/>
        </w:rPr>
        <w:t> рубля;</w:t>
      </w:r>
    </w:p>
    <w:p w:rsidR="0018196B" w:rsidRPr="00D541CB" w:rsidRDefault="00723F73" w:rsidP="00D541CB">
      <w:pPr>
        <w:ind w:firstLine="709"/>
        <w:contextualSpacing/>
        <w:jc w:val="both"/>
        <w:rPr>
          <w:sz w:val="28"/>
          <w:szCs w:val="28"/>
        </w:rPr>
      </w:pPr>
      <w:r w:rsidRPr="00D541CB">
        <w:rPr>
          <w:sz w:val="28"/>
          <w:szCs w:val="28"/>
        </w:rPr>
        <w:t xml:space="preserve">3) дефицит бюджета города Ставрополя на 2026 год в сумме </w:t>
      </w:r>
      <w:r w:rsidR="006161D0" w:rsidRPr="00D541CB">
        <w:rPr>
          <w:sz w:val="28"/>
          <w:szCs w:val="28"/>
        </w:rPr>
        <w:t>762 900 576,93</w:t>
      </w:r>
      <w:r w:rsidRPr="00D541CB">
        <w:rPr>
          <w:sz w:val="28"/>
          <w:szCs w:val="28"/>
        </w:rPr>
        <w:t> рубля.</w:t>
      </w:r>
      <w:r w:rsidR="0018196B" w:rsidRPr="00D541CB">
        <w:rPr>
          <w:sz w:val="28"/>
          <w:szCs w:val="28"/>
        </w:rPr>
        <w:t>»;</w:t>
      </w:r>
    </w:p>
    <w:p w:rsidR="00E752AA" w:rsidRPr="00D541CB" w:rsidRDefault="00E752AA" w:rsidP="00D541CB">
      <w:pPr>
        <w:spacing w:line="235" w:lineRule="auto"/>
        <w:ind w:firstLine="709"/>
        <w:contextualSpacing/>
        <w:jc w:val="both"/>
        <w:rPr>
          <w:sz w:val="28"/>
          <w:szCs w:val="28"/>
        </w:rPr>
      </w:pPr>
      <w:r w:rsidRPr="00D541CB">
        <w:rPr>
          <w:sz w:val="28"/>
          <w:szCs w:val="28"/>
        </w:rPr>
        <w:t>2) абзац первый пункта 4 изложить в следующей редакции:</w:t>
      </w:r>
    </w:p>
    <w:p w:rsidR="00706A60" w:rsidRPr="00D541CB" w:rsidRDefault="002D6A9C" w:rsidP="00D541CB">
      <w:pPr>
        <w:ind w:firstLine="709"/>
        <w:jc w:val="both"/>
        <w:rPr>
          <w:sz w:val="28"/>
          <w:szCs w:val="28"/>
        </w:rPr>
      </w:pPr>
      <w:r w:rsidRPr="00D541CB">
        <w:rPr>
          <w:sz w:val="28"/>
          <w:szCs w:val="28"/>
        </w:rPr>
        <w:t xml:space="preserve">«4. Учесть в составе доходов бюджета города Ставрополя объем межбюджетных трансфертов, получаемых из бюджета Ставропольского края, на 2026 год в сумме </w:t>
      </w:r>
      <w:r w:rsidR="008B4D48" w:rsidRPr="00D541CB">
        <w:rPr>
          <w:sz w:val="28"/>
          <w:szCs w:val="28"/>
        </w:rPr>
        <w:t>12 056 221 012,57</w:t>
      </w:r>
      <w:r w:rsidRPr="00D541CB">
        <w:rPr>
          <w:sz w:val="28"/>
          <w:szCs w:val="28"/>
        </w:rPr>
        <w:t xml:space="preserve"> рубля, на 2027 год в сумме 9</w:t>
      </w:r>
      <w:r w:rsidR="001D7ED9" w:rsidRPr="00D541CB">
        <w:rPr>
          <w:sz w:val="28"/>
          <w:szCs w:val="28"/>
        </w:rPr>
        <w:t> </w:t>
      </w:r>
      <w:r w:rsidRPr="00D541CB">
        <w:rPr>
          <w:sz w:val="28"/>
          <w:szCs w:val="28"/>
        </w:rPr>
        <w:t>131</w:t>
      </w:r>
      <w:r w:rsidR="001D7ED9" w:rsidRPr="00D541CB">
        <w:rPr>
          <w:sz w:val="28"/>
          <w:szCs w:val="28"/>
        </w:rPr>
        <w:t> </w:t>
      </w:r>
      <w:r w:rsidRPr="00D541CB">
        <w:rPr>
          <w:sz w:val="28"/>
          <w:szCs w:val="28"/>
        </w:rPr>
        <w:t>698</w:t>
      </w:r>
      <w:r w:rsidR="001D7ED9" w:rsidRPr="00D541CB">
        <w:rPr>
          <w:sz w:val="28"/>
          <w:szCs w:val="28"/>
        </w:rPr>
        <w:t> </w:t>
      </w:r>
      <w:r w:rsidRPr="00D541CB">
        <w:rPr>
          <w:sz w:val="28"/>
          <w:szCs w:val="28"/>
        </w:rPr>
        <w:t>031,28 рубля, на 2028 год в сумме 7</w:t>
      </w:r>
      <w:r w:rsidR="001D7ED9" w:rsidRPr="00D541CB">
        <w:rPr>
          <w:sz w:val="28"/>
          <w:szCs w:val="28"/>
        </w:rPr>
        <w:t> </w:t>
      </w:r>
      <w:r w:rsidRPr="00D541CB">
        <w:rPr>
          <w:sz w:val="28"/>
          <w:szCs w:val="28"/>
        </w:rPr>
        <w:t>282</w:t>
      </w:r>
      <w:r w:rsidR="001D7ED9" w:rsidRPr="00D541CB">
        <w:rPr>
          <w:sz w:val="28"/>
          <w:szCs w:val="28"/>
        </w:rPr>
        <w:t> </w:t>
      </w:r>
      <w:r w:rsidRPr="00D541CB">
        <w:rPr>
          <w:sz w:val="28"/>
          <w:szCs w:val="28"/>
        </w:rPr>
        <w:t>754</w:t>
      </w:r>
      <w:r w:rsidR="001D7ED9" w:rsidRPr="00D541CB">
        <w:rPr>
          <w:sz w:val="28"/>
          <w:szCs w:val="28"/>
        </w:rPr>
        <w:t> </w:t>
      </w:r>
      <w:r w:rsidRPr="00D541CB">
        <w:rPr>
          <w:sz w:val="28"/>
          <w:szCs w:val="28"/>
        </w:rPr>
        <w:t>552,57 рубля.»;</w:t>
      </w:r>
    </w:p>
    <w:p w:rsidR="00D21A15" w:rsidRPr="00D541CB" w:rsidRDefault="00D21A15" w:rsidP="00EE1FCA">
      <w:pPr>
        <w:spacing w:line="235" w:lineRule="auto"/>
        <w:ind w:firstLine="709"/>
        <w:contextualSpacing/>
        <w:jc w:val="both"/>
        <w:rPr>
          <w:sz w:val="28"/>
          <w:szCs w:val="28"/>
        </w:rPr>
      </w:pPr>
      <w:r w:rsidRPr="00D541CB">
        <w:rPr>
          <w:sz w:val="28"/>
          <w:szCs w:val="28"/>
        </w:rPr>
        <w:t>3) пункт 8 изложить в следующей редакции:</w:t>
      </w:r>
    </w:p>
    <w:p w:rsidR="00E30DB3" w:rsidRPr="00D541CB" w:rsidRDefault="006161D0" w:rsidP="00EE1FCA">
      <w:pPr>
        <w:spacing w:line="235" w:lineRule="auto"/>
        <w:ind w:firstLine="709"/>
        <w:contextualSpacing/>
        <w:jc w:val="both"/>
        <w:rPr>
          <w:sz w:val="28"/>
          <w:szCs w:val="28"/>
        </w:rPr>
      </w:pPr>
      <w:r w:rsidRPr="00D541CB">
        <w:rPr>
          <w:sz w:val="28"/>
          <w:szCs w:val="28"/>
        </w:rPr>
        <w:t>«</w:t>
      </w:r>
      <w:r w:rsidR="00C553A3" w:rsidRPr="00D541CB">
        <w:rPr>
          <w:sz w:val="28"/>
          <w:szCs w:val="28"/>
        </w:rPr>
        <w:t>8. Утвердить общий объем бюджетных ассигнований, направляемых на исполнение публичных нормативных обязательств, на 2026 год в сумме 1</w:t>
      </w:r>
      <w:r w:rsidR="000155A5" w:rsidRPr="00D541CB">
        <w:rPr>
          <w:sz w:val="28"/>
          <w:szCs w:val="28"/>
        </w:rPr>
        <w:t> </w:t>
      </w:r>
      <w:r w:rsidR="00C553A3" w:rsidRPr="00D541CB">
        <w:rPr>
          <w:sz w:val="28"/>
          <w:szCs w:val="28"/>
        </w:rPr>
        <w:t>740</w:t>
      </w:r>
      <w:r w:rsidR="000155A5" w:rsidRPr="00D541CB">
        <w:rPr>
          <w:sz w:val="28"/>
          <w:szCs w:val="28"/>
        </w:rPr>
        <w:t> </w:t>
      </w:r>
      <w:r w:rsidR="00C553A3" w:rsidRPr="00D541CB">
        <w:rPr>
          <w:sz w:val="28"/>
          <w:szCs w:val="28"/>
        </w:rPr>
        <w:t>030</w:t>
      </w:r>
      <w:r w:rsidR="000155A5" w:rsidRPr="00D541CB">
        <w:rPr>
          <w:sz w:val="28"/>
          <w:szCs w:val="28"/>
        </w:rPr>
        <w:t> </w:t>
      </w:r>
      <w:r w:rsidR="00C553A3" w:rsidRPr="00D541CB">
        <w:rPr>
          <w:sz w:val="28"/>
          <w:szCs w:val="28"/>
        </w:rPr>
        <w:t>629,36 рубля, в том числе за счет субвенций из бюджета Ставропольского края в сумме 1 390 929 300,87 рубля, на 2027 год в сумме 1</w:t>
      </w:r>
      <w:r w:rsidR="000155A5" w:rsidRPr="00D541CB">
        <w:rPr>
          <w:sz w:val="28"/>
          <w:szCs w:val="28"/>
        </w:rPr>
        <w:t> </w:t>
      </w:r>
      <w:r w:rsidR="00C553A3" w:rsidRPr="00D541CB">
        <w:rPr>
          <w:sz w:val="28"/>
          <w:szCs w:val="28"/>
        </w:rPr>
        <w:t>643</w:t>
      </w:r>
      <w:r w:rsidR="000155A5" w:rsidRPr="00D541CB">
        <w:rPr>
          <w:sz w:val="28"/>
          <w:szCs w:val="28"/>
        </w:rPr>
        <w:t> </w:t>
      </w:r>
      <w:r w:rsidR="00C553A3" w:rsidRPr="00D541CB">
        <w:rPr>
          <w:sz w:val="28"/>
          <w:szCs w:val="28"/>
        </w:rPr>
        <w:t>233</w:t>
      </w:r>
      <w:r w:rsidR="000155A5" w:rsidRPr="00D541CB">
        <w:rPr>
          <w:sz w:val="28"/>
          <w:szCs w:val="28"/>
        </w:rPr>
        <w:t> </w:t>
      </w:r>
      <w:r w:rsidR="00C553A3" w:rsidRPr="00D541CB">
        <w:rPr>
          <w:sz w:val="28"/>
          <w:szCs w:val="28"/>
        </w:rPr>
        <w:t>430,14 рубля, в том числе за счет субвенций из бюджета Ставропольского края в сумме 1 531 554 310,82 рубля, на 2028 год в сумме 1</w:t>
      </w:r>
      <w:r w:rsidR="00F86146" w:rsidRPr="00D541CB">
        <w:rPr>
          <w:sz w:val="28"/>
          <w:szCs w:val="28"/>
        </w:rPr>
        <w:t> </w:t>
      </w:r>
      <w:r w:rsidR="00C553A3" w:rsidRPr="00D541CB">
        <w:rPr>
          <w:sz w:val="28"/>
          <w:szCs w:val="28"/>
        </w:rPr>
        <w:t>689</w:t>
      </w:r>
      <w:r w:rsidR="00F86146" w:rsidRPr="00D541CB">
        <w:rPr>
          <w:sz w:val="28"/>
          <w:szCs w:val="28"/>
        </w:rPr>
        <w:t> </w:t>
      </w:r>
      <w:r w:rsidR="00C553A3" w:rsidRPr="00D541CB">
        <w:rPr>
          <w:sz w:val="28"/>
          <w:szCs w:val="28"/>
        </w:rPr>
        <w:t>131</w:t>
      </w:r>
      <w:r w:rsidR="00F86146" w:rsidRPr="00D541CB">
        <w:rPr>
          <w:sz w:val="28"/>
          <w:szCs w:val="28"/>
        </w:rPr>
        <w:t> </w:t>
      </w:r>
      <w:r w:rsidR="00C553A3" w:rsidRPr="00D541CB">
        <w:rPr>
          <w:sz w:val="28"/>
          <w:szCs w:val="28"/>
        </w:rPr>
        <w:t>745,52 рубля, в том числе за счет субвенций из бюджета Ставропольского края в сумме 1</w:t>
      </w:r>
      <w:r w:rsidR="00F86146" w:rsidRPr="00D541CB">
        <w:rPr>
          <w:sz w:val="28"/>
          <w:szCs w:val="28"/>
        </w:rPr>
        <w:t> </w:t>
      </w:r>
      <w:r w:rsidR="00C553A3" w:rsidRPr="00D541CB">
        <w:rPr>
          <w:sz w:val="28"/>
          <w:szCs w:val="28"/>
        </w:rPr>
        <w:t>577</w:t>
      </w:r>
      <w:r w:rsidR="00F86146" w:rsidRPr="00D541CB">
        <w:rPr>
          <w:sz w:val="28"/>
          <w:szCs w:val="28"/>
        </w:rPr>
        <w:t> </w:t>
      </w:r>
      <w:r w:rsidR="00C553A3" w:rsidRPr="00D541CB">
        <w:rPr>
          <w:sz w:val="28"/>
          <w:szCs w:val="28"/>
        </w:rPr>
        <w:t>452</w:t>
      </w:r>
      <w:r w:rsidR="00F86146" w:rsidRPr="00D541CB">
        <w:rPr>
          <w:sz w:val="28"/>
          <w:szCs w:val="28"/>
        </w:rPr>
        <w:t> </w:t>
      </w:r>
      <w:r w:rsidR="00C553A3" w:rsidRPr="00D541CB">
        <w:rPr>
          <w:sz w:val="28"/>
          <w:szCs w:val="28"/>
        </w:rPr>
        <w:t>626,20 рубля</w:t>
      </w:r>
      <w:r w:rsidR="00E30DB3" w:rsidRPr="00D541CB">
        <w:rPr>
          <w:sz w:val="28"/>
          <w:szCs w:val="28"/>
        </w:rPr>
        <w:t>.</w:t>
      </w:r>
      <w:r w:rsidRPr="00D541CB">
        <w:rPr>
          <w:sz w:val="28"/>
          <w:szCs w:val="28"/>
        </w:rPr>
        <w:t>»;</w:t>
      </w:r>
    </w:p>
    <w:p w:rsidR="002B72EE" w:rsidRPr="00D541CB" w:rsidRDefault="00D21A15" w:rsidP="00EE1FCA">
      <w:pPr>
        <w:spacing w:line="235" w:lineRule="auto"/>
        <w:ind w:firstLine="709"/>
        <w:contextualSpacing/>
        <w:jc w:val="both"/>
        <w:rPr>
          <w:sz w:val="28"/>
          <w:szCs w:val="28"/>
        </w:rPr>
      </w:pPr>
      <w:r w:rsidRPr="00D541CB">
        <w:rPr>
          <w:sz w:val="28"/>
          <w:szCs w:val="28"/>
        </w:rPr>
        <w:t>4</w:t>
      </w:r>
      <w:r w:rsidR="00C84304" w:rsidRPr="00D541CB">
        <w:rPr>
          <w:sz w:val="28"/>
          <w:szCs w:val="28"/>
        </w:rPr>
        <w:t>) </w:t>
      </w:r>
      <w:r w:rsidR="002B72EE" w:rsidRPr="00D541CB">
        <w:rPr>
          <w:sz w:val="28"/>
          <w:szCs w:val="28"/>
        </w:rPr>
        <w:t>пункт 11 изложить в следующей редакции:</w:t>
      </w:r>
    </w:p>
    <w:p w:rsidR="002B72EE" w:rsidRPr="00D541CB" w:rsidRDefault="002B72EE" w:rsidP="00EE1FCA">
      <w:pPr>
        <w:pStyle w:val="afc"/>
        <w:spacing w:before="0" w:beforeAutospacing="0" w:after="0" w:afterAutospacing="0" w:line="235" w:lineRule="auto"/>
        <w:ind w:firstLine="709"/>
        <w:contextualSpacing/>
        <w:jc w:val="both"/>
        <w:rPr>
          <w:sz w:val="28"/>
          <w:szCs w:val="28"/>
        </w:rPr>
      </w:pPr>
      <w:r w:rsidRPr="00D541CB">
        <w:rPr>
          <w:sz w:val="28"/>
          <w:szCs w:val="28"/>
        </w:rPr>
        <w:t>«</w:t>
      </w:r>
      <w:r w:rsidR="00723F73" w:rsidRPr="00D541CB">
        <w:rPr>
          <w:sz w:val="28"/>
          <w:szCs w:val="28"/>
        </w:rPr>
        <w:t xml:space="preserve">11. Утвердить объем бюджетных ассигнований муниципального дорожного фонда города Ставрополя на 2026 год в сумме </w:t>
      </w:r>
      <w:r w:rsidR="00D90C8F" w:rsidRPr="00D541CB">
        <w:rPr>
          <w:sz w:val="28"/>
          <w:szCs w:val="28"/>
        </w:rPr>
        <w:t>2 309 022 266,29</w:t>
      </w:r>
      <w:r w:rsidR="00723F73" w:rsidRPr="00D541CB">
        <w:rPr>
          <w:sz w:val="28"/>
          <w:szCs w:val="28"/>
        </w:rPr>
        <w:t xml:space="preserve"> рубля, на 2027 год в сумме </w:t>
      </w:r>
      <w:r w:rsidR="00D90C8F" w:rsidRPr="00D541CB">
        <w:rPr>
          <w:sz w:val="28"/>
          <w:szCs w:val="28"/>
        </w:rPr>
        <w:t>1 069 458 440,93</w:t>
      </w:r>
      <w:r w:rsidR="00723F73" w:rsidRPr="00D541CB">
        <w:rPr>
          <w:sz w:val="28"/>
          <w:szCs w:val="28"/>
        </w:rPr>
        <w:t xml:space="preserve"> рубля, на 2028 год в сумме </w:t>
      </w:r>
      <w:r w:rsidR="00D90C8F" w:rsidRPr="00D541CB">
        <w:rPr>
          <w:sz w:val="28"/>
          <w:szCs w:val="28"/>
        </w:rPr>
        <w:t>701 446 151,20</w:t>
      </w:r>
      <w:r w:rsidR="00723F73" w:rsidRPr="00D541CB">
        <w:rPr>
          <w:sz w:val="28"/>
          <w:szCs w:val="28"/>
        </w:rPr>
        <w:t> рубля.</w:t>
      </w:r>
      <w:r w:rsidRPr="00D541CB">
        <w:rPr>
          <w:sz w:val="28"/>
          <w:szCs w:val="28"/>
        </w:rPr>
        <w:t>»;</w:t>
      </w:r>
    </w:p>
    <w:p w:rsidR="00C93EA0" w:rsidRPr="00D541CB" w:rsidRDefault="00E97AB1" w:rsidP="00EE1FCA">
      <w:pPr>
        <w:pStyle w:val="afc"/>
        <w:spacing w:before="0" w:beforeAutospacing="0" w:after="0" w:afterAutospacing="0" w:line="235" w:lineRule="auto"/>
        <w:ind w:firstLine="709"/>
        <w:contextualSpacing/>
        <w:jc w:val="both"/>
        <w:rPr>
          <w:sz w:val="28"/>
          <w:szCs w:val="28"/>
        </w:rPr>
      </w:pPr>
      <w:r w:rsidRPr="00D541CB">
        <w:rPr>
          <w:sz w:val="28"/>
          <w:szCs w:val="28"/>
        </w:rPr>
        <w:t>5</w:t>
      </w:r>
      <w:r w:rsidR="00FC17F4" w:rsidRPr="00D541CB">
        <w:rPr>
          <w:sz w:val="28"/>
          <w:szCs w:val="28"/>
        </w:rPr>
        <w:t>) </w:t>
      </w:r>
      <w:r w:rsidR="00810927" w:rsidRPr="00D541CB">
        <w:rPr>
          <w:sz w:val="28"/>
          <w:szCs w:val="28"/>
        </w:rPr>
        <w:t>в</w:t>
      </w:r>
      <w:r w:rsidR="00471801" w:rsidRPr="00D541CB">
        <w:rPr>
          <w:sz w:val="28"/>
          <w:szCs w:val="28"/>
        </w:rPr>
        <w:t xml:space="preserve"> </w:t>
      </w:r>
      <w:r w:rsidR="00F5682E" w:rsidRPr="00D541CB">
        <w:rPr>
          <w:sz w:val="28"/>
          <w:szCs w:val="28"/>
        </w:rPr>
        <w:t>пункт</w:t>
      </w:r>
      <w:r w:rsidR="00810927" w:rsidRPr="00D541CB">
        <w:rPr>
          <w:sz w:val="28"/>
          <w:szCs w:val="28"/>
        </w:rPr>
        <w:t>е</w:t>
      </w:r>
      <w:r w:rsidR="00F5682E" w:rsidRPr="00D541CB">
        <w:rPr>
          <w:sz w:val="28"/>
          <w:szCs w:val="28"/>
        </w:rPr>
        <w:t xml:space="preserve"> 12</w:t>
      </w:r>
      <w:r w:rsidR="00C93EA0" w:rsidRPr="00D541CB">
        <w:rPr>
          <w:sz w:val="28"/>
          <w:szCs w:val="28"/>
        </w:rPr>
        <w:t>:</w:t>
      </w:r>
    </w:p>
    <w:p w:rsidR="00810927" w:rsidRPr="00D541CB" w:rsidRDefault="00810927" w:rsidP="00EE1FCA">
      <w:pPr>
        <w:pStyle w:val="afc"/>
        <w:spacing w:before="0" w:beforeAutospacing="0" w:after="0" w:afterAutospacing="0" w:line="235" w:lineRule="auto"/>
        <w:ind w:firstLine="709"/>
        <w:contextualSpacing/>
        <w:jc w:val="both"/>
        <w:rPr>
          <w:sz w:val="28"/>
          <w:szCs w:val="28"/>
        </w:rPr>
      </w:pPr>
      <w:r w:rsidRPr="00D541CB">
        <w:rPr>
          <w:sz w:val="28"/>
          <w:szCs w:val="28"/>
        </w:rPr>
        <w:t>а) подпункт 1 изложить в следующей редакции:</w:t>
      </w:r>
    </w:p>
    <w:p w:rsidR="00810927" w:rsidRPr="00D541CB" w:rsidRDefault="00810927" w:rsidP="00EE1FCA">
      <w:pPr>
        <w:pStyle w:val="afc"/>
        <w:spacing w:before="0" w:beforeAutospacing="0" w:after="0" w:afterAutospacing="0" w:line="235" w:lineRule="auto"/>
        <w:ind w:firstLine="709"/>
        <w:contextualSpacing/>
        <w:jc w:val="both"/>
        <w:rPr>
          <w:sz w:val="28"/>
          <w:szCs w:val="28"/>
        </w:rPr>
      </w:pPr>
      <w:r w:rsidRPr="00D541CB">
        <w:rPr>
          <w:sz w:val="28"/>
          <w:szCs w:val="28"/>
        </w:rPr>
        <w:t>«1) субъектам малого предпринимательства, осуществляющим деятельность на территории города Ставрополя, на финансовое обеспечение затрат на открытие собственного бизнеса в сфере производства товаров и оказания услуг на 2027 год в сумме 1</w:t>
      </w:r>
      <w:r w:rsidR="00FC38D8">
        <w:rPr>
          <w:sz w:val="28"/>
          <w:szCs w:val="28"/>
        </w:rPr>
        <w:t> </w:t>
      </w:r>
      <w:r w:rsidRPr="00D541CB">
        <w:rPr>
          <w:sz w:val="28"/>
          <w:szCs w:val="28"/>
        </w:rPr>
        <w:t>000</w:t>
      </w:r>
      <w:r w:rsidR="00FC38D8">
        <w:rPr>
          <w:sz w:val="28"/>
          <w:szCs w:val="28"/>
        </w:rPr>
        <w:t> </w:t>
      </w:r>
      <w:r w:rsidRPr="00D541CB">
        <w:rPr>
          <w:sz w:val="28"/>
          <w:szCs w:val="28"/>
        </w:rPr>
        <w:t>000,00 рубля, на 2028 год в сумме 1</w:t>
      </w:r>
      <w:r w:rsidR="00FC38D8">
        <w:rPr>
          <w:sz w:val="28"/>
          <w:szCs w:val="28"/>
        </w:rPr>
        <w:t> </w:t>
      </w:r>
      <w:r w:rsidRPr="00D541CB">
        <w:rPr>
          <w:sz w:val="28"/>
          <w:szCs w:val="28"/>
        </w:rPr>
        <w:t>000</w:t>
      </w:r>
      <w:r w:rsidR="00FC38D8">
        <w:rPr>
          <w:sz w:val="28"/>
          <w:szCs w:val="28"/>
        </w:rPr>
        <w:t> </w:t>
      </w:r>
      <w:r w:rsidRPr="00D541CB">
        <w:rPr>
          <w:sz w:val="28"/>
          <w:szCs w:val="28"/>
        </w:rPr>
        <w:t>000,00 рубля;»;</w:t>
      </w:r>
    </w:p>
    <w:p w:rsidR="00810927" w:rsidRPr="00D541CB" w:rsidRDefault="00810927" w:rsidP="00EE1FCA">
      <w:pPr>
        <w:pStyle w:val="afc"/>
        <w:spacing w:before="0" w:beforeAutospacing="0" w:after="0" w:afterAutospacing="0" w:line="235" w:lineRule="auto"/>
        <w:ind w:firstLine="709"/>
        <w:contextualSpacing/>
        <w:jc w:val="both"/>
        <w:rPr>
          <w:sz w:val="28"/>
          <w:szCs w:val="28"/>
        </w:rPr>
      </w:pPr>
      <w:r w:rsidRPr="00D541CB">
        <w:rPr>
          <w:sz w:val="28"/>
          <w:szCs w:val="28"/>
        </w:rPr>
        <w:t>б) дополнить подпункт</w:t>
      </w:r>
      <w:r w:rsidR="00955B37" w:rsidRPr="00D541CB">
        <w:rPr>
          <w:sz w:val="28"/>
          <w:szCs w:val="28"/>
        </w:rPr>
        <w:t>ами</w:t>
      </w:r>
      <w:r w:rsidRPr="00D541CB">
        <w:rPr>
          <w:sz w:val="28"/>
          <w:szCs w:val="28"/>
        </w:rPr>
        <w:t xml:space="preserve"> </w:t>
      </w:r>
      <w:r w:rsidR="003E4916" w:rsidRPr="00D541CB">
        <w:rPr>
          <w:sz w:val="28"/>
          <w:szCs w:val="28"/>
        </w:rPr>
        <w:t>14</w:t>
      </w:r>
      <w:r w:rsidR="00955B37" w:rsidRPr="00D541CB">
        <w:rPr>
          <w:sz w:val="28"/>
          <w:szCs w:val="28"/>
        </w:rPr>
        <w:t xml:space="preserve"> и 15</w:t>
      </w:r>
      <w:r w:rsidRPr="00D541CB">
        <w:rPr>
          <w:sz w:val="28"/>
          <w:szCs w:val="28"/>
        </w:rPr>
        <w:t xml:space="preserve"> следующего содержания:</w:t>
      </w:r>
    </w:p>
    <w:p w:rsidR="00810927" w:rsidRPr="00D541CB" w:rsidRDefault="00810927" w:rsidP="00EE1FCA">
      <w:pPr>
        <w:pStyle w:val="afc"/>
        <w:spacing w:before="0" w:beforeAutospacing="0" w:after="0" w:afterAutospacing="0" w:line="235" w:lineRule="auto"/>
        <w:ind w:firstLine="709"/>
        <w:contextualSpacing/>
        <w:jc w:val="both"/>
        <w:rPr>
          <w:sz w:val="28"/>
          <w:szCs w:val="28"/>
        </w:rPr>
      </w:pPr>
      <w:r w:rsidRPr="00D541CB">
        <w:rPr>
          <w:sz w:val="28"/>
          <w:szCs w:val="28"/>
        </w:rPr>
        <w:t>«</w:t>
      </w:r>
      <w:r w:rsidR="003E4916" w:rsidRPr="00D541CB">
        <w:rPr>
          <w:sz w:val="28"/>
          <w:szCs w:val="28"/>
        </w:rPr>
        <w:t>14</w:t>
      </w:r>
      <w:r w:rsidRPr="00D541CB">
        <w:rPr>
          <w:sz w:val="28"/>
          <w:szCs w:val="28"/>
        </w:rPr>
        <w:t>) субъектам малого и среднего предпринимательства, осуществляющим деятельность в сфере креативных (творческих) индустрий на территории города Ставрополя, на финансовое обеспечение затрат по созданию и (или) развитию субъекта малого или среднего предпринимательства на 2026 год в сумме 2</w:t>
      </w:r>
      <w:r w:rsidR="00FC38D8">
        <w:rPr>
          <w:sz w:val="28"/>
          <w:szCs w:val="28"/>
        </w:rPr>
        <w:t> </w:t>
      </w:r>
      <w:r w:rsidRPr="00D541CB">
        <w:rPr>
          <w:sz w:val="28"/>
          <w:szCs w:val="28"/>
        </w:rPr>
        <w:t>000</w:t>
      </w:r>
      <w:r w:rsidR="00FC38D8">
        <w:rPr>
          <w:sz w:val="28"/>
          <w:szCs w:val="28"/>
        </w:rPr>
        <w:t> </w:t>
      </w:r>
      <w:r w:rsidRPr="00D541CB">
        <w:rPr>
          <w:sz w:val="28"/>
          <w:szCs w:val="28"/>
        </w:rPr>
        <w:t>000,00 рубля;</w:t>
      </w:r>
    </w:p>
    <w:p w:rsidR="00955B37" w:rsidRPr="00D541CB" w:rsidRDefault="00955B37" w:rsidP="00EE1FCA">
      <w:pPr>
        <w:pStyle w:val="afc"/>
        <w:spacing w:before="0" w:beforeAutospacing="0" w:after="0" w:afterAutospacing="0" w:line="235" w:lineRule="auto"/>
        <w:ind w:firstLine="709"/>
        <w:contextualSpacing/>
        <w:jc w:val="both"/>
        <w:rPr>
          <w:sz w:val="28"/>
          <w:szCs w:val="28"/>
        </w:rPr>
      </w:pPr>
      <w:r w:rsidRPr="00D541CB">
        <w:rPr>
          <w:sz w:val="28"/>
          <w:szCs w:val="28"/>
        </w:rPr>
        <w:t>15) </w:t>
      </w:r>
      <w:r w:rsidR="001D5413" w:rsidRPr="00D541CB">
        <w:rPr>
          <w:sz w:val="28"/>
          <w:szCs w:val="28"/>
        </w:rPr>
        <w:t>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огородничества или дачного хозяйства до дня вступления в силу Федерального закона «О</w:t>
      </w:r>
      <w:r w:rsidR="00F02DB2" w:rsidRPr="00D541CB">
        <w:rPr>
          <w:sz w:val="28"/>
          <w:szCs w:val="28"/>
        </w:rPr>
        <w:t> </w:t>
      </w:r>
      <w:r w:rsidR="001D5413" w:rsidRPr="00D541CB">
        <w:rPr>
          <w:sz w:val="28"/>
          <w:szCs w:val="28"/>
        </w:rPr>
        <w:t>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 на инженерное обеспечение их территорий на 2026 год в сумме 5 000 000,00 рубля</w:t>
      </w:r>
      <w:r w:rsidR="00FC38D8">
        <w:rPr>
          <w:sz w:val="28"/>
          <w:szCs w:val="28"/>
        </w:rPr>
        <w:t>;»</w:t>
      </w:r>
      <w:r w:rsidR="001D5413" w:rsidRPr="00D541CB">
        <w:rPr>
          <w:sz w:val="28"/>
          <w:szCs w:val="28"/>
        </w:rPr>
        <w:t>;</w:t>
      </w:r>
    </w:p>
    <w:p w:rsidR="00345AB6" w:rsidRDefault="00345AB6" w:rsidP="00EE1FCA">
      <w:pPr>
        <w:pStyle w:val="afc"/>
        <w:spacing w:before="0" w:beforeAutospacing="0" w:after="0" w:afterAutospacing="0" w:line="235" w:lineRule="auto"/>
        <w:ind w:firstLine="709"/>
        <w:contextualSpacing/>
        <w:jc w:val="both"/>
        <w:rPr>
          <w:sz w:val="28"/>
        </w:rPr>
      </w:pPr>
      <w:r>
        <w:rPr>
          <w:sz w:val="28"/>
        </w:rPr>
        <w:t>6)</w:t>
      </w:r>
      <w:r w:rsidR="004F7D69">
        <w:rPr>
          <w:sz w:val="28"/>
        </w:rPr>
        <w:t> в подпункте 3 пункта 16 слова «</w:t>
      </w:r>
      <w:r w:rsidR="004F7D69" w:rsidRPr="004F7D69">
        <w:rPr>
          <w:sz w:val="28"/>
        </w:rPr>
        <w:t>на 2026 год в объеме 3</w:t>
      </w:r>
      <w:r w:rsidR="00004CC1">
        <w:rPr>
          <w:sz w:val="28"/>
        </w:rPr>
        <w:t> </w:t>
      </w:r>
      <w:r w:rsidR="004F7D69" w:rsidRPr="004F7D69">
        <w:rPr>
          <w:sz w:val="28"/>
        </w:rPr>
        <w:t>376</w:t>
      </w:r>
      <w:r w:rsidR="00004CC1">
        <w:rPr>
          <w:sz w:val="28"/>
        </w:rPr>
        <w:t> </w:t>
      </w:r>
      <w:r w:rsidR="004F7D69" w:rsidRPr="004F7D69">
        <w:rPr>
          <w:sz w:val="28"/>
        </w:rPr>
        <w:t>741,61</w:t>
      </w:r>
      <w:r w:rsidR="00494510">
        <w:rPr>
          <w:sz w:val="28"/>
        </w:rPr>
        <w:t> </w:t>
      </w:r>
      <w:r w:rsidR="004F7D69" w:rsidRPr="004F7D69">
        <w:rPr>
          <w:sz w:val="28"/>
        </w:rPr>
        <w:t>рубля</w:t>
      </w:r>
      <w:r w:rsidR="004F7D69">
        <w:rPr>
          <w:sz w:val="28"/>
        </w:rPr>
        <w:t>» заменить словами «</w:t>
      </w:r>
      <w:r w:rsidR="004F7D69" w:rsidRPr="004F7D69">
        <w:rPr>
          <w:sz w:val="28"/>
        </w:rPr>
        <w:t xml:space="preserve">на 2026 год в объеме </w:t>
      </w:r>
      <w:r w:rsidR="00004CC1">
        <w:rPr>
          <w:sz w:val="28"/>
        </w:rPr>
        <w:t>4 229 </w:t>
      </w:r>
      <w:r w:rsidR="00004CC1" w:rsidRPr="00004CC1">
        <w:rPr>
          <w:sz w:val="28"/>
        </w:rPr>
        <w:t>365,61</w:t>
      </w:r>
      <w:r w:rsidR="004F7D69" w:rsidRPr="004F7D69">
        <w:rPr>
          <w:sz w:val="28"/>
        </w:rPr>
        <w:t xml:space="preserve"> рубля</w:t>
      </w:r>
      <w:r w:rsidR="004F7D69">
        <w:rPr>
          <w:sz w:val="28"/>
        </w:rPr>
        <w:t>»</w:t>
      </w:r>
      <w:r w:rsidR="00004CC1">
        <w:rPr>
          <w:sz w:val="28"/>
        </w:rPr>
        <w:t>;</w:t>
      </w:r>
    </w:p>
    <w:p w:rsidR="002F66D6" w:rsidRPr="00D541CB" w:rsidRDefault="00345AB6" w:rsidP="00EE1FCA">
      <w:pPr>
        <w:pStyle w:val="afc"/>
        <w:spacing w:before="0" w:beforeAutospacing="0" w:after="0" w:afterAutospacing="0" w:line="235" w:lineRule="auto"/>
        <w:ind w:firstLine="709"/>
        <w:contextualSpacing/>
        <w:jc w:val="both"/>
        <w:rPr>
          <w:sz w:val="28"/>
        </w:rPr>
      </w:pPr>
      <w:r>
        <w:rPr>
          <w:sz w:val="28"/>
        </w:rPr>
        <w:t>7</w:t>
      </w:r>
      <w:r w:rsidR="002F66D6" w:rsidRPr="00D541CB">
        <w:rPr>
          <w:sz w:val="28"/>
        </w:rPr>
        <w:t>) пункт 27 изложить в следующей редакции:</w:t>
      </w:r>
    </w:p>
    <w:p w:rsidR="002F66D6" w:rsidRPr="00D541CB" w:rsidRDefault="002F66D6" w:rsidP="00EE1FCA">
      <w:pPr>
        <w:pStyle w:val="afc"/>
        <w:spacing w:before="0" w:beforeAutospacing="0" w:after="0" w:afterAutospacing="0" w:line="235" w:lineRule="auto"/>
        <w:ind w:firstLine="709"/>
        <w:contextualSpacing/>
        <w:jc w:val="both"/>
        <w:rPr>
          <w:sz w:val="28"/>
        </w:rPr>
      </w:pPr>
      <w:r w:rsidRPr="00D541CB">
        <w:rPr>
          <w:sz w:val="28"/>
        </w:rPr>
        <w:t>«27. Установить объем расходов на обслуживание муниципального долга города Ставрополя в 2026 году в сумме 266</w:t>
      </w:r>
      <w:r w:rsidR="00FC38D8">
        <w:rPr>
          <w:sz w:val="28"/>
        </w:rPr>
        <w:t> </w:t>
      </w:r>
      <w:r w:rsidRPr="00D541CB">
        <w:rPr>
          <w:sz w:val="28"/>
        </w:rPr>
        <w:t>172</w:t>
      </w:r>
      <w:r w:rsidR="00FC38D8">
        <w:rPr>
          <w:sz w:val="28"/>
        </w:rPr>
        <w:t> </w:t>
      </w:r>
      <w:r w:rsidRPr="00D541CB">
        <w:rPr>
          <w:sz w:val="28"/>
        </w:rPr>
        <w:t>471,52 рубля, в 2027 году в сумме 403</w:t>
      </w:r>
      <w:r w:rsidR="00FC38D8">
        <w:rPr>
          <w:sz w:val="28"/>
        </w:rPr>
        <w:t> </w:t>
      </w:r>
      <w:r w:rsidRPr="00D541CB">
        <w:rPr>
          <w:sz w:val="28"/>
        </w:rPr>
        <w:t>000</w:t>
      </w:r>
      <w:r w:rsidR="00FC38D8">
        <w:rPr>
          <w:sz w:val="28"/>
        </w:rPr>
        <w:t> </w:t>
      </w:r>
      <w:r w:rsidRPr="00D541CB">
        <w:rPr>
          <w:sz w:val="28"/>
        </w:rPr>
        <w:t>000,00 рубля, в 2028 году в сумме 403</w:t>
      </w:r>
      <w:r w:rsidR="00FC38D8">
        <w:rPr>
          <w:sz w:val="28"/>
        </w:rPr>
        <w:t> </w:t>
      </w:r>
      <w:r w:rsidRPr="00D541CB">
        <w:rPr>
          <w:sz w:val="28"/>
        </w:rPr>
        <w:t>000</w:t>
      </w:r>
      <w:r w:rsidR="00FC38D8">
        <w:rPr>
          <w:sz w:val="28"/>
        </w:rPr>
        <w:t> </w:t>
      </w:r>
      <w:r w:rsidRPr="00D541CB">
        <w:rPr>
          <w:sz w:val="28"/>
        </w:rPr>
        <w:t>000,00 рубля.»;</w:t>
      </w:r>
    </w:p>
    <w:p w:rsidR="00C84304" w:rsidRPr="00D541CB" w:rsidRDefault="00345AB6" w:rsidP="00D541CB">
      <w:pPr>
        <w:widowControl/>
        <w:autoSpaceDE/>
        <w:autoSpaceDN/>
        <w:adjustRightInd/>
        <w:ind w:firstLine="709"/>
        <w:contextualSpacing/>
        <w:jc w:val="both"/>
        <w:rPr>
          <w:sz w:val="28"/>
          <w:szCs w:val="28"/>
        </w:rPr>
      </w:pPr>
      <w:r>
        <w:rPr>
          <w:sz w:val="28"/>
          <w:szCs w:val="28"/>
        </w:rPr>
        <w:t>8</w:t>
      </w:r>
      <w:r w:rsidR="00F5682E" w:rsidRPr="00D541CB">
        <w:rPr>
          <w:sz w:val="28"/>
          <w:szCs w:val="28"/>
        </w:rPr>
        <w:t>) </w:t>
      </w:r>
      <w:r w:rsidR="00C84304" w:rsidRPr="00D541CB">
        <w:rPr>
          <w:sz w:val="28"/>
          <w:szCs w:val="28"/>
        </w:rPr>
        <w:t>приложение 1 изложить в следующей редакции:</w:t>
      </w:r>
    </w:p>
    <w:p w:rsidR="005B34AE" w:rsidRPr="00D541CB" w:rsidRDefault="005B34AE" w:rsidP="00D541CB">
      <w:pPr>
        <w:spacing w:line="216" w:lineRule="auto"/>
        <w:ind w:firstLine="709"/>
        <w:contextualSpacing/>
        <w:jc w:val="both"/>
        <w:rPr>
          <w:sz w:val="28"/>
          <w:szCs w:val="28"/>
        </w:rPr>
        <w:sectPr w:rsidR="005B34AE" w:rsidRPr="00D541CB" w:rsidSect="002E4A0D">
          <w:headerReference w:type="default" r:id="rId10"/>
          <w:pgSz w:w="11906" w:h="16838"/>
          <w:pgMar w:top="1418" w:right="567" w:bottom="568" w:left="1985" w:header="709" w:footer="170" w:gutter="0"/>
          <w:cols w:space="708"/>
          <w:titlePg/>
          <w:docGrid w:linePitch="360"/>
        </w:sectPr>
      </w:pP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54620D" w:rsidRPr="00D541CB" w:rsidTr="005B34AE">
        <w:trPr>
          <w:trHeight w:val="1254"/>
        </w:trPr>
        <w:tc>
          <w:tcPr>
            <w:tcW w:w="10915" w:type="dxa"/>
          </w:tcPr>
          <w:p w:rsidR="00C84304" w:rsidRPr="00D541CB" w:rsidRDefault="00C84304" w:rsidP="00D541CB">
            <w:pPr>
              <w:rPr>
                <w:sz w:val="28"/>
                <w:szCs w:val="28"/>
              </w:rPr>
            </w:pPr>
          </w:p>
          <w:p w:rsidR="00C84304" w:rsidRPr="00D541CB" w:rsidRDefault="00C84304" w:rsidP="00D541CB"/>
          <w:p w:rsidR="00C84304" w:rsidRPr="00D541CB" w:rsidRDefault="00C84304" w:rsidP="00D541CB"/>
          <w:p w:rsidR="00C84304" w:rsidRPr="00D541CB" w:rsidRDefault="00C84304" w:rsidP="00D541CB">
            <w:pPr>
              <w:jc w:val="right"/>
            </w:pPr>
          </w:p>
        </w:tc>
        <w:tc>
          <w:tcPr>
            <w:tcW w:w="4394" w:type="dxa"/>
            <w:vAlign w:val="center"/>
          </w:tcPr>
          <w:p w:rsidR="00C84304" w:rsidRPr="00D541CB" w:rsidRDefault="00C84304" w:rsidP="00D541CB">
            <w:pPr>
              <w:spacing w:line="240" w:lineRule="exact"/>
              <w:jc w:val="center"/>
              <w:rPr>
                <w:sz w:val="28"/>
                <w:szCs w:val="28"/>
              </w:rPr>
            </w:pPr>
            <w:r w:rsidRPr="00D541CB">
              <w:rPr>
                <w:sz w:val="28"/>
                <w:szCs w:val="28"/>
              </w:rPr>
              <w:t>«ПРИЛОЖЕНИЕ 1</w:t>
            </w:r>
          </w:p>
          <w:p w:rsidR="00C84304" w:rsidRPr="00D541CB" w:rsidRDefault="00C84304" w:rsidP="00D541CB">
            <w:pPr>
              <w:spacing w:line="240" w:lineRule="exact"/>
              <w:jc w:val="center"/>
              <w:rPr>
                <w:sz w:val="28"/>
                <w:szCs w:val="28"/>
              </w:rPr>
            </w:pPr>
          </w:p>
          <w:p w:rsidR="00C84304" w:rsidRPr="00D541CB" w:rsidRDefault="00C84304" w:rsidP="00D541CB">
            <w:pPr>
              <w:spacing w:line="240" w:lineRule="exact"/>
              <w:jc w:val="center"/>
              <w:rPr>
                <w:sz w:val="28"/>
                <w:szCs w:val="28"/>
              </w:rPr>
            </w:pPr>
            <w:r w:rsidRPr="00D541CB">
              <w:rPr>
                <w:sz w:val="28"/>
                <w:szCs w:val="28"/>
              </w:rPr>
              <w:t>к решению</w:t>
            </w:r>
          </w:p>
          <w:p w:rsidR="00C84304" w:rsidRPr="00D541CB" w:rsidRDefault="00C84304" w:rsidP="00D541CB">
            <w:pPr>
              <w:spacing w:line="240" w:lineRule="exact"/>
              <w:jc w:val="center"/>
              <w:rPr>
                <w:sz w:val="28"/>
                <w:szCs w:val="28"/>
              </w:rPr>
            </w:pPr>
            <w:r w:rsidRPr="00D541CB">
              <w:rPr>
                <w:sz w:val="28"/>
                <w:szCs w:val="28"/>
              </w:rPr>
              <w:t>Ставропольской городской Думы</w:t>
            </w:r>
          </w:p>
          <w:p w:rsidR="00C84304" w:rsidRPr="00D541CB" w:rsidRDefault="00C84304" w:rsidP="00D541CB">
            <w:pPr>
              <w:spacing w:line="240" w:lineRule="exact"/>
              <w:ind w:left="317"/>
              <w:jc w:val="center"/>
              <w:rPr>
                <w:sz w:val="28"/>
                <w:szCs w:val="28"/>
              </w:rPr>
            </w:pPr>
            <w:r w:rsidRPr="00D541CB">
              <w:rPr>
                <w:sz w:val="28"/>
                <w:szCs w:val="28"/>
              </w:rPr>
              <w:t xml:space="preserve">от </w:t>
            </w:r>
            <w:r w:rsidR="00007A68" w:rsidRPr="00D541CB">
              <w:rPr>
                <w:sz w:val="28"/>
                <w:szCs w:val="28"/>
              </w:rPr>
              <w:t>1</w:t>
            </w:r>
            <w:r w:rsidRPr="00D541CB">
              <w:rPr>
                <w:sz w:val="28"/>
                <w:szCs w:val="28"/>
              </w:rPr>
              <w:t>0</w:t>
            </w:r>
            <w:r w:rsidR="007F1021" w:rsidRPr="00D541CB">
              <w:rPr>
                <w:sz w:val="28"/>
                <w:szCs w:val="28"/>
              </w:rPr>
              <w:t xml:space="preserve"> </w:t>
            </w:r>
            <w:r w:rsidRPr="00D541CB">
              <w:rPr>
                <w:sz w:val="28"/>
                <w:szCs w:val="28"/>
              </w:rPr>
              <w:t>декабря 202</w:t>
            </w:r>
            <w:r w:rsidR="00007A68" w:rsidRPr="00D541CB">
              <w:rPr>
                <w:sz w:val="28"/>
                <w:szCs w:val="28"/>
              </w:rPr>
              <w:t>5</w:t>
            </w:r>
            <w:r w:rsidRPr="00D541CB">
              <w:rPr>
                <w:sz w:val="28"/>
                <w:szCs w:val="28"/>
              </w:rPr>
              <w:t xml:space="preserve"> г. № </w:t>
            </w:r>
            <w:r w:rsidR="00007A68" w:rsidRPr="00D541CB">
              <w:rPr>
                <w:sz w:val="28"/>
                <w:szCs w:val="28"/>
              </w:rPr>
              <w:t>3</w:t>
            </w:r>
            <w:r w:rsidR="005B34AE" w:rsidRPr="00D541CB">
              <w:rPr>
                <w:sz w:val="28"/>
                <w:szCs w:val="28"/>
              </w:rPr>
              <w:t>4</w:t>
            </w:r>
          </w:p>
        </w:tc>
      </w:tr>
      <w:tr w:rsidR="0054620D" w:rsidRPr="00D541CB" w:rsidTr="005B34AE">
        <w:trPr>
          <w:trHeight w:val="310"/>
        </w:trPr>
        <w:tc>
          <w:tcPr>
            <w:tcW w:w="10915" w:type="dxa"/>
          </w:tcPr>
          <w:p w:rsidR="003006C1" w:rsidRPr="00D541CB" w:rsidRDefault="003006C1" w:rsidP="00D541CB"/>
          <w:p w:rsidR="00C84304" w:rsidRPr="00D541CB" w:rsidRDefault="00C84304" w:rsidP="00D541CB">
            <w:pPr>
              <w:jc w:val="right"/>
            </w:pPr>
          </w:p>
        </w:tc>
        <w:tc>
          <w:tcPr>
            <w:tcW w:w="4394" w:type="dxa"/>
          </w:tcPr>
          <w:p w:rsidR="00C84304" w:rsidRPr="00D541CB" w:rsidRDefault="00C84304" w:rsidP="00D541CB">
            <w:pPr>
              <w:spacing w:line="240" w:lineRule="exact"/>
              <w:ind w:left="175"/>
              <w:rPr>
                <w:sz w:val="28"/>
                <w:szCs w:val="28"/>
              </w:rPr>
            </w:pPr>
          </w:p>
        </w:tc>
      </w:tr>
    </w:tbl>
    <w:p w:rsidR="005B34AE" w:rsidRPr="00D541CB" w:rsidRDefault="005B34AE" w:rsidP="00D541CB">
      <w:pPr>
        <w:spacing w:line="240" w:lineRule="exact"/>
        <w:jc w:val="center"/>
        <w:rPr>
          <w:sz w:val="28"/>
          <w:szCs w:val="28"/>
        </w:rPr>
      </w:pPr>
      <w:r w:rsidRPr="00D541CB">
        <w:rPr>
          <w:sz w:val="28"/>
          <w:szCs w:val="28"/>
        </w:rPr>
        <w:t>ИСТОЧНИКИ</w:t>
      </w:r>
    </w:p>
    <w:p w:rsidR="005B34AE" w:rsidRPr="00D541CB" w:rsidRDefault="005B34AE" w:rsidP="00D541CB">
      <w:pPr>
        <w:spacing w:line="240" w:lineRule="exact"/>
        <w:jc w:val="center"/>
        <w:rPr>
          <w:sz w:val="28"/>
          <w:szCs w:val="28"/>
        </w:rPr>
      </w:pPr>
      <w:r w:rsidRPr="00D541CB">
        <w:rPr>
          <w:sz w:val="28"/>
          <w:szCs w:val="28"/>
        </w:rPr>
        <w:t xml:space="preserve">финансирования дефицита бюджета </w:t>
      </w:r>
    </w:p>
    <w:p w:rsidR="005B34AE" w:rsidRPr="00D541CB" w:rsidRDefault="005B34AE" w:rsidP="00D541CB">
      <w:pPr>
        <w:spacing w:line="240" w:lineRule="exact"/>
        <w:jc w:val="center"/>
        <w:rPr>
          <w:sz w:val="28"/>
          <w:szCs w:val="28"/>
        </w:rPr>
      </w:pPr>
      <w:r w:rsidRPr="00D541CB">
        <w:rPr>
          <w:sz w:val="28"/>
          <w:szCs w:val="28"/>
        </w:rPr>
        <w:t>города Ставрополя на 202</w:t>
      </w:r>
      <w:r w:rsidR="00007A68" w:rsidRPr="00D541CB">
        <w:rPr>
          <w:sz w:val="28"/>
          <w:szCs w:val="28"/>
        </w:rPr>
        <w:t>6</w:t>
      </w:r>
      <w:r w:rsidRPr="00D541CB">
        <w:rPr>
          <w:sz w:val="28"/>
          <w:szCs w:val="28"/>
        </w:rPr>
        <w:t xml:space="preserve"> год и плановый период 202</w:t>
      </w:r>
      <w:r w:rsidR="00007A68" w:rsidRPr="00D541CB">
        <w:rPr>
          <w:sz w:val="28"/>
          <w:szCs w:val="28"/>
        </w:rPr>
        <w:t>7</w:t>
      </w:r>
      <w:r w:rsidRPr="00D541CB">
        <w:rPr>
          <w:sz w:val="28"/>
          <w:szCs w:val="28"/>
        </w:rPr>
        <w:t xml:space="preserve"> и 202</w:t>
      </w:r>
      <w:r w:rsidR="00007A68" w:rsidRPr="00D541CB">
        <w:rPr>
          <w:sz w:val="28"/>
          <w:szCs w:val="28"/>
        </w:rPr>
        <w:t>8</w:t>
      </w:r>
      <w:r w:rsidRPr="00D541CB">
        <w:rPr>
          <w:sz w:val="28"/>
          <w:szCs w:val="28"/>
        </w:rPr>
        <w:t xml:space="preserve"> годов</w:t>
      </w:r>
    </w:p>
    <w:p w:rsidR="005B34AE" w:rsidRPr="00D541CB" w:rsidRDefault="005B34AE" w:rsidP="00D541CB">
      <w:pPr>
        <w:rPr>
          <w:bCs/>
          <w:sz w:val="2"/>
          <w:szCs w:val="28"/>
          <w:lang w:eastAsia="en-US"/>
        </w:rPr>
      </w:pPr>
    </w:p>
    <w:p w:rsidR="005B34AE" w:rsidRPr="00D541CB" w:rsidRDefault="005B34AE" w:rsidP="00D541CB">
      <w:pPr>
        <w:ind w:right="34"/>
        <w:jc w:val="right"/>
        <w:rPr>
          <w:sz w:val="20"/>
          <w:szCs w:val="20"/>
          <w:lang w:eastAsia="en-US"/>
        </w:rPr>
      </w:pPr>
      <w:r w:rsidRPr="00D541CB">
        <w:rPr>
          <w:sz w:val="20"/>
          <w:szCs w:val="20"/>
          <w:lang w:eastAsia="en-US"/>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8"/>
        <w:gridCol w:w="3769"/>
        <w:gridCol w:w="2410"/>
        <w:gridCol w:w="2563"/>
        <w:gridCol w:w="2507"/>
      </w:tblGrid>
      <w:tr w:rsidR="0054620D" w:rsidRPr="00D541CB" w:rsidTr="00806F9B">
        <w:trPr>
          <w:cantSplit/>
          <w:trHeight w:val="20"/>
        </w:trPr>
        <w:tc>
          <w:tcPr>
            <w:tcW w:w="1410" w:type="pct"/>
            <w:vMerge w:val="restar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930"/>
                <w:tab w:val="left" w:pos="993"/>
                <w:tab w:val="center" w:pos="1930"/>
                <w:tab w:val="left" w:pos="2124"/>
                <w:tab w:val="left" w:pos="2832"/>
              </w:tabs>
              <w:ind w:left="14" w:hanging="14"/>
              <w:jc w:val="center"/>
              <w:rPr>
                <w:sz w:val="20"/>
                <w:szCs w:val="20"/>
                <w:lang w:eastAsia="en-US"/>
              </w:rPr>
            </w:pPr>
            <w:r w:rsidRPr="00D541CB">
              <w:rPr>
                <w:sz w:val="20"/>
                <w:szCs w:val="20"/>
                <w:lang w:eastAsia="en-US"/>
              </w:rPr>
              <w:t>Наименование</w:t>
            </w:r>
          </w:p>
        </w:tc>
        <w:tc>
          <w:tcPr>
            <w:tcW w:w="1203" w:type="pct"/>
            <w:vMerge w:val="restar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right="-160"/>
              <w:jc w:val="center"/>
              <w:rPr>
                <w:sz w:val="20"/>
                <w:szCs w:val="20"/>
                <w:lang w:eastAsia="en-US"/>
              </w:rPr>
            </w:pPr>
            <w:r w:rsidRPr="00D541CB">
              <w:rPr>
                <w:sz w:val="20"/>
                <w:szCs w:val="20"/>
                <w:lang w:eastAsia="en-US"/>
              </w:rPr>
              <w:t xml:space="preserve">Код бюджетной </w:t>
            </w:r>
            <w:r w:rsidRPr="00D541CB">
              <w:rPr>
                <w:sz w:val="20"/>
                <w:szCs w:val="20"/>
                <w:lang w:eastAsia="en-US"/>
              </w:rPr>
              <w:br/>
              <w:t>классификации</w:t>
            </w:r>
          </w:p>
        </w:tc>
        <w:tc>
          <w:tcPr>
            <w:tcW w:w="2387" w:type="pct"/>
            <w:gridSpan w:val="3"/>
            <w:tcBorders>
              <w:top w:val="single" w:sz="4" w:space="0" w:color="auto"/>
              <w:left w:val="single" w:sz="4" w:space="0" w:color="auto"/>
              <w:bottom w:val="single" w:sz="4" w:space="0" w:color="auto"/>
              <w:right w:val="single" w:sz="4" w:space="0" w:color="auto"/>
            </w:tcBorders>
            <w:vAlign w:val="center"/>
            <w:hideMark/>
          </w:tcPr>
          <w:p w:rsidR="003006C1" w:rsidRPr="00D541CB" w:rsidRDefault="003006C1" w:rsidP="00D541CB">
            <w:pPr>
              <w:tabs>
                <w:tab w:val="left" w:pos="6300"/>
              </w:tabs>
              <w:ind w:left="-190" w:right="-12" w:hanging="142"/>
              <w:jc w:val="center"/>
              <w:rPr>
                <w:sz w:val="20"/>
                <w:szCs w:val="20"/>
                <w:lang w:eastAsia="en-US"/>
              </w:rPr>
            </w:pPr>
            <w:r w:rsidRPr="00D541CB">
              <w:rPr>
                <w:sz w:val="20"/>
                <w:szCs w:val="20"/>
                <w:lang w:eastAsia="en-US"/>
              </w:rPr>
              <w:t>Сумма по годам</w:t>
            </w:r>
          </w:p>
        </w:tc>
      </w:tr>
      <w:tr w:rsidR="00452359" w:rsidRPr="00D541CB" w:rsidTr="00806F9B">
        <w:trPr>
          <w:cantSplit/>
          <w:trHeight w:val="20"/>
        </w:trPr>
        <w:tc>
          <w:tcPr>
            <w:tcW w:w="1410" w:type="pct"/>
            <w:vMerge/>
            <w:tcBorders>
              <w:top w:val="single" w:sz="4" w:space="0" w:color="auto"/>
              <w:left w:val="single" w:sz="4" w:space="0" w:color="auto"/>
              <w:bottom w:val="nil"/>
              <w:right w:val="single" w:sz="4" w:space="0" w:color="auto"/>
            </w:tcBorders>
            <w:vAlign w:val="center"/>
            <w:hideMark/>
          </w:tcPr>
          <w:p w:rsidR="003006C1" w:rsidRPr="00D541CB" w:rsidRDefault="003006C1" w:rsidP="00D541CB">
            <w:pPr>
              <w:rPr>
                <w:sz w:val="20"/>
                <w:szCs w:val="20"/>
                <w:lang w:eastAsia="en-US"/>
              </w:rPr>
            </w:pPr>
          </w:p>
        </w:tc>
        <w:tc>
          <w:tcPr>
            <w:tcW w:w="1203" w:type="pct"/>
            <w:vMerge/>
            <w:tcBorders>
              <w:top w:val="single" w:sz="4" w:space="0" w:color="auto"/>
              <w:left w:val="single" w:sz="4" w:space="0" w:color="auto"/>
              <w:bottom w:val="nil"/>
              <w:right w:val="single" w:sz="4" w:space="0" w:color="auto"/>
            </w:tcBorders>
            <w:vAlign w:val="center"/>
            <w:hideMark/>
          </w:tcPr>
          <w:p w:rsidR="003006C1" w:rsidRPr="00D541CB" w:rsidRDefault="003006C1" w:rsidP="00D541CB">
            <w:pPr>
              <w:rPr>
                <w:sz w:val="20"/>
                <w:szCs w:val="20"/>
                <w:lang w:eastAsia="en-US"/>
              </w:rPr>
            </w:pPr>
          </w:p>
        </w:tc>
        <w:tc>
          <w:tcPr>
            <w:tcW w:w="769" w:type="pc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left="142" w:hanging="142"/>
              <w:jc w:val="center"/>
              <w:rPr>
                <w:sz w:val="20"/>
                <w:szCs w:val="20"/>
                <w:lang w:eastAsia="en-US"/>
              </w:rPr>
            </w:pPr>
            <w:r w:rsidRPr="00D541CB">
              <w:rPr>
                <w:sz w:val="20"/>
                <w:szCs w:val="20"/>
                <w:lang w:eastAsia="en-US"/>
              </w:rPr>
              <w:t>202</w:t>
            </w:r>
            <w:r w:rsidR="00007A68" w:rsidRPr="00D541CB">
              <w:rPr>
                <w:sz w:val="20"/>
                <w:szCs w:val="20"/>
                <w:lang w:eastAsia="en-US"/>
              </w:rPr>
              <w:t>6</w:t>
            </w:r>
          </w:p>
        </w:tc>
        <w:tc>
          <w:tcPr>
            <w:tcW w:w="818" w:type="pc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left="142" w:hanging="142"/>
              <w:jc w:val="center"/>
              <w:rPr>
                <w:sz w:val="20"/>
                <w:szCs w:val="20"/>
                <w:lang w:eastAsia="en-US"/>
              </w:rPr>
            </w:pPr>
            <w:r w:rsidRPr="00D541CB">
              <w:rPr>
                <w:sz w:val="20"/>
                <w:szCs w:val="20"/>
                <w:lang w:eastAsia="en-US"/>
              </w:rPr>
              <w:t>202</w:t>
            </w:r>
            <w:r w:rsidR="00007A68" w:rsidRPr="00D541CB">
              <w:rPr>
                <w:sz w:val="20"/>
                <w:szCs w:val="20"/>
                <w:lang w:eastAsia="en-US"/>
              </w:rPr>
              <w:t>7</w:t>
            </w:r>
          </w:p>
        </w:tc>
        <w:tc>
          <w:tcPr>
            <w:tcW w:w="800" w:type="pc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left="142" w:hanging="142"/>
              <w:jc w:val="center"/>
              <w:rPr>
                <w:sz w:val="20"/>
                <w:szCs w:val="20"/>
                <w:lang w:eastAsia="en-US"/>
              </w:rPr>
            </w:pPr>
            <w:r w:rsidRPr="00D541CB">
              <w:rPr>
                <w:sz w:val="20"/>
                <w:szCs w:val="20"/>
                <w:lang w:eastAsia="en-US"/>
              </w:rPr>
              <w:t>202</w:t>
            </w:r>
            <w:r w:rsidR="00007A68" w:rsidRPr="00D541CB">
              <w:rPr>
                <w:sz w:val="20"/>
                <w:szCs w:val="20"/>
                <w:lang w:eastAsia="en-US"/>
              </w:rPr>
              <w:t>8</w:t>
            </w:r>
          </w:p>
        </w:tc>
      </w:tr>
    </w:tbl>
    <w:p w:rsidR="003006C1" w:rsidRPr="00D541CB" w:rsidRDefault="003006C1" w:rsidP="00D541CB">
      <w:pPr>
        <w:ind w:right="34"/>
        <w:jc w:val="right"/>
        <w:rPr>
          <w:sz w:val="2"/>
          <w:szCs w:val="2"/>
          <w:lang w:eastAsia="en-US"/>
        </w:rPr>
      </w:pPr>
    </w:p>
    <w:p w:rsidR="005B34AE" w:rsidRPr="00D541CB" w:rsidRDefault="005B34AE" w:rsidP="00D541CB">
      <w:pPr>
        <w:jc w:val="center"/>
        <w:rPr>
          <w:sz w:val="2"/>
          <w:lang w:eastAsia="en-US"/>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7"/>
        <w:gridCol w:w="3789"/>
        <w:gridCol w:w="2427"/>
        <w:gridCol w:w="2578"/>
        <w:gridCol w:w="2509"/>
      </w:tblGrid>
      <w:tr w:rsidR="001C6813" w:rsidRPr="00D541CB" w:rsidTr="00516A64">
        <w:trPr>
          <w:trHeight w:val="20"/>
          <w:tblHeader/>
        </w:trPr>
        <w:tc>
          <w:tcPr>
            <w:tcW w:w="1405" w:type="pct"/>
            <w:tcBorders>
              <w:bottom w:val="single" w:sz="4" w:space="0" w:color="auto"/>
            </w:tcBorders>
            <w:vAlign w:val="center"/>
            <w:hideMark/>
          </w:tcPr>
          <w:p w:rsidR="00CA21CB" w:rsidRPr="00D541CB" w:rsidRDefault="00CA21CB" w:rsidP="00D541CB">
            <w:pPr>
              <w:tabs>
                <w:tab w:val="left" w:pos="5954"/>
              </w:tabs>
              <w:spacing w:line="228" w:lineRule="auto"/>
              <w:jc w:val="center"/>
              <w:rPr>
                <w:sz w:val="20"/>
                <w:szCs w:val="20"/>
              </w:rPr>
            </w:pPr>
            <w:r w:rsidRPr="00D541CB">
              <w:rPr>
                <w:sz w:val="20"/>
                <w:szCs w:val="20"/>
              </w:rPr>
              <w:t>1</w:t>
            </w:r>
          </w:p>
        </w:tc>
        <w:tc>
          <w:tcPr>
            <w:tcW w:w="1205" w:type="pct"/>
            <w:tcBorders>
              <w:bottom w:val="single" w:sz="4" w:space="0" w:color="auto"/>
            </w:tcBorders>
            <w:vAlign w:val="center"/>
          </w:tcPr>
          <w:p w:rsidR="00CA21CB" w:rsidRPr="00D541CB" w:rsidRDefault="00CA21CB" w:rsidP="00D541CB">
            <w:pPr>
              <w:tabs>
                <w:tab w:val="left" w:pos="5954"/>
              </w:tabs>
              <w:jc w:val="center"/>
              <w:rPr>
                <w:sz w:val="20"/>
                <w:szCs w:val="20"/>
              </w:rPr>
            </w:pPr>
            <w:r w:rsidRPr="00D541CB">
              <w:rPr>
                <w:sz w:val="20"/>
                <w:szCs w:val="20"/>
              </w:rPr>
              <w:t>2</w:t>
            </w:r>
          </w:p>
        </w:tc>
        <w:tc>
          <w:tcPr>
            <w:tcW w:w="772" w:type="pct"/>
            <w:tcBorders>
              <w:bottom w:val="single" w:sz="4" w:space="0" w:color="auto"/>
            </w:tcBorders>
            <w:vAlign w:val="center"/>
            <w:hideMark/>
          </w:tcPr>
          <w:p w:rsidR="00CA21CB" w:rsidRPr="00D541CB" w:rsidRDefault="00CA21CB" w:rsidP="00D541CB">
            <w:pPr>
              <w:tabs>
                <w:tab w:val="left" w:pos="5954"/>
              </w:tabs>
              <w:jc w:val="center"/>
              <w:rPr>
                <w:sz w:val="20"/>
                <w:szCs w:val="20"/>
              </w:rPr>
            </w:pPr>
            <w:r w:rsidRPr="00D541CB">
              <w:rPr>
                <w:sz w:val="20"/>
                <w:szCs w:val="20"/>
              </w:rPr>
              <w:t>3</w:t>
            </w:r>
          </w:p>
        </w:tc>
        <w:tc>
          <w:tcPr>
            <w:tcW w:w="820" w:type="pct"/>
            <w:tcBorders>
              <w:bottom w:val="single" w:sz="4" w:space="0" w:color="auto"/>
            </w:tcBorders>
          </w:tcPr>
          <w:p w:rsidR="00CA21CB" w:rsidRPr="00D541CB" w:rsidRDefault="00CA21CB" w:rsidP="00D541CB">
            <w:pPr>
              <w:tabs>
                <w:tab w:val="left" w:pos="5954"/>
              </w:tabs>
              <w:jc w:val="center"/>
              <w:rPr>
                <w:sz w:val="20"/>
                <w:szCs w:val="20"/>
              </w:rPr>
            </w:pPr>
            <w:r w:rsidRPr="00D541CB">
              <w:rPr>
                <w:sz w:val="20"/>
                <w:szCs w:val="20"/>
              </w:rPr>
              <w:t>4</w:t>
            </w:r>
          </w:p>
        </w:tc>
        <w:tc>
          <w:tcPr>
            <w:tcW w:w="798" w:type="pct"/>
            <w:tcBorders>
              <w:bottom w:val="single" w:sz="4" w:space="0" w:color="auto"/>
            </w:tcBorders>
          </w:tcPr>
          <w:p w:rsidR="00CA21CB" w:rsidRPr="00D541CB" w:rsidRDefault="00CA21CB" w:rsidP="00D541CB">
            <w:pPr>
              <w:tabs>
                <w:tab w:val="left" w:pos="5954"/>
              </w:tabs>
              <w:jc w:val="center"/>
              <w:rPr>
                <w:sz w:val="20"/>
                <w:szCs w:val="20"/>
              </w:rPr>
            </w:pPr>
            <w:r w:rsidRPr="00D541CB">
              <w:rPr>
                <w:sz w:val="20"/>
                <w:szCs w:val="20"/>
              </w:rPr>
              <w:t>5</w:t>
            </w:r>
          </w:p>
        </w:tc>
      </w:tr>
      <w:tr w:rsidR="00416065" w:rsidRPr="00D541CB" w:rsidTr="00DE573B">
        <w:trPr>
          <w:trHeight w:val="20"/>
        </w:trPr>
        <w:tc>
          <w:tcPr>
            <w:tcW w:w="1405" w:type="pct"/>
            <w:tcBorders>
              <w:top w:val="single" w:sz="4" w:space="0" w:color="auto"/>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 xml:space="preserve">Всего источников </w:t>
            </w:r>
          </w:p>
        </w:tc>
        <w:tc>
          <w:tcPr>
            <w:tcW w:w="1205" w:type="pct"/>
            <w:tcBorders>
              <w:top w:val="single" w:sz="4" w:space="0" w:color="auto"/>
              <w:left w:val="nil"/>
              <w:bottom w:val="nil"/>
              <w:right w:val="nil"/>
            </w:tcBorders>
          </w:tcPr>
          <w:p w:rsidR="00416065" w:rsidRPr="00D541CB" w:rsidRDefault="00416065" w:rsidP="00D541CB">
            <w:pPr>
              <w:tabs>
                <w:tab w:val="left" w:pos="6300"/>
              </w:tabs>
              <w:jc w:val="center"/>
              <w:rPr>
                <w:sz w:val="20"/>
                <w:szCs w:val="20"/>
              </w:rPr>
            </w:pPr>
          </w:p>
        </w:tc>
        <w:tc>
          <w:tcPr>
            <w:tcW w:w="772" w:type="pct"/>
            <w:tcBorders>
              <w:top w:val="single" w:sz="4" w:space="0" w:color="auto"/>
              <w:left w:val="nil"/>
              <w:bottom w:val="nil"/>
              <w:right w:val="nil"/>
            </w:tcBorders>
            <w:hideMark/>
          </w:tcPr>
          <w:p w:rsidR="00416065" w:rsidRPr="00D541CB" w:rsidRDefault="00416065" w:rsidP="00D541CB">
            <w:pPr>
              <w:jc w:val="right"/>
              <w:rPr>
                <w:sz w:val="20"/>
                <w:szCs w:val="20"/>
              </w:rPr>
            </w:pPr>
            <w:r w:rsidRPr="00D541CB">
              <w:rPr>
                <w:sz w:val="20"/>
                <w:szCs w:val="20"/>
              </w:rPr>
              <w:t>762 900 576,93</w:t>
            </w:r>
          </w:p>
        </w:tc>
        <w:tc>
          <w:tcPr>
            <w:tcW w:w="820" w:type="pct"/>
            <w:tcBorders>
              <w:top w:val="single" w:sz="4" w:space="0" w:color="auto"/>
              <w:left w:val="nil"/>
              <w:bottom w:val="nil"/>
              <w:right w:val="nil"/>
            </w:tcBorders>
          </w:tcPr>
          <w:p w:rsidR="00416065" w:rsidRPr="00D541CB" w:rsidRDefault="00171765" w:rsidP="00D541CB">
            <w:pPr>
              <w:jc w:val="right"/>
              <w:rPr>
                <w:sz w:val="20"/>
                <w:szCs w:val="20"/>
              </w:rPr>
            </w:pPr>
            <w:r w:rsidRPr="00D541CB">
              <w:rPr>
                <w:sz w:val="20"/>
                <w:szCs w:val="20"/>
              </w:rPr>
              <w:t>0,0</w:t>
            </w:r>
            <w:r w:rsidR="00416065" w:rsidRPr="00D541CB">
              <w:rPr>
                <w:sz w:val="20"/>
                <w:szCs w:val="20"/>
              </w:rPr>
              <w:t>0</w:t>
            </w:r>
          </w:p>
        </w:tc>
        <w:tc>
          <w:tcPr>
            <w:tcW w:w="798" w:type="pct"/>
            <w:tcBorders>
              <w:top w:val="single" w:sz="4" w:space="0" w:color="auto"/>
              <w:left w:val="nil"/>
              <w:bottom w:val="nil"/>
              <w:right w:val="nil"/>
            </w:tcBorders>
          </w:tcPr>
          <w:p w:rsidR="00416065" w:rsidRPr="00D541CB" w:rsidRDefault="00171765" w:rsidP="00D541CB">
            <w:pPr>
              <w:jc w:val="right"/>
              <w:rPr>
                <w:sz w:val="20"/>
                <w:szCs w:val="20"/>
              </w:rPr>
            </w:pPr>
            <w:r w:rsidRPr="00D541CB">
              <w:rPr>
                <w:sz w:val="20"/>
                <w:szCs w:val="20"/>
              </w:rPr>
              <w:t>0,0</w:t>
            </w:r>
            <w:r w:rsidR="00416065" w:rsidRPr="00D541CB">
              <w:rPr>
                <w:sz w:val="20"/>
                <w:szCs w:val="20"/>
              </w:rPr>
              <w:t>0</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Кредиты кредитных организаций в валюте Российской Федерации</w:t>
            </w:r>
          </w:p>
        </w:tc>
        <w:tc>
          <w:tcPr>
            <w:tcW w:w="1205" w:type="pct"/>
            <w:tcBorders>
              <w:top w:val="nil"/>
              <w:left w:val="nil"/>
              <w:bottom w:val="nil"/>
              <w:right w:val="nil"/>
            </w:tcBorders>
            <w:hideMark/>
          </w:tcPr>
          <w:p w:rsidR="00416065" w:rsidRPr="00D541CB" w:rsidRDefault="00416065" w:rsidP="00D541CB">
            <w:pPr>
              <w:tabs>
                <w:tab w:val="left" w:pos="6300"/>
              </w:tabs>
              <w:jc w:val="center"/>
              <w:rPr>
                <w:b/>
                <w:i/>
                <w:sz w:val="20"/>
                <w:szCs w:val="20"/>
              </w:rPr>
            </w:pPr>
            <w:r w:rsidRPr="00D541CB">
              <w:rPr>
                <w:sz w:val="20"/>
                <w:szCs w:val="20"/>
              </w:rPr>
              <w:t xml:space="preserve">604 01 02 00 00 00 0000 </w:t>
            </w:r>
            <w:r w:rsidRPr="00D541CB">
              <w:rPr>
                <w:sz w:val="20"/>
                <w:szCs w:val="20"/>
                <w:lang w:val="en-US"/>
              </w:rPr>
              <w:t>000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141 933 314,11</w:t>
            </w:r>
          </w:p>
        </w:tc>
        <w:tc>
          <w:tcPr>
            <w:tcW w:w="820" w:type="pct"/>
            <w:tcBorders>
              <w:top w:val="nil"/>
              <w:left w:val="nil"/>
              <w:bottom w:val="nil"/>
              <w:right w:val="nil"/>
            </w:tcBorders>
          </w:tcPr>
          <w:p w:rsidR="00416065" w:rsidRPr="00D541CB" w:rsidRDefault="00171765" w:rsidP="00D541CB">
            <w:pPr>
              <w:jc w:val="right"/>
              <w:rPr>
                <w:sz w:val="20"/>
                <w:szCs w:val="20"/>
              </w:rPr>
            </w:pPr>
            <w:r w:rsidRPr="00D541CB">
              <w:rPr>
                <w:sz w:val="20"/>
                <w:szCs w:val="20"/>
              </w:rPr>
              <w:t>0,0</w:t>
            </w:r>
            <w:r w:rsidR="00416065" w:rsidRPr="00D541CB">
              <w:rPr>
                <w:sz w:val="20"/>
                <w:szCs w:val="20"/>
              </w:rPr>
              <w:t>0</w:t>
            </w:r>
          </w:p>
        </w:tc>
        <w:tc>
          <w:tcPr>
            <w:tcW w:w="798" w:type="pct"/>
            <w:tcBorders>
              <w:top w:val="nil"/>
              <w:left w:val="nil"/>
              <w:bottom w:val="nil"/>
              <w:right w:val="nil"/>
            </w:tcBorders>
          </w:tcPr>
          <w:p w:rsidR="00416065" w:rsidRPr="00D541CB" w:rsidRDefault="00171765" w:rsidP="00D541CB">
            <w:pPr>
              <w:jc w:val="right"/>
              <w:rPr>
                <w:sz w:val="20"/>
                <w:szCs w:val="20"/>
              </w:rPr>
            </w:pPr>
            <w:r w:rsidRPr="00D541CB">
              <w:rPr>
                <w:sz w:val="20"/>
                <w:szCs w:val="20"/>
              </w:rPr>
              <w:t>0,0</w:t>
            </w:r>
            <w:r w:rsidR="00416065" w:rsidRPr="00D541CB">
              <w:rPr>
                <w:sz w:val="20"/>
                <w:szCs w:val="20"/>
              </w:rPr>
              <w:t>0</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Привлечение кредитов от кредитных организаций в валюте Российской Федерации</w:t>
            </w:r>
          </w:p>
        </w:tc>
        <w:tc>
          <w:tcPr>
            <w:tcW w:w="1205" w:type="pct"/>
            <w:tcBorders>
              <w:top w:val="nil"/>
              <w:left w:val="nil"/>
              <w:bottom w:val="nil"/>
              <w:right w:val="nil"/>
            </w:tcBorders>
            <w:hideMark/>
          </w:tcPr>
          <w:p w:rsidR="00416065" w:rsidRPr="00D541CB" w:rsidRDefault="00416065" w:rsidP="00D541CB">
            <w:pPr>
              <w:tabs>
                <w:tab w:val="left" w:pos="6300"/>
              </w:tabs>
              <w:jc w:val="center"/>
              <w:rPr>
                <w:b/>
                <w:i/>
                <w:sz w:val="20"/>
                <w:szCs w:val="20"/>
              </w:rPr>
            </w:pPr>
            <w:r w:rsidRPr="00D541CB">
              <w:rPr>
                <w:sz w:val="20"/>
                <w:szCs w:val="20"/>
              </w:rPr>
              <w:t>604 01 02 00 00 00 0000 7</w:t>
            </w:r>
            <w:r w:rsidRPr="00D541CB">
              <w:rPr>
                <w:sz w:val="20"/>
                <w:szCs w:val="20"/>
                <w:lang w:val="en-US"/>
              </w:rPr>
              <w:t>00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6 141 933 314,11</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6 000 000 000,00</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6 000 000 000,00</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Привлечение городскими округами кредитов от кредитных организаций в валюте Российской Федерации</w:t>
            </w:r>
          </w:p>
        </w:tc>
        <w:tc>
          <w:tcPr>
            <w:tcW w:w="1205" w:type="pct"/>
            <w:tcBorders>
              <w:top w:val="nil"/>
              <w:left w:val="nil"/>
              <w:bottom w:val="nil"/>
              <w:right w:val="nil"/>
            </w:tcBorders>
            <w:hideMark/>
          </w:tcPr>
          <w:p w:rsidR="00416065" w:rsidRPr="00D541CB" w:rsidRDefault="00416065" w:rsidP="00D541CB">
            <w:pPr>
              <w:tabs>
                <w:tab w:val="left" w:pos="6300"/>
              </w:tabs>
              <w:jc w:val="center"/>
              <w:rPr>
                <w:b/>
                <w:sz w:val="20"/>
                <w:szCs w:val="20"/>
              </w:rPr>
            </w:pPr>
            <w:r w:rsidRPr="00D541CB">
              <w:rPr>
                <w:sz w:val="20"/>
                <w:szCs w:val="20"/>
              </w:rPr>
              <w:t>604 01 02 00 00 04 0000 710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6 141 933 314,11</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6 000 000 000,00</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6 000 000 000,00</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Погашение кредитов, предоставленных кредитными организациями в валюте Российской Федерации</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604 01 02 00 00 00 0000 800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-6 000 000 000,00</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-6 000 000 000,00</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-6 000 000 000,00</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Погашение городскими округами кредитов от кредитных организаций в валюте Российской Федерации</w:t>
            </w:r>
          </w:p>
        </w:tc>
        <w:tc>
          <w:tcPr>
            <w:tcW w:w="1205" w:type="pct"/>
            <w:tcBorders>
              <w:top w:val="nil"/>
              <w:left w:val="nil"/>
              <w:bottom w:val="nil"/>
              <w:right w:val="nil"/>
            </w:tcBorders>
            <w:hideMark/>
          </w:tcPr>
          <w:p w:rsidR="00416065" w:rsidRPr="00D541CB" w:rsidRDefault="00416065" w:rsidP="00D541CB">
            <w:pPr>
              <w:tabs>
                <w:tab w:val="left" w:pos="6300"/>
              </w:tabs>
              <w:jc w:val="center"/>
              <w:rPr>
                <w:b/>
                <w:sz w:val="20"/>
                <w:szCs w:val="20"/>
              </w:rPr>
            </w:pPr>
            <w:r w:rsidRPr="00D541CB">
              <w:rPr>
                <w:sz w:val="20"/>
                <w:szCs w:val="20"/>
              </w:rPr>
              <w:t>604 01 02 00 00 04 0000 810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-6 000 000 000,00</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-6 000 000 000,00</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-6 000 000 000,00</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Бюджетные кредиты из других бюджетов бюджетной системы Российской Федерации</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604 01 03 00 00 00 0000 000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0</w:t>
            </w:r>
            <w:r w:rsidR="00171765" w:rsidRPr="00D541CB">
              <w:rPr>
                <w:sz w:val="20"/>
                <w:szCs w:val="20"/>
              </w:rPr>
              <w:t>,00</w:t>
            </w:r>
          </w:p>
        </w:tc>
        <w:tc>
          <w:tcPr>
            <w:tcW w:w="820" w:type="pct"/>
            <w:tcBorders>
              <w:top w:val="nil"/>
              <w:left w:val="nil"/>
              <w:bottom w:val="nil"/>
              <w:right w:val="nil"/>
            </w:tcBorders>
          </w:tcPr>
          <w:p w:rsidR="00416065" w:rsidRPr="00D541CB" w:rsidRDefault="00171765" w:rsidP="00D541CB">
            <w:pPr>
              <w:jc w:val="right"/>
              <w:rPr>
                <w:sz w:val="20"/>
                <w:szCs w:val="20"/>
              </w:rPr>
            </w:pPr>
            <w:r w:rsidRPr="00D541CB">
              <w:rPr>
                <w:sz w:val="20"/>
                <w:szCs w:val="20"/>
              </w:rPr>
              <w:t>0,0</w:t>
            </w:r>
            <w:r w:rsidR="00416065" w:rsidRPr="00D541CB">
              <w:rPr>
                <w:sz w:val="20"/>
                <w:szCs w:val="20"/>
              </w:rPr>
              <w:t>0</w:t>
            </w:r>
          </w:p>
        </w:tc>
        <w:tc>
          <w:tcPr>
            <w:tcW w:w="798" w:type="pct"/>
            <w:tcBorders>
              <w:top w:val="nil"/>
              <w:left w:val="nil"/>
              <w:bottom w:val="nil"/>
              <w:right w:val="nil"/>
            </w:tcBorders>
          </w:tcPr>
          <w:p w:rsidR="00416065" w:rsidRPr="00D541CB" w:rsidRDefault="00171765" w:rsidP="00D541CB">
            <w:pPr>
              <w:jc w:val="right"/>
              <w:rPr>
                <w:sz w:val="20"/>
                <w:szCs w:val="20"/>
              </w:rPr>
            </w:pPr>
            <w:r w:rsidRPr="00D541CB">
              <w:rPr>
                <w:sz w:val="20"/>
                <w:szCs w:val="20"/>
              </w:rPr>
              <w:t>0,0</w:t>
            </w:r>
            <w:r w:rsidR="00416065" w:rsidRPr="00D541CB">
              <w:rPr>
                <w:sz w:val="20"/>
                <w:szCs w:val="20"/>
              </w:rPr>
              <w:t>0</w:t>
            </w:r>
          </w:p>
        </w:tc>
      </w:tr>
      <w:tr w:rsidR="00D541CB" w:rsidRPr="00D541CB" w:rsidTr="00DE573B">
        <w:trPr>
          <w:trHeight w:val="20"/>
        </w:trPr>
        <w:tc>
          <w:tcPr>
            <w:tcW w:w="1405" w:type="pct"/>
            <w:tcBorders>
              <w:top w:val="nil"/>
              <w:left w:val="nil"/>
              <w:bottom w:val="nil"/>
              <w:right w:val="nil"/>
            </w:tcBorders>
            <w:hideMark/>
          </w:tcPr>
          <w:p w:rsidR="00171765" w:rsidRPr="00D541CB" w:rsidRDefault="00171765" w:rsidP="00D541CB">
            <w:pPr>
              <w:tabs>
                <w:tab w:val="left" w:pos="6300"/>
              </w:tabs>
              <w:rPr>
                <w:sz w:val="20"/>
                <w:szCs w:val="20"/>
              </w:rPr>
            </w:pPr>
            <w:r w:rsidRPr="00D541CB">
              <w:rPr>
                <w:sz w:val="20"/>
                <w:szCs w:val="20"/>
              </w:rPr>
              <w:t>Бюджетные кредиты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171765" w:rsidRPr="00D541CB" w:rsidRDefault="00171765" w:rsidP="00D541CB">
            <w:pPr>
              <w:tabs>
                <w:tab w:val="left" w:pos="6300"/>
              </w:tabs>
              <w:jc w:val="center"/>
              <w:rPr>
                <w:sz w:val="20"/>
                <w:szCs w:val="20"/>
              </w:rPr>
            </w:pPr>
            <w:r w:rsidRPr="00D541CB">
              <w:rPr>
                <w:sz w:val="20"/>
                <w:szCs w:val="20"/>
              </w:rPr>
              <w:t>604 01 03 01 00 00 0000 000</w:t>
            </w:r>
          </w:p>
        </w:tc>
        <w:tc>
          <w:tcPr>
            <w:tcW w:w="772" w:type="pct"/>
            <w:tcBorders>
              <w:top w:val="nil"/>
              <w:left w:val="nil"/>
              <w:bottom w:val="nil"/>
              <w:right w:val="nil"/>
            </w:tcBorders>
            <w:hideMark/>
          </w:tcPr>
          <w:p w:rsidR="00171765" w:rsidRPr="00D541CB" w:rsidRDefault="00171765" w:rsidP="00D541CB">
            <w:pPr>
              <w:jc w:val="right"/>
            </w:pPr>
            <w:r w:rsidRPr="00D541CB">
              <w:rPr>
                <w:sz w:val="20"/>
                <w:szCs w:val="20"/>
              </w:rPr>
              <w:t>0,00</w:t>
            </w:r>
          </w:p>
        </w:tc>
        <w:tc>
          <w:tcPr>
            <w:tcW w:w="820" w:type="pct"/>
            <w:tcBorders>
              <w:top w:val="nil"/>
              <w:left w:val="nil"/>
              <w:bottom w:val="nil"/>
              <w:right w:val="nil"/>
            </w:tcBorders>
          </w:tcPr>
          <w:p w:rsidR="00171765" w:rsidRPr="00D541CB" w:rsidRDefault="00171765" w:rsidP="00D541CB">
            <w:pPr>
              <w:jc w:val="right"/>
            </w:pPr>
            <w:r w:rsidRPr="00D541CB">
              <w:rPr>
                <w:sz w:val="20"/>
                <w:szCs w:val="20"/>
              </w:rPr>
              <w:t>0,00</w:t>
            </w:r>
          </w:p>
        </w:tc>
        <w:tc>
          <w:tcPr>
            <w:tcW w:w="798" w:type="pct"/>
            <w:tcBorders>
              <w:top w:val="nil"/>
              <w:left w:val="nil"/>
              <w:bottom w:val="nil"/>
              <w:right w:val="nil"/>
            </w:tcBorders>
          </w:tcPr>
          <w:p w:rsidR="00171765" w:rsidRPr="00D541CB" w:rsidRDefault="00171765" w:rsidP="00D541CB">
            <w:pPr>
              <w:jc w:val="right"/>
            </w:pPr>
            <w:r w:rsidRPr="00D541CB">
              <w:rPr>
                <w:sz w:val="20"/>
                <w:szCs w:val="20"/>
              </w:rPr>
              <w:t>0,00</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604 01 03 01 00 00 0000 700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2 719 499 639,63</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2 507 505 000,00</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2 497 981 000,00</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604 01 03 01 00 04 0000 710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2 719 499 639,63</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2 507 505 000,00</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2 497 981 000,00</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604 01 03 01 00 00 0000 800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-2 719 499 639,63</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-2 507 505 000,00</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-2 497 981 000,00</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416065" w:rsidRPr="00D541CB" w:rsidRDefault="00416065" w:rsidP="00D541CB">
            <w:pPr>
              <w:tabs>
                <w:tab w:val="left" w:pos="6300"/>
              </w:tabs>
              <w:jc w:val="center"/>
              <w:rPr>
                <w:b/>
                <w:sz w:val="20"/>
                <w:szCs w:val="20"/>
              </w:rPr>
            </w:pPr>
            <w:r w:rsidRPr="00D541CB">
              <w:rPr>
                <w:sz w:val="20"/>
                <w:szCs w:val="20"/>
              </w:rPr>
              <w:t>604 01 03 01 00 04 0000 810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-2 719 499 639,63</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-2 507 505 000,00</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-2 497 981 000,00</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Изменение остатков средств на счетах по учету средств бюджетов</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604 01 05 00 00 00 0000 000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620 967 262,82</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0,00</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0,00</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Увеличение остатков средств бюджетов</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604 01 05 00 00 00 0000 500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-31 213 519 094,42</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-27 814 497 217,91</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-26 534 265 150,79</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Увеличение прочих остатков средств бюджетов</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604 01 05 02 00 00 0000 500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-31 213 519 094,42</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-27 814 497 217,91</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-26 534 265 150,79</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 xml:space="preserve">Увеличение прочих остатков денежных средств бюджетов </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604 01 05 02 01 00 0000 510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-31 213 519 094,42</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-27 814 497 217,91</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-26 534 265 150,79</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Увеличение прочих остатков денежных средств бюджетов городских округов</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604 01 05 02 01 04 0000 510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-31 213 519 094,42</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-27 814 497 217,91</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-26 534 265 150,79</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 xml:space="preserve">Уменьшение остатков средств бюджетов </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604 01 05 00 00 00 0000 600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31 834 486 357,24</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27 814 497 217,91</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26 534 265 150,79</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Уменьшение прочих остатков средств бюджетов</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604 01 05 02 00 00 0000 600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31 834 486 357,24</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27 814 497 217,91</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26 534 265 150,79</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 xml:space="preserve">Уменьшение прочих остатков денежных средств бюджетов </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604 01 05 02 01 00 0000 610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31 834 486 357,24</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27 814 497 217,91</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26 534 265 150,79</w:t>
            </w:r>
          </w:p>
        </w:tc>
      </w:tr>
      <w:tr w:rsidR="00416065" w:rsidRPr="00D541CB" w:rsidTr="00DE573B">
        <w:trPr>
          <w:trHeight w:val="20"/>
        </w:trPr>
        <w:tc>
          <w:tcPr>
            <w:tcW w:w="1405" w:type="pct"/>
            <w:tcBorders>
              <w:top w:val="nil"/>
              <w:left w:val="nil"/>
              <w:bottom w:val="nil"/>
              <w:right w:val="nil"/>
            </w:tcBorders>
            <w:hideMark/>
          </w:tcPr>
          <w:p w:rsidR="00416065" w:rsidRPr="00D541CB" w:rsidRDefault="00416065" w:rsidP="00D541CB">
            <w:pPr>
              <w:tabs>
                <w:tab w:val="left" w:pos="6300"/>
              </w:tabs>
              <w:rPr>
                <w:sz w:val="20"/>
                <w:szCs w:val="20"/>
              </w:rPr>
            </w:pPr>
            <w:r w:rsidRPr="00D541CB">
              <w:rPr>
                <w:sz w:val="20"/>
                <w:szCs w:val="20"/>
              </w:rPr>
              <w:t>Уменьшение прочих остатков денежных средств бюджетов городских округов</w:t>
            </w:r>
          </w:p>
        </w:tc>
        <w:tc>
          <w:tcPr>
            <w:tcW w:w="1205" w:type="pct"/>
            <w:tcBorders>
              <w:top w:val="nil"/>
              <w:left w:val="nil"/>
              <w:bottom w:val="nil"/>
              <w:right w:val="nil"/>
            </w:tcBorders>
            <w:hideMark/>
          </w:tcPr>
          <w:p w:rsidR="00416065" w:rsidRPr="00D541CB" w:rsidRDefault="00416065" w:rsidP="00D541CB">
            <w:pPr>
              <w:tabs>
                <w:tab w:val="left" w:pos="6300"/>
              </w:tabs>
              <w:jc w:val="center"/>
              <w:rPr>
                <w:sz w:val="20"/>
                <w:szCs w:val="20"/>
              </w:rPr>
            </w:pPr>
            <w:r w:rsidRPr="00D541CB">
              <w:rPr>
                <w:sz w:val="20"/>
                <w:szCs w:val="20"/>
              </w:rPr>
              <w:t>604 01 05 02 01 04 0000 610</w:t>
            </w:r>
          </w:p>
        </w:tc>
        <w:tc>
          <w:tcPr>
            <w:tcW w:w="772" w:type="pct"/>
            <w:tcBorders>
              <w:top w:val="nil"/>
              <w:left w:val="nil"/>
              <w:bottom w:val="nil"/>
              <w:right w:val="nil"/>
            </w:tcBorders>
            <w:hideMark/>
          </w:tcPr>
          <w:p w:rsidR="00416065" w:rsidRPr="00D541CB" w:rsidRDefault="00416065" w:rsidP="00D541CB">
            <w:pPr>
              <w:jc w:val="right"/>
              <w:rPr>
                <w:sz w:val="20"/>
                <w:szCs w:val="20"/>
              </w:rPr>
            </w:pPr>
            <w:r w:rsidRPr="00D541CB">
              <w:rPr>
                <w:sz w:val="20"/>
                <w:szCs w:val="20"/>
              </w:rPr>
              <w:t>31 834 486 357,24</w:t>
            </w:r>
          </w:p>
        </w:tc>
        <w:tc>
          <w:tcPr>
            <w:tcW w:w="820"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27 814 497 217,91</w:t>
            </w:r>
          </w:p>
        </w:tc>
        <w:tc>
          <w:tcPr>
            <w:tcW w:w="798" w:type="pct"/>
            <w:tcBorders>
              <w:top w:val="nil"/>
              <w:left w:val="nil"/>
              <w:bottom w:val="nil"/>
              <w:right w:val="nil"/>
            </w:tcBorders>
          </w:tcPr>
          <w:p w:rsidR="00416065" w:rsidRPr="00D541CB" w:rsidRDefault="00416065" w:rsidP="00D541CB">
            <w:pPr>
              <w:jc w:val="right"/>
              <w:rPr>
                <w:sz w:val="20"/>
                <w:szCs w:val="20"/>
              </w:rPr>
            </w:pPr>
            <w:r w:rsidRPr="00D541CB">
              <w:rPr>
                <w:sz w:val="20"/>
                <w:szCs w:val="20"/>
              </w:rPr>
              <w:t>26 534 265 150,79»;</w:t>
            </w:r>
          </w:p>
        </w:tc>
      </w:tr>
    </w:tbl>
    <w:p w:rsidR="00B82D04" w:rsidRPr="00D541CB" w:rsidRDefault="00345AB6" w:rsidP="00D541CB">
      <w:pPr>
        <w:ind w:firstLine="709"/>
        <w:jc w:val="both"/>
        <w:rPr>
          <w:b/>
          <w:sz w:val="28"/>
          <w:szCs w:val="28"/>
        </w:rPr>
      </w:pPr>
      <w:r>
        <w:rPr>
          <w:sz w:val="28"/>
          <w:szCs w:val="28"/>
        </w:rPr>
        <w:t>9</w:t>
      </w:r>
      <w:r w:rsidR="00B82D04" w:rsidRPr="00D541CB">
        <w:rPr>
          <w:sz w:val="28"/>
          <w:szCs w:val="28"/>
        </w:rPr>
        <w:t>) приложение 2 изложить в следующей редакции:</w:t>
      </w: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54620D" w:rsidRPr="00D541CB" w:rsidTr="00942795">
        <w:trPr>
          <w:trHeight w:val="1254"/>
        </w:trPr>
        <w:tc>
          <w:tcPr>
            <w:tcW w:w="10915" w:type="dxa"/>
          </w:tcPr>
          <w:p w:rsidR="008A2302" w:rsidRPr="00D541CB" w:rsidRDefault="008A2302" w:rsidP="00D541CB">
            <w:pPr>
              <w:rPr>
                <w:sz w:val="28"/>
                <w:szCs w:val="28"/>
              </w:rPr>
            </w:pPr>
          </w:p>
          <w:p w:rsidR="008A2302" w:rsidRPr="00D541CB" w:rsidRDefault="008A2302" w:rsidP="00D541CB"/>
          <w:p w:rsidR="008A2302" w:rsidRPr="00D541CB" w:rsidRDefault="008A2302" w:rsidP="00D541CB"/>
          <w:p w:rsidR="008A2302" w:rsidRPr="00D541CB" w:rsidRDefault="008A2302" w:rsidP="00D541CB">
            <w:pPr>
              <w:jc w:val="right"/>
            </w:pPr>
          </w:p>
        </w:tc>
        <w:tc>
          <w:tcPr>
            <w:tcW w:w="4394" w:type="dxa"/>
            <w:vAlign w:val="center"/>
          </w:tcPr>
          <w:p w:rsidR="008A2302" w:rsidRPr="00D541CB" w:rsidRDefault="008A2302" w:rsidP="00D541CB">
            <w:pPr>
              <w:spacing w:line="240" w:lineRule="exact"/>
              <w:jc w:val="center"/>
              <w:rPr>
                <w:sz w:val="28"/>
                <w:szCs w:val="28"/>
              </w:rPr>
            </w:pPr>
            <w:r w:rsidRPr="00D541CB">
              <w:rPr>
                <w:sz w:val="28"/>
                <w:szCs w:val="28"/>
              </w:rPr>
              <w:t>«ПРИЛОЖЕНИЕ 2</w:t>
            </w:r>
          </w:p>
          <w:p w:rsidR="008A2302" w:rsidRPr="00D541CB" w:rsidRDefault="008A2302" w:rsidP="00D541CB">
            <w:pPr>
              <w:spacing w:line="240" w:lineRule="exact"/>
              <w:jc w:val="center"/>
              <w:rPr>
                <w:sz w:val="28"/>
                <w:szCs w:val="28"/>
              </w:rPr>
            </w:pPr>
          </w:p>
          <w:p w:rsidR="008A2302" w:rsidRPr="00D541CB" w:rsidRDefault="008A2302" w:rsidP="00D541CB">
            <w:pPr>
              <w:spacing w:line="240" w:lineRule="exact"/>
              <w:jc w:val="center"/>
              <w:rPr>
                <w:sz w:val="28"/>
                <w:szCs w:val="28"/>
              </w:rPr>
            </w:pPr>
            <w:r w:rsidRPr="00D541CB">
              <w:rPr>
                <w:sz w:val="28"/>
                <w:szCs w:val="28"/>
              </w:rPr>
              <w:t>к решению</w:t>
            </w:r>
          </w:p>
          <w:p w:rsidR="008A2302" w:rsidRPr="00D541CB" w:rsidRDefault="008A2302" w:rsidP="00D541CB">
            <w:pPr>
              <w:spacing w:line="240" w:lineRule="exact"/>
              <w:jc w:val="center"/>
              <w:rPr>
                <w:sz w:val="28"/>
                <w:szCs w:val="28"/>
              </w:rPr>
            </w:pPr>
            <w:r w:rsidRPr="00D541CB">
              <w:rPr>
                <w:sz w:val="28"/>
                <w:szCs w:val="28"/>
              </w:rPr>
              <w:t>Ставропольской городской Думы</w:t>
            </w:r>
          </w:p>
          <w:p w:rsidR="008A2302" w:rsidRPr="00D541CB" w:rsidRDefault="008A2302" w:rsidP="00D541CB">
            <w:pPr>
              <w:spacing w:line="240" w:lineRule="exact"/>
              <w:ind w:left="317"/>
              <w:jc w:val="center"/>
              <w:rPr>
                <w:sz w:val="28"/>
                <w:szCs w:val="28"/>
              </w:rPr>
            </w:pPr>
            <w:r w:rsidRPr="00D541CB">
              <w:rPr>
                <w:sz w:val="28"/>
                <w:szCs w:val="28"/>
              </w:rPr>
              <w:t xml:space="preserve">от </w:t>
            </w:r>
            <w:r w:rsidR="00007A68" w:rsidRPr="00D541CB">
              <w:rPr>
                <w:sz w:val="28"/>
                <w:szCs w:val="28"/>
              </w:rPr>
              <w:t>1</w:t>
            </w:r>
            <w:r w:rsidRPr="00D541CB">
              <w:rPr>
                <w:sz w:val="28"/>
                <w:szCs w:val="28"/>
              </w:rPr>
              <w:t>0 декабря 202</w:t>
            </w:r>
            <w:r w:rsidR="00007A68" w:rsidRPr="00D541CB">
              <w:rPr>
                <w:sz w:val="28"/>
                <w:szCs w:val="28"/>
              </w:rPr>
              <w:t>5 г. № 3</w:t>
            </w:r>
            <w:r w:rsidRPr="00D541CB">
              <w:rPr>
                <w:sz w:val="28"/>
                <w:szCs w:val="28"/>
              </w:rPr>
              <w:t>4</w:t>
            </w:r>
          </w:p>
        </w:tc>
      </w:tr>
      <w:tr w:rsidR="008A2302" w:rsidRPr="00D541CB" w:rsidTr="00942795">
        <w:trPr>
          <w:trHeight w:val="310"/>
        </w:trPr>
        <w:tc>
          <w:tcPr>
            <w:tcW w:w="10915" w:type="dxa"/>
          </w:tcPr>
          <w:p w:rsidR="008A2302" w:rsidRPr="00D541CB" w:rsidRDefault="008A2302" w:rsidP="00D541CB">
            <w:pPr>
              <w:jc w:val="right"/>
            </w:pPr>
          </w:p>
        </w:tc>
        <w:tc>
          <w:tcPr>
            <w:tcW w:w="4394" w:type="dxa"/>
          </w:tcPr>
          <w:p w:rsidR="008A2302" w:rsidRPr="00D541CB" w:rsidRDefault="008A2302" w:rsidP="00D541CB">
            <w:pPr>
              <w:spacing w:line="240" w:lineRule="exact"/>
              <w:ind w:left="175"/>
              <w:rPr>
                <w:sz w:val="28"/>
                <w:szCs w:val="28"/>
              </w:rPr>
            </w:pPr>
          </w:p>
        </w:tc>
      </w:tr>
    </w:tbl>
    <w:p w:rsidR="008A2302" w:rsidRPr="00D541CB" w:rsidRDefault="008A2302" w:rsidP="00D541CB">
      <w:pPr>
        <w:pStyle w:val="ConsPlusTitle"/>
        <w:widowControl/>
        <w:spacing w:line="240" w:lineRule="exact"/>
        <w:jc w:val="center"/>
        <w:rPr>
          <w:rFonts w:ascii="Times New Roman" w:hAnsi="Times New Roman" w:cs="Times New Roman"/>
          <w:b w:val="0"/>
          <w:sz w:val="28"/>
          <w:szCs w:val="28"/>
        </w:rPr>
      </w:pPr>
    </w:p>
    <w:p w:rsidR="00797DBE" w:rsidRPr="00D541CB" w:rsidRDefault="00797DBE" w:rsidP="00D541CB">
      <w:pPr>
        <w:pStyle w:val="ConsPlusTitle"/>
        <w:widowControl/>
        <w:spacing w:line="240" w:lineRule="exact"/>
        <w:jc w:val="center"/>
        <w:rPr>
          <w:rFonts w:ascii="Times New Roman" w:hAnsi="Times New Roman" w:cs="Times New Roman"/>
          <w:b w:val="0"/>
          <w:sz w:val="28"/>
          <w:szCs w:val="28"/>
        </w:rPr>
      </w:pPr>
    </w:p>
    <w:p w:rsidR="00B82D04" w:rsidRPr="00D541CB" w:rsidRDefault="00B82D04" w:rsidP="00D541CB">
      <w:pPr>
        <w:pStyle w:val="ConsPlusTitle"/>
        <w:widowControl/>
        <w:spacing w:line="240" w:lineRule="exact"/>
        <w:jc w:val="center"/>
        <w:rPr>
          <w:rFonts w:ascii="Times New Roman" w:hAnsi="Times New Roman" w:cs="Times New Roman"/>
          <w:b w:val="0"/>
          <w:sz w:val="28"/>
          <w:szCs w:val="28"/>
        </w:rPr>
      </w:pPr>
    </w:p>
    <w:p w:rsidR="008A2302" w:rsidRPr="00D541CB" w:rsidRDefault="008A2302" w:rsidP="00D541CB">
      <w:pPr>
        <w:pStyle w:val="ConsPlusTitle"/>
        <w:widowControl/>
        <w:spacing w:line="240" w:lineRule="exact"/>
        <w:jc w:val="center"/>
        <w:rPr>
          <w:rFonts w:ascii="Times New Roman" w:hAnsi="Times New Roman" w:cs="Times New Roman"/>
          <w:b w:val="0"/>
          <w:sz w:val="28"/>
          <w:szCs w:val="28"/>
        </w:rPr>
      </w:pPr>
      <w:r w:rsidRPr="00D541CB">
        <w:rPr>
          <w:rFonts w:ascii="Times New Roman" w:hAnsi="Times New Roman" w:cs="Times New Roman"/>
          <w:b w:val="0"/>
          <w:sz w:val="28"/>
          <w:szCs w:val="28"/>
        </w:rPr>
        <w:t>РАСПРЕДЕЛЕНИЕ</w:t>
      </w:r>
    </w:p>
    <w:p w:rsidR="008A2302" w:rsidRPr="00D541CB" w:rsidRDefault="008A2302" w:rsidP="00D541CB">
      <w:pPr>
        <w:spacing w:line="240" w:lineRule="exact"/>
        <w:ind w:right="-108"/>
        <w:jc w:val="center"/>
        <w:rPr>
          <w:sz w:val="28"/>
          <w:szCs w:val="28"/>
        </w:rPr>
      </w:pPr>
      <w:r w:rsidRPr="00D541CB">
        <w:rPr>
          <w:sz w:val="28"/>
          <w:szCs w:val="28"/>
        </w:rPr>
        <w:t>доходов бюджета города Ставрополя по группам,</w:t>
      </w:r>
    </w:p>
    <w:p w:rsidR="008A2302" w:rsidRPr="00D541CB" w:rsidRDefault="008A2302" w:rsidP="00D541CB">
      <w:pPr>
        <w:spacing w:line="240" w:lineRule="exact"/>
        <w:ind w:right="-108"/>
        <w:jc w:val="center"/>
        <w:rPr>
          <w:sz w:val="28"/>
          <w:szCs w:val="28"/>
        </w:rPr>
      </w:pPr>
      <w:r w:rsidRPr="00D541CB">
        <w:rPr>
          <w:sz w:val="28"/>
          <w:szCs w:val="28"/>
        </w:rPr>
        <w:t>подгруппам и статьям классификации доходов бюджетов</w:t>
      </w:r>
    </w:p>
    <w:p w:rsidR="008A2302" w:rsidRPr="00D541CB" w:rsidRDefault="008A2302" w:rsidP="00D541CB">
      <w:pPr>
        <w:spacing w:line="240" w:lineRule="exact"/>
        <w:ind w:right="-108"/>
        <w:jc w:val="center"/>
        <w:rPr>
          <w:sz w:val="28"/>
          <w:szCs w:val="28"/>
        </w:rPr>
      </w:pPr>
      <w:r w:rsidRPr="00D541CB">
        <w:rPr>
          <w:sz w:val="28"/>
          <w:szCs w:val="28"/>
        </w:rPr>
        <w:t>Российской Федерации на 202</w:t>
      </w:r>
      <w:r w:rsidR="00007A68" w:rsidRPr="00D541CB">
        <w:rPr>
          <w:sz w:val="28"/>
          <w:szCs w:val="28"/>
        </w:rPr>
        <w:t>6</w:t>
      </w:r>
      <w:r w:rsidRPr="00D541CB">
        <w:rPr>
          <w:sz w:val="28"/>
          <w:szCs w:val="28"/>
        </w:rPr>
        <w:t xml:space="preserve"> год и плановый период 202</w:t>
      </w:r>
      <w:r w:rsidR="00007A68" w:rsidRPr="00D541CB">
        <w:rPr>
          <w:sz w:val="28"/>
          <w:szCs w:val="28"/>
        </w:rPr>
        <w:t>7</w:t>
      </w:r>
      <w:r w:rsidRPr="00D541CB">
        <w:rPr>
          <w:sz w:val="28"/>
          <w:szCs w:val="28"/>
        </w:rPr>
        <w:t xml:space="preserve"> и 202</w:t>
      </w:r>
      <w:r w:rsidR="00007A68" w:rsidRPr="00D541CB">
        <w:rPr>
          <w:sz w:val="28"/>
          <w:szCs w:val="28"/>
        </w:rPr>
        <w:t>8</w:t>
      </w:r>
      <w:r w:rsidRPr="00D541CB">
        <w:rPr>
          <w:sz w:val="28"/>
          <w:szCs w:val="28"/>
        </w:rPr>
        <w:t xml:space="preserve"> годов</w:t>
      </w:r>
    </w:p>
    <w:p w:rsidR="008A2302" w:rsidRPr="00D541CB" w:rsidRDefault="008A2302" w:rsidP="00D541CB">
      <w:pPr>
        <w:pStyle w:val="ConsPlusTitle"/>
        <w:widowControl/>
        <w:spacing w:line="240" w:lineRule="exact"/>
        <w:jc w:val="center"/>
        <w:rPr>
          <w:rFonts w:ascii="Times New Roman" w:hAnsi="Times New Roman" w:cs="Times New Roman"/>
          <w:b w:val="0"/>
        </w:rPr>
      </w:pPr>
    </w:p>
    <w:p w:rsidR="008A2302" w:rsidRPr="00D541CB" w:rsidRDefault="008A2302" w:rsidP="00D541CB">
      <w:pPr>
        <w:pStyle w:val="ConsPlusTitle"/>
        <w:widowControl/>
        <w:tabs>
          <w:tab w:val="left" w:pos="12833"/>
          <w:tab w:val="right" w:pos="15168"/>
        </w:tabs>
        <w:spacing w:line="240" w:lineRule="exact"/>
        <w:jc w:val="right"/>
        <w:rPr>
          <w:rFonts w:ascii="Times New Roman" w:hAnsi="Times New Roman" w:cs="Times New Roman"/>
          <w:b w:val="0"/>
          <w:sz w:val="22"/>
          <w:szCs w:val="28"/>
        </w:rPr>
      </w:pPr>
      <w:r w:rsidRPr="00D541CB">
        <w:rPr>
          <w:rFonts w:ascii="Times New Roman" w:hAnsi="Times New Roman" w:cs="Times New Roman"/>
          <w:b w:val="0"/>
          <w:sz w:val="22"/>
          <w:szCs w:val="28"/>
        </w:rPr>
        <w:tab/>
        <w:t>(рублей)</w:t>
      </w:r>
    </w:p>
    <w:tbl>
      <w:tblPr>
        <w:tblW w:w="15220" w:type="dxa"/>
        <w:tblInd w:w="392"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10"/>
        <w:gridCol w:w="6662"/>
        <w:gridCol w:w="2013"/>
        <w:gridCol w:w="2127"/>
        <w:gridCol w:w="1984"/>
        <w:gridCol w:w="24"/>
      </w:tblGrid>
      <w:tr w:rsidR="0054620D" w:rsidRPr="00D541CB" w:rsidTr="005A291C">
        <w:trPr>
          <w:cantSplit/>
          <w:trHeight w:val="20"/>
        </w:trPr>
        <w:tc>
          <w:tcPr>
            <w:tcW w:w="2410" w:type="dxa"/>
            <w:vMerge w:val="restart"/>
            <w:shd w:val="clear" w:color="auto" w:fill="FFFFFF" w:themeFill="background1"/>
            <w:hideMark/>
          </w:tcPr>
          <w:p w:rsidR="008A2302" w:rsidRPr="00D541CB" w:rsidRDefault="008A2302" w:rsidP="00D541CB">
            <w:pPr>
              <w:jc w:val="center"/>
              <w:rPr>
                <w:sz w:val="20"/>
                <w:szCs w:val="20"/>
              </w:rPr>
            </w:pPr>
            <w:r w:rsidRPr="00D541CB">
              <w:rPr>
                <w:sz w:val="20"/>
                <w:szCs w:val="20"/>
              </w:rPr>
              <w:t xml:space="preserve">Код бюджетной классификации </w:t>
            </w:r>
          </w:p>
        </w:tc>
        <w:tc>
          <w:tcPr>
            <w:tcW w:w="6662" w:type="dxa"/>
            <w:vMerge w:val="restart"/>
            <w:shd w:val="clear" w:color="auto" w:fill="FFFFFF" w:themeFill="background1"/>
            <w:hideMark/>
          </w:tcPr>
          <w:p w:rsidR="008A2302" w:rsidRPr="00D541CB" w:rsidRDefault="008A2302" w:rsidP="00D541CB">
            <w:pPr>
              <w:jc w:val="center"/>
              <w:rPr>
                <w:sz w:val="20"/>
                <w:szCs w:val="20"/>
              </w:rPr>
            </w:pPr>
            <w:r w:rsidRPr="00D541CB">
              <w:rPr>
                <w:sz w:val="20"/>
                <w:szCs w:val="20"/>
              </w:rPr>
              <w:t>Наименование дохода</w:t>
            </w:r>
          </w:p>
        </w:tc>
        <w:tc>
          <w:tcPr>
            <w:tcW w:w="6148" w:type="dxa"/>
            <w:gridSpan w:val="4"/>
            <w:shd w:val="clear" w:color="auto" w:fill="FFFFFF" w:themeFill="background1"/>
            <w:noWrap/>
            <w:hideMark/>
          </w:tcPr>
          <w:p w:rsidR="008A2302" w:rsidRPr="00D541CB" w:rsidRDefault="008A2302" w:rsidP="00D541CB">
            <w:pPr>
              <w:jc w:val="center"/>
              <w:rPr>
                <w:sz w:val="20"/>
                <w:szCs w:val="20"/>
              </w:rPr>
            </w:pPr>
            <w:r w:rsidRPr="00D541CB">
              <w:rPr>
                <w:sz w:val="20"/>
                <w:szCs w:val="20"/>
              </w:rPr>
              <w:t>Сумма по годам</w:t>
            </w:r>
          </w:p>
        </w:tc>
      </w:tr>
      <w:tr w:rsidR="0054620D" w:rsidRPr="00D541CB" w:rsidTr="00BE3334">
        <w:trPr>
          <w:gridAfter w:val="1"/>
          <w:wAfter w:w="24" w:type="dxa"/>
          <w:cantSplit/>
          <w:trHeight w:val="20"/>
        </w:trPr>
        <w:tc>
          <w:tcPr>
            <w:tcW w:w="2410" w:type="dxa"/>
            <w:vMerge/>
            <w:shd w:val="clear" w:color="auto" w:fill="FFFFFF" w:themeFill="background1"/>
          </w:tcPr>
          <w:p w:rsidR="00B82D04" w:rsidRPr="00D541CB" w:rsidRDefault="00B82D04" w:rsidP="00D541CB">
            <w:pPr>
              <w:jc w:val="center"/>
              <w:rPr>
                <w:sz w:val="20"/>
                <w:szCs w:val="20"/>
              </w:rPr>
            </w:pPr>
          </w:p>
        </w:tc>
        <w:tc>
          <w:tcPr>
            <w:tcW w:w="6662" w:type="dxa"/>
            <w:vMerge/>
            <w:shd w:val="clear" w:color="auto" w:fill="FFFFFF" w:themeFill="background1"/>
          </w:tcPr>
          <w:p w:rsidR="00B82D04" w:rsidRPr="00D541CB" w:rsidRDefault="00B82D04" w:rsidP="00D541CB">
            <w:pPr>
              <w:jc w:val="center"/>
              <w:rPr>
                <w:sz w:val="20"/>
                <w:szCs w:val="20"/>
              </w:rPr>
            </w:pPr>
          </w:p>
        </w:tc>
        <w:tc>
          <w:tcPr>
            <w:tcW w:w="2013" w:type="dxa"/>
            <w:shd w:val="clear" w:color="auto" w:fill="FFFFFF" w:themeFill="background1"/>
            <w:noWrap/>
            <w:vAlign w:val="center"/>
          </w:tcPr>
          <w:p w:rsidR="00B82D04" w:rsidRPr="00D541CB" w:rsidRDefault="00B82D04" w:rsidP="00D541CB">
            <w:pPr>
              <w:jc w:val="center"/>
              <w:rPr>
                <w:sz w:val="20"/>
                <w:szCs w:val="20"/>
              </w:rPr>
            </w:pPr>
            <w:r w:rsidRPr="00D541CB">
              <w:rPr>
                <w:sz w:val="20"/>
                <w:szCs w:val="20"/>
              </w:rPr>
              <w:t>202</w:t>
            </w:r>
            <w:r w:rsidR="00007A68" w:rsidRPr="00D541CB">
              <w:rPr>
                <w:sz w:val="20"/>
                <w:szCs w:val="20"/>
              </w:rPr>
              <w:t>6</w:t>
            </w:r>
            <w:r w:rsidRPr="00D541CB">
              <w:rPr>
                <w:sz w:val="20"/>
                <w:szCs w:val="20"/>
              </w:rPr>
              <w:t xml:space="preserve"> год</w:t>
            </w:r>
          </w:p>
        </w:tc>
        <w:tc>
          <w:tcPr>
            <w:tcW w:w="2127" w:type="dxa"/>
            <w:shd w:val="clear" w:color="auto" w:fill="FFFFFF" w:themeFill="background1"/>
            <w:vAlign w:val="center"/>
          </w:tcPr>
          <w:p w:rsidR="00B82D04" w:rsidRPr="00D541CB" w:rsidRDefault="00B82D04" w:rsidP="00D541CB">
            <w:pPr>
              <w:jc w:val="center"/>
              <w:rPr>
                <w:sz w:val="20"/>
                <w:szCs w:val="20"/>
              </w:rPr>
            </w:pPr>
            <w:r w:rsidRPr="00D541CB">
              <w:rPr>
                <w:sz w:val="20"/>
                <w:szCs w:val="20"/>
              </w:rPr>
              <w:t>202</w:t>
            </w:r>
            <w:r w:rsidR="00007A68" w:rsidRPr="00D541CB">
              <w:rPr>
                <w:sz w:val="20"/>
                <w:szCs w:val="20"/>
              </w:rPr>
              <w:t>7</w:t>
            </w:r>
            <w:r w:rsidRPr="00D541CB">
              <w:rPr>
                <w:sz w:val="20"/>
                <w:szCs w:val="20"/>
              </w:rPr>
              <w:t xml:space="preserve"> год</w:t>
            </w:r>
          </w:p>
        </w:tc>
        <w:tc>
          <w:tcPr>
            <w:tcW w:w="1984" w:type="dxa"/>
            <w:shd w:val="clear" w:color="auto" w:fill="FFFFFF" w:themeFill="background1"/>
            <w:vAlign w:val="center"/>
          </w:tcPr>
          <w:p w:rsidR="00B82D04" w:rsidRPr="00D541CB" w:rsidRDefault="00B82D04" w:rsidP="00D541CB">
            <w:pPr>
              <w:jc w:val="center"/>
              <w:rPr>
                <w:sz w:val="20"/>
                <w:szCs w:val="20"/>
              </w:rPr>
            </w:pPr>
            <w:r w:rsidRPr="00D541CB">
              <w:rPr>
                <w:sz w:val="20"/>
                <w:szCs w:val="20"/>
              </w:rPr>
              <w:t>202</w:t>
            </w:r>
            <w:r w:rsidR="00007A68" w:rsidRPr="00D541CB">
              <w:rPr>
                <w:sz w:val="20"/>
                <w:szCs w:val="20"/>
              </w:rPr>
              <w:t>8</w:t>
            </w:r>
            <w:r w:rsidRPr="00D541CB">
              <w:rPr>
                <w:sz w:val="20"/>
                <w:szCs w:val="20"/>
              </w:rPr>
              <w:t xml:space="preserve"> год</w:t>
            </w:r>
          </w:p>
        </w:tc>
      </w:tr>
    </w:tbl>
    <w:p w:rsidR="008A2302" w:rsidRPr="00D541CB" w:rsidRDefault="008A2302" w:rsidP="00D541CB">
      <w:pPr>
        <w:spacing w:line="14" w:lineRule="auto"/>
        <w:rPr>
          <w:sz w:val="2"/>
          <w:szCs w:val="2"/>
        </w:rPr>
      </w:pPr>
    </w:p>
    <w:tbl>
      <w:tblPr>
        <w:tblW w:w="151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6661"/>
        <w:gridCol w:w="2099"/>
        <w:gridCol w:w="1985"/>
        <w:gridCol w:w="2043"/>
      </w:tblGrid>
      <w:tr w:rsidR="001C6813" w:rsidRPr="00D541CB" w:rsidTr="001C6813">
        <w:trPr>
          <w:trHeight w:val="20"/>
          <w:tblHeader/>
        </w:trPr>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1C6813" w:rsidRPr="00D541CB" w:rsidRDefault="001C6813" w:rsidP="00D541CB">
            <w:pPr>
              <w:jc w:val="center"/>
              <w:rPr>
                <w:sz w:val="20"/>
                <w:szCs w:val="20"/>
              </w:rPr>
            </w:pPr>
            <w:r w:rsidRPr="00D541CB">
              <w:rPr>
                <w:sz w:val="20"/>
                <w:szCs w:val="20"/>
              </w:rPr>
              <w:t>1</w:t>
            </w:r>
          </w:p>
        </w:tc>
        <w:tc>
          <w:tcPr>
            <w:tcW w:w="6661" w:type="dxa"/>
            <w:tcBorders>
              <w:top w:val="single" w:sz="4" w:space="0" w:color="auto"/>
              <w:left w:val="single" w:sz="4" w:space="0" w:color="auto"/>
              <w:bottom w:val="single" w:sz="4" w:space="0" w:color="auto"/>
              <w:right w:val="single" w:sz="4" w:space="0" w:color="auto"/>
            </w:tcBorders>
            <w:shd w:val="clear" w:color="000000" w:fill="FFFFFF"/>
          </w:tcPr>
          <w:p w:rsidR="001C6813" w:rsidRPr="00D541CB" w:rsidRDefault="001C6813" w:rsidP="00D541CB">
            <w:pPr>
              <w:jc w:val="center"/>
              <w:rPr>
                <w:sz w:val="20"/>
                <w:szCs w:val="20"/>
              </w:rPr>
            </w:pPr>
            <w:r w:rsidRPr="00D541CB">
              <w:rPr>
                <w:sz w:val="20"/>
                <w:szCs w:val="20"/>
              </w:rPr>
              <w:t>2</w:t>
            </w:r>
          </w:p>
        </w:tc>
        <w:tc>
          <w:tcPr>
            <w:tcW w:w="2099" w:type="dxa"/>
            <w:tcBorders>
              <w:top w:val="single" w:sz="4" w:space="0" w:color="auto"/>
              <w:left w:val="single" w:sz="4" w:space="0" w:color="auto"/>
              <w:bottom w:val="single" w:sz="4" w:space="0" w:color="auto"/>
              <w:right w:val="single" w:sz="4" w:space="0" w:color="auto"/>
            </w:tcBorders>
            <w:shd w:val="clear" w:color="000000" w:fill="FFFFFF"/>
          </w:tcPr>
          <w:p w:rsidR="001C6813" w:rsidRPr="00D541CB" w:rsidRDefault="001C6813" w:rsidP="00D541CB">
            <w:pPr>
              <w:jc w:val="center"/>
              <w:rPr>
                <w:sz w:val="20"/>
                <w:szCs w:val="20"/>
              </w:rPr>
            </w:pPr>
            <w:r w:rsidRPr="00D541CB">
              <w:rPr>
                <w:sz w:val="20"/>
                <w:szCs w:val="20"/>
              </w:rPr>
              <w:t>3</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1C6813" w:rsidRPr="00D541CB" w:rsidRDefault="001C6813" w:rsidP="00D541CB">
            <w:pPr>
              <w:jc w:val="center"/>
              <w:rPr>
                <w:sz w:val="20"/>
                <w:szCs w:val="20"/>
              </w:rPr>
            </w:pPr>
            <w:r w:rsidRPr="00D541CB">
              <w:rPr>
                <w:sz w:val="20"/>
                <w:szCs w:val="20"/>
              </w:rPr>
              <w:t>4</w:t>
            </w:r>
          </w:p>
        </w:tc>
        <w:tc>
          <w:tcPr>
            <w:tcW w:w="2043" w:type="dxa"/>
            <w:tcBorders>
              <w:top w:val="single" w:sz="4" w:space="0" w:color="auto"/>
              <w:left w:val="single" w:sz="4" w:space="0" w:color="auto"/>
              <w:bottom w:val="single" w:sz="4" w:space="0" w:color="auto"/>
              <w:right w:val="single" w:sz="4" w:space="0" w:color="auto"/>
            </w:tcBorders>
            <w:shd w:val="clear" w:color="000000" w:fill="FFFFFF"/>
          </w:tcPr>
          <w:p w:rsidR="001C6813" w:rsidRPr="00D541CB" w:rsidRDefault="001C6813" w:rsidP="00D541CB">
            <w:pPr>
              <w:jc w:val="center"/>
              <w:rPr>
                <w:sz w:val="20"/>
                <w:szCs w:val="20"/>
              </w:rPr>
            </w:pPr>
            <w:r w:rsidRPr="00D541CB">
              <w:rPr>
                <w:sz w:val="20"/>
                <w:szCs w:val="20"/>
              </w:rPr>
              <w:t>5</w:t>
            </w:r>
          </w:p>
        </w:tc>
      </w:tr>
      <w:tr w:rsidR="001C6813" w:rsidRPr="00D541CB" w:rsidTr="001C6813">
        <w:trPr>
          <w:trHeight w:val="20"/>
        </w:trPr>
        <w:tc>
          <w:tcPr>
            <w:tcW w:w="2409" w:type="dxa"/>
            <w:tcBorders>
              <w:top w:val="single" w:sz="4" w:space="0" w:color="auto"/>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1 00 00000 00 0000 000</w:t>
            </w:r>
          </w:p>
        </w:tc>
        <w:tc>
          <w:tcPr>
            <w:tcW w:w="6661" w:type="dxa"/>
            <w:tcBorders>
              <w:top w:val="single" w:sz="4" w:space="0" w:color="auto"/>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НАЛОГОВЫЕ И НЕНАЛОГОВЫЕ ДОХОДЫ</w:t>
            </w:r>
          </w:p>
        </w:tc>
        <w:tc>
          <w:tcPr>
            <w:tcW w:w="2099" w:type="dxa"/>
            <w:tcBorders>
              <w:top w:val="single" w:sz="4" w:space="0" w:color="auto"/>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10 300 562 196,98</w:t>
            </w:r>
          </w:p>
        </w:tc>
        <w:tc>
          <w:tcPr>
            <w:tcW w:w="1985" w:type="dxa"/>
            <w:tcBorders>
              <w:top w:val="single" w:sz="4" w:space="0" w:color="auto"/>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10 175 294 186,63</w:t>
            </w:r>
          </w:p>
        </w:tc>
        <w:tc>
          <w:tcPr>
            <w:tcW w:w="2043" w:type="dxa"/>
            <w:tcBorders>
              <w:top w:val="single" w:sz="4" w:space="0" w:color="auto"/>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10 753 529 598,22</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НАЛОГИ НА ПРИБЫЛЬ, ДОХОДЫ</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5 787 769 380,00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6 187 557 000,00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6 632 222 000,00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1 01 02000 01 0000 110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5 787 769 380,00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6 187 557 000,00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6 632 222 000,00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1 01 02010 01 0000 110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5 334 667 380,00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5 701 715 000,00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6 116 669 000,00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1 01 02020 01 0000 110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44 112 000,00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47 774 000,00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51 357 000,00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1 01 02021 01 0000 110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4 010 000,00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4 343 000,00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4 668 000,00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1 01 02022 01 0000 110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9 925 000,00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10 749 000,00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11 554 000,00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1 01 02023 01 0000 110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7 441 000,00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8 059 000,00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8 663 000,00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1 01 02024 01 0000 110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3 254 000,00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3 524 000,00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3 778 000,00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1 01 02030 01 0000 110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104 825 000,00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113 525 000,00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122 040 000,00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1 01 02080 01 0000 110</w:t>
            </w:r>
            <w:r w:rsidRPr="00D541CB">
              <w:rPr>
                <w:sz w:val="22"/>
                <w:szCs w:val="22"/>
              </w:rPr>
              <w:br w:type="page"/>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72 700 000,00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76 335 000,00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80 151 000,00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1 01 02130 01 0000 110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51 252 000,00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54 122 000,00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57 911 000,00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1 01 02140 01 0000 110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119 672 000,00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129 374 000,00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135 220 000,00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1 01 02150 01 0000 110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21 079 000,00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22 132 000,00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23 238 000,00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1 01 02160 01 0000 110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9 553 000,00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10 346 000,00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11 122 000,00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1 01 02170 01 0000 110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3 998 000,00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4 197 000,00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4 406 000,00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1 01 02180 01 0000 110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747 000,00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784 000,00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823 000,00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1 01 02210 01 0000 110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514 000,00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556 000,00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599 000,00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1 01 02230 01 0000 110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20 000,00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22 000,00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23 000,00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1 03 00000 00 0000 000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НАЛОГИ НА ТОВАРЫ (РАБОТЫ, УСЛУГИ), РЕАЛИЗУЕМЫЕ НА ТЕРРИТОРИИ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53 280 780,00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69 162 680,00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73 730 080,00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tcPr>
          <w:p w:rsidR="001C6813" w:rsidRPr="00D541CB" w:rsidRDefault="001C6813" w:rsidP="00D541CB">
            <w:pPr>
              <w:rPr>
                <w:sz w:val="22"/>
                <w:szCs w:val="22"/>
              </w:rPr>
            </w:pPr>
            <w:r w:rsidRPr="00D541CB">
              <w:rPr>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1 03 02000 01 0000 110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Акцизы по подакцизным товарам (продукции), производимым на территории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37 778 780,00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51 986 680,00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54 707 080,00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1 03 02231 01 0000 110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19 768 470,00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27 169 230,00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28 545 950,00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1 03 02241 01 0000 110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уплаты акцизов на моторные масла для дизельных и (или) карбюраторных (</w:t>
            </w:r>
            <w:proofErr w:type="spellStart"/>
            <w:r w:rsidRPr="00D541CB">
              <w:rPr>
                <w:sz w:val="22"/>
                <w:szCs w:val="22"/>
              </w:rPr>
              <w:t>инжекторных</w:t>
            </w:r>
            <w:proofErr w:type="spellEnd"/>
            <w:r w:rsidRPr="00D541CB">
              <w:rPr>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96 560,00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132 470,00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139 070,00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1 03 02251 01 0000 110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19 121 560,00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26 278 370,00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27 630 380,00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1 03 02261 01 0000 110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-1 207 810,00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-1 593 390,00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-1 608 320,00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1 03 03000 01 0000 110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Туристический налог</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15 502 000,00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17 176 000,00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19 023 000,00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1 05 00000 00 0000 000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НАЛОГИ НА СОВОКУПНЫЙ ДОХОД</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1 246 787 740,00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913 822 000,00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946 891 000,00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1 05 01000 00 0000 110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взимаемый в связи с применением упрощенной системы налогообложения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975 065 300,00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880 950 000,00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907 378 000,00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1 05 01011 01 0000 110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взимаемый с налогоплательщиков, выбравших в качестве объекта налогообложения доходы</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740 611 535,09</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671 087 000,00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691 219 000,00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1 05 01021 01 0000 110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234 453 764,91</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209 863 000,00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216 159 000,00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1 05 03000 01 0000 110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Единый сельскохозяйственный налог</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18 114 000,00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19 512 000,00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21 051 000,00</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1 05 03010 01 0000 110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единый сельскохозяйственный налог</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18 114 000,00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19 512 000,00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21 051 000,00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1 05 04000 02 0000 110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взимаемый в связи с применением патентной системы налогообложения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253 608 440,00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13 360 000,00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18 462 000,00</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1 05 04010 02 0000 110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взимаемый в связи с применением патентной системы налогообложения, зачисляемый в бюджеты городских округов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253 608 440,00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13 360 000,00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18 462 000,00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1 06 00000 00 0000 000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НАЛОГИ НА ИМУЩЕСТВО</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1 970 818 685,74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1 860 967 080,64</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1 944 741 080,64</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1 06 01000 00 0000 110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имущество физических лиц</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1 274 794 000,00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1 217 450 000,00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1 269 143 000,00</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1 06 01020 04 0000 110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1 274 794 000,00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1 217 450 000,00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1 269 143 000,00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1 06 06000 00 0000 110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Земельный налог</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696 024 685,74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643 517 080,64</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675 598 080,64</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1 06 06030 00 0000 110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Земельный налог с организаций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448 852 340,64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390 993 080,64</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400 705 080,64</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1 06 06032 04 0000 110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земельный налог с организаций, обладающих земельным участком, расположенным в границах городских округов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448 852 340,64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390 993 080,64</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400 705 080,64</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1 06 06040 00 0000 110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Земельный налог с физических лиц</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247 172 345,10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252 524 000,00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274 893 000,00</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1 06 06042 04 0000 110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земельный налог с физических лиц, обладающих земельным участком, расположенным в границах городских округов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247 172 345,10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252 524 000,00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274 893 000,00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1 08 00000 00 0000 000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ГОСУДАРСТВЕННАЯ ПОШЛИНА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332 201 000,00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318 756 000,00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319 875 000,00</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1 08 03000 01 0000 110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Государственная пошлина по делам, рассматриваемым в судах общей юрисдикции, мировыми судьями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332 201 000,00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318 756 000,00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319 875 000,00</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1 08 03010 01 0000 110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332 201 000,00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318 756 000,00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319 875 000,00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ИСПОЛЬЗОВАНИЯ ИМУЩЕСТВА, НАХОДЯЩЕГОСЯ В ГОСУДАРСТВЕННОЙ И МУНИЦИПАЛЬНОЙ СОБСТВЕННОСТИ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560 628 775,03</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563 216 724,23</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565 646 202,57</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1 11 01000 00 0000 120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1 683 380,95</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2 131 140,20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2 334 820,99</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tcPr>
          <w:p w:rsidR="001C6813" w:rsidRPr="00D541CB" w:rsidRDefault="001C6813" w:rsidP="00D541CB">
            <w:pPr>
              <w:rPr>
                <w:sz w:val="22"/>
                <w:szCs w:val="22"/>
              </w:rPr>
            </w:pPr>
            <w:r w:rsidRPr="00D541CB">
              <w:rPr>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1 11 01040 04 0000 120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1 683 380,95</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2 131 140,20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2 334 820,99</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1 11 05000 00 0000 120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542 222 936,08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544 363 126,03</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546 588 923,58</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1 11 05010 00 0000 120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466 973 607,75</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466 973 607,75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466 973 607,75</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1 11 05012 04 0000 120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466 973 607,75</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466 973 607,75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466 973 607,75</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1 11 05020 00 0000 120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21 528 839,55</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21 528 839,55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21 528 839,55</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1 11 05024 04 0000 120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21 528 839,55</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21 528 839,55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21 528 839,55</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1 11 05030 00 0000 120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53 720 488,78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55 860 678,73</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58 086 476,28</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tcPr>
          <w:p w:rsidR="001C6813" w:rsidRPr="00D541CB" w:rsidRDefault="001C6813" w:rsidP="00D541CB">
            <w:pPr>
              <w:rPr>
                <w:sz w:val="22"/>
                <w:szCs w:val="22"/>
              </w:rPr>
            </w:pPr>
            <w:r w:rsidRPr="00D541CB">
              <w:rPr>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1 11 05034 04 0000 120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53 720 488,78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55 860 678,73</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58 086 476,28</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1 11 09000 00 0000 120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16 722 458,00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16 722 458,00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16 722 458,00</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tcPr>
          <w:p w:rsidR="001C6813" w:rsidRPr="00D541CB" w:rsidRDefault="001C6813" w:rsidP="00D541CB">
            <w:pPr>
              <w:rPr>
                <w:sz w:val="22"/>
                <w:szCs w:val="22"/>
              </w:rPr>
            </w:pPr>
            <w:r w:rsidRPr="00D541CB">
              <w:rPr>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1 11 09040 00 0000 120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5 318 317,00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5 318 317,00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5 318 317,00</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1 11 09044 04 0100 120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1 616 889,00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1 616 889,00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1 616 889,00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1 11 09044 04 0200 120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3 701 428,00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3 701 428,00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3 701 428,00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1 11 09080 00 0000 120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11 404 141,00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11 404 141,00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11 404 141,00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tcPr>
          <w:p w:rsidR="001C6813" w:rsidRPr="00D541CB" w:rsidRDefault="001C6813" w:rsidP="00D541CB">
            <w:pPr>
              <w:rPr>
                <w:sz w:val="22"/>
                <w:szCs w:val="22"/>
              </w:rPr>
            </w:pPr>
            <w:r w:rsidRPr="00D541CB">
              <w:rPr>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1 11 09080 04 0000 120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11 404 141,00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11 404 141,00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11 404 141,00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1 13 00000 00 0000 000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ОКАЗАНИЯ ПЛАТНЫХ УСЛУГ И КОМПЕНСАЦИИ ЗАТРАТ ГОСУДАРСТВА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58 359 230,48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20 028 758,43</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20 293 352,41</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1 13 01990 00 0000 130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доходы от оказания платных услуг (работ)</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11 034 788,85</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9 496 410,60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9 278 073,60</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1 13 01994 04 0000 130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доходы от оказания платных услуг (работ) получателями средств бюджетов городских округов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11 034 788,85</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9 496 410,60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9 278 073,60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1 13 02990 00 0000 130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доходы от компенсации затрат государства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47 324 441,63</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10 532 347,83</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11 015 278,81</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1 13 02994 04 0000 130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доходы от компенсации затрат бюджетов городских округов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47 324 441,63</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10 532 347,83</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11 015 278,81</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1 14 00000 00 0000 000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ПРОДАЖИ МАТЕРИАЛЬНЫХ И НЕМАТЕРИАЛЬНЫХ АКТИВОВ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239 205 270,66</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189 995 150,39</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198 033 316,71</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1 14 02000 00 0000 000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15 258 447,04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10 347 618,27</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10 116 646,47</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1 14 02040 04 0000 410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15 180 493,53</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10 263 303,75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10 025 451,88</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1 14 02042 04 0000 410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5 685 886,60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6 149 854,95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6 651 683,11</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1 14 02043 04 0000 410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9 494 606,93</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4 113 448,80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3 373 768,77</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1 14 02040 04 0000 440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77 953,51</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84 314,52</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91 194,59</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1 14 02042 04 0000 440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77 953,51</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84 314,52</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91 194,59</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1 14 06000 00 0000 430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продажи земельных участков, находящихся в государственной и муниципальной собственности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223 946 823,62</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179 647 532,12</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187 916 670,24</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1 14 06010 00 0000 430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продажи земельных участков, государственная собственность на которые не разграничена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220 285 147,58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176 188 435,65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184 659 944,99</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1 14 06012 04 0000 430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220 285 147,58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176 188 435,65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184 659 944,99</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1 14 06020 00 0000 430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3 661 676,04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3 459 096,47</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3 256 725,25</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из них: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1 14 06024 04 0000 430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3 661 676,04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3 459 096,47</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3 256 725,25</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ШТРАФЫ, САНКЦИИ, ВОЗМЕЩЕНИЕ УЩЕРБА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35 197 570,74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35 475 028,61</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35 783 801,56</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1 16 01053 01 0000 140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192 345,00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190 808,00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194 158,00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1 16 01063 01 0000 140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916 727,00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919 419,00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919 909,00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1 16 01073 01 0000 140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2 182 175,00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2 182 326,00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2 182 326,00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1 16 01074 01 0000 140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113 000,00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113 000,00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113 000,00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1 16 01083 01 0000 140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307 170,00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307 170,00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307 170,00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1 16 01093 01 0000 140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10 180,00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10 180,00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10 180,00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1 16 01103 01 0000 140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8 500,00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8 500,00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8 500,00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1 16 01113 01 0000 140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1 780,00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1 780,00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1 780,00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1 16 01123 01 0000 140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29 000,00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29 000,00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29 000,00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1 16 01133 01 0000 140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43 550,00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43 550,00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43 550,00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1 16 01143 01 0000 140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325 530,00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325 530,00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325 530,00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1 16 01153 01 0000 140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69 080,00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69 080,00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69 080,00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1 16 01154 01 0000 140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50 170,00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51 560,00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52 570,00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1 16 01157 01 0000 140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541CB">
              <w:rPr>
                <w:sz w:val="22"/>
                <w:szCs w:val="22"/>
              </w:rPr>
              <w:t>неперечислением</w:t>
            </w:r>
            <w:proofErr w:type="spellEnd"/>
            <w:r w:rsidRPr="00D541CB">
              <w:rPr>
                <w:sz w:val="22"/>
                <w:szCs w:val="22"/>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6 670,00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8 890,00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5 190,00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1 16 01163 01 0000 140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340,00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340,00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340,00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1 16 01173 01 0000 140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133 150,00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133 150,00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133 150,00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1 16 01183 01 0000 140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5 480,00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5 480,00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5 480,00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1 16 01193 01 0000 140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4 921 887,00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4 921 887,00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4 921 887,00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1 16 01194 01 0000 140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13 330,00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11 110,00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8 150,00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1 16 01203 01 0000 140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5 266 405,00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5 267 249,00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5 267 249,00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1 16 01333 01 0000 140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509 590,00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509 590,00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509 590,00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1 16 02010 02 0000 140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1 245 853,00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1 244 288,00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1 248 370,00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1 16 02020 02 0000 140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4 107 024,00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4 107 024,00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4 107 024,00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1 16 07010 04 0000 140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1 446 548,07</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1 503 709,54</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1 427 158,01</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1 16 07090 04 0000 140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11 854 735,34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11 796 081,41</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11 767 124,93</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1 16 10031 04 0000 140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207 255,66</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177 100,10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182 126,03</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1 16 10032 04 0000 140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14 312,02</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14 312,02</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14 312,02</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1 16 10061 04 0000 140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4 612,66</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1 751,36</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2 335,14</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1 16 10100 04 0000 140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30 091,22</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40 121,63</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53 495,51</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1 16 10123 01 0000 140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1 171 079,77</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1 471 041,55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1 864 066,92</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1 16 10129 01 0000 140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1 17 00000 00 0000 000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НЕНАЛОГОВЫЕ ДОХОДЫ</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16 313 764,33</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16 313 764,33</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16 313 764,33</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1 17 05040 04 0000 180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неналоговые доходы бюджетов городских округов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16 313 764,33</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16 313 764,33</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16 313 764,33</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2 00 00000 00 0000 000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БЕЗВОЗМЕЗДНЫЕ ПОСТУПЛЕНИЯ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12 051 523 943,70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9 131 698 031,28</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7 282 754 552,57</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БЕЗВОЗМЕЗДНЫЕ ПОСТУПЛЕНИЯ ОТ ДРУГИХ БЮДЖЕТОВ БЮДЖЕТНОЙ СИСТЕМЫ РОССИЙСКОЙ ФЕДЕРАЦИИ</w:t>
            </w:r>
          </w:p>
        </w:tc>
        <w:tc>
          <w:tcPr>
            <w:tcW w:w="2099" w:type="dxa"/>
            <w:tcBorders>
              <w:top w:val="nil"/>
              <w:left w:val="nil"/>
              <w:bottom w:val="nil"/>
              <w:right w:val="nil"/>
            </w:tcBorders>
            <w:shd w:val="clear" w:color="000000" w:fill="FFFFFF"/>
          </w:tcPr>
          <w:p w:rsidR="001C6813" w:rsidRPr="00D541CB" w:rsidRDefault="008B4D48" w:rsidP="00D541CB">
            <w:pPr>
              <w:jc w:val="right"/>
              <w:rPr>
                <w:sz w:val="22"/>
                <w:szCs w:val="22"/>
              </w:rPr>
            </w:pPr>
            <w:r w:rsidRPr="00D541CB">
              <w:rPr>
                <w:sz w:val="22"/>
                <w:szCs w:val="22"/>
              </w:rPr>
              <w:t>12 056 221 012,57</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9 131 698 031,28</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7 282 754 552,57</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2 02 10000 00 0000 150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Дотации бюджетам бюджетной системы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20 000 000,00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2 02 15002 04 0000 150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Дотации бюджетам городских округов на поддержку мер по обеспечению сбалансированности бюджетов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20 000 000,00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2 02 20000 00 0000 150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бюджетной системы Российской Федерации (межбюджетные субсидии)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5 325 056 014,08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2 386 587 566,97</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481 657 445,07</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xml:space="preserve">2 02 20077 04 0152 150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 xml:space="preserve">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дошкольных образовательных организаций) </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445 671 560,08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2 02 20077 04 1153 150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коммунальной инфраструктуры)</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1 087 440 987,10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545 858 760,18</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xml:space="preserve">2 02 20077 04 1321 150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городских округов на софинансирование капитальных вложений в объекты муниципальной собственности (приобретение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361 000 000,00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2 02 20216 04 0000 150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1 151 819 006,90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254 386 547,91</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2 02 25144 04 0000 150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городских округов в целях софинансирования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300 000 000,00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2 02 25304 04 0000 150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340 161 377,60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328 321 278,23</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312 702 104,88</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2 02 25318 04 0000 150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городских округов на реализацию проектов комплексного развития территорий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1 403 230 221,60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1 009 856 614,77</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2 02 25349 04 0000 150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3 030 303,03</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2 02 25418 04 0000 150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34 685 353,54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110 615 454,55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2 02 25454 04 0000 150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городских округов на создание модельных муниципальных библиотек</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8 000 000,00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2 02 25497 04 0000 150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городских округов на реализацию мероприятий по обеспечению жильем молодых семей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11 704 625,10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15 220 677,40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15 015 696,97</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2 02 25513 04 0000 150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городских округов на модернизацию муниципальных учреждений культуры</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9 005 582,28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31 595 385,04</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2 02 25519 04 0000 150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городских округов на поддержку отрасли культуры</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2 876 328,03</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2 920 303,93</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2 936 328,18</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2 02 25555 04 0000 150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Субсидии бюджетам городских округов на реализацию программ формирования современной городской среды</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32 457 188,61</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2 02 29999 04 0065 150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субсидии бюджетам городских округов (осуществление функций административного центра Ставропольского края)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116 289 004,34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119 307 930,00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119 307 930,00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xml:space="preserve">2 02 29999 04 1204 150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100 000,00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100 000,00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100 000,00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2 02 29999 04 1262 150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субсидии бюджетам городских округов (проведение работ по сохранению объектов культурного наследия (памятников истории и культуры) народов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13 357 389,50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xml:space="preserve">2 02 29999 04 1301 150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субсидии бюджетам городских округов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3 292 333,13</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2 02 29999 04 1320 150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субсидии бюджетам городских округов (реализация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934 753,24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2 02 30000 00 0000 150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бюджетной системы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6 562 058 818,75</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6 724 719 764,51</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6 780 706 407,70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2 02 30024 04 0026 150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3 403 940,04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3 545 235,67</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3 545 235,67</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xml:space="preserve">2 02 30024 04 0028 150            </w:t>
            </w:r>
            <w:r w:rsidRPr="00D541CB">
              <w:rPr>
                <w:sz w:val="22"/>
                <w:szCs w:val="22"/>
              </w:rPr>
              <w:br/>
              <w:t xml:space="preserve">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30 271 721,24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31 472 314,89</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31 472 314,89</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2 02 30024 04 0040 150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11 251 046,72</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11 251 046,72</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11 251 046,72</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2 02 30024 04 0041 150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180 030 354,11</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2 02 30024 04 0042 150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959 323,69</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997 695,09</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1 037 605,32</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2 02 30024 04 0045 150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организации архивного дела в Ставропольском крае)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1 758 870,01</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1 827 416,16</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1 827 416,16</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2 02 30024 04 0047 150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5 361 503,19</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5 594 172,15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5 594 172,15</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2 02 30024 04 0147 150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107 524 466,05</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112 422 394,89</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112 421 864,45</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2 02 30024 04 0181 150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9 000,00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9 000,00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9 000,00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2 02 30024 04 1107 150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1 436 471 010,10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1 445 649 058,98</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1 445 649 058,98</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2 02 30024 04 1108 150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2 315 094 424,73</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2 328 076 175,95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2 328 076 175,95</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2 02 30024 04 1122 150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58 594 161,27</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2 02 30024 04 1221 150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96 544 129,22</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98 722 813,89</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102 671 753,74</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2 02 30024 04 1256 150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26 565 776,19</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26 698 308,37</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26 698 308,37</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2 02 30024 04 1260 150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3 358 329,05</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3 358 329,05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3 358 329,05</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2 02 30024 04 1287 150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11 540 783,54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2 02 30024 04 1303 150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(мероприятия в области обращения с животными без владельцев)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8 417 283,10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7 304 870,71</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7 304 870,71</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2 02 30024 04 1314 150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выполнение передаваемых полномочий субъектов Российской Федерации (выплата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6 676 961,97</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6 944 040,45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7 221 802,07</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2 02 30029 04 0000 150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133 607 926,37</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133 607 926,37</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133 607 926,37</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2 02 35050 04 0000 150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4 609 080,00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4 609 080,00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4 609 080,00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2 02 35120 04 0000 150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1 963 659,98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179 754,30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194 717,60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2 02 35179 04 0000 150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10 745 953,11</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11 423 300,31</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11 562 082,03</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2 02 35220 04 0000 150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28 969 663,54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28 589 973,41</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29 721 782,27</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2 02 35250 04 0000 150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оплату жилищно-коммунальных услуг отдельным категориям граждан</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555 188 288,50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554 933 330,85</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554 869 583,55</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2 02 35303 04 0000 150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159 782 742,00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159 782 742,00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159 782 742,00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2 02 35404 04 0000 150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213 155 579,94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219 541 330,82</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228 708 269,80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2 02 35462 04 0000 150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40 592 615,88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40 635 015,89</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38 705 083,54</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2 02 39998 04 1157 150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1 040 531 749,73</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1 071 568 410,82</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1 098 566 441,07</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2 02 39998 04 1158 150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69 078 475,48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71 465 894,03</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73 949 986,31</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2 02 39998 04 1306 150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Единая субвенция бюджетам городских округов (осуществление отдельных государственных полномочий по социальной поддержке многодетных семей)</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344 510 132,74</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358 289 758,93</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2 02 40000 00 0000 150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Иные межбюджетные трансферты</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149 106 179,74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20 390 699,80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20 390 699,80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2 02 49999 00 0000 150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межбюджетные трансферты, передаваемые бюджетам</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149 106 179,74</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20 390 699,80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20 390 699,80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2 02 49999 04 0049 150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межбюджетные трансферты, передаваемые  бюджетам городских округов (средства резервного фонда Правительства Ставропольского края)</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14 422 080,00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2 02 49999 04 0064 150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избирательных округах)</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15 889 487,49</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16 632 380,88</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16 632 380,88</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2 02 49999 04 1299 150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межбюджетные трансферты, передаваемые бюджетам городских округов (достижение показателей государственной программы Российской Федерации «Развитие туризма»)</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115 036 293,33</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2 02 49999 04 1319 150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Прочие межбюджетные трансферты, передаваемые бюджетам городских округов (повышение заработной платы работников муниципальных центров по работе с молодежью)</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3 758 318,92</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3 758 318,92</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3 758 318,92</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2 18 00000 00 0000 000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2 588 204,58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2043" w:type="dxa"/>
            <w:tcBorders>
              <w:top w:val="nil"/>
              <w:left w:val="nil"/>
              <w:bottom w:val="nil"/>
              <w:right w:val="nil"/>
            </w:tcBorders>
            <w:shd w:val="clear" w:color="000000" w:fill="FFFFFF"/>
          </w:tcPr>
          <w:p w:rsidR="001C6813" w:rsidRPr="00D541CB" w:rsidRDefault="001C6813" w:rsidP="00D541CB">
            <w:pPr>
              <w:rPr>
                <w:sz w:val="22"/>
                <w:szCs w:val="22"/>
              </w:rPr>
            </w:pPr>
            <w:r w:rsidRPr="00D541CB">
              <w:rPr>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2043" w:type="dxa"/>
            <w:tcBorders>
              <w:top w:val="nil"/>
              <w:left w:val="nil"/>
              <w:bottom w:val="nil"/>
              <w:right w:val="nil"/>
            </w:tcBorders>
            <w:shd w:val="clear" w:color="000000" w:fill="FFFFFF"/>
          </w:tcPr>
          <w:p w:rsidR="001C6813" w:rsidRPr="00D541CB" w:rsidRDefault="001C6813" w:rsidP="00D541CB">
            <w:pPr>
              <w:rPr>
                <w:sz w:val="22"/>
                <w:szCs w:val="22"/>
              </w:rPr>
            </w:pPr>
            <w:r w:rsidRPr="00D541CB">
              <w:rPr>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2 18 04010 04 0000 150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Доходы бюджетов городских округов от возврата бюджетными учреждениями остатков субсидий прошлых лет</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2043" w:type="dxa"/>
            <w:tcBorders>
              <w:top w:val="nil"/>
              <w:left w:val="nil"/>
              <w:bottom w:val="nil"/>
              <w:right w:val="nil"/>
            </w:tcBorders>
            <w:shd w:val="clear" w:color="000000" w:fill="FFFFFF"/>
          </w:tcPr>
          <w:p w:rsidR="001C6813" w:rsidRPr="00D541CB" w:rsidRDefault="001C6813" w:rsidP="00D541CB">
            <w:pPr>
              <w:rPr>
                <w:sz w:val="22"/>
                <w:szCs w:val="22"/>
              </w:rPr>
            </w:pPr>
            <w:r w:rsidRPr="00D541CB">
              <w:rPr>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2 19 00000 00 0000 000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ВОЗВРАТ ОСТАТКОВ СУБСИДИЙ, СУБВЕНЦИЙ И ИНЫХ МЕЖБЮДЖЕТНЫХ ТРАНСФЕРТОВ, ИМЕЮЩИХ ЦЕЛЕВОЕ НАЗНАЧЕНИЕ, ПРОШЛЫХ ЛЕТ</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-7 285 273,45</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 том числе:</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 </w:t>
            </w:r>
          </w:p>
        </w:tc>
        <w:tc>
          <w:tcPr>
            <w:tcW w:w="2043" w:type="dxa"/>
            <w:tcBorders>
              <w:top w:val="nil"/>
              <w:left w:val="nil"/>
              <w:bottom w:val="nil"/>
              <w:right w:val="nil"/>
            </w:tcBorders>
            <w:shd w:val="clear" w:color="000000" w:fill="FFFFFF"/>
            <w:vAlign w:val="bottom"/>
          </w:tcPr>
          <w:p w:rsidR="001C6813" w:rsidRPr="00D541CB" w:rsidRDefault="001C6813" w:rsidP="00D541CB">
            <w:pPr>
              <w:rPr>
                <w:rFonts w:ascii="Calibri" w:hAnsi="Calibri" w:cs="Calibri"/>
                <w:sz w:val="22"/>
                <w:szCs w:val="22"/>
              </w:rPr>
            </w:pPr>
            <w:r w:rsidRPr="00D541CB">
              <w:rPr>
                <w:rFonts w:ascii="Calibri" w:hAnsi="Calibri" w:cs="Calibri"/>
                <w:sz w:val="22"/>
                <w:szCs w:val="22"/>
              </w:rPr>
              <w:t> </w:t>
            </w:r>
          </w:p>
        </w:tc>
      </w:tr>
      <w:tr w:rsidR="001C6813" w:rsidRPr="00D541CB" w:rsidTr="001C6813">
        <w:trPr>
          <w:trHeight w:val="20"/>
        </w:trPr>
        <w:tc>
          <w:tcPr>
            <w:tcW w:w="2409" w:type="dxa"/>
            <w:tcBorders>
              <w:top w:val="nil"/>
              <w:left w:val="nil"/>
              <w:bottom w:val="nil"/>
              <w:right w:val="nil"/>
            </w:tcBorders>
            <w:shd w:val="clear" w:color="000000" w:fill="FFFFFF"/>
          </w:tcPr>
          <w:p w:rsidR="001C6813" w:rsidRPr="00D541CB" w:rsidRDefault="001C6813" w:rsidP="00D541CB">
            <w:pPr>
              <w:jc w:val="center"/>
              <w:rPr>
                <w:sz w:val="22"/>
                <w:szCs w:val="22"/>
              </w:rPr>
            </w:pPr>
            <w:r w:rsidRPr="00D541CB">
              <w:rPr>
                <w:sz w:val="22"/>
                <w:szCs w:val="22"/>
              </w:rPr>
              <w:t>2 19 60010 04 0000 150</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-7 285 273,45</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sz w:val="22"/>
                <w:szCs w:val="22"/>
              </w:rPr>
            </w:pPr>
            <w:r w:rsidRPr="00D541CB">
              <w:rPr>
                <w:rFonts w:ascii="Calibri" w:hAnsi="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ВСЕГО:</w:t>
            </w:r>
          </w:p>
        </w:tc>
        <w:tc>
          <w:tcPr>
            <w:tcW w:w="2099"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22 352 086 140,68</w:t>
            </w:r>
          </w:p>
        </w:tc>
        <w:tc>
          <w:tcPr>
            <w:tcW w:w="1985"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19 306 992 217,91</w:t>
            </w:r>
          </w:p>
        </w:tc>
        <w:tc>
          <w:tcPr>
            <w:tcW w:w="2043" w:type="dxa"/>
            <w:tcBorders>
              <w:top w:val="nil"/>
              <w:left w:val="nil"/>
              <w:bottom w:val="nil"/>
              <w:right w:val="nil"/>
            </w:tcBorders>
            <w:shd w:val="clear" w:color="000000" w:fill="FFFFFF"/>
          </w:tcPr>
          <w:p w:rsidR="001C6813" w:rsidRPr="00D541CB" w:rsidRDefault="001C6813" w:rsidP="00D541CB">
            <w:pPr>
              <w:jc w:val="right"/>
              <w:rPr>
                <w:sz w:val="22"/>
                <w:szCs w:val="22"/>
              </w:rPr>
            </w:pPr>
            <w:r w:rsidRPr="00D541CB">
              <w:rPr>
                <w:sz w:val="22"/>
                <w:szCs w:val="22"/>
              </w:rPr>
              <w:t>18 036 284 150,79»;</w:t>
            </w:r>
          </w:p>
        </w:tc>
      </w:tr>
    </w:tbl>
    <w:p w:rsidR="001C6813" w:rsidRPr="00D541CB" w:rsidRDefault="001C6813" w:rsidP="00D541CB">
      <w:pPr>
        <w:ind w:firstLine="709"/>
        <w:jc w:val="both"/>
        <w:rPr>
          <w:sz w:val="28"/>
          <w:szCs w:val="28"/>
        </w:rPr>
      </w:pPr>
    </w:p>
    <w:p w:rsidR="008852CD" w:rsidRPr="00D541CB" w:rsidRDefault="00345AB6" w:rsidP="00D541CB">
      <w:pPr>
        <w:ind w:firstLine="709"/>
        <w:jc w:val="both"/>
        <w:rPr>
          <w:sz w:val="28"/>
          <w:szCs w:val="28"/>
        </w:rPr>
      </w:pPr>
      <w:r>
        <w:rPr>
          <w:sz w:val="28"/>
          <w:szCs w:val="28"/>
        </w:rPr>
        <w:t>10</w:t>
      </w:r>
      <w:r w:rsidR="00C84304" w:rsidRPr="00D541CB">
        <w:rPr>
          <w:sz w:val="28"/>
          <w:szCs w:val="28"/>
        </w:rPr>
        <w:t>) </w:t>
      </w:r>
      <w:r w:rsidR="008852CD" w:rsidRPr="00D541CB">
        <w:rPr>
          <w:sz w:val="28"/>
          <w:szCs w:val="28"/>
        </w:rPr>
        <w:t>приложение 3 изложить в следующей редакции:</w:t>
      </w: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54620D" w:rsidRPr="00D541CB" w:rsidTr="0041442A">
        <w:trPr>
          <w:trHeight w:val="1254"/>
        </w:trPr>
        <w:tc>
          <w:tcPr>
            <w:tcW w:w="10915" w:type="dxa"/>
          </w:tcPr>
          <w:p w:rsidR="007B3C4C" w:rsidRPr="00D541CB" w:rsidRDefault="007B3C4C" w:rsidP="00D541CB">
            <w:pPr>
              <w:rPr>
                <w:sz w:val="28"/>
                <w:szCs w:val="28"/>
              </w:rPr>
            </w:pPr>
          </w:p>
          <w:p w:rsidR="007B3C4C" w:rsidRPr="00D541CB" w:rsidRDefault="007B3C4C" w:rsidP="00D541CB"/>
          <w:p w:rsidR="007B3C4C" w:rsidRPr="00D541CB" w:rsidRDefault="007B3C4C" w:rsidP="00D541CB"/>
          <w:p w:rsidR="007B3C4C" w:rsidRPr="00D541CB" w:rsidRDefault="007B3C4C" w:rsidP="00D541CB">
            <w:pPr>
              <w:jc w:val="right"/>
            </w:pPr>
          </w:p>
        </w:tc>
        <w:tc>
          <w:tcPr>
            <w:tcW w:w="4394" w:type="dxa"/>
            <w:vAlign w:val="center"/>
          </w:tcPr>
          <w:p w:rsidR="007B3C4C" w:rsidRPr="00D541CB" w:rsidRDefault="007B3C4C" w:rsidP="00D541CB">
            <w:pPr>
              <w:spacing w:line="240" w:lineRule="exact"/>
              <w:jc w:val="center"/>
              <w:rPr>
                <w:sz w:val="28"/>
                <w:szCs w:val="28"/>
              </w:rPr>
            </w:pPr>
            <w:r w:rsidRPr="00D541CB">
              <w:rPr>
                <w:sz w:val="28"/>
                <w:szCs w:val="28"/>
              </w:rPr>
              <w:t>«ПРИЛОЖЕНИЕ 3</w:t>
            </w:r>
          </w:p>
          <w:p w:rsidR="007B3C4C" w:rsidRPr="00D541CB" w:rsidRDefault="007B3C4C" w:rsidP="00D541CB">
            <w:pPr>
              <w:spacing w:line="240" w:lineRule="exact"/>
              <w:jc w:val="center"/>
              <w:rPr>
                <w:sz w:val="28"/>
                <w:szCs w:val="28"/>
              </w:rPr>
            </w:pPr>
          </w:p>
          <w:p w:rsidR="007B3C4C" w:rsidRPr="00D541CB" w:rsidRDefault="007B3C4C" w:rsidP="00D541CB">
            <w:pPr>
              <w:spacing w:line="240" w:lineRule="exact"/>
              <w:jc w:val="center"/>
              <w:rPr>
                <w:sz w:val="28"/>
                <w:szCs w:val="28"/>
              </w:rPr>
            </w:pPr>
            <w:r w:rsidRPr="00D541CB">
              <w:rPr>
                <w:sz w:val="28"/>
                <w:szCs w:val="28"/>
              </w:rPr>
              <w:t>к решению</w:t>
            </w:r>
          </w:p>
          <w:p w:rsidR="007B3C4C" w:rsidRPr="00D541CB" w:rsidRDefault="007B3C4C" w:rsidP="00D541CB">
            <w:pPr>
              <w:spacing w:line="240" w:lineRule="exact"/>
              <w:jc w:val="center"/>
              <w:rPr>
                <w:sz w:val="28"/>
                <w:szCs w:val="28"/>
              </w:rPr>
            </w:pPr>
            <w:r w:rsidRPr="00D541CB">
              <w:rPr>
                <w:sz w:val="28"/>
                <w:szCs w:val="28"/>
              </w:rPr>
              <w:t>Ставропольской городской Думы</w:t>
            </w:r>
          </w:p>
          <w:p w:rsidR="007B3C4C" w:rsidRPr="00D541CB" w:rsidRDefault="007B3C4C" w:rsidP="00D541CB">
            <w:pPr>
              <w:spacing w:line="240" w:lineRule="exact"/>
              <w:ind w:left="317"/>
              <w:jc w:val="center"/>
              <w:rPr>
                <w:sz w:val="28"/>
                <w:szCs w:val="28"/>
              </w:rPr>
            </w:pPr>
            <w:r w:rsidRPr="00D541CB">
              <w:rPr>
                <w:sz w:val="28"/>
                <w:szCs w:val="28"/>
              </w:rPr>
              <w:t xml:space="preserve">от </w:t>
            </w:r>
            <w:r w:rsidR="008B08BC" w:rsidRPr="00D541CB">
              <w:rPr>
                <w:sz w:val="28"/>
                <w:szCs w:val="28"/>
              </w:rPr>
              <w:t>1</w:t>
            </w:r>
            <w:r w:rsidRPr="00D541CB">
              <w:rPr>
                <w:sz w:val="28"/>
                <w:szCs w:val="28"/>
              </w:rPr>
              <w:t>0</w:t>
            </w:r>
            <w:r w:rsidR="008B08BC" w:rsidRPr="00D541CB">
              <w:rPr>
                <w:sz w:val="28"/>
                <w:szCs w:val="28"/>
              </w:rPr>
              <w:t xml:space="preserve"> декабря 2025 г. № 3</w:t>
            </w:r>
            <w:r w:rsidRPr="00D541CB">
              <w:rPr>
                <w:sz w:val="28"/>
                <w:szCs w:val="28"/>
              </w:rPr>
              <w:t>4</w:t>
            </w:r>
          </w:p>
        </w:tc>
      </w:tr>
      <w:tr w:rsidR="007B3C4C" w:rsidRPr="00D541CB" w:rsidTr="0041442A">
        <w:trPr>
          <w:trHeight w:val="310"/>
        </w:trPr>
        <w:tc>
          <w:tcPr>
            <w:tcW w:w="10915" w:type="dxa"/>
          </w:tcPr>
          <w:p w:rsidR="007B3C4C" w:rsidRPr="00D541CB" w:rsidRDefault="007B3C4C" w:rsidP="00D541CB">
            <w:pPr>
              <w:jc w:val="right"/>
            </w:pPr>
          </w:p>
        </w:tc>
        <w:tc>
          <w:tcPr>
            <w:tcW w:w="4394" w:type="dxa"/>
          </w:tcPr>
          <w:p w:rsidR="007B3C4C" w:rsidRPr="00D541CB" w:rsidRDefault="007B3C4C" w:rsidP="00D541CB">
            <w:pPr>
              <w:spacing w:line="240" w:lineRule="exact"/>
              <w:ind w:left="175"/>
              <w:rPr>
                <w:sz w:val="28"/>
                <w:szCs w:val="28"/>
              </w:rPr>
            </w:pPr>
          </w:p>
        </w:tc>
      </w:tr>
    </w:tbl>
    <w:p w:rsidR="007B3C4C" w:rsidRPr="00D541CB" w:rsidRDefault="007B3C4C" w:rsidP="00D541CB">
      <w:pPr>
        <w:pStyle w:val="ConsPlusTitle"/>
        <w:widowControl/>
        <w:spacing w:line="240" w:lineRule="exact"/>
        <w:jc w:val="center"/>
        <w:rPr>
          <w:rFonts w:ascii="Times New Roman" w:hAnsi="Times New Roman" w:cs="Times New Roman"/>
          <w:b w:val="0"/>
          <w:sz w:val="28"/>
          <w:szCs w:val="28"/>
        </w:rPr>
      </w:pPr>
    </w:p>
    <w:p w:rsidR="00810F7A" w:rsidRPr="00D541CB" w:rsidRDefault="00810F7A" w:rsidP="00D541CB"/>
    <w:p w:rsidR="007B3C4C" w:rsidRPr="00D541CB" w:rsidRDefault="007B3C4C" w:rsidP="00D541CB"/>
    <w:p w:rsidR="00810F7A" w:rsidRPr="00D541CB" w:rsidRDefault="00810F7A" w:rsidP="00D541CB">
      <w:pPr>
        <w:jc w:val="center"/>
        <w:rPr>
          <w:sz w:val="28"/>
          <w:szCs w:val="28"/>
        </w:rPr>
      </w:pPr>
      <w:r w:rsidRPr="00D541CB">
        <w:rPr>
          <w:sz w:val="28"/>
          <w:szCs w:val="28"/>
        </w:rPr>
        <w:t>ВЕДОМСТВЕННАЯ СТРУКТУРА РАСХОДОВ</w:t>
      </w:r>
    </w:p>
    <w:p w:rsidR="00810F7A" w:rsidRPr="00D541CB" w:rsidRDefault="00810F7A" w:rsidP="00D541CB">
      <w:pPr>
        <w:jc w:val="center"/>
        <w:rPr>
          <w:sz w:val="28"/>
          <w:szCs w:val="28"/>
        </w:rPr>
      </w:pPr>
      <w:r w:rsidRPr="00D541CB">
        <w:rPr>
          <w:sz w:val="28"/>
          <w:szCs w:val="28"/>
        </w:rPr>
        <w:t>бюджета города Ставрополя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w:t>
      </w:r>
      <w:r w:rsidR="008B08BC" w:rsidRPr="00D541CB">
        <w:rPr>
          <w:sz w:val="28"/>
          <w:szCs w:val="28"/>
        </w:rPr>
        <w:t>6</w:t>
      </w:r>
      <w:r w:rsidRPr="00D541CB">
        <w:rPr>
          <w:sz w:val="28"/>
          <w:szCs w:val="28"/>
        </w:rPr>
        <w:t xml:space="preserve"> год и плановый период 202</w:t>
      </w:r>
      <w:r w:rsidR="008B08BC" w:rsidRPr="00D541CB">
        <w:rPr>
          <w:sz w:val="28"/>
          <w:szCs w:val="28"/>
        </w:rPr>
        <w:t>7</w:t>
      </w:r>
      <w:r w:rsidRPr="00D541CB">
        <w:rPr>
          <w:sz w:val="28"/>
          <w:szCs w:val="28"/>
        </w:rPr>
        <w:t xml:space="preserve"> и 202</w:t>
      </w:r>
      <w:r w:rsidR="000F6A2B" w:rsidRPr="00D541CB">
        <w:rPr>
          <w:sz w:val="28"/>
          <w:szCs w:val="28"/>
        </w:rPr>
        <w:t>8</w:t>
      </w:r>
      <w:r w:rsidRPr="00D541CB">
        <w:rPr>
          <w:sz w:val="28"/>
          <w:szCs w:val="28"/>
        </w:rPr>
        <w:t xml:space="preserve"> годов</w:t>
      </w:r>
    </w:p>
    <w:p w:rsidR="00810F7A" w:rsidRPr="00D541CB" w:rsidRDefault="00810F7A" w:rsidP="00D541CB">
      <w:pPr>
        <w:rPr>
          <w:sz w:val="28"/>
          <w:szCs w:val="28"/>
        </w:rPr>
      </w:pPr>
    </w:p>
    <w:p w:rsidR="00810F7A" w:rsidRPr="00D541CB" w:rsidRDefault="00810F7A" w:rsidP="00D541CB">
      <w:pPr>
        <w:ind w:right="142"/>
        <w:jc w:val="right"/>
      </w:pPr>
      <w:r w:rsidRPr="00D541CB">
        <w:t>(рублей)</w:t>
      </w:r>
    </w:p>
    <w:tbl>
      <w:tblPr>
        <w:tblW w:w="15593" w:type="dxa"/>
        <w:tblInd w:w="-34"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firstRow="1" w:lastRow="0" w:firstColumn="1" w:lastColumn="0" w:noHBand="0" w:noVBand="1"/>
      </w:tblPr>
      <w:tblGrid>
        <w:gridCol w:w="5649"/>
        <w:gridCol w:w="706"/>
        <w:gridCol w:w="566"/>
        <w:gridCol w:w="566"/>
        <w:gridCol w:w="1837"/>
        <w:gridCol w:w="572"/>
        <w:gridCol w:w="1870"/>
        <w:gridCol w:w="1843"/>
        <w:gridCol w:w="1984"/>
      </w:tblGrid>
      <w:tr w:rsidR="0054620D" w:rsidRPr="00D541CB" w:rsidTr="000C0BB1">
        <w:trPr>
          <w:cantSplit/>
          <w:trHeight w:val="20"/>
        </w:trPr>
        <w:tc>
          <w:tcPr>
            <w:tcW w:w="564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Наименование показателя</w:t>
            </w:r>
          </w:p>
        </w:tc>
        <w:tc>
          <w:tcPr>
            <w:tcW w:w="70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Вед.</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РЗ</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ПР</w:t>
            </w:r>
          </w:p>
        </w:tc>
        <w:tc>
          <w:tcPr>
            <w:tcW w:w="183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ЦСР</w:t>
            </w:r>
          </w:p>
        </w:tc>
        <w:tc>
          <w:tcPr>
            <w:tcW w:w="572"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ВР</w:t>
            </w:r>
          </w:p>
        </w:tc>
        <w:tc>
          <w:tcPr>
            <w:tcW w:w="5697" w:type="dxa"/>
            <w:gridSpan w:val="3"/>
            <w:tcBorders>
              <w:top w:val="single" w:sz="4" w:space="0" w:color="auto"/>
              <w:left w:val="single" w:sz="4" w:space="0" w:color="auto"/>
              <w:bottom w:val="single" w:sz="6"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Сумма по годам</w:t>
            </w:r>
          </w:p>
        </w:tc>
      </w:tr>
      <w:tr w:rsidR="0054620D" w:rsidRPr="00D541CB" w:rsidTr="000C0BB1">
        <w:trPr>
          <w:cantSplit/>
          <w:trHeight w:val="20"/>
        </w:trPr>
        <w:tc>
          <w:tcPr>
            <w:tcW w:w="564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7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83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7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870" w:type="dxa"/>
            <w:tcBorders>
              <w:top w:val="single" w:sz="6" w:space="0" w:color="auto"/>
              <w:left w:val="single" w:sz="4" w:space="0" w:color="auto"/>
              <w:bottom w:val="nil"/>
              <w:right w:val="single" w:sz="4" w:space="0" w:color="auto"/>
            </w:tcBorders>
            <w:shd w:val="clear" w:color="auto" w:fill="FFFFFF" w:themeFill="background1"/>
            <w:noWrap/>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6</w:t>
            </w:r>
          </w:p>
        </w:tc>
        <w:tc>
          <w:tcPr>
            <w:tcW w:w="1843"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7</w:t>
            </w:r>
          </w:p>
        </w:tc>
        <w:tc>
          <w:tcPr>
            <w:tcW w:w="1984"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8</w:t>
            </w:r>
          </w:p>
        </w:tc>
      </w:tr>
    </w:tbl>
    <w:p w:rsidR="00810F7A" w:rsidRPr="00D541CB" w:rsidRDefault="00810F7A" w:rsidP="00D541CB">
      <w:pPr>
        <w:rPr>
          <w:sz w:val="2"/>
          <w:szCs w:val="2"/>
        </w:rPr>
      </w:pPr>
    </w:p>
    <w:tbl>
      <w:tblPr>
        <w:tblW w:w="15593" w:type="dxa"/>
        <w:tblInd w:w="-34" w:type="dxa"/>
        <w:tblLook w:val="04A0" w:firstRow="1" w:lastRow="0" w:firstColumn="1" w:lastColumn="0" w:noHBand="0" w:noVBand="1"/>
      </w:tblPr>
      <w:tblGrid>
        <w:gridCol w:w="5671"/>
        <w:gridCol w:w="708"/>
        <w:gridCol w:w="567"/>
        <w:gridCol w:w="567"/>
        <w:gridCol w:w="1843"/>
        <w:gridCol w:w="516"/>
        <w:gridCol w:w="1894"/>
        <w:gridCol w:w="1843"/>
        <w:gridCol w:w="1984"/>
      </w:tblGrid>
      <w:tr w:rsidR="00E7415C" w:rsidRPr="00D541CB" w:rsidTr="00E7415C">
        <w:trPr>
          <w:trHeight w:val="20"/>
          <w:tblHeader/>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0E6" w:rsidRPr="00D541CB" w:rsidRDefault="00C100E6" w:rsidP="00D541CB">
            <w:pPr>
              <w:widowControl/>
              <w:autoSpaceDE/>
              <w:autoSpaceDN/>
              <w:adjustRightInd/>
              <w:jc w:val="center"/>
              <w:rPr>
                <w:sz w:val="20"/>
                <w:szCs w:val="20"/>
              </w:rPr>
            </w:pPr>
            <w:r w:rsidRPr="00D541CB">
              <w:rPr>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5</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6</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9</w:t>
            </w:r>
          </w:p>
        </w:tc>
      </w:tr>
      <w:tr w:rsidR="00E7415C" w:rsidRPr="00D541CB" w:rsidTr="00E7415C">
        <w:trPr>
          <w:trHeight w:val="20"/>
        </w:trPr>
        <w:tc>
          <w:tcPr>
            <w:tcW w:w="5671" w:type="dxa"/>
            <w:tcBorders>
              <w:top w:val="single" w:sz="4" w:space="0" w:color="auto"/>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Ставропольская городская Дума </w:t>
            </w:r>
          </w:p>
        </w:tc>
        <w:tc>
          <w:tcPr>
            <w:tcW w:w="708" w:type="dxa"/>
            <w:tcBorders>
              <w:top w:val="single" w:sz="4" w:space="0" w:color="auto"/>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single" w:sz="4" w:space="0" w:color="auto"/>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single" w:sz="4" w:space="0" w:color="auto"/>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single" w:sz="4" w:space="0" w:color="auto"/>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single" w:sz="4" w:space="0" w:color="auto"/>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single" w:sz="4" w:space="0" w:color="auto"/>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83 774 962,91</w:t>
            </w:r>
          </w:p>
        </w:tc>
        <w:tc>
          <w:tcPr>
            <w:tcW w:w="1843" w:type="dxa"/>
            <w:tcBorders>
              <w:top w:val="single" w:sz="4" w:space="0" w:color="auto"/>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85 120 926,00</w:t>
            </w:r>
          </w:p>
        </w:tc>
        <w:tc>
          <w:tcPr>
            <w:tcW w:w="1984" w:type="dxa"/>
            <w:tcBorders>
              <w:top w:val="single" w:sz="4" w:space="0" w:color="auto"/>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85 120 926,00</w:t>
            </w:r>
          </w:p>
        </w:tc>
      </w:tr>
      <w:tr w:rsidR="00E7415C"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81 084 462,91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82 430 426,00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82 430 426,00</w:t>
            </w:r>
          </w:p>
        </w:tc>
      </w:tr>
      <w:tr w:rsidR="00E7415C"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81 084 462,91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82 430 426,00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82 430 426,00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81 084 462,91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82 430 426,00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82 430 426,00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Ставропольской городской Думы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72 234 218,91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73 169 841,00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73 169 841,00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8 218 366,41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6 104 335,00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6 104 335,00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1 901 646,00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1 901 646,00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1 901 646,00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6 316 720,41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4 202 689,00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4 202 689,00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64 015 852,50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67 065 506,00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67 065 506,00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64 015 852,50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67 065 506,00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67 065 506,00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Председатель представительного органа муниципального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3 277 090,00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3 429 463,00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3 429 463,00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70 2 00 10010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78 120,00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78 120,00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78 120,00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70 2 00 10010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78 120,00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78 120,00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78 120,00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70 2 00 10020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3 198 970,00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3 351 343,00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3 351 343,00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70 2 00 10020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3 198 970,00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3 351 343,00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3 351 343,00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Депутаты представительного органа муниципального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5 573 154,00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5 831 122,00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5 831 122,00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70 3 00 10010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156 240,00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156 240,00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156 240,00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70 3 00 10010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156 240,00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156 240,00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156 240,00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70 3 00 10020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5 416 914,00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5 674 882,00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5 674 882,00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70 3 00 10020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5 416 914,00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5 674 882,00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5 674 882,00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Средства массовой информации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2 690 500,00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2 690 500,00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2 690 500,00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Телевидение и радиовещание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2 240 500,00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1 790 500,00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1 790 500,00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2 240 500,00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1 790 500,00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1 790 500,00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70 4 00 00000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2 240 500,00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1 790 500,00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1 790 500,00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70 4 00 98710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2 240 500,00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1 790 500,00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1 790 500,00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70 4 00 98710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2 240 500,00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1 790 500,00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1 790 500,00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Периодическая печать и издательства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70 4 00 00000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70 4 00 98710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70 4 00 98710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Администрация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385 289 977,73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373 795 107,19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375 190 070,49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340 693 548,42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337 572 428,31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338 967 391,61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3 332 726,80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3 485 099,86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3 485 099,86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3 332 726,80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3 485 099,86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3 485 099,86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Глава муниципального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3 332 726,80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3 485 099,86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3 485 099,86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71 2 00 10010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78 120,00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78 120,00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78 120,00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71 2 00 10010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78 120,00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78 120,00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78 120,00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71 2 00 10020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3 254 606,80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3 406 979,86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3 406 979,86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71 2 00 10020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3 254 606,80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3 406 979,86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3 406 979,86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214 829 124,13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224 425 272,10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224 425 272,10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214 829 124,13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224 425 272,10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224 425 272,10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214 829 124,13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224 425 272,10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224 425 272,10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14 011 631,92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14 042 188,00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14 042 188,00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6 373 328,00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6 373 328,00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6 373 328,00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7 614 303,92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7 644 860,00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7 644 860,00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24 000,00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24 000,00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24 000,00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199 049 622,20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208 546 667,94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208 546 667,94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199 049 622,20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208 546 667,94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208 546 667,94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71 1 00 76630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1 758 870,01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1 827 416,16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1 827 416,16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71 1 00 76630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1 391 511,08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1 445 740,63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1 445 740,63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71 1 00 76630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367 358,93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381 675,53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381 675,53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71 1 00 76930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71 1 00 76930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Судебная система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1 963 659,98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179 754,30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194 717,60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1 963 659,98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179 754,30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194 717,60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1 963 659,98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179 754,30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194 717,60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98 1 00 51200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1 963 659,98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179 754,30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194 717,60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98 1 00 51200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1 963 659,98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179 754,30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194 717,60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120 568 037,51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109 482 302,05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110 862 302,05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 Б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«Формирование антикоррупционных механизмов в кадровой работе»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 Б 02 20620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 Б 02 20620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30 560 355,71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20 573 148,00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21 953 148,00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30 560 355,71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20 573 148,00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21 953 148,00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23 459 371,71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15 177 808,00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16 557 808,00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23 459 371,71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15 177 808,00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16 557 808,00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23 459 371,71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15 177 808,00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16 557 808,00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7 100 984,00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5 395 340,00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5 395 340,00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02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7 100 984,00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5 395 340,00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5 395 340,00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02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7 100 984,00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5 395 340,00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5 395 340,00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956 870,00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956 870,00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956 870,00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436 600,00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436 600,00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436 600,00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распространении идеологии терроризма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15 1 01 00000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15 1 01 20350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15 1 01 20350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15 1 02 00000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385 300,00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285 300,00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285 300,00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15 1 02 20350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280 036,84</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180 036,84</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180 036,84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15 1 02 20350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280 036,84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180 036,84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180 036,84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Проведение информационно-пропагандистских мероприятий, направленных на профилактику идеологии терроризма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02 S7730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105 263,16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105 263,16</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105 263,16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02 S7730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105 263,16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105 263,16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105 263,16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15 1 03 00000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51 300,00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51 300,00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51 300,00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15 1 03 20350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51 300,00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51 300,00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51 300,00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15 1 03 20350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51 300,00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51 300,00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51 300,00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w:t>
            </w:r>
            <w:proofErr w:type="spellStart"/>
            <w:r w:rsidRPr="00D541CB">
              <w:rPr>
                <w:sz w:val="20"/>
                <w:szCs w:val="20"/>
              </w:rPr>
              <w:t>НЕзависимость</w:t>
            </w:r>
            <w:proofErr w:type="spellEnd"/>
            <w:r w:rsidRPr="00D541CB">
              <w:rPr>
                <w:sz w:val="20"/>
                <w:szCs w:val="20"/>
              </w:rPr>
              <w:t xml:space="preserve">»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520 270,00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520 270,00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520 270,00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Основное мероприятие «Мониторинг </w:t>
            </w:r>
            <w:proofErr w:type="spellStart"/>
            <w:r w:rsidRPr="00D541CB">
              <w:rPr>
                <w:sz w:val="20"/>
                <w:szCs w:val="20"/>
              </w:rPr>
              <w:t>наркоситуации</w:t>
            </w:r>
            <w:proofErr w:type="spellEnd"/>
            <w:r w:rsidRPr="00D541CB">
              <w:rPr>
                <w:sz w:val="20"/>
                <w:szCs w:val="20"/>
              </w:rPr>
              <w:t xml:space="preserve"> в городе Ставрополе на основе социологических исследований и статистических данных»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15 3 01 00000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74 970,00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74 970,00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74 970,00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15 3 01 20370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74 970,00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74 970,00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74 970,00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15 3 01 20370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74 970,00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74 970,00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74 970,00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Основное мероприятие «Профилактика зависимости от наркотических и других </w:t>
            </w:r>
            <w:proofErr w:type="spellStart"/>
            <w:r w:rsidRPr="00D541CB">
              <w:rPr>
                <w:sz w:val="20"/>
                <w:szCs w:val="20"/>
              </w:rPr>
              <w:t>психоактивных</w:t>
            </w:r>
            <w:proofErr w:type="spellEnd"/>
            <w:r w:rsidRPr="00D541CB">
              <w:rPr>
                <w:sz w:val="20"/>
                <w:szCs w:val="20"/>
              </w:rPr>
              <w:t xml:space="preserve"> веществ среди детей и молодежи»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35 300,00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35 300,00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15 3 02 20370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35 300,00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35 300,00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15 3 02 20370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35 300,00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35 300,00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«Профилактика зависимого (</w:t>
            </w:r>
            <w:proofErr w:type="spellStart"/>
            <w:r w:rsidRPr="00D541CB">
              <w:rPr>
                <w:sz w:val="20"/>
                <w:szCs w:val="20"/>
              </w:rPr>
              <w:t>аддиктивного</w:t>
            </w:r>
            <w:proofErr w:type="spellEnd"/>
            <w:r w:rsidRPr="00D541CB">
              <w:rPr>
                <w:sz w:val="20"/>
                <w:szCs w:val="20"/>
              </w:rPr>
              <w:t>) поведения и пропаганда здорового образа жизни»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15 3 03 20370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15 3 03 20370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казачества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казачества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18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18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18 Б 01 60080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18 Б 01 60080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2 852 200,00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70 153 397,21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68 311 976,07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68 311 976,07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70 153 397,21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68 311 976,07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68 311 976,07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68 147 430,67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68 311 976,07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68 311 976,07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39 606 608,55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41 492 637,53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41 492 637,53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28 313 272,12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26 591 788,54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26 591 788,54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227 550,00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227 550,00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227 550,00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71 1 00 20050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2 005 966,54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Исполнение судебных актов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71 1 00 20050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2 005 966,54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15 945 214,59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16 688 107,98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16 688 107,98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15 945 214,59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16 688 107,98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16 688 107,98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проекта «Здоровые города»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98 1 00 20110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55 727,10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55 727,10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55 727,10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98 1 00 20110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55 727,10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55 727,10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55 727,10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депутатов Думы Ставропольского края и их помощников в избирательных округах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98 1 00 76610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15 889 487,49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16 632 380,88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16 632 380,88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98 1 00 76610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15 600 759,89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16 343 653,28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16 343 653,28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98 1 00 76610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288 727,60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288 727,60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288 727,60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Национальная безопасность и правоохранительная деятельность</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вопросы в области национальной безопасности и правоохранительной деятельности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14</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14</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14</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15 2 03 00000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14</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15 2 03 20100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14</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15 2 03 20100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14</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15 2 03 20100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9 560 709,00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Жилищное хозяйство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9 560 709,00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9 560 709,00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9 560 709,00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98 1 00 20960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9 560 709,00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Бюджетные инвестиции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98 1 00 20960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410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9 560 709,00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Образование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Профессиональная подготовка, переподготовка и повышение квалификации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 Б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«Создание условий для профессионального развития и личностного роста муниципальных служащих»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профессионального уровня муниципальных служащих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 Б 01 20450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13 Б 01 20450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 кинематография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1 012 120,00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1 012 120,00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1 012 120,00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1 012 120,00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1 012 120,00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1 012 120,00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1 012 120,00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1 193 000,00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Средства массовой информации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33 363 600,31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34 369 678,88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34 369 678,88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Телевидение и радиовещание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03 98710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03 98710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5 211 000,00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Периодическая печать и издательства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28 152 600,31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29 158 678,88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29 158 678,88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28 152 600,31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29 158 678,88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29 158 678,88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28 152 600,31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29 158 678,88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29 158 678,88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1 792 600,00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1 792 600,00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1 792 600,00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03 98710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1 792 600,00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1 792 600,00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1 792 600,00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03 98710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1 792 600,00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1 792 600,00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1 792 600,00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«Официальное опубликование муниципальных правовых актов в газете «Вечерний Ставрополь»</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26 360 000,31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27 366 078,88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27 366 078,88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26 360 000,31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27 366 078,88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27 366 078,88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20 762 651,53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21 751 349,22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21 751 349,22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5 333 032,66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5 611 531,66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5 611 531,66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Исполнение судебных актов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261 118,12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3 198,00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3 198,00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3 198,00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bCs/>
                <w:sz w:val="20"/>
                <w:szCs w:val="20"/>
              </w:rPr>
            </w:pPr>
            <w:r w:rsidRPr="00034EE4">
              <w:rPr>
                <w:bCs/>
                <w:sz w:val="20"/>
                <w:szCs w:val="20"/>
              </w:rPr>
              <w:t>Комитет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bCs/>
                <w:sz w:val="20"/>
                <w:szCs w:val="20"/>
              </w:rPr>
            </w:pPr>
            <w:r w:rsidRPr="00034EE4">
              <w:rPr>
                <w:bCs/>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bCs/>
                <w:sz w:val="20"/>
                <w:szCs w:val="20"/>
              </w:rPr>
            </w:pPr>
            <w:r w:rsidRPr="00034EE4">
              <w:rPr>
                <w:bCs/>
                <w:sz w:val="20"/>
                <w:szCs w:val="20"/>
              </w:rPr>
              <w:t>00</w:t>
            </w:r>
          </w:p>
        </w:tc>
        <w:tc>
          <w:tcPr>
            <w:tcW w:w="567" w:type="dxa"/>
            <w:tcBorders>
              <w:top w:val="nil"/>
              <w:left w:val="nil"/>
              <w:bottom w:val="nil"/>
              <w:right w:val="nil"/>
            </w:tcBorders>
            <w:shd w:val="clear" w:color="auto" w:fill="auto"/>
            <w:noWrap/>
            <w:hideMark/>
          </w:tcPr>
          <w:p w:rsidR="00034EE4" w:rsidRPr="00034EE4" w:rsidRDefault="00034EE4">
            <w:pPr>
              <w:jc w:val="center"/>
              <w:rPr>
                <w:bCs/>
                <w:sz w:val="20"/>
                <w:szCs w:val="20"/>
              </w:rPr>
            </w:pPr>
            <w:r w:rsidRPr="00034EE4">
              <w:rPr>
                <w:bCs/>
                <w:sz w:val="20"/>
                <w:szCs w:val="20"/>
              </w:rPr>
              <w:t>00</w:t>
            </w:r>
          </w:p>
        </w:tc>
        <w:tc>
          <w:tcPr>
            <w:tcW w:w="1843" w:type="dxa"/>
            <w:tcBorders>
              <w:top w:val="nil"/>
              <w:left w:val="nil"/>
              <w:bottom w:val="nil"/>
              <w:right w:val="nil"/>
            </w:tcBorders>
            <w:shd w:val="clear" w:color="auto" w:fill="auto"/>
            <w:noWrap/>
            <w:hideMark/>
          </w:tcPr>
          <w:p w:rsidR="00034EE4" w:rsidRPr="00034EE4" w:rsidRDefault="00034EE4">
            <w:pPr>
              <w:jc w:val="center"/>
              <w:rPr>
                <w:bCs/>
                <w:sz w:val="20"/>
                <w:szCs w:val="20"/>
              </w:rPr>
            </w:pPr>
            <w:r w:rsidRPr="00034EE4">
              <w:rPr>
                <w:bCs/>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bCs/>
                <w:sz w:val="20"/>
                <w:szCs w:val="20"/>
              </w:rPr>
            </w:pPr>
            <w:r w:rsidRPr="00034EE4">
              <w:rPr>
                <w:bCs/>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bCs/>
                <w:sz w:val="20"/>
                <w:szCs w:val="20"/>
              </w:rPr>
            </w:pPr>
            <w:r w:rsidRPr="00034EE4">
              <w:rPr>
                <w:bCs/>
                <w:sz w:val="20"/>
                <w:szCs w:val="20"/>
              </w:rPr>
              <w:t>1 064 202 024,17</w:t>
            </w:r>
          </w:p>
        </w:tc>
        <w:tc>
          <w:tcPr>
            <w:tcW w:w="1843" w:type="dxa"/>
            <w:tcBorders>
              <w:top w:val="nil"/>
              <w:left w:val="nil"/>
              <w:bottom w:val="nil"/>
              <w:right w:val="nil"/>
            </w:tcBorders>
            <w:shd w:val="clear" w:color="auto" w:fill="auto"/>
            <w:noWrap/>
            <w:hideMark/>
          </w:tcPr>
          <w:p w:rsidR="00034EE4" w:rsidRPr="00034EE4" w:rsidRDefault="00034EE4">
            <w:pPr>
              <w:jc w:val="right"/>
              <w:rPr>
                <w:bCs/>
                <w:sz w:val="20"/>
                <w:szCs w:val="20"/>
              </w:rPr>
            </w:pPr>
            <w:r w:rsidRPr="00034EE4">
              <w:rPr>
                <w:bCs/>
                <w:sz w:val="20"/>
                <w:szCs w:val="20"/>
              </w:rPr>
              <w:t>194 710 863,61</w:t>
            </w:r>
          </w:p>
        </w:tc>
        <w:tc>
          <w:tcPr>
            <w:tcW w:w="1984" w:type="dxa"/>
            <w:tcBorders>
              <w:top w:val="nil"/>
              <w:left w:val="nil"/>
              <w:bottom w:val="nil"/>
              <w:right w:val="nil"/>
            </w:tcBorders>
            <w:shd w:val="clear" w:color="auto" w:fill="auto"/>
            <w:noWrap/>
            <w:hideMark/>
          </w:tcPr>
          <w:p w:rsidR="00034EE4" w:rsidRPr="00034EE4" w:rsidRDefault="00034EE4">
            <w:pPr>
              <w:jc w:val="right"/>
              <w:rPr>
                <w:bCs/>
                <w:sz w:val="20"/>
                <w:szCs w:val="20"/>
              </w:rPr>
            </w:pPr>
            <w:r w:rsidRPr="00034EE4">
              <w:rPr>
                <w:bCs/>
                <w:sz w:val="20"/>
                <w:szCs w:val="20"/>
              </w:rPr>
              <w:t>194 495 094,74</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Общегосударственные вопросы</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191 634 903,84</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178 689 097,93</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178 689 097,93</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191 634 903,84</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178 689 097,93</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178 689 097,93</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35 956 361,70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23 006 438,90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23 006 438,90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35 956 361,70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23 006 438,90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23 006 438,90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01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13 020 705,07</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14 122 931,94</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14 122 931,94</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01 11010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10 951 385,07</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12 053 611,94</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12 053 611,94</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01 11010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610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10 951 385,07</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12 053 611,94</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12 053 611,94</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01 20340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2 069 320,00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2 069 320,00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2 069 320,00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01 20340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240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1 369 320,00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1 369 320,00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1 369 320,00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Исполнение судебных актов</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01 20340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830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700 000,00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700 000,00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700 000,00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02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9 205 656,63</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8 883 506,96</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8 883 506,96</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02 20030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1 038 770,00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868 770,00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868 770,00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02 20030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240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1 038 770,00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868 770,00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868 770,00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содержание объектов муниципальной казны города Ставрополя в части нежилых помещений</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02 20070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3 523 736,95</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3 371 587,28</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3 371 587,28</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02 20070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240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3 523 736,95</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3 371 587,28</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3 371 587,28</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02 21120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4 643 149,68</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4 643 149,68</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4 643 149,68</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02 21120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240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4 643 149,68</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4 643 149,68</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4 643 149,68</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Основное мероприятие «Обеспечение муниципального образования земельными ресурсами»</w:t>
            </w:r>
          </w:p>
        </w:tc>
        <w:tc>
          <w:tcPr>
            <w:tcW w:w="708" w:type="dxa"/>
            <w:tcBorders>
              <w:top w:val="nil"/>
              <w:left w:val="nil"/>
              <w:bottom w:val="nil"/>
              <w:right w:val="nil"/>
            </w:tcBorders>
            <w:shd w:val="clear" w:color="auto" w:fill="auto"/>
            <w:hideMark/>
          </w:tcPr>
          <w:p w:rsidR="00034EE4" w:rsidRPr="00034EE4" w:rsidRDefault="00034EE4">
            <w:pPr>
              <w:jc w:val="center"/>
              <w:rPr>
                <w:color w:val="000000"/>
                <w:sz w:val="20"/>
                <w:szCs w:val="20"/>
              </w:rPr>
            </w:pPr>
            <w:r w:rsidRPr="00034EE4">
              <w:rPr>
                <w:color w:val="000000"/>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03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13 730 000,00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Выкуп (изъятие) земельных участков для муниципальных нужд</w:t>
            </w:r>
          </w:p>
        </w:tc>
        <w:tc>
          <w:tcPr>
            <w:tcW w:w="708" w:type="dxa"/>
            <w:tcBorders>
              <w:top w:val="nil"/>
              <w:left w:val="nil"/>
              <w:bottom w:val="nil"/>
              <w:right w:val="nil"/>
            </w:tcBorders>
            <w:shd w:val="clear" w:color="auto" w:fill="auto"/>
            <w:hideMark/>
          </w:tcPr>
          <w:p w:rsidR="00034EE4" w:rsidRPr="00034EE4" w:rsidRDefault="00034EE4">
            <w:pPr>
              <w:jc w:val="center"/>
              <w:rPr>
                <w:color w:val="000000"/>
                <w:sz w:val="20"/>
                <w:szCs w:val="20"/>
              </w:rPr>
            </w:pPr>
            <w:r w:rsidRPr="00034EE4">
              <w:rPr>
                <w:color w:val="000000"/>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03 20170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13 730 000,00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Бюджетные инвестиции</w:t>
            </w:r>
          </w:p>
        </w:tc>
        <w:tc>
          <w:tcPr>
            <w:tcW w:w="708"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 Б 03 20170</w:t>
            </w:r>
          </w:p>
        </w:tc>
        <w:tc>
          <w:tcPr>
            <w:tcW w:w="516"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410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13 730 000,00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14 0 00 00000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2 574 240,00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1 317 940,00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1 317 940,00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14 Б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2 574 240,00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1 317 940,00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1 317 940,00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14 Б 01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1 434 440,00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178 140,00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178 140,00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14 Б 01 20630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1 434 440,00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178 140,00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178 140,00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14 Б 01 20630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240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1 434 440,00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178 140,00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178 140,00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14 Б 02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1 139 800,00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1 139 800,00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1 139 800,00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14 Б 02 20630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1 139 800,00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1 139 800,00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1 139 800,00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14 Б 02 20630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240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1 139 800,00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1 139 800,00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1 139 800,00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15 0 00 00000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3 465 613,82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15 1 00 00000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3 465 613,82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15 1 04 00000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3 465 613,82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15 1 04 S0120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3 465 613,82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15 1 04 S0120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240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3 465 613,82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Обеспечение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72 0 00 00000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149 638 688,32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154 364 719,03</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154 364 719,03</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72 1 00 00000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149 566 738,32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154 364 719,03</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154 364 719,03</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72 1 00 10010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17 146 193,75</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16 881 658,46</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16 881 658,46</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72 1 00 10010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120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2 800 281,12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2 800 281,12</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2 800 281,12</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72 1 00 10010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240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14 277 376,97</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14 012 841,68</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14 012 841,68</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72 1 00 10010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850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68 535,66</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68 535,66</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68 535,66</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72 1 00 10020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131 231 254,07</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137 483 060,57</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137 483 060,57</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72 1 00 10020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120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131 231 254,07</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137 483 060,57</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137 483 060,57</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72 1 00 20050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1 189 290,50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Исполнение судебных актов</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72 1 00 20050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830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1 189 290,50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72 2 00 00000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71 950,00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72 2 00 20910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71 950,00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72 2 00 20910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850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71 950,00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Национальная экономика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94 500 000,00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12</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94 500 000,00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12</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94 500 000,00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12</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04 2 00 00000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94 500 000,00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12</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04 2 02 00000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94 500 000,00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 xml:space="preserve">Расходы на приобретение коммунальной техники </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12</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04 2 02 21470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94 500 000,00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12</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04 2 02 21470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240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94 500 000,00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05</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4 270 200,00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Жилищное хозяйство</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05</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4 270 200,00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05</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06 0 00 00000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4 270 200,00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Подпрограмма «Переселение граждан из аварийного жилищного фонда в городе Ставрополе»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05</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06 2 00 00000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4 270 200,00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05</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06 2 02 00000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4 270 200,00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05</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06 2 02 20960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4 270 200,00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 </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 </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 xml:space="preserve">Бюджетные инвестиции </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05</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06 2 02 20960</w:t>
            </w:r>
          </w:p>
        </w:tc>
        <w:tc>
          <w:tcPr>
            <w:tcW w:w="516"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410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4 270 200,00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Образование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760 000 000,00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Дошкольное образование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760 000 000,00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760 000 000,00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01 2 00 00000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760 000 000,00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01 2 01 00000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760 000 000,00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708" w:type="dxa"/>
            <w:tcBorders>
              <w:top w:val="nil"/>
              <w:left w:val="nil"/>
              <w:bottom w:val="nil"/>
              <w:right w:val="nil"/>
            </w:tcBorders>
            <w:shd w:val="clear" w:color="auto" w:fill="auto"/>
            <w:hideMark/>
          </w:tcPr>
          <w:p w:rsidR="00034EE4" w:rsidRPr="00034EE4" w:rsidRDefault="00034EE4">
            <w:pPr>
              <w:jc w:val="center"/>
              <w:rPr>
                <w:color w:val="000000"/>
                <w:sz w:val="20"/>
                <w:szCs w:val="20"/>
              </w:rPr>
            </w:pPr>
            <w:r w:rsidRPr="00034EE4">
              <w:rPr>
                <w:color w:val="000000"/>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01 2 01 40060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380 000 000,00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Бюджетные инвестиции</w:t>
            </w:r>
          </w:p>
        </w:tc>
        <w:tc>
          <w:tcPr>
            <w:tcW w:w="708"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01 2 01 40060</w:t>
            </w:r>
          </w:p>
        </w:tc>
        <w:tc>
          <w:tcPr>
            <w:tcW w:w="516"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410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380 000 000,00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 2 01 S0290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380 000 000,00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из них:</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 </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 </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 </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 </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 </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 </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 </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 </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 xml:space="preserve">остатки на начало года </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 2 01 S0290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380 000 000,00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 xml:space="preserve">Бюджетные инвестиции </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 2 01 S0290</w:t>
            </w:r>
          </w:p>
        </w:tc>
        <w:tc>
          <w:tcPr>
            <w:tcW w:w="516"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410</w:t>
            </w:r>
          </w:p>
        </w:tc>
        <w:tc>
          <w:tcPr>
            <w:tcW w:w="189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380 000 000,00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18"/>
                <w:szCs w:val="18"/>
              </w:rPr>
            </w:pPr>
            <w:r w:rsidRPr="00034EE4">
              <w:rPr>
                <w:sz w:val="18"/>
                <w:szCs w:val="18"/>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Культура, кинематография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08</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1 476 262,33</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Культура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08</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1 476 262,33</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08</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1 476 262,33</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08</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07 2 00 00000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1 476 262,33</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08</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07 2 09 00000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1 476 262,33</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08</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07 2 09 21750</w:t>
            </w:r>
          </w:p>
        </w:tc>
        <w:tc>
          <w:tcPr>
            <w:tcW w:w="516"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1 476 262,33</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08</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07 2 09 21750</w:t>
            </w:r>
          </w:p>
        </w:tc>
        <w:tc>
          <w:tcPr>
            <w:tcW w:w="516"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240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1 476 262,33</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Социальная политика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10</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12 320 658,00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16 021 765,68</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15 805 996,81</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Охрана семьи и детства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10</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12 320 658,00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16 021 765,68</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15 805 996,81</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10</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12 320 658,00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16 021 765,68</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15 805 996,81</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Подпрограмма «Обеспечение жильем молодых семей в городе Ставрополе»</w:t>
            </w:r>
          </w:p>
        </w:tc>
        <w:tc>
          <w:tcPr>
            <w:tcW w:w="708"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10</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06 1 00 00000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12 320 658,00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16 021 765,68</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15 805 996,81</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Основное мероприятие «Выдача свидетельств (извещений) молодым семьям»</w:t>
            </w:r>
          </w:p>
        </w:tc>
        <w:tc>
          <w:tcPr>
            <w:tcW w:w="708"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10</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06 1 01 00000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12 320 658,00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16 021 765,68</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15 805 996,81</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Предоставление молодым семьям социальных выплат на приобретение (строительство) жилья</w:t>
            </w:r>
          </w:p>
        </w:tc>
        <w:tc>
          <w:tcPr>
            <w:tcW w:w="708"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10</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 1 01 L4970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12 320 658,00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16 021 765,68</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15 805 996,81</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602</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10</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04</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 1 01 L4970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320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12 320 658,00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16 021 765,68</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15 805 996,81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bCs/>
                <w:sz w:val="20"/>
                <w:szCs w:val="20"/>
              </w:rPr>
            </w:pPr>
            <w:r w:rsidRPr="00034EE4">
              <w:rPr>
                <w:bCs/>
                <w:sz w:val="20"/>
                <w:szCs w:val="20"/>
              </w:rPr>
              <w:t>Комитет финансов и бюджета администрации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bCs/>
                <w:sz w:val="20"/>
                <w:szCs w:val="20"/>
              </w:rPr>
            </w:pPr>
            <w:r w:rsidRPr="00034EE4">
              <w:rPr>
                <w:bCs/>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bCs/>
                <w:sz w:val="20"/>
                <w:szCs w:val="20"/>
              </w:rPr>
            </w:pPr>
            <w:r w:rsidRPr="00034EE4">
              <w:rPr>
                <w:bCs/>
                <w:sz w:val="20"/>
                <w:szCs w:val="20"/>
              </w:rPr>
              <w:t>00</w:t>
            </w:r>
          </w:p>
        </w:tc>
        <w:tc>
          <w:tcPr>
            <w:tcW w:w="567" w:type="dxa"/>
            <w:tcBorders>
              <w:top w:val="nil"/>
              <w:left w:val="nil"/>
              <w:bottom w:val="nil"/>
              <w:right w:val="nil"/>
            </w:tcBorders>
            <w:shd w:val="clear" w:color="auto" w:fill="auto"/>
            <w:noWrap/>
            <w:hideMark/>
          </w:tcPr>
          <w:p w:rsidR="00034EE4" w:rsidRPr="00034EE4" w:rsidRDefault="00034EE4">
            <w:pPr>
              <w:jc w:val="center"/>
              <w:rPr>
                <w:bCs/>
                <w:sz w:val="20"/>
                <w:szCs w:val="20"/>
              </w:rPr>
            </w:pPr>
            <w:r w:rsidRPr="00034EE4">
              <w:rPr>
                <w:bCs/>
                <w:sz w:val="20"/>
                <w:szCs w:val="20"/>
              </w:rPr>
              <w:t>00</w:t>
            </w:r>
          </w:p>
        </w:tc>
        <w:tc>
          <w:tcPr>
            <w:tcW w:w="1843" w:type="dxa"/>
            <w:tcBorders>
              <w:top w:val="nil"/>
              <w:left w:val="nil"/>
              <w:bottom w:val="nil"/>
              <w:right w:val="nil"/>
            </w:tcBorders>
            <w:shd w:val="clear" w:color="auto" w:fill="auto"/>
            <w:noWrap/>
            <w:hideMark/>
          </w:tcPr>
          <w:p w:rsidR="00034EE4" w:rsidRPr="00034EE4" w:rsidRDefault="00034EE4">
            <w:pPr>
              <w:jc w:val="center"/>
              <w:rPr>
                <w:bCs/>
                <w:sz w:val="20"/>
                <w:szCs w:val="20"/>
              </w:rPr>
            </w:pPr>
            <w:r w:rsidRPr="00034EE4">
              <w:rPr>
                <w:bCs/>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bCs/>
                <w:sz w:val="20"/>
                <w:szCs w:val="20"/>
              </w:rPr>
            </w:pPr>
            <w:r w:rsidRPr="00034EE4">
              <w:rPr>
                <w:bCs/>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bCs/>
                <w:sz w:val="20"/>
                <w:szCs w:val="20"/>
              </w:rPr>
            </w:pPr>
            <w:r w:rsidRPr="00034EE4">
              <w:rPr>
                <w:bCs/>
                <w:sz w:val="20"/>
                <w:szCs w:val="20"/>
              </w:rPr>
              <w:t>541 135 327,70</w:t>
            </w:r>
          </w:p>
        </w:tc>
        <w:tc>
          <w:tcPr>
            <w:tcW w:w="1843" w:type="dxa"/>
            <w:tcBorders>
              <w:top w:val="nil"/>
              <w:left w:val="nil"/>
              <w:bottom w:val="nil"/>
              <w:right w:val="nil"/>
            </w:tcBorders>
            <w:shd w:val="clear" w:color="auto" w:fill="auto"/>
            <w:noWrap/>
            <w:hideMark/>
          </w:tcPr>
          <w:p w:rsidR="00034EE4" w:rsidRPr="00034EE4" w:rsidRDefault="00034EE4">
            <w:pPr>
              <w:jc w:val="right"/>
              <w:rPr>
                <w:bCs/>
                <w:sz w:val="20"/>
                <w:szCs w:val="20"/>
              </w:rPr>
            </w:pPr>
            <w:r w:rsidRPr="00034EE4">
              <w:rPr>
                <w:bCs/>
                <w:sz w:val="20"/>
                <w:szCs w:val="20"/>
              </w:rPr>
              <w:t>1 328 474 283,91</w:t>
            </w:r>
          </w:p>
        </w:tc>
        <w:tc>
          <w:tcPr>
            <w:tcW w:w="1984" w:type="dxa"/>
            <w:tcBorders>
              <w:top w:val="nil"/>
              <w:left w:val="nil"/>
              <w:bottom w:val="nil"/>
              <w:right w:val="nil"/>
            </w:tcBorders>
            <w:shd w:val="clear" w:color="auto" w:fill="auto"/>
            <w:noWrap/>
            <w:hideMark/>
          </w:tcPr>
          <w:p w:rsidR="00034EE4" w:rsidRPr="00034EE4" w:rsidRDefault="00034EE4">
            <w:pPr>
              <w:jc w:val="right"/>
              <w:rPr>
                <w:bCs/>
                <w:sz w:val="20"/>
                <w:szCs w:val="20"/>
              </w:rPr>
            </w:pPr>
            <w:r w:rsidRPr="00034EE4">
              <w:rPr>
                <w:bCs/>
                <w:sz w:val="20"/>
                <w:szCs w:val="20"/>
              </w:rPr>
              <w:t>1 429 457 485,72</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Общегосударственные вопросы</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274 962 856,18</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925 474 283,91</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1 026 457 485,72</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96 300 001,63</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100 717 170,00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100 717 170,00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14 0 00 00000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14 Б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14 Б 01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14 Б 01 20630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14 Б 01 20630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240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41 048,00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Обеспечение деятельности комитета финансов и бюджета администрации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73 0 00 00000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96 258 953,63</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100 676 122,00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100 676 122,00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73 1 00 00000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96 258 953,63</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100 676 122,00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100 676 122,00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73 1 00 10010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7 342 940,63</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7 524 137,00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7 524 137,00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73 1 00 10010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120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2 260 166,00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2 260 166,00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2 260 166,00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73 1 00 10010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240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5 004 474,63</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5 185 671,00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5 185 671,00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73 1 00 10010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850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78 300,00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78 300,00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78 300,00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73 1 00 10020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88 916 013,00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93 151 985,00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93 151 985,00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06</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73 1 00 10020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120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88 916 013,00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93 151 985,00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93 151 985,00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Резервные фонды</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 xml:space="preserve">000 </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18 396 806,94</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392 780 392,27</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493 849 018,98</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18 396 806,94</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392 780 392,27</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493 849 018,98</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98 1 00 00000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18 396 806,94</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392 780 392,27</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493 849 018,98</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Резервный фонд администрации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98 1 00 20020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18 396 806,94</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392 780 392,27</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493 849 018,98</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Резервные средства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98 1 00 20020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870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18 396 806,94</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392 780 392,27</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493 849 018,98</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160 266 047,61</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431 976 721,64</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431 891 296,74</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160 266 047,61</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431 976 721,64</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431 891 296,74</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98 1 00 00000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160 266 047,61</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431 976 721,64</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431 891 296,74</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Поощрение муниципального служащего в связи с выходом на страховую пенсию по старости (инвалидности)</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98 1 00 10050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3 036 682,00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20 000 000,00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20 000 000,00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Резервные средства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98 1 00 10050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870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3 036 682,00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20 000 000,00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20 000 000,00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98 1 00 20050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4 229 365,61</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19 376 721,64</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19 291 296,74</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Резервные средства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98 1 00 20050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870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4 229 365,61</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19 376 721,64</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19 291 296,74</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на обеспечение выплаты минимального размера оплаты труда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98 1 00 20080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150 000 000,00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389 600 000,00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389 600 000,00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Резервные средства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98 1 00 20080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870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150 000 000,00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389 600 000,00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389 600 000,00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Реализация инициативных проектов</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98 1 00 20160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3 000 000,00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3 000 000,00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Резервные средства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98 1 00 20160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870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3 000 000,00</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3 000 000,00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3 000 000,00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Обслуживание государственного (муниципального) долга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266 172 471,52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Обслуживание государственного (муниципального) внутреннего долга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266 172 471,52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Муниципальная программа «Управление муниципальными финансами и муниципальным долгом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10 0 00 00000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266 172 471,52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10 Б 00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266 172 471,52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Основное мероприятие «Своевременное исполнение обязательств по обслуживанию и погашению муниципального долга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10 Б 01 00000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266 172 471,52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Обслуживание муниципального долга города Ставрополя</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10 Б 01 20010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000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266 172 471,52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r>
      <w:tr w:rsidR="00034EE4" w:rsidRPr="00D541CB" w:rsidTr="00E7415C">
        <w:trPr>
          <w:trHeight w:val="20"/>
        </w:trPr>
        <w:tc>
          <w:tcPr>
            <w:tcW w:w="5671" w:type="dxa"/>
            <w:tcBorders>
              <w:top w:val="nil"/>
              <w:left w:val="nil"/>
              <w:bottom w:val="nil"/>
              <w:right w:val="nil"/>
            </w:tcBorders>
            <w:shd w:val="clear" w:color="auto" w:fill="auto"/>
            <w:hideMark/>
          </w:tcPr>
          <w:p w:rsidR="00034EE4" w:rsidRPr="00034EE4" w:rsidRDefault="00034EE4">
            <w:pPr>
              <w:rPr>
                <w:sz w:val="20"/>
                <w:szCs w:val="20"/>
              </w:rPr>
            </w:pPr>
            <w:r w:rsidRPr="00034EE4">
              <w:rPr>
                <w:sz w:val="20"/>
                <w:szCs w:val="20"/>
              </w:rPr>
              <w:t>Обслуживание муниципального долга</w:t>
            </w:r>
          </w:p>
        </w:tc>
        <w:tc>
          <w:tcPr>
            <w:tcW w:w="708" w:type="dxa"/>
            <w:tcBorders>
              <w:top w:val="nil"/>
              <w:left w:val="nil"/>
              <w:bottom w:val="nil"/>
              <w:right w:val="nil"/>
            </w:tcBorders>
            <w:shd w:val="clear" w:color="auto" w:fill="auto"/>
            <w:hideMark/>
          </w:tcPr>
          <w:p w:rsidR="00034EE4" w:rsidRPr="00034EE4" w:rsidRDefault="00034EE4">
            <w:pPr>
              <w:jc w:val="center"/>
              <w:rPr>
                <w:sz w:val="20"/>
                <w:szCs w:val="20"/>
              </w:rPr>
            </w:pPr>
            <w:r w:rsidRPr="00034EE4">
              <w:rPr>
                <w:sz w:val="20"/>
                <w:szCs w:val="20"/>
              </w:rPr>
              <w:t>604</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13</w:t>
            </w:r>
          </w:p>
        </w:tc>
        <w:tc>
          <w:tcPr>
            <w:tcW w:w="567"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01</w:t>
            </w:r>
          </w:p>
        </w:tc>
        <w:tc>
          <w:tcPr>
            <w:tcW w:w="1843"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10 Б 01 20010</w:t>
            </w:r>
          </w:p>
        </w:tc>
        <w:tc>
          <w:tcPr>
            <w:tcW w:w="516" w:type="dxa"/>
            <w:tcBorders>
              <w:top w:val="nil"/>
              <w:left w:val="nil"/>
              <w:bottom w:val="nil"/>
              <w:right w:val="nil"/>
            </w:tcBorders>
            <w:shd w:val="clear" w:color="auto" w:fill="auto"/>
            <w:noWrap/>
            <w:hideMark/>
          </w:tcPr>
          <w:p w:rsidR="00034EE4" w:rsidRPr="00034EE4" w:rsidRDefault="00034EE4">
            <w:pPr>
              <w:jc w:val="center"/>
              <w:rPr>
                <w:sz w:val="20"/>
                <w:szCs w:val="20"/>
              </w:rPr>
            </w:pPr>
            <w:r w:rsidRPr="00034EE4">
              <w:rPr>
                <w:sz w:val="20"/>
                <w:szCs w:val="20"/>
              </w:rPr>
              <w:t>730</w:t>
            </w:r>
          </w:p>
        </w:tc>
        <w:tc>
          <w:tcPr>
            <w:tcW w:w="189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266 172 471,52</w:t>
            </w:r>
          </w:p>
        </w:tc>
        <w:tc>
          <w:tcPr>
            <w:tcW w:w="1843"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c>
          <w:tcPr>
            <w:tcW w:w="1984" w:type="dxa"/>
            <w:tcBorders>
              <w:top w:val="nil"/>
              <w:left w:val="nil"/>
              <w:bottom w:val="nil"/>
              <w:right w:val="nil"/>
            </w:tcBorders>
            <w:shd w:val="clear" w:color="auto" w:fill="auto"/>
            <w:noWrap/>
            <w:hideMark/>
          </w:tcPr>
          <w:p w:rsidR="00034EE4" w:rsidRPr="00034EE4" w:rsidRDefault="00034EE4">
            <w:pPr>
              <w:jc w:val="right"/>
              <w:rPr>
                <w:sz w:val="20"/>
                <w:szCs w:val="20"/>
              </w:rPr>
            </w:pPr>
            <w:r w:rsidRPr="00034EE4">
              <w:rPr>
                <w:sz w:val="20"/>
                <w:szCs w:val="20"/>
              </w:rPr>
              <w:t>403 000 000,00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Комитет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295 480 966,15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289 532 892,18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289 532 892,18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261 850 348,74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258 234 038,20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258 234 038,20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261 850 348,74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258 234 038,20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258 234 038,20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206 513,89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180 391 457,85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173 124 431,35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173 124 431,35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2 702 628,00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2 613 770,00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2 613 770,00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2 702 628,00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2 613 770,00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2 613 770,00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12 2 03 20040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1 912 628,00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1 823 770,00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1 823 770,00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12 2 03 20040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1 912 628,00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1 823 770,00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1 823 770,00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12 2 03 20090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790 000,00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790 000,00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790 000,00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12 2 03 20090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790 000,00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790 000,00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790 000,00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14 422 080,00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муниципального бюджетного учреждения «</w:t>
            </w:r>
            <w:proofErr w:type="spellStart"/>
            <w:r w:rsidRPr="00D541CB">
              <w:rPr>
                <w:sz w:val="20"/>
                <w:szCs w:val="20"/>
              </w:rPr>
              <w:t>Ставбытсервис</w:t>
            </w:r>
            <w:proofErr w:type="spellEnd"/>
            <w:r w:rsidRPr="00D541CB">
              <w:rPr>
                <w:sz w:val="20"/>
                <w:szCs w:val="20"/>
              </w:rPr>
              <w:t>»</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12 3 08 00000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14 422 080,00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12 3 08 79202</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14 422 080,00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12 3 08 79202</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14 422 080,00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163 266 749,85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170 510 661,35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170 510 661,35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и предоставление муниципальных услуг в городе Ставрополе в электронной форме»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12 4 01 20710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12 4 01 20710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12 4 02 20710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12 4 02 20710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12 4 03 20710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12 4 03 20710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162 663 749,85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169 907 661,35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169 907 661,35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162 663 749,85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169 907 661,35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169 907 661,35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138 390 036,27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144 979 190,38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144 979 190,38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22 966 793,58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23 621 550,97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23 621 550,97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12 4 04 11010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1 306 920,00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1 306 920,00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1 306 920,00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15 2 01 00000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15 2 01 20660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15 2 01 20660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комитета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81 193 771,00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84 844 486,96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84 844 486,96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74 1 00 00000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81 193 771,00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84 844 486,96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84 844 486,96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74 1 00 10010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5 945 289,00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6 011 215,96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6 011 215,96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74 1 00 10010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1 775 510,00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1 775 510,00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1 775 510,00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74 1 00 10010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4 148 642,20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4 214 569,16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4 214 569,16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74 1 00 10010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21 136,80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21 136,80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21 136,80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74 1 00 10020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75 248 482,00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78 833 271,00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78 833 271,00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74 1 00 10020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75 248 482,00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78 833 271,00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78 833 271,00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9 900,00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9 900,00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9 900,00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9 900,00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9 900,00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9 900,00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98 1 00 21620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9 900,00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9 900,00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9 900,00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98 1 00 21620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9 900,00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9 900,00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9 900,00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Национальная экономика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19 269 162,97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18 269 162,97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18 269 162,97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19 269 162,97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18 269 162,97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18 269 162,97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19 269 162,97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18 269 162,97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18 269 162,97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13 464 684,00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12 464 684,00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12 464 684,00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«Финансовая поддержка субъектов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4 510 000,00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12 1 01 60130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4 510 000,00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12 1 01 60130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4 510 000,00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12 1 02 00000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8 894 684,00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8 894 684,00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8 894 684,00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12 1 02 20480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8 894 684,00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8 894 684,00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8 894 684,00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12 1 02 20480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8 894 684,00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8 894 684,00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8 894 684,00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12 1 03 00000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12 1 03 20480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12 1 03 20480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580 500,00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580 500,00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580 500,00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«Создание благоприятных условий для развития инвестиционной деятельности»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информирование об инвестиционных возможностях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12 2 01 20650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12 2 01 20650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«Создание условий для развития туризма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203 500,00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203 500,00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203 500,00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12 2 02 20640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203 500,00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203 500,00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203 500,00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12 2 02 20640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203 500,00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203 500,00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203 500,00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12 2 04 20650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12 2 04 20650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«Формирование инфраструктуры развития туризма»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12 2 05 00000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125 000,00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125 000,00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125 000,00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12 2 05 20640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125 000,00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125 000,00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125 000,00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12 2 05 20640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125 000,00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125 000,00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125 000,00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5 223 978,97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5 223 978,97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5 223 978,97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sidRPr="00D541CB">
              <w:rPr>
                <w:sz w:val="20"/>
                <w:szCs w:val="20"/>
              </w:rPr>
              <w:t>самозанятости</w:t>
            </w:r>
            <w:proofErr w:type="spellEnd"/>
            <w:r w:rsidRPr="00D541CB">
              <w:rPr>
                <w:sz w:val="20"/>
                <w:szCs w:val="20"/>
              </w:rPr>
              <w:t xml:space="preserve"> граждан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5 223 978,97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5 223 978,97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5 223 978,97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продовольственной безопасности и развития розничной торговли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12 3 02 20890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5 223 978,97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5 223 978,97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5 223 978,97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12 3 02 20890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5 223 978,97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5 223 978,97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5 223 978,97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5 337 088,44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Благоустройство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5 337 088,44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5 337 088,44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5 337 088,44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муниципального бюджетного учреждения «</w:t>
            </w:r>
            <w:proofErr w:type="spellStart"/>
            <w:r w:rsidRPr="00D541CB">
              <w:rPr>
                <w:sz w:val="20"/>
                <w:szCs w:val="20"/>
              </w:rPr>
              <w:t>Ставбытсервис</w:t>
            </w:r>
            <w:proofErr w:type="spellEnd"/>
            <w:r w:rsidRPr="00D541CB">
              <w:rPr>
                <w:sz w:val="20"/>
                <w:szCs w:val="20"/>
              </w:rPr>
              <w:t>»</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12 3 08 00000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5 337 088,44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12 3 08 11010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5 337 088,44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12 3 08 11010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5 337 088,44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5 511 069,72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 кинематография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1 505 879,00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1 505 879,00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1 505 879,00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1 505 879,00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1 505 879,00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1 505 879,00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1 505 879,00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1 096 200,00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Социальная политика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7 518 487,00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Социальное обеспечение населения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7 518 487,00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7 518 487,00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7 518 487,00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муниципального бюджетного учреждения «</w:t>
            </w:r>
            <w:proofErr w:type="spellStart"/>
            <w:r w:rsidRPr="00D541CB">
              <w:rPr>
                <w:sz w:val="20"/>
                <w:szCs w:val="20"/>
              </w:rPr>
              <w:t>Ставбытсервис</w:t>
            </w:r>
            <w:proofErr w:type="spellEnd"/>
            <w:r w:rsidRPr="00D541CB">
              <w:rPr>
                <w:sz w:val="20"/>
                <w:szCs w:val="20"/>
              </w:rPr>
              <w:t>»</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12 3 08 00000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7 518 487,00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12 3 08 11010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7 518 487,00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12 3 08 11010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7 518 487,00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6 422 421,29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Комитет образования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8 654 636 373,76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8 661 898 992,42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8 590 622 997,14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Образование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8 440 998 606,84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8 445 873 806,95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8 372 113 719,39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Дошкольное образование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3 412 672 605,63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3 396 963 589,31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3 395 572 294,14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3 234 989 826,77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3 269 509 023,79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3 264 117 728,62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3 234 989 826,77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3 269 509 023,79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3 264 117 728,62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предоставления общедоступного и бесплатного дошкольного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3 216 396 986,30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3 264 117 728,62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3 264 117 728,62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1 776 592 370,96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1 815 333 845,03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1 815 333 845,03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1 721 105 765,56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1 758 055 655,15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1 758 055 655,15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55 486 605,40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57 278 189,88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57 278 189,88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01 1 01 60010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3 333 605,24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3 134 824,61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3 134 824,61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01 1 01 60010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3 333 605,24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3 134 824,61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3 134 824,61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01 1 01 77170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1 436 471 010,10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1 445 649 058,98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1 445 649 058,98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01 1 01 77170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01 1 01 77170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1 385 030 475,30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1 394 208 524,18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1 394 208 524,18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01 1 01 77170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44 188 765,80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44 188 765,80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44 188 765,80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01 1 01 77170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514 190,00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514 190,00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514 190,00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01 1 01 77170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6 197 579,00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6 197 579,00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6 197 579,00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01 1 06 00000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18 592 840,47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5 391 295,17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18 592 840,47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5 391 295,17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18 592 840,47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5 391 295,17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123 945 646,20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107 442 303,15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105 442 303,15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123 945 646,20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107 442 303,15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105 442 303,15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123 945 646,20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107 442 303,15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105 442 303,15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123 945 646,20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107 442 303,15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105 442 303,15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121 356 406,20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104 853 063,15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102 853 063,15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2 589 240,00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2 589 240,00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2 589 240,00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48 934 522,37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14 934 522,37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20 934 522,37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48 934 522,37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14 934 522,37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20 934 522,37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48 934 522,37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14 934 522,37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20 934 522,37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48 934 522,37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14 934 522,37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20 934 522,37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48 685 088,37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14 685 088,37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20 685 088,37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249 434,00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249 434,00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249 434,00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4 802 610,29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5 077 740,00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5 077 740,00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4 802 610,29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5 077 740,00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5 077 740,00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Основное мероприятие «Энергосбережение и </w:t>
            </w:r>
            <w:proofErr w:type="spellStart"/>
            <w:r w:rsidRPr="00D541CB">
              <w:rPr>
                <w:sz w:val="20"/>
                <w:szCs w:val="20"/>
              </w:rPr>
              <w:t>энергоэффективность</w:t>
            </w:r>
            <w:proofErr w:type="spellEnd"/>
            <w:r w:rsidRPr="00D541CB">
              <w:rPr>
                <w:sz w:val="20"/>
                <w:szCs w:val="20"/>
              </w:rPr>
              <w:t xml:space="preserve"> в бюджетном секторе»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4 802 610,29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5 077 740,00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5 077 740,00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01 20490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4 802 610,29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5 077 740,00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5 077 740,00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01 20490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4 802 610,29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5 077 740,00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5 077 740,00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Общее образование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4 366 170 133,64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4 389 278 987,12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4 318 347 912,61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4 204 369 527,22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4 223 951 733,86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4 192 020 659,35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4 204 369 527,22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4 223 951 733,86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4 192 020 659,35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3 994 493 458,46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4 032 230 228,81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4 016 066 755,32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1 360 980 863,61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1 409 444 069,66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1 409 444 069,66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1 284 288 903,04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1 330 244 598,78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1 330 244 598,78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76 691 960,57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79 199 470,88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79 199 470,88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(обучение </w:t>
            </w:r>
            <w:proofErr w:type="spellStart"/>
            <w:r w:rsidRPr="00D541CB">
              <w:rPr>
                <w:sz w:val="20"/>
                <w:szCs w:val="20"/>
              </w:rPr>
              <w:t>тьюторов</w:t>
            </w:r>
            <w:proofErr w:type="spellEnd"/>
            <w:r w:rsidRPr="00D541CB">
              <w:rPr>
                <w:sz w:val="20"/>
                <w:szCs w:val="20"/>
              </w:rPr>
              <w:t>)</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01 1 02 21840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01 1 02 21840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01 1 02 60010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8 272 564,76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8 471 345,39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8 471 345,39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01 1 02 60010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7 792 138,97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8 136 573,13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8 136 573,13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01 1 02 60010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480 425,79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334 772,26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334 772,26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 xml:space="preserve">07 </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01 1 02 70260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6 676 961,97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6 944 040,45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7 221 802,07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01 1 02 70260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6 676 961,97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6 944 040,45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7 221 802,07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01 1 02 77130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11 540 783,54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01 1 02 77130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10 938 046,27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01 1 02 77130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602 737,27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01 1 02 77160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2 248 787 676,58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2 261 769 427,80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2 261 769 427,80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01 1 02 77160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2 066 353 589,67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2 079 335 340,89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2 079 335 340,89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01 1 02 77160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168 572 584,91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168 572 584,91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168 572 584,91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01 1 02 77160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12 349 498,00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12 349 498,00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12 349 498,00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01 1 02 77160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1 512 004,00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1 512 004,00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1 512 004,00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L3040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358 064 608,00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345 601 345,51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329 160 110,40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L3040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334 706 955,37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322 243 692,88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305 802 457,77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L3040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23 357 652,63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23 357 652,63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23 357 652,63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01 1 06 00000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34 738 293,65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15 906 382,74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34 738 293,65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15 906 382,74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33 696 795,47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15 906 382,74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1 041 498,18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регионального проекта «Педагоги и наставники»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Ю6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175 137 775,11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175 815 122,31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175 953 904,03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Ю6 50500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4 609 080,00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4 609 080,00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4 609 080,00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Ю6 50500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4 218 480,00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4 218 480,00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4 218 480,00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Ю6 50500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390 600,00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390 600,00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390 600,00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Ю6 51790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10 745 953,11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11 423 300,31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11 562 082,03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Ю6 51790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9 898 973,11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10 576 320,31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10 715 102,03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Ю6 51790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846 980,00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846 980,00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846 980,00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Ю6 53030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159 782 742,00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159 782 742,00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159 782 742,00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Ю6 53030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147 752 262,00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147 752 262,00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147 752 262,00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Ю6 53030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12 030 480,00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12 030 480,00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12 030 480,00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956 788,41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1 001 799,13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1 001 799,13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956 788,41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1 001 799,13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1 001 799,13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956 788,41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1 001 799,13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1 001 799,13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04 2 03 21730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956 788,41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1 001 799,13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1 001 799,13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04 2 03 21730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956 788,41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1 001 799,13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1 001 799,13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109 952 359,67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112 679 925,50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118 679 925,50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95 179 719,67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97 907 285,50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103 907 285,50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95 179 719,67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97 907 285,50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103 907 285,50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95 179 719,67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97 907 285,50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103 907 285,50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89 596 895,46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92 324 461,29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96 324 461,29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5 582 824,21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5 582 824,21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7 582 824,21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13 705 490,00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13 705 490,00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13 705 490,00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15 2 01 00000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13 705 490,00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13 705 490,00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13 705 490,00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15 2 01 20660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13 705 490,00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13 705 490,00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13 705 490,00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15 2 01 20660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13 105 490,00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13 105 490,00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13 105 490,00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15 2 01 20660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w:t>
            </w:r>
            <w:proofErr w:type="spellStart"/>
            <w:r w:rsidRPr="00D541CB">
              <w:rPr>
                <w:sz w:val="20"/>
                <w:szCs w:val="20"/>
              </w:rPr>
              <w:t>НЕзависимость</w:t>
            </w:r>
            <w:proofErr w:type="spellEnd"/>
            <w:r w:rsidRPr="00D541CB">
              <w:rPr>
                <w:sz w:val="20"/>
                <w:szCs w:val="20"/>
              </w:rPr>
              <w:t xml:space="preserve">»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1 067 150,00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1 067 150,00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1 067 150,00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Основное мероприятие «Профилактика зависимости от наркотических и других </w:t>
            </w:r>
            <w:proofErr w:type="spellStart"/>
            <w:r w:rsidRPr="00D541CB">
              <w:rPr>
                <w:sz w:val="20"/>
                <w:szCs w:val="20"/>
              </w:rPr>
              <w:t>психоактивных</w:t>
            </w:r>
            <w:proofErr w:type="spellEnd"/>
            <w:r w:rsidRPr="00D541CB">
              <w:rPr>
                <w:sz w:val="20"/>
                <w:szCs w:val="20"/>
              </w:rPr>
              <w:t xml:space="preserve"> веществ среди детей и молодежи»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15 3 02 00000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1 067 150,00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1 067 150,00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1 067 150,00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15 3 02 20370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1 067 150,00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1 067 150,00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1 067 150,00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15 3 02 20370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1 067 150,00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1 067 150,00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1 067 150,00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50 524 528,63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51 553 728,63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6 553 728,63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50 524 528,63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51 553 728,63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6 553 728,63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50 524 528,63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51 553 728,63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6 553 728,63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50 524 528,63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51 553 728,63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6 553 728,63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35 309 981,63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50 339 181,63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5 339 181,63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15 214 547,00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1 214 547,00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1 214 547,00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275 129,71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275 129,71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Основное мероприятие «Энергосбережение и </w:t>
            </w:r>
            <w:proofErr w:type="spellStart"/>
            <w:r w:rsidRPr="00D541CB">
              <w:rPr>
                <w:sz w:val="20"/>
                <w:szCs w:val="20"/>
              </w:rPr>
              <w:t>энергоэффективность</w:t>
            </w:r>
            <w:proofErr w:type="spellEnd"/>
            <w:r w:rsidRPr="00D541CB">
              <w:rPr>
                <w:sz w:val="20"/>
                <w:szCs w:val="20"/>
              </w:rPr>
              <w:t xml:space="preserve"> в бюджетном секторе»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275 129,71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01 20490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275 129,71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01 20490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275 129,71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казачества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казачества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18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18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создание условий для развития казачества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18 Б 02 20360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18 Б 02 20360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91 800,00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Дополнительное образование детей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496 206 231,46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491 800 206,22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490 362 488,34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480 173 530,53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473 254 260,82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473 316 542,94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480 173 530,53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473 254 260,82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473 316 542,94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66 306 748,15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66 306 748,15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66 306 748,15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01 1 02 77160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66 306 748,15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66 306 748,15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66 306 748,15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01 1 02 77160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61 640 804,15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61 640 804,15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61 640 804,15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01 1 02 77160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4 665 944,00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4 665 944,00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4 665 944,00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400 267 349,32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406 947 512,67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407 009 794,79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01 1 03 11010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231 778 229,32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212 768 312,67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211 498 834,79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01 1 03 11010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97 334 910,07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91 014 662,28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90 595 734,58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01 1 03 11010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134 443 319,25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121 753 650,39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120 903 100,21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01 1 03 21240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168 489 120,00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194 179 200,00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195 510 960,00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01 1 03 21240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54 721 674,36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63 322 851,56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63 757 349,79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01 1 03 21240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109 827 599,32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126 315 781,04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127 181 901,75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01 1 03 21240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1 969 923,16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2 270 283,70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2 285 854,23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01 1 03 21240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1 969 923,16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2 270 283,70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2 285 854,23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01 1 06 00000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13 599 433,06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13 599 433,06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735 252,00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12 864 181,06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12 935 271,93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15 406 116,40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13 906 116,40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12 715 271,93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15 186 116,40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13 686 116,40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12 715 271,93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15 186 116,40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13 686 116,40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12 715 271,93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15 186 116,40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13 686 116,40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7 103 842,53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7 074 687,00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8 074 687,00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5 611 429,40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8 111 429,40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5 611 429,40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15 2 01 00000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15 2 01 20660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15 2 01 20660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w:t>
            </w:r>
            <w:proofErr w:type="spellStart"/>
            <w:r w:rsidRPr="00D541CB">
              <w:rPr>
                <w:sz w:val="20"/>
                <w:szCs w:val="20"/>
              </w:rPr>
              <w:t>НЕзависимость</w:t>
            </w:r>
            <w:proofErr w:type="spellEnd"/>
            <w:r w:rsidRPr="00D541CB">
              <w:rPr>
                <w:sz w:val="20"/>
                <w:szCs w:val="20"/>
              </w:rPr>
              <w:t xml:space="preserve">»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Основное мероприятие «Профилактика зависимости от наркотических и других </w:t>
            </w:r>
            <w:proofErr w:type="spellStart"/>
            <w:r w:rsidRPr="00D541CB">
              <w:rPr>
                <w:sz w:val="20"/>
                <w:szCs w:val="20"/>
              </w:rPr>
              <w:t>психоактивных</w:t>
            </w:r>
            <w:proofErr w:type="spellEnd"/>
            <w:r w:rsidRPr="00D541CB">
              <w:rPr>
                <w:sz w:val="20"/>
                <w:szCs w:val="20"/>
              </w:rPr>
              <w:t xml:space="preserve"> веществ среди детей и молодежи»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15 3 02 00000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15 3 02 20370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15 3 02 20370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15 3 02 20370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3 097 429,00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3 139 829,00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3 139 829,00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3 097 429,00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3 139 829,00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3 139 829,00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3 097 429,00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3 139 829,00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3 139 829,00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3 097 429,00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3 139 829,00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3 139 829,00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2 549 350,00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1 549 350,00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1 549 350,00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548 079,00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1 590 479,00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1 590 479,00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вопросы в области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165 949 636,11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167 831 024,30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167 831 024,30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72 036 838,92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69 861 556,94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69 861 556,94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72 036 838,92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69 861 556,94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69 861 556,94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и обеспечение отдыха и оздоровления детей»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33 885 776,19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34 018 308,37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34 018 308,37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организацию отдыха детей в каникулярное время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01 1 04 21790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7 320 000,00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7 320 000,00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7 320 000,00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01 1 04 21790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6 295 200,00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6 295 200,00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6 295 200,00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01 1 04 21790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1 024 800,00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1 024 800,00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1 024 800,00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Организация и обеспечение отдыха и оздоровления детей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01 1 04 78810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26 565 776,19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26 698 308,37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26 698 308,37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01 1 04 78810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18 929 773,87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19 062 306,05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19 062 306,05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01 1 04 78810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7 636 002,32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7 636 002,32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7 636 002,32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01 1 05 00000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12 860 785,00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12 860 785,00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12 860 785,00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Проведение общественно значимых мероприятий в сфере образования, мероприятий для детей и молодежи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01 1 05 20240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6 860 785,00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6 860 785,00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6 860 785,00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01 1 05 20240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6 515 495,00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6 515 495,00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6 515 495,00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01 1 05 20240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345 290,00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345 290,00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345 290,00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01 1 05 20260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01 1 05 20260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образовательной деятельности, оценки качества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01 1 08 00000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25 290 277,73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22 982 463,57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22 982 463,57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01 1 08 11010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21 990 565,73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22 982 463,57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22 982 463,57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01 1 08 11010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21 990 565,73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22 982 463,57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22 982 463,57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качества образования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01 1 08 21780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880 000,00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01 1 08 21780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880 000,00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Предоставление мер материального стимулирования гражданам, заключившим договор о целевом обучении по программам </w:t>
            </w:r>
            <w:proofErr w:type="spellStart"/>
            <w:r w:rsidRPr="00D541CB">
              <w:rPr>
                <w:sz w:val="20"/>
                <w:szCs w:val="20"/>
              </w:rPr>
              <w:t>бакалавриата</w:t>
            </w:r>
            <w:proofErr w:type="spellEnd"/>
            <w:r w:rsidRPr="00D541CB">
              <w:rPr>
                <w:sz w:val="20"/>
                <w:szCs w:val="20"/>
              </w:rPr>
              <w:t xml:space="preserve"> и программам </w:t>
            </w:r>
            <w:proofErr w:type="spellStart"/>
            <w:r w:rsidRPr="00D541CB">
              <w:rPr>
                <w:sz w:val="20"/>
                <w:szCs w:val="20"/>
              </w:rPr>
              <w:t>специалитета</w:t>
            </w:r>
            <w:proofErr w:type="spellEnd"/>
            <w:r w:rsidRPr="00D541CB">
              <w:rPr>
                <w:sz w:val="20"/>
                <w:szCs w:val="20"/>
              </w:rPr>
              <w:t xml:space="preserve"> в пределах установленной квоты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01 1 08 21910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2 419 712,00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выплаты населению</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01 1 08 21910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360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498 176,00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01 1 08 21910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1 814 784,00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01 1 08 21910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106 752,00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41 052,00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629 512,80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607 012,80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607 012,80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629 512,80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607 012,80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607 012,80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629 512,80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607 012,80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607 012,80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629 512,80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607 012,80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607 012,80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629 512,80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607 012,80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607 012,80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63 600,00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63 600,00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63 600,00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63 600,00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63 600,00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комитета образования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93 178 632,39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97 300 202,56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97 300 202,56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образования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93 178 632,39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97 300 202,56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97 300 202,56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11 259 914,10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11 262 005,26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11 262 005,26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1 390 536,00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1 390 536,00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1 390 536,00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9 867 378,10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9 869 469,26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9 869 469,26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62 166 651,00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65 128 078,00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65 128 078,00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62 166 651,00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65 128 078,00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65 128 078,00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13 017 311,25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13 658 910,18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13 658 910,18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12 606 247,20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13 246 571,98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13 246 571,98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411 064,05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412 338,20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412 338,20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75 1 00 76200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6 734 756,04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7 251 209,12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7 251 209,12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75 1 00 76200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6 628 896,04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6 937 134,12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6 937 134,12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75 1 00 76200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105 860,00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314 075,00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314 075,00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Социальная политика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213 637 766,92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216 025 185,47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218 509 277,75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Охрана семьи и детства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213 637 766,92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216 025 185,47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218 509 277,75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213 637 766,92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216 025 185,47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218 509 277,75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213 637 766,92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216 025 185,47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218 509 277,75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предоставления общедоступного и бесплатного дошкольного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133 607 926,37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133 607 926,37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133 607 926,37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01 1 01 76140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133 607 926,37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133 607 926,37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133 607 926,37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01 1 01 76140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1 974 501,27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1 974 501,27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1 974 501,27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01 1 01 76140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131 633 425,10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131 633 425,10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131 633 425,10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10 951 365,07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10 951 365,07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10 951 365,07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Компенсация в денежном эквиваленте за питание обучающихся с ограниченными возможностями здоровья, получающих образование на дому</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01 1 02 80260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9 002 979,00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9 002 979,00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9 002 979,00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01 1 02 80260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9 002 979,00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9 002 979,00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9 002 979,00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01 1 02 90260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1 948 386,07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1 948 386,07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1 948 386,07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01 1 02 90260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1 948 386,07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1 948 386,07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1 948 386,07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«Защита прав и законных интересов детей-сирот и детей, оставшихся без попечения родителей»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01 1 07 00000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69 078 475,48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71 465 894,03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73 949 986,31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денежных средств на содержание ребенка опекуну (попечителю)</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01 1 07 78110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30 266 361,00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31 134 640,00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32 737 767,60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01 1 07 78110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30 266 361,00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31 134 640,00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32 737 767,60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01 1 07 78120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3 487 536,00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3 487 536,00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3 487 536,00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01 1 07 78120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3 487 536,00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3 487 536,00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3 487 536,00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01 1 07 78130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33 074 578,48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34 593 718,03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35 474 682,71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01 1 07 78130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33 074 578,48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34 593 718,03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35 474 682,71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единовременного пособия усыновителям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01 1 07 78140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606</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01 1 07 78140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Комитет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1 031 590 982,52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993 607 071,68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1 026 882 239,36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проекта «Здоровые города»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98 1 00 20110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Премии и гранты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98 1 00 20110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Осуществление выплаты премии лицам, награжденным знаком отличия «Почетный волонтер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98 1 00 21400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Премии и гранты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98 1 00 21400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Образование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375 292 588,69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376 099 528,57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409 357 828,61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Дополнительное образование детей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321 463 112,15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325 047 479,52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358 305 779,56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307 328 923,58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310 913 290,95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344 171 590,99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811 300,00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541 500,00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541 500,00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811 300,00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541 500,00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541 500,00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811 300,00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541 500,00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541 500,00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641 500,00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441 500,00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441 500,00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169 800,00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306 517 623,58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310 371 790,95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343 630 090,99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304 342 873,58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309 171 790,95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309 171 790,95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304 342 873,58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309 171 790,95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309 171 790,95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249 422 821,22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253 704 892,18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253 704 892,18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54 920 052,36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55 466 898,77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55 466 898,77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07 2 05 00000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07 2 05 21230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07 2 05 21230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07 2 05 21230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07 2 06 00000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974 750,00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33 258 300,04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07 2 06 21280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974 750,00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07 2 06 21280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07 2 06 21280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474 750,00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регионального проекта «Семейные ценности и инфраструктура культуры»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Я5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33 258 300,04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Модернизация региональных и (или) муниципальных учреждений культуры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Я5 55130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33 258 300,04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Я5 55130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33 258 300,04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13 637 018,57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13 637 018,57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13 637 018,57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13 637 018,57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13 637 018,57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13 637 018,57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13 637 018,57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13 637 018,57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13 637 018,57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13 637 018,57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13 637 018,57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13 637 018,57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11 100 676,01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11 100 676,01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11 100 676,01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2 536 342,56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2 536 342,56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2 536 342,56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497 170,00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497 170,00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497 170,00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497 170,00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497 170,00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497 170,00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497 170,00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497 170,00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497 170,00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497 170,00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497 170,00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497 170,00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449 170,00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449 170,00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449 170,00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Молодежная политика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53 829 476,54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51 052 049,05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51 052 049,05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«Молодежь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50 552 661,42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47 775 233,93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47 775 233,93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«Молодежь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50 552 661,42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47 775 233,93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47 775 233,93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«Проведение мероприятий по гражданскому и патриотическому воспитанию молодежи»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4 452 200,00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1 852 000,00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1 852 000,00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01 20460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4 452 200,00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1 852 000,00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1 852 000,00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01 20460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4 452 200,00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1 852 000,00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1 852 000,00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«Создание системы поддержки и поощрения талантливой и успешной молодежи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5 297 040,00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5 297 040,00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5 297 040,00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02 20460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5 297 040,00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5 297 040,00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5 297 040,00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02 20460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49 040,00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49 040,00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49 040,00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Стипендии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02 20460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3 105 000,00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3 105 000,00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3 105 000,00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Премии и гранты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02 20460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02 20460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1 893 000,00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1 893 000,00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1 893 000,00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8 314 564,00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7 564 564,00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7 564 564,00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03 20460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8 314 564,00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7 564 564,00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7 564 564,00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03 20460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8 314 564,00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7 564 564,00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7 564 564,00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бюджетных учреждений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31 841 357,42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33 061 629,93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33 061 629,93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28 083 038,50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29 303 311,01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29 303 311,01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28 083 038,50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29 303 311,01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29 303 311,01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Повышение заработной платы работников муниципальных центров по работе с молодежью</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04 70130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3 758 318,92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3 758 318,92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3 758 318,92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04 70130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3 758 318,92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3 758 318,92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3 758 318,92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молодежных пространств»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05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647 500,00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укрепление материально-технической базы муниципальных учреждений города Ставрополя в сфере молодежной политики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05 21110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647 500,00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 Б 05 21110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647 500,00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3 005 315,12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3 005 315,12</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3 005 315,12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2 805 315,12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2 805 315,12</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2 805 315,12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15 1 02 00000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15 1 02 20350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390 000,00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390 000,00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390 000,00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15 1 02 20350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2 415 315,12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2 415 315,12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2 415 315,12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2 415 315,12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2 415 315,12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2 415 315,12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2 415 315,12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2 415 315,12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2 415 315,12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w:t>
            </w:r>
            <w:proofErr w:type="spellStart"/>
            <w:r w:rsidRPr="00D541CB">
              <w:rPr>
                <w:sz w:val="20"/>
                <w:szCs w:val="20"/>
              </w:rPr>
              <w:t>НЕзависимость</w:t>
            </w:r>
            <w:proofErr w:type="spellEnd"/>
            <w:r w:rsidRPr="00D541CB">
              <w:rPr>
                <w:sz w:val="20"/>
                <w:szCs w:val="20"/>
              </w:rPr>
              <w:t xml:space="preserve">»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«Профилактика зависимого (</w:t>
            </w:r>
            <w:proofErr w:type="spellStart"/>
            <w:r w:rsidRPr="00D541CB">
              <w:rPr>
                <w:sz w:val="20"/>
                <w:szCs w:val="20"/>
              </w:rPr>
              <w:t>аддиктивного</w:t>
            </w:r>
            <w:proofErr w:type="spellEnd"/>
            <w:r w:rsidRPr="00D541CB">
              <w:rPr>
                <w:sz w:val="20"/>
                <w:szCs w:val="20"/>
              </w:rPr>
              <w:t>) поведения и пропаганда здорового образа жизни»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15 3 03 20370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15 3 03 20370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16 0 00 00000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16 2 00 00000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16 2 02 00000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 кинематография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656 067 393,83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617 276 543,11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617 293 410,75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623 774 770,72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583 568 137,77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583 585 005,41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07 0 00 00000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586 226 627,67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548 202 758,84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548 219 626,48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11 581 000,00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7 981 000,00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7 981 000,00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11 581 000,00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7 981 000,00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7 981 000,00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11 581 000,00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7 981 000,00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7 981 000,00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7 061 000,00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5 461 000,00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5 461 000,00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4 520 000,00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2 520 000,00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2 520 000,00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574 645 627,67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540 221 758,84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540 238 626,48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учреждений культурно-досугового типа»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282 960 465,43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283 994 422,40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283 994 422,40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282 960 465,43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283 994 422,40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283 994 422,40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46 069 542,12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46 095 128,88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46 095 128,88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236 890 923,31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237 899 293,52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237 899 293,52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90 996 066,48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92 677 636,35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92 694 503,99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07 2 03 11010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87 968 352,76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89 603 632,21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89 603 632,21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07 2 03 11010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87 968 352,76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89 603 632,21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89 603 632,21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03 L5194</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3 027 713,72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3 074 004,14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3 090 871,78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03 L5194</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3 027 713,72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3 074 004,14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3 090 871,78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154 976 226,26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155 009 365,53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155 009 365,53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154 976 226,26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155 009 365,53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155 009 365,53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141 416 205,26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141 449 344,53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141 449 344,53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13 560 021,00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13 560 021,00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13 560 021,00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07 2 05 00000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4 777 250,00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2 177 250,00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2 177 250,00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07 2 05 21230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4 777 250,00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2 177 250,00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2 177 250,00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07 2 05 21230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4 297 250,00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1 697 250,00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1 697 250,00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07 2 05 21230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07 2 06 00000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34 885 292,90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1 400 533,61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824 189,95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576 343,66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07 2 06 21280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2 623 299,17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07 2 06 21280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2 499 200,00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07 2 06 21280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124 099,17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07 2 06 21740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9 771 054,54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07 2 06 21740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7 361 654,56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07 2 06 21740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2 409 399,98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регионального проекта «Семейные ценности и инфраструктура культуры»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Я5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21 090 405,58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Модернизация учреждений культуры, включая создание детских культурно-просветительских центров на базе учреждений культуры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Я5 53490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3 189 792,66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Я5 53490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3 189 792,66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Создание модельных муниципальных библиотек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Я5 54540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8 421 052,63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Я5 54540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8 421 052,63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Модернизация региональных и (или) муниципальных учреждений культуры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Я5 55130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9 479 560,29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Я5 55130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9 479 560,29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учреждений, осуществляющих музейное дело»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07 2 08 00000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6 050 326,60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6 063 084,56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6 063 084,56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07 2 08 11010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6 050 326,60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6 063 084,56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6 063 084,56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07 2 08 11010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6 050 326,60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6 063 084,56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6 063 084,56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34 009 293,05</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33 746 248,93</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33 746 248,93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34 009 293,05</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33 746 248,93</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33 746 248,93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15 1 03 00000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15 1 03 20350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15 1 03 20350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33 932 793,05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33 669 748,93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33 669 748,93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33 932 793,05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33 669 748,93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33 669 748,93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6 869 121,72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6 666 077,60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6 666 077,60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27 063 671,33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27 003 671,33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27 003 671,33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2 642 770,00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723 050,00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723 050,00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2 642 770,00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723 050,00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723 050,00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2 642 770,00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723 050,00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723 050,00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2 642 770,00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723 050,00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723 050,00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2 507 720,00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588 000,00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588 000,00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135 050,00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135 050,00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135 050,00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Основное мероприятие «Энергосбережение и </w:t>
            </w:r>
            <w:proofErr w:type="spellStart"/>
            <w:r w:rsidRPr="00D541CB">
              <w:rPr>
                <w:sz w:val="20"/>
                <w:szCs w:val="20"/>
              </w:rPr>
              <w:t>энергоэффективность</w:t>
            </w:r>
            <w:proofErr w:type="spellEnd"/>
            <w:r w:rsidRPr="00D541CB">
              <w:rPr>
                <w:sz w:val="20"/>
                <w:szCs w:val="20"/>
              </w:rPr>
              <w:t xml:space="preserve"> в бюджетном секторе»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01 20490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01 20490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896 080,00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вопросы в области культуры, кинематографии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32 292 623,11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33 708 405,34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33 708 405,34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622 242,90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622 242,90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622 242,90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622 242,90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622 242,90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622 242,90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622 242,90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622 242,90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622 242,90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622 242,90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622 242,90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622 242,90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13 386,00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76 0 00 00000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31 656 994,21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33 072 776,44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33 072 776,44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76 1 00 00000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31 656 994,21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33 072 776,44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33 072 776,44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76 1 00 10010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2 311 357,71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2 329 182,44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2 329 182,44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76 1 00 10010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671 832,70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671 832,70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671 832,70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76 1 00 10010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1 469 945,01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1 487 769,74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1 487 769,74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76 1 00 10010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169 580,00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169 580,00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169 580,00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76 1 00 10020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29 345 636,50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30 743 594,00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30 743 594,00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76 1 00 10020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29 345 636,50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30 743 594,00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30 743 594,00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Комитет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 xml:space="preserve">2 782 585 591,28 </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 xml:space="preserve">2 679 218 174,14 </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 xml:space="preserve">2 732 289 218,41 </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19 882,86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 кинематография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6 743 865,36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6 743 865,36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6 743 865,36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6 743 865,36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6 743 865,36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6 743 865,36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6 743 865,36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Социальная политика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2 775 821 843,06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2 678 689 291,28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2 731 760 335,55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Социальное обеспечение населения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2 369 439 247,39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2 171 855 875,86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2 211 147 824,38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2 369 439 247,39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2 171 855 875,86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2 211 147 824,38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 xml:space="preserve">03 1 00 00000 </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1 987 295 726,27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2 027 051 946,54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2 066 343 895,06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«Предоставление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 xml:space="preserve">03 1 01 00000 </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1 773 180 822,64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1 806 512 920,63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1 836 598 019,94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Осуществление ежегодной денежной выплаты лицам, награжденным нагрудным знаком «Почетный донор России»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03 1 01 52200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28 969 663,54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28 589 973,41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29 721 782,27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03 1 01 52200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131 514,56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335 446,85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335 446,85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03 1 01 52200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28 838 148,98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28 254 526,56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29 386 335,42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компенсации расходов на оплату жилых помещений и коммунальных услуг отдельным категориям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03 1 01 52500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551 933 288,50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552 387 330,85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552 323 583,55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03 1 01 52500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3 933 288,50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3 263 957,07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3 263 943,93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03 1 01 52500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548 000 000,00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549 123 373,78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549 059 639,62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государственной социальной помощи малоимущим семьям, малоимущим одиноко проживающим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03 1 01 76240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11 251 046,72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11 251 046,72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11 251 046,72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03 1 01 76240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03 1 01 76240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11 249 046,72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11 251 046,72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11 251 046,72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 xml:space="preserve">03 1 01 77220 </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31 515 466,15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31 579 090,92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31 579 090,92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03 1 01 77220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106 350,00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106 350,00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 xml:space="preserve">03 1 01 77220 </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31 185 466,15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31 472 740,92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31 472 740,92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03 1 01 77820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96 544 129,22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98 722 813,89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102 671 753,74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03 1 01 77820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451 040,00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451 040,00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451 040,00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03 1 01 77820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96 093 089,22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98 271 773,89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102 220 713,74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мер социальной поддержки ветеранов труда и тружеников тыла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433 891 623,02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451 246 393,15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469 296 655,60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428 891 623,02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446 246 393,15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464 296 655,60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мер социальной поддержки ветеранов труда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318 154 272,88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330 879 787,69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344 115 277,43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314 154 272,88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326 879 787,69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340 115 277,43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6 468 256,35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6 726 973,26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6 996 058,25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6 388 256,35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6 646 973,26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6 916 058,25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536 713,66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558 184,35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580 510,37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2 460,37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2 460,37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2 460,37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534 253,29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555 723,98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578 050,00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Ежемесячная денежная выплата семьям погибших ветеранов боевых действий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7 731 232,50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8 040 512,60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8 362 113,51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131 232,50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8 021 012,60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8 342 613,51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гражданам субсидий на оплату жилого помещения и коммунальных услуг</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268 832 225,99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269 122 342,27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264 128 846,97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4 200 000,00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264 632 225,99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264 922 342,27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259 928 846,97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2 097 601,76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2 097 601,76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2 097 601,76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24 520,00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24 520,00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24 520,00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2 073 081,76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2 073 081,76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2 073 081,76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11 988,16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888 011,84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sidRPr="00D541CB">
              <w:rPr>
                <w:sz w:val="20"/>
                <w:szCs w:val="20"/>
              </w:rPr>
              <w:br/>
              <w:t xml:space="preserve">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1 919 823,57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1 996 615,74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2 089 377,18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25 572,39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03 1 01 78290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1 894 251,18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1 996 615,74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2 089 377,18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Осуществление выплаты социального пособия на погребение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03 1 01 78730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3 358 329,05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3 358 329,05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3 358 329,05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03 1 01 78730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03 1 01 78730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3 352 329,05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3 358 329,05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3 358 329,05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R4620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9 077 149,73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9 055 924,97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7 125 992,62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R4620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9 077 149,73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9 055 924,97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7 125 992,62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«Предоставление мер социальной поддержки семьям и детям»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959 323,69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997 695,09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1 037 605,32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ежегодного социального пособия на проезд студентам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03 1 02 76260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959 323,69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997 695,09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1 037 605,32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03 1 02 76260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6 995,20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6 995,20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03 1 02 76260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947 323,69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990 699,89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1 030 610,12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регионального проекта «Многодетная семья»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Я2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213 155 579,94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219 541 330,82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228 708 269,80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Оказание государственной социальной помощи на основании социального контракта отдельным категориям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Я2 54040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213 155 579,94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219 541 330,82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228 708 269,80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Я2 54040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213 155 579,94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219 541 330,82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228 708 269,80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376 397 291,12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139 057 699,32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139 057 699,32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«Предоставление дополнительных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354 396 389,49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116 999 119,32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116 999 119,32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03 2 01 80030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503 474,40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505 856,81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505 856,81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03 2 01 80030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503 474,40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505 856,81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505 856,81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мер социальной поддержки Почетным гражданам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03 2 01 80080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4 975 061,00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03 2 01 80080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4 975 061,00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Осуществление ежемесячной денежной выплаты семьям, воспитывающим детей-инвалидов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8 251 827,80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8 264 522,92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8 264 522,92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8 251 827,80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8 264 522,92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8 264 522,92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ежемесячного социального пособия на проезд в пассажирском транспорте общего пользования детям-инвалидам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1 665 795,81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1 668 358,57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1 668 358,57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1 665 795,81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1 668 358,57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1 668 358,57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1 303 775,53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1 305 781,34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1 305 781,34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1 303 775,53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1 305 781,34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1 305 781,34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Выплата ежемесячного пособия семьям, воспитывающим детей в возрасте до 18 лет, больных </w:t>
            </w:r>
            <w:proofErr w:type="spellStart"/>
            <w:r w:rsidRPr="00D541CB">
              <w:rPr>
                <w:sz w:val="20"/>
                <w:szCs w:val="20"/>
              </w:rPr>
              <w:t>целиакией</w:t>
            </w:r>
            <w:proofErr w:type="spellEnd"/>
            <w:r w:rsidRPr="00D541CB">
              <w:rPr>
                <w:sz w:val="20"/>
                <w:szCs w:val="20"/>
              </w:rPr>
              <w:t xml:space="preserve"> или сахарным диабетом, не имеющих инвалидности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733 639,78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734 768,46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734 768,46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733 639,78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734 768,46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734 768,46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127 140,23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127 727,03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127 727,03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127 140,23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127 727,03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127 727,03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единовременного пособия гражданам, оказавшимся в трудной жизненной ситуации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1 271 405,68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1 273 361,69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1 273 361,69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1 271 405,68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1 273 361,69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1 273 361,69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семьям, воспитывающим детей-инвалидов в возрасте до 18 лет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2 357 184,51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2 360 810,95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2 360 810,95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03 2 01 80180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2 357 184,51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2 360 810,95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2 360 810,95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03 2 01 80210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63 081,00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38 239,80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38 239,80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03 2 01 80210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63 081,00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38 239,80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38 239,80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ежемесячного пособия гражданам, оказавшимся в трудной жизненной ситуации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03 2 01 80290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03 2 01 80290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5 427 916,63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5 436 267,28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5 436 267,28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5 427 916,63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5 436 267,28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5 436 267,28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Осуществление единовременной денежной выплаты гражданам, заключившим контракт о прохождении военной службы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03 2 01 80400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03 2 01 80400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03 2 01 80410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97 698 959,21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89 963 424,47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89 963 424,47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03 2 01 80410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97 698 959,21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89 963 424,47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89 963 424,47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03 2 01 80440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19 658 410,00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03 2 01 80440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19 658 410,00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03 2 01 80450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10 038 717,91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03 2 01 80450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10 038 717,91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03 2 04 80220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03 2 04 80220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«Совершенствование социальной поддержки семьи и детей»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03 2 05 00000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4 837 980,00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4 837 980,00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4 837 980,00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социальную поддержку семьи и детей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03 2 05 20500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4 837 980,00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4 837 980,00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4 837 980,00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03 2 05 20500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4 837 980,00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4 837 980,00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4 837 980,00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«Поддержка пожилых людей»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03 2 06 00000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454 743,16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455 000,00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455 000,00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03 2 06 20520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454 743,16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455 000,00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455 000,00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03 2 06 20520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454 743,16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455 000,00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455 000,00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«Проведение мероприятий для отдельных категорий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03 2 08 00000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1 708 178,47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1 765 600,00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1 765 600,00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повышение социальной активности жителей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03 2 08 20510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296 178,47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353 600,00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353 600,00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03 2 08 20510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296 178,47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353 600,00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353 600,00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03 2 08 20590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1 412 000,00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1 412 000,00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1 412 000,00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03 2 08 20590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1 412 000,00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1 412 000,00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1 412 000,00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«Доступная среда»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5 746 230,00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5 746 230,00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5 746 230,00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03 3 01 00000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5 746 230,00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5 746 230,00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5 746 230,00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03 3 01 20530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5 746 230,00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5 746 230,00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5 746 230,00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03 3 01 20530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5 746 230,00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5 746 230,00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5 746 230,00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Охрана семьи и детства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238 624 515,38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344 510 132,74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358 289 758,93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238 624 515,38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344 510 132,74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358 289 758,93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 xml:space="preserve">03 1 00 00000 </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238 624 515,38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344 510 132,74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358 289 758,93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«Предоставление мер социальной поддержки семьям и детям»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238 624 515,38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344 510 132,74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358 289 758,93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Выплата ежемесячной денежной компенсации на каждого ребенка в возрасте до 18 лет многодетным семьям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03 1 02 76280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180 030 354,11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03 1 02 76280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1 305 000,00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03 1 02 76280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178 725 354,11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03 1 02 77190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58 594 161,27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03 1 02 77190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604 000,00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03 1 02 77190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57 990 161,27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Ежемесячная денежная компенсация на каждого ребенка на оплату жилья и коммунальных услуг</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03 1 02 78301</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103 341 903,50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117 121 529,69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03 1 02 78301</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103 341 903,50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117 121 529,69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03 1 02 78302</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78 211 877,24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78 211 877,24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03 1 02 78302</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78 211 877,24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78 211 877,24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03 1 02 78303</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113 842 560,00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113 842 560,00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03 1 02 78303</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113 842 560,00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113 842 560,00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03 1 02 78304</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49 113 792,00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49 113 792,00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03 1 02 78304</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49 113 792,00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49 113 792,00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вопросы в области социальной политики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167 758 080,29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162 323 282,68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162 322 752,24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18 769 169,26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6 517 836,41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6 517 836,41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 xml:space="preserve">03 1 00 00000 </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3 255 000,00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2 546 000,00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2 546 000,00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«Предоставление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 xml:space="preserve">03 1 01 00000 </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3 255 000,00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2 546 000,00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2 546 000,00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Выплата компенсации расходов на оплату жилых помещений и коммунальных услуг отдельным категориям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03 1 01 52500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3 255 000,00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2 546 000,00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2 546 000,00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03 1 01 52500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3 255 000,00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2 546 000,00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2 546 000,00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03 2 07 00000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на поддержку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03 2 07 60040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03 2 07 60040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«Доступная среда»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13 514 169,26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1 971 836,41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1 971 836,41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03 3 01 00000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157 701,04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159 836,41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159 836,41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03 3 01 20530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157 701,04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159 836,41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159 836,41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03 3 01 20530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124 377,04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126 512,41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126 512,41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03 3 01 20530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33 324,00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33 324,00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33 324,00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03 3 02 00000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13 356 468,22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1 812 000,00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1 812 000,00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03 3 02 21630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13 356 468,22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1 812 000,00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1 812 000,00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03 3 02 21630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13 356 468,22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1 812 000,00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1 812 000,00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120 522,00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142 251 407,30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148 752 848,38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148 752 317,94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142 251 407,30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148 752 848,38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148 752 317,94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1 407 231,89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1 444 888,05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1 444 888,05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270 816,00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270 816,00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270 816,00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1 134 475,89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1 172 132,05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1 172 132,05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1 940,00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29 915 769,32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31 340 329,77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31 340 329,77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29 915 769,32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31 340 329,77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31 340 329,77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Организация и осуществление деятельности по опеке и попечительству в области здравоохранения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77 1 00 76100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3 403 940,04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3 545 235,67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3 545 235,67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77 1 00 76100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2 909 350,46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3 050 646,09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3 050 646,09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77 1 00 76100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494 589,58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494 589,58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494 589,58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77 1 00 76210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107 524 466,05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112 422 394,89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112 421 864,45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77 1 00 76210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103 557 548,05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108 215 476,74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108 214 946,30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77 1 00 76210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3 867 000,00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4 107 000,15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4 107 000,15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77 1 00 76210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99 918,00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99 918,00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99 918,00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6 616 981,73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6 932 075,89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6 932 075,89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6 616 981,73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6 932 075,89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6 932 075,89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98 1 00 21340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6 616 981,73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6 932 075,89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6 932 075,89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609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98 1 00 21340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6 616 981,73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6 932 075,89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6 932 075,89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Комитет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380 157 832,59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380 847 862,21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380 847 862,21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Физическая культура и спорт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380 157 832,59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380 847 862,21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380 847 862,21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Физическая культура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40 429 765,95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35 565 909,71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35 565 909,71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39 040 780,67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34 176 924,43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34 176 924,43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39 040 780,67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34 176 924,43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34 176 924,43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26 042 526,24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27 055 475,36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27 055 475,36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26 042 526,24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27 055 475,36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27 055 475,36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26 042 526,24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27 055 475,36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27 055 475,36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7 103 549,07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7 121 449,07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7 121 449,07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7 103 549,07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7 121 449,07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7 121 449,07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7 103 549,07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7 121 449,07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7 121 449,07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08 1 06 00000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5 894 705,36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5 894 705,36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5 894 705,36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1 289 885,28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99 100,00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Массовый спорт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22 847 569,57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22 847 569,57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22 847 569,57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22 616 699,57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22 616 699,57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22 616 699,57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14 470 129,57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14 470 129,57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14 470 129,57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14 470 129,57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14 470 129,57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14 470 129,57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08 1 03 11010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14 470 129,57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14 470 129,57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14 470 129,57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08 1 03 11010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14 470 129,57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14 470 129,57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14 470 129,57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8 146 570,00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8 146 570,00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8 146 570,00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7 580 820,00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7 580 820,00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7 580 820,00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08 2 01 20420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7 580 820,00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7 580 820,00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7 580 820,00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08 2 01 20420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4 580 820,00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4 580 820,00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4 580 820,00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08 2 01 20420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«Пропаганда здорового образа жизни через средства массовой информации»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пропаганду здорового образа жизни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08 2 02 20440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08 2 02 20440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509 500,00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56 250,00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56 250,00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56 250,00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повышение квалификации работников отрасли «Физическая культура и спорт»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08 2 03 21060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56 250,00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56 250,00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56 250,00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08 2 03 21060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56 250,00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56 250,00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56 250,00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230 870,00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230 870,00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230 870,00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w:t>
            </w:r>
            <w:proofErr w:type="spellStart"/>
            <w:r w:rsidRPr="00D541CB">
              <w:rPr>
                <w:sz w:val="20"/>
                <w:szCs w:val="20"/>
              </w:rPr>
              <w:t>НЕзависимость</w:t>
            </w:r>
            <w:proofErr w:type="spellEnd"/>
            <w:r w:rsidRPr="00D541CB">
              <w:rPr>
                <w:sz w:val="20"/>
                <w:szCs w:val="20"/>
              </w:rPr>
              <w:t xml:space="preserve">»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230 870,00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230 870,00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230 870,00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«Профилактика зависимого (</w:t>
            </w:r>
            <w:proofErr w:type="spellStart"/>
            <w:r w:rsidRPr="00D541CB">
              <w:rPr>
                <w:sz w:val="20"/>
                <w:szCs w:val="20"/>
              </w:rPr>
              <w:t>аддиктивного</w:t>
            </w:r>
            <w:proofErr w:type="spellEnd"/>
            <w:r w:rsidRPr="00D541CB">
              <w:rPr>
                <w:sz w:val="20"/>
                <w:szCs w:val="20"/>
              </w:rPr>
              <w:t>) поведения и пропаганда здорового образа жизни»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230 870,00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230 870,00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230 870,00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15 3 03 20370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230 870,00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230 870,00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230 870,00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15 3 03 20370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6 300,00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6 300,00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15 3 03 20370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224 570,00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224 570,00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224 570,00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Спорт высших достижений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284 491 695,21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288 623 139,45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288 623 139,45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275 373 164,17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279 574 072,73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279 574 072,73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273 873 164,17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278 074 072,73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278 074 072,73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273 463 164,17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278 074 072,73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278 074 072,73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273 463 164,17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278 074 072,73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278 074 072,73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273 463 164,17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278 074 072,73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278 074 072,73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08 1 06 00000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08 1 06 11010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08 2 04 60120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08 2 04 60120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8 745 800,08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8 727 057,92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8 727 057,92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8 745 800,08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8 727 057,92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8 727 057,92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8 745 800,08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8 727 057,92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8 727 057,92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8 745 800,08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8 727 057,92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8 727 057,92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15 1 04 20380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8 745 800,08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8 727 057,92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8 727 057,92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372 730,96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322 008,80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322 008,80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372 730,96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322 008,80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322 008,80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372 730,96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322 008,80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322 008,80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372 730,96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322 008,80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322 008,80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16 2 02 20550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372 730,96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322 008,80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322 008,80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вопросы в области физической культуры и спорта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32 388 801,86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33 811 243,48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33 811 243,48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12 050,00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32 376 751,86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33 799 193,48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33 799 193,48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32 376 751,86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33 799 193,48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33 799 193,48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78 1 00 10010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1 125 504,00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1 125 504,00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1 125 504,00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78 1 00 10010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380 184,00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380 184,00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380 184,00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78 1 00 10010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743 200,00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743 200,00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743 200,00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78 1 00 10010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2 120,00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2 120,00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2 120,00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78 1 00 10020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19 018 637,50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19 924 623,00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19 924 623,00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78 1 00 10020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19 018 637,50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19 924 623,00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19 924 623,00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78 1 00 11010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12 232 610,36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12 749 066,48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12 749 066,48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78 1 00 11010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10 845 578,36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11 362 034,48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11 362 034,48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78 1 00 11010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1 387 032,00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1 387 032,00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1 387 032,00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Администрация Ленинского района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356 765 972,45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283 485 392,79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283 485 392,79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81 648 975,49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84 139 226,52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84 139 226,52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80 137 472,15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82 941 598,79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82 941 598,79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76 798,00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79 609 480,92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82 392 122,17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82 392 122,17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79 609 480,92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82 392 122,17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82 392 122,17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5 057 982,74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4 443 666,57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4 443 666,57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1 171 525,00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1 166 592,00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1 166 592,00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3 786 087,74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3 184 704,57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3 184 704,57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100 370,00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92 370,00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92 370,00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65 160 805,00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68 264 987,00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68 264 987,00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65 160 805,00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68 264 987,00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68 264 987,00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80 1 00 76200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7 603 525,45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7 818 744,55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7 818 744,55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80 1 00 76200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7 291 609,71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7 506 828,81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7 506 828,81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80 1 00 76200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311 915,74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311 915,74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311 915,74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80 1 00 76360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1 787 167,73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1 864 724,05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1 864 724,05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80 1 00 76360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1 778 956,52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1 856 512,84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1 856 512,84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80 1 00 76360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8 211,21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8 211,21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8 211,21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451 193,23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472 678,62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472 678,62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451 193,23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472 678,62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472 678,62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451 193,23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472 678,62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472 678,62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451 193,23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472 678,62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472 678,62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1 511 503,34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1 197 627,73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1 197 627,73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684 888,34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697 627,73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697 627,73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684 888,34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697 627,73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697 627,73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684 888,34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697 627,73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697 627,73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20840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595 096,11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607 835,50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607 835,50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20840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595 096,11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607 835,50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607 835,50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89 792,23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89 792,23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89 792,23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89 792,23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89 792,23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89 792,23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326 615,00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326 615,00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80 1 00 20050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326 615,00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Исполнение судебных актов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80 1 00 20050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326 615,00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Национальная экономика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176 510 180,04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128 312 186,28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128 312 186,28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Дорожное хозяйство (дорожные фонды)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176 510 180,04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128 312 186,28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128 312 186,28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176 510 180,04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128 312 186,28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128 312 186,28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176 510 180,04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128 312 186,28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128 312 186,28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176 510 180,04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128 312 186,28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128 312 186,28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9Д102</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50 881 097,90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20 074 484,14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20 074 484,14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9Д102</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50 881 097,90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20 074 484,14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20 074 484,14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9Д104</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114 935 702,14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108 237 702,14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108 237 702,14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9Д104</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114 935 702,14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108 237 702,14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108 237 702,14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3 933 380,00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3 933 380,00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9Д113</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6 760 000,00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9Д113</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6 760 000,00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96 895 816,92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69 322 979,99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69 322 979,99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Жилищное хозяйство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04 1 01 20190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04 1 01 20190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3 003 218,94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Благоустройство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93 892 597,98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66 319 761,05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66 319 761,05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93 892 597,98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66 319 761,05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66 319 761,05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93 892 597,98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66 319 761,05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66 319 761,05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93 892 597,98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66 319 761,05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66 319 761,05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17 821 665,33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18 517 068,40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18 517 068,40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17 821 665,33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18 517 068,40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18 517 068,40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48 598 520,00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20 330 280,00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20 330 280,00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48 598 520,00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20 330 280,00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20 330 280,00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S6416</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27 472 412,65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27 472 412,65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27 472 412,65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S6416</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27 472 412,65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27 472 412,65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27 472 412,65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 кинематография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1 095 450,00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1 095 450,00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1 095 450,00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1 095 450,00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1 095 450,00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1 095 450,00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Расходы на размещение информационных баннеров на </w:t>
            </w:r>
            <w:proofErr w:type="spellStart"/>
            <w:r w:rsidRPr="00D541CB">
              <w:rPr>
                <w:sz w:val="20"/>
                <w:szCs w:val="20"/>
              </w:rPr>
              <w:t>лайтбоксах</w:t>
            </w:r>
            <w:proofErr w:type="spellEnd"/>
            <w:r w:rsidRPr="00D541CB">
              <w:rPr>
                <w:sz w:val="20"/>
                <w:szCs w:val="20"/>
              </w:rPr>
              <w:t xml:space="preserve"> на остановочных пунктах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07 1 01 21130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615 550,00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615 550,00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615 550,00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07 1 01 21130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615 550,00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615 550,00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615 550,00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Администрация Октябрьского района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525 366 703,96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269 278 321,04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264 778 321,04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81 983 012,02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80 009 604,86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80 009 604,86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75 836 811,89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78 988 688,06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78 988 688,06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65 178,00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75 320 442,42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78 450 833,28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78 450 833,28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75 320 442,42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78 450 833,28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78 450 833,28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4 997 091,90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4 918 999,88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4 918 999,88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1 197 840,00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1 197 840,00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1 197 840,00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3 755 685,90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3 677 593,88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3 677 593,88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43 566,00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43 566,00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43 566,00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61 178 767,00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64 093 271,00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64 093 271,00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61 178 767,00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64 093 271,00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64 093 271,00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81 1 00 76200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7 357 415,79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7 573 838,35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7 573 838,35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81 1 00 76200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7 124 692,43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7 455 186,90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7 455 186,90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81 1 00 76200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232 723,36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118 651,45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118 651,45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81 1 00 76360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1 787 167,73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1 864 724,05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1 864 724,05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81 1 00 76360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1 756 877,16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1 818 201,36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1 818 201,36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81 1 00 76360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30 290,57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46 522,69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46 522,69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451 191,47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472 676,78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472 676,78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451 191,47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472 676,78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472 676,78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451 191,47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472 676,78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472 676,78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451 191,47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472 676,78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472 676,78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6 146 200,13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1 020 916,80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1 020 916,80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5 156 540,43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520 916,80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520 916,80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5 156 540,43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520 916,80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520 916,80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5 156 540,43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520 916,80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520 916,80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20840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5 140 657,80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506 286,32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506 286,32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20840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5 140 657,80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506 286,32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506 286,32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15 882,63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14 630,48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14 630,48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15 882,63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14 630,48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14 630,48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489 659,70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489 659,70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81 1 00 20050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489 659,70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Исполнение судебных актов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81 1 00 20050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489 659,70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Национальная экономика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270 780 610,15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106 536 789,39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106 536 789,39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Дорожное хозяйство (дорожные фонды)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155 744 316,82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106 536 789,39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106 536 789,39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155 744 316,82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106 536 789,39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106 536 789,39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155 744 316,82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106 536 789,39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106 536 789,39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155 744 316,82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106 536 789,39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106 536 789,39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9Д102</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43 403 800,00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10 331 230,00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10 331 230,00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9Д102</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43 403 800,00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10 331 230,00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10 331 230,00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9Д104</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105 858 260,65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95 701 244,27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95 701 244,27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9Д104</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105 858 260,65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95 701 244,27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95 701 244,27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482 256,17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504 315,12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504 315,12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482 256,17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504 315,12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504 315,12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9Д113</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9Д113</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115 036 293,33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115 036 293,33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115 036 293,33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регионального проекта «Создание номерного фонда, инфраструктуры и новых точек притяжения (Ставропольский край)»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П1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115 036 293,33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П1 D5583</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115 036 293,33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 2 П1 D5583</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115 036 293,33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155 017 180,53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76 751 926,79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76 751 926,79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Жилищное хозяйство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04 1 01 20190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04 1 01 20190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1 528 511,50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Благоустройство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153 488 669,03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75 223 415,29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75 223 415,29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153 488 669,03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75 223 415,29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75 223 415,29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153 488 669,03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75 223 415,29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75 223 415,29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153 488 669,03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75 223 415,29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75 223 415,29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8 851 097,99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10 367 519,27</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10 367 519,27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8 851 097,99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10 367 519,27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10 367 519,27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113 631 878,04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36 850 203,02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36 850 203,02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113 631 878,04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36 850 203,02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36 850 203,02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работ по уходу за зелеными насаждениями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04 3 04 21070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3 941 720,00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941 720,00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941 720,00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04 3 04 21070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3 941 720,00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941 720,00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941 720,00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S6415</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1 353 198,65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1 353 198,65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1 353 198,65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S6415</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1 353 198,65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1 353 198,65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1 353 198,65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S6416</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25 710 774,35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25 710 774,35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25 710 774,35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S6416</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25 710 774,35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25 710 774,35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25 710 774,35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 кинематография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17 585 901,26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5 980 000,00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1 480 000,00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17 585 901,26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5 980 000,00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1 480 000,00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17 585 901,26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5 980 000,00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1 480 000,00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1 480 000,00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1 480 000,00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1 480 000,00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1 480 000,00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1 480 000,00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1 480 000,00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919 000,00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919 000,00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919 000,00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919 000,00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919 000,00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919 000,00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Расходы на размещение информационных баннеров на </w:t>
            </w:r>
            <w:proofErr w:type="spellStart"/>
            <w:r w:rsidRPr="00D541CB">
              <w:rPr>
                <w:sz w:val="20"/>
                <w:szCs w:val="20"/>
              </w:rPr>
              <w:t>лайтбоксах</w:t>
            </w:r>
            <w:proofErr w:type="spellEnd"/>
            <w:r w:rsidRPr="00D541CB">
              <w:rPr>
                <w:sz w:val="20"/>
                <w:szCs w:val="20"/>
              </w:rPr>
              <w:t xml:space="preserve"> на остановочных пунктах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07 1 01 21130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07 1 01 21130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16 105 901,26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07 2 09 00000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16 105 901,26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07 2 09 20400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210 231,26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07 2 09 20400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210 231,26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07 2 09 21750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1 565 240,00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07 2 09 21750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1 565 240,00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07 2 09 21770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270 020,00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07 2 09 21770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270 020,00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09 S6450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14 060 410,00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2 09 S6450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14 060 410,00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Администрация Промышленного района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693 019 554,88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452 960 761,92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452 960 761,92</w:t>
            </w:r>
          </w:p>
        </w:tc>
      </w:tr>
      <w:tr w:rsidR="00C100E6" w:rsidRPr="00D541CB" w:rsidTr="00E7415C">
        <w:trPr>
          <w:trHeight w:val="20"/>
        </w:trPr>
        <w:tc>
          <w:tcPr>
            <w:tcW w:w="5671" w:type="dxa"/>
            <w:tcBorders>
              <w:top w:val="nil"/>
              <w:left w:val="nil"/>
              <w:bottom w:val="nil"/>
              <w:right w:val="nil"/>
            </w:tcBorders>
            <w:shd w:val="clear" w:color="auto" w:fill="auto"/>
            <w:vAlign w:val="bottom"/>
            <w:hideMark/>
          </w:tcPr>
          <w:p w:rsidR="00C100E6" w:rsidRPr="00D541CB" w:rsidRDefault="00C100E6" w:rsidP="00D541CB">
            <w:pPr>
              <w:widowControl/>
              <w:autoSpaceDE/>
              <w:autoSpaceDN/>
              <w:adjustRightInd/>
              <w:rPr>
                <w:sz w:val="20"/>
                <w:szCs w:val="20"/>
              </w:rPr>
            </w:pPr>
            <w:r w:rsidRPr="00D541CB">
              <w:rPr>
                <w:sz w:val="20"/>
                <w:szCs w:val="20"/>
              </w:rPr>
              <w:t>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111 189 280,71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115 575 762,78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115 575 762,78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107 572 689,58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112 105 770,02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112 105 770,02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78 578,00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104 409 449,52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108 798 617,29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108 798 617,29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104 409 449,52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108 798 617,29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108 798 617,29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6 956 184,08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6 734 838,89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6 734 838,89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1 572 816,00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1 572 816,00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1 572 816,00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5 108 138,08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4 886 792,89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4 886 792,89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275 230,00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275 230,00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275 230,00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87 090 073,75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91 370 531,48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91 370 531,48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87 090 073,75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91 370 531,48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91 370 531,48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82 1 00 76200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8 576 023,96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8 828 522,87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8 828 522,87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82 1 00 76200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8 177 052,60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8 429 551,51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8 429 551,51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82 1 00 76200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398 971,36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398 971,36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398 971,36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82 1 00 76360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1 787 167,73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1 864 724,05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1 864 724,05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82 1 00 76360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1 703 718,79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1 781 275,11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1 781 275,11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82 1 00 76360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83 448,94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83 448,94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83 448,94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3 084 662,06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3 228 574,73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3 228 574,73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3 084 662,06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3 228 574,73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3 228 574,73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3 084 662,06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3 228 574,73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3 228 574,73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3 084 662,06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3 228 574,73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3 228 574,73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3 616 591,13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3 469 992,76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3 469 992,76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2 328 738,30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2 369 992,76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2 369 992,76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2 328 738,30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2 369 992,76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2 369 992,76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2 328 738,30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2 369 992,76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2 369 992,76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20840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2 094 931,64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2 136 186,10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2 136 186,10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20840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2 094 931,64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2 136 186,10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2 136 186,10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233 806,66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233 806,66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233 806,66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233 806,66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233 806,66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233 806,66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187 852,83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187 852,83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82 1 00 20050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187 852,83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Исполнение судебных актов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82 1 00 20050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187 852,83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1 100 000,00</w:t>
            </w:r>
          </w:p>
        </w:tc>
      </w:tr>
      <w:tr w:rsidR="00C100E6" w:rsidRPr="00D541CB" w:rsidTr="00E7415C">
        <w:trPr>
          <w:trHeight w:val="20"/>
        </w:trPr>
        <w:tc>
          <w:tcPr>
            <w:tcW w:w="5671" w:type="dxa"/>
            <w:tcBorders>
              <w:top w:val="nil"/>
              <w:left w:val="nil"/>
              <w:bottom w:val="nil"/>
              <w:right w:val="nil"/>
            </w:tcBorders>
            <w:shd w:val="clear" w:color="auto" w:fill="auto"/>
            <w:vAlign w:val="bottom"/>
            <w:hideMark/>
          </w:tcPr>
          <w:p w:rsidR="00C100E6" w:rsidRPr="00D541CB" w:rsidRDefault="00C100E6" w:rsidP="00D541CB">
            <w:pPr>
              <w:widowControl/>
              <w:autoSpaceDE/>
              <w:autoSpaceDN/>
              <w:adjustRightInd/>
              <w:rPr>
                <w:sz w:val="20"/>
                <w:szCs w:val="20"/>
              </w:rPr>
            </w:pPr>
            <w:r w:rsidRPr="00D541CB">
              <w:rPr>
                <w:sz w:val="20"/>
                <w:szCs w:val="20"/>
              </w:rPr>
              <w:t>Национальная экономика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416 679 179,86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265 054 205,64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265 054 205,64</w:t>
            </w:r>
          </w:p>
        </w:tc>
      </w:tr>
      <w:tr w:rsidR="00C100E6" w:rsidRPr="00D541CB" w:rsidTr="00E7415C">
        <w:trPr>
          <w:trHeight w:val="20"/>
        </w:trPr>
        <w:tc>
          <w:tcPr>
            <w:tcW w:w="5671" w:type="dxa"/>
            <w:tcBorders>
              <w:top w:val="nil"/>
              <w:left w:val="nil"/>
              <w:bottom w:val="nil"/>
              <w:right w:val="nil"/>
            </w:tcBorders>
            <w:shd w:val="clear" w:color="auto" w:fill="auto"/>
            <w:vAlign w:val="bottom"/>
            <w:hideMark/>
          </w:tcPr>
          <w:p w:rsidR="00C100E6" w:rsidRPr="00D541CB" w:rsidRDefault="00C100E6" w:rsidP="00D541CB">
            <w:pPr>
              <w:widowControl/>
              <w:autoSpaceDE/>
              <w:autoSpaceDN/>
              <w:adjustRightInd/>
              <w:rPr>
                <w:sz w:val="20"/>
                <w:szCs w:val="20"/>
              </w:rPr>
            </w:pPr>
            <w:r w:rsidRPr="00D541CB">
              <w:rPr>
                <w:sz w:val="20"/>
                <w:szCs w:val="20"/>
              </w:rPr>
              <w:t>Дорожное хозяйство (дорожные фонды)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416 679 179,86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265 054 205,64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265 054 205,64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416 679 179,86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265 054 205,64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265 054 205,64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04 2 00 00000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416 679 179,86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265 054 205,64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265 054 205,64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416 679 179,86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265 054 205,64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265 054 205,64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9Д102</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102 267 090,00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11 900 600,00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11 900 600,00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9Д102</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102 267 090,00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11 900 600,00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11 900 600,00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9Д104</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144 091 400,47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87 326 815,34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87 326 815,34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9Д104</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144 091 400,47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87 326 815,34</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87 326 815,34</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160 320 689,39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165 826 790,30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165 826 790,30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160 320 689,39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165 826 790,30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165 826 790,30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9Д113</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9Д113</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vAlign w:val="bottom"/>
            <w:hideMark/>
          </w:tcPr>
          <w:p w:rsidR="00C100E6" w:rsidRPr="00D541CB" w:rsidRDefault="00C100E6" w:rsidP="00D541CB">
            <w:pPr>
              <w:widowControl/>
              <w:autoSpaceDE/>
              <w:autoSpaceDN/>
              <w:adjustRightInd/>
              <w:rPr>
                <w:sz w:val="20"/>
                <w:szCs w:val="20"/>
              </w:rPr>
            </w:pPr>
            <w:r w:rsidRPr="00D541CB">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162 542 094,31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69 868 293,50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69 868 293,50</w:t>
            </w:r>
          </w:p>
        </w:tc>
      </w:tr>
      <w:tr w:rsidR="00C100E6" w:rsidRPr="00D541CB" w:rsidTr="00E7415C">
        <w:trPr>
          <w:trHeight w:val="20"/>
        </w:trPr>
        <w:tc>
          <w:tcPr>
            <w:tcW w:w="5671" w:type="dxa"/>
            <w:tcBorders>
              <w:top w:val="nil"/>
              <w:left w:val="nil"/>
              <w:bottom w:val="nil"/>
              <w:right w:val="nil"/>
            </w:tcBorders>
            <w:shd w:val="clear" w:color="auto" w:fill="auto"/>
            <w:vAlign w:val="bottom"/>
            <w:hideMark/>
          </w:tcPr>
          <w:p w:rsidR="00C100E6" w:rsidRPr="00D541CB" w:rsidRDefault="00C100E6" w:rsidP="00D541CB">
            <w:pPr>
              <w:widowControl/>
              <w:autoSpaceDE/>
              <w:autoSpaceDN/>
              <w:adjustRightInd/>
              <w:rPr>
                <w:sz w:val="20"/>
                <w:szCs w:val="20"/>
              </w:rPr>
            </w:pPr>
            <w:r w:rsidRPr="00D541CB">
              <w:rPr>
                <w:sz w:val="20"/>
                <w:szCs w:val="20"/>
              </w:rPr>
              <w:t>Жилищное хозяйство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04 1 01 20190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04 1 01 20190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6 985 031,00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Благоустройство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155 557 063,31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62 883 262,50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62 883 262,50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155 557 063,31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62 883 262,50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62 883 262,50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155 557 063,31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62 883 262,50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62 883 262,50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155 557 063,31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62 883 262,50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62 883 262,50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8 814 296,94</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9 123 778,17</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9 123 778,17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8 814 296,94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9 123 778,17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9 123 778,17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137 263 499,27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52 817 764,33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52 817 764,33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137 263 499,27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52 817 764,33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52 817 764,33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работ по уходу за зелеными насаждениями</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04 3 04 21070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7 454 580,00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941 720,00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941 720,00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04 3 04 21070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7 454 580,00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941 720,00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941 720,00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Реализация инициативного проекта (благоустройство общественной территории в районе </w:t>
            </w:r>
            <w:proofErr w:type="spellStart"/>
            <w:r w:rsidRPr="00D541CB">
              <w:rPr>
                <w:sz w:val="20"/>
                <w:szCs w:val="20"/>
              </w:rPr>
              <w:t>урочища«Таманская</w:t>
            </w:r>
            <w:proofErr w:type="spellEnd"/>
            <w:r w:rsidRPr="00D541CB">
              <w:rPr>
                <w:sz w:val="20"/>
                <w:szCs w:val="20"/>
              </w:rPr>
              <w:t xml:space="preserve"> лесная дача»)</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04 3 04 23101</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2 024 687,10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04 3 04 23101</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2 024 687,10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 кинематография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2 609 000,00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2 462 500,00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2 462 500,00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2 609 000,00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2 462 500,00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2 462 500,00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2 609 000,00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2 462 500,00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2 462 500,00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2 609 000,00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2 462 500,00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2 462 500,00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2 609 000,00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2 462 500,00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2 462 500,00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1 058 000,00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911 500,00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911 500,00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1 058 000,00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911 500,00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911 500,00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Расходы на размещение информационных баннеров на </w:t>
            </w:r>
            <w:proofErr w:type="spellStart"/>
            <w:r w:rsidRPr="00D541CB">
              <w:rPr>
                <w:sz w:val="20"/>
                <w:szCs w:val="20"/>
              </w:rPr>
              <w:t>лайтбоксах</w:t>
            </w:r>
            <w:proofErr w:type="spellEnd"/>
            <w:r w:rsidRPr="00D541CB">
              <w:rPr>
                <w:sz w:val="20"/>
                <w:szCs w:val="20"/>
              </w:rPr>
              <w:t xml:space="preserve"> на остановочных пунктах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07 1 01 21130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1 551 000,00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1 551 000,00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1 551 000,00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619</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07 1 01 21130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1 551 000,00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1 551 000,00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1 551 000,00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Комитет городского хозяйства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3 555 930 937,89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1 590 202 847,85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670 818 073,09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773 281,20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663 781,20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663 781,20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773 281,20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663 781,20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663 781,20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163 781,20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83 1 00 20050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Исполнение судебных актов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83 1 00 20050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предусмотренные на иные цели</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уплату административного штрафа</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83 2 00 21040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83 2 00 21040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вопросы, связанные с общегосударственным управлением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98 1 00 21350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Национальная экономика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1 621 912 135,20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606 129 100,60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238 116 810,87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Водное хозяйство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7 595 683,90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7 788 619,82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7 788 619,82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7 595 683,90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7 788 619,82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7 788 619,82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7 595 683,90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7 788 619,82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7 788 619,82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7 595 683,90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7 788 619,82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7 788 619,82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7 595 683,90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7 788 619,82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7 788 619,82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7 595 683,90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7 788 619,82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7 788 619,82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Лесное хозяйство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54 227 861,73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28 785 221,16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28 785 221,16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54 227 861,73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28 785 221,16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28 785 221,16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54 227 861,73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28 785 221,16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28 785 221,16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54 227 861,73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28 785 221,16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28 785 221,16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54 227 861,73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28 785 221,16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28 785 221,16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54 227 861,73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28 785 221,16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28 785 221,16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Дорожное хозяйство (дорожные фонды)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1 560 088 589,57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569 555 259,62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201 542 969,89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02 0 00 00000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5 251 194,36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5 251 460,00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5 251 460,00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02 Б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5 251 194,36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5 251 460,00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5 251 460,00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02 Б 04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5 251 194,36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5 251 460,00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5 251 460,00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02 Б 04 9Д106</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5 251 194,36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5 251 460,00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5 251 460,00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02 Б 04 9Д106</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5 251 194,36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5 251 460,00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5 251 460,00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03 0 00 00000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5 501 018,12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«Доступная среда»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03 3 00 00000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5 501 018,12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03 3 03 00000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5 501 018,12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03 3 03 9Д114</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5 501 018,12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03 3 03 9Д114</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5 501 018,12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1 548 109 977,09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563 077 399,62</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195 065 109,89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1 548 109 977,09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563 077 399,62</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195 065 109,89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1 372 915 008,36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355 375 804,40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98 089 695,40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9Д101</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133 762 698,94</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76 261 126,45</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76 261 126,45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9Д101</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133 762 698,94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76 261 126,45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76 261 126,45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прочие мероприятия в области дорожного хозяйства</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9Д103</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1 650 000,00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1 350 000,00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1 350 000,00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9Д103</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1 650 000,00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1 350 000,00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Проектирование, строительство и реконструкция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9Д108</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13 800 788,60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330 000,00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Бюджетные инвестиции </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9Д108</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410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13 800 788,60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Капитальный ремонт и ремонт автомобильных дорог общего пользования местного значения в границах города Ставрополя </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9Д112</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3 460 000,00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18"/>
                <w:szCs w:val="18"/>
              </w:rPr>
            </w:pPr>
            <w:r w:rsidRPr="00D541CB">
              <w:rPr>
                <w:sz w:val="18"/>
                <w:szCs w:val="18"/>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9Д112</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Строительство и реконструкция автомобильных дорог общего пользования местного значения </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SД004</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18"/>
                <w:szCs w:val="18"/>
              </w:rPr>
            </w:pPr>
            <w:r w:rsidRPr="00D541CB">
              <w:rPr>
                <w:sz w:val="18"/>
                <w:szCs w:val="18"/>
              </w:rPr>
              <w:t>223 256 923,93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18"/>
                <w:szCs w:val="18"/>
              </w:rPr>
            </w:pPr>
            <w:r w:rsidRPr="00D541CB">
              <w:rPr>
                <w:sz w:val="18"/>
                <w:szCs w:val="18"/>
              </w:rPr>
              <w:t>256 956 109,00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18"/>
                <w:szCs w:val="18"/>
              </w:rPr>
            </w:pPr>
            <w:r w:rsidRPr="00D541CB">
              <w:rPr>
                <w:sz w:val="18"/>
                <w:szCs w:val="18"/>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Бюджетные инвестиции </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SД004</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410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223 256 923,93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256 956 109,00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Капитальный ремонт и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SД005</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979 783 844,43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SД005</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979 783 844,43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осуществление функций административного центра Ставропольского края на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SД107</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17 200 752,46</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20 378 568,95</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20 378 568,95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02 SД107</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17 200 752,46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20 378 568,95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20 378 568,95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04 2 03 00000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140 462 529,01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96 975 414,49</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96 975 414,49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03 9Д105</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10 634 613,18</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10 634 613,17</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10 634 613,17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03 9Д105</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10 634 613,18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10 634 613,17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10 634 613,17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03 9Д110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129 827 915,83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86 340 801,32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86 340 801,32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03 9Д110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129 827 915,83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86 340 801,32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86 340 801,32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регионального проекта «Общесистемные меры развития дорожного хозяйства»</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И9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34 732 439,72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110 726 180,73</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И9 54180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34 720 073,61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110 726 180,73</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И9 54180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34 720 073,61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110 726 180,73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И9 А4180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12 366,11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2 И9 А4180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12 366,11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9Д111</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15 1 04 9Д111</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1 226 400,00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1 925 337 991,49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978 652 436,05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427 279 951,02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Коммунальное хозяйство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1 110 860 510,05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551 454 345,03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81 860,00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1 110 860 510,05</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551 454 345,03</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81 860,00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1 110 860 510,05</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551 454 345,03</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81 860,00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теплоснабжения и газоснабжения в границах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12 435 270,54</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81 860,00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81 860,00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мероприятия в области коммунального хозяйства</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04 1 02 20220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12 435 270,54</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81 860,00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81 860,00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04 1 02 20220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12 435 270,54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81 860,00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81 860,00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«Строительство (реконструкция) объектов коммунальной инфраструктуры»</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1 098 425 239,51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551 372 485,03</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Строительство (реконструкция) объектов коммунальной инфраструктуры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03 S0060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1 098 425 239,51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551 372 485,03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Бюджетные инвестиции</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1 03 S0060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410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1 098 425 239,51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551 372 485,03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Благоустройство</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709 509 672,37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316 813 235,45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316 813 235,45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02 0 00 00000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 Б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 Б 03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 Б 03 60050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 Б 03 60050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662 030 702,27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313 427 715,45</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313 427 715,45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662 030 702,27</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313 427 715,45</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313 427 715,45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57 560 338,54</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18 056 796,45</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18 056 796,45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3 000 000,00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04 3 02 20290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54 560 338,54</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18 056 796,45</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18 056 796,45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04 3 02 20290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54 560 338,54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18 056 796,45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18 056 796,45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10 015 294,41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8 978 977,79</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8 978 977,79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04 3 03 21530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1 598 011,31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1 674 107,08</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1 674 107,08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04 3 03 21530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1 598 011,31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1 674 107,08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1 674 107,08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Мероприятия в области обращения с животными без владельцев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04 3 03 70140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8 417 283,10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7 304 870,71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7 304 870,71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04 3 03 70140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8 417 283,10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7 304 870,71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7 304 870,71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594 455 069,32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286 391 941,21</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286 391 941,21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71 404 234,50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55 731 492,99</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55 731 492,99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71 404 234,50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55 731 492,99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55 731 492,99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уличного освещения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264 965 788,40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160 667 349,52</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160 667 349,52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04 3 04 20280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264 965 788,40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160 667 349,52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160 667 349,52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200 817 256,28</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12 725 308,56</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12 725 308,56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200 817 256,28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12 725 308,56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12 725 308,56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04 3 04 20780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6 595 450,00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6 595 450,00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6 595 450,00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04 3 04 20780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6 595 450,00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6 595 450,00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6 595 450,00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S6413</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48 138 723,13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48 138 723,13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48 138 723,13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S6413</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48 138 723,13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48 138 723,13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48 138 723,13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S6414</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2 533 617,01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2 533 617,01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2 533 617,01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 3 04 S6414</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2 533 617,01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2 533 617,01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2 533 617,01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Основное мероприятие «Энергосбережение и </w:t>
            </w:r>
            <w:proofErr w:type="spellStart"/>
            <w:r w:rsidRPr="00D541CB">
              <w:rPr>
                <w:sz w:val="20"/>
                <w:szCs w:val="20"/>
              </w:rPr>
              <w:t>энергоэффективность</w:t>
            </w:r>
            <w:proofErr w:type="spellEnd"/>
            <w:r w:rsidRPr="00D541CB">
              <w:rPr>
                <w:sz w:val="20"/>
                <w:szCs w:val="20"/>
              </w:rPr>
              <w:t xml:space="preserve"> систем коммунальной инфраструктуры»</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02 20490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17 Б 02 20490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3 385 520,00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«Формирование современной городской среды на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39 093 450,10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20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39 093 450,10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«Благоустройство общественных территорий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20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38 496 450,10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регионального проекта «Формирование комфортной городской среды»</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20 Б И4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38 496 450,10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программ формирования современной городской среды</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20 Б И4 55550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32 489 678,29</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20 Б И4 55550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32 489 678,29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программ формирования современной городской среды</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20 Б И4 А5550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6 006 771,81</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20 Б И4 А5550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6 006 771,81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«Разработка дизайн - 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20 Б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597 000,00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20 Б 03 20300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597 000,00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20 Б 03 20300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597 000,00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вопросы в области жилищно-коммунального хозяйства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104 967 809,07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110 384 855,57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110 384 855,57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83 032,00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1 107 032,00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1 107 032,00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83 032,00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1 107 032,00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1 107 032,00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83 032,00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1 107 032,00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1 107 032,00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83 032,00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1 107 032,00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1 107 032,00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83 032,00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1 107 032,00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1 107 032,00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104 884 777,07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109 277 823,57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109 277 823,57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104 884 777,07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109 277 823,57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109 277 823,57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8 616 001,07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8 422 935,57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8 422 935,57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2 036 326,00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2 036 326,00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2 036 326,00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6 362 185,07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6 277 609,57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6 277 609,57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217 490,00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109 000,00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109 000,00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96 268 776,00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100 854 888,00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100 854 888,00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96 268 776,00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100 854 888,00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100 854 888,00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 кинематография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4 312 500,00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4 312 500,00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4 312 500,00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4 312 500,00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4 312 500,00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4 312 500,00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4 312 500,00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1 162 500,00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Социальная политика</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Социальное обеспечение населения</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предоставления услуг согласно гарантированному перечню услуг по погребению»</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03 2 03 11010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03 2 03 11010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610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3 595 030,00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Комитет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2 457 725 455,54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1 171 262 236,18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160 394 753,93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145 388 433,54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148 314 453,93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148 314 453,93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145 388 433,54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148 314 453,93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148 314 453,93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72 093,40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1 858 368,00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834 368,00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834 368,00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1 858 368,00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834 368,00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834 368,00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1 108 368,00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84 368,00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84 368,00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1 108 368,00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84 368,00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84 368,00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1 108 368,00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84 368,00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84 368,00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02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02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143 457 972,14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147 407 992,53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147 407 992,53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139 407 972,14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143 357 992,53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143 357 992,53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5 026 975,98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5 054 356,05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5 054 356,05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1 832 808,00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1 832 808,00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1 832 808,00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3 002 877,18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3 030 257,25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3 030 257,25</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191 290,80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191 290,80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191 290,80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99 237 529,00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103 965 131,00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103 965 131,00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99 237 529,00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103 965 131,00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103 965 131,00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34 815 770,60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34 288 505,48</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34 288 505,48</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31 744 279,27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31 195 193,91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31 195 193,91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2 954 241,32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2 976 061,56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2 976 061,56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84 1 00 11010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117 250,01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117 250,01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117 250,01</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84 1 00 20050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327 696,56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Исполнение судебных актов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84 1 00 20050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327 696,56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4 050 000,00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4 050 000,00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4 050 000,00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84 2 00 20740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84 2 00 20740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Исполнение судебных актов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84 2 00 20740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830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350 000,00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демонтаж, хранение или уничтожение рекламных конструкций за счет средств местного бюджета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84 2 00 21100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84 2 00 21100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3 500 000,00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Национальная экономика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8 670 300,00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8 670 300,00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8 670 300,00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8 670 300,00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8 670 300,00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8 670 300,00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05 0 00 00000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8 570 300,00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8 570 300,00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8 570 300,00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05 Б 00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8 570 300,00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8 570 300,00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8 570 300,00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05 Б 01 00000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6 810 300,00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7 970 300,00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7 970 300,00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подготовку документов территориального планирования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05 Б 01 20390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6 810 300,00</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7 970 300,00</w:t>
            </w:r>
          </w:p>
        </w:tc>
        <w:tc>
          <w:tcPr>
            <w:tcW w:w="1984"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right"/>
              <w:rPr>
                <w:sz w:val="20"/>
                <w:szCs w:val="20"/>
              </w:rPr>
            </w:pPr>
            <w:r w:rsidRPr="00D541CB">
              <w:rPr>
                <w:sz w:val="20"/>
                <w:szCs w:val="20"/>
              </w:rPr>
              <w:t>7 970 300,00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05 Б 01 20390</w:t>
            </w:r>
          </w:p>
        </w:tc>
        <w:tc>
          <w:tcPr>
            <w:tcW w:w="516"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6 810 300,00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7 970 300,00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7 970 300,00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05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05 Б 02 20580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05 Б 02 20580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1 760 000,00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Снос самовольных построек, хранение имущества, находившегося в самовольных постройках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84 2 00 21210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12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84 2 00 21210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Образование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1 854 808 149,41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1 010 867 482,25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Дошкольное образование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450 173 293,00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450 173 293,00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450 173 293,00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01 2 01 00000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450 173 293,00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Строительство (реконструкция) объектов дошкольных образовательных организаций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2 01 S6970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450 173 293,00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Бюджетные инвестиции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 2 01 S6970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410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450 173 293,00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Общее образование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1 404 634 856,41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1 010 867 482,25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1 404 634 856,41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1 010 867 482,25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1 404 634 856,41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1 010 867 482,25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Региональный проект «Жилье»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 Б И2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1 404 634 856,41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1 010 867 482,25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проектов комплексного развития территорий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 Б И2 53180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1 404 634 856,41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1 010 867 482,25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Бюджетные инвестиции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05 Б И2 53180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410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1 404 634 856,41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1 010 867 482,25</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 кинематография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Культура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07 1 01 20060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3 410 000,00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Физическая культура и спорт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445 448 572,59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Массовый спорт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434 440 130,65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434 440 130,65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434 440 130,65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434 440 130,65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создание модульного бассейна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08 2 01 21880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118 650 656,97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08 2 01 21880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118 650 656,97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мероприятий по закупке и монтажу оборудования для создания модульных спортивных сооружений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01 L1440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315 789 473,68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 2 01 L1440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315 789 473,68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Спорт высших достижений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11 008 441,94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11 008 441,94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11 008 441,94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98 1 00 79201</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11 008 441,94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98 1 00 79201</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11 008 441,94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Комитет по организации транспортного обслуживания населения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42 358 373,25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33 069 649,67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32 951 857,36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 Б 02 21120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11 800,00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НАЦИОНАЛЬНАЯ ЭКОНОМИКА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42 346 573,25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33 069 649,67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32 951 857,36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Транспорт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42 346 573,25</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33 069 649,67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32 951 857,36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1 417 700,00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1 417 700,00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1 417 700,00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1 417 700,00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1 417 700,00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Обеспечение деятельности комитета по организации транспортного обслуживания населения города Ставрополя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79 0 00 00000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26 928 962,83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21 650 947,00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21 650 947,00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79 1 00 00000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26 928 962,83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21 650 947,00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21 650 947,00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79 1 00 10010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6 535 870,33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286 440,00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286 440,00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79 1 00 10010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286 440,00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286 440,00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286 440,00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79 1 00 10010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6 233 430,33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79 1 00 10010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16 000,00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79 1 00 10020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20 393 092,50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21 364 507,00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21 364 507,00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79 1 00 10020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20 393 092,50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21 364 507,00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21 364 507,00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13 999 910,42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11 418 702,67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11 300 910,36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13 696 212,78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11 418 702,67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11 300 910,36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Организация регулярных перевозок пассажиров и багажа автомобильным транспортом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98 1 00 21890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11 826 706,29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11 418 702,67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11 300 910,36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98 1 00 21890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11 826 706,29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11 418 702,67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11 300 910,36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S6010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1 869 506,49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622</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98 1 00 S6010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1 869 506,49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1230D5" w:rsidTr="001230D5">
        <w:trPr>
          <w:trHeight w:val="20"/>
        </w:trPr>
        <w:tc>
          <w:tcPr>
            <w:tcW w:w="5671" w:type="dxa"/>
            <w:tcBorders>
              <w:top w:val="nil"/>
              <w:left w:val="nil"/>
              <w:bottom w:val="nil"/>
              <w:right w:val="nil"/>
            </w:tcBorders>
            <w:shd w:val="clear" w:color="auto" w:fill="auto"/>
            <w:hideMark/>
          </w:tcPr>
          <w:p w:rsidR="00C100E6" w:rsidRPr="001230D5" w:rsidRDefault="00C100E6" w:rsidP="00D541CB">
            <w:pPr>
              <w:widowControl/>
              <w:autoSpaceDE/>
              <w:autoSpaceDN/>
              <w:adjustRightInd/>
              <w:rPr>
                <w:sz w:val="20"/>
                <w:szCs w:val="20"/>
              </w:rPr>
            </w:pPr>
            <w:r w:rsidRPr="001230D5">
              <w:rPr>
                <w:sz w:val="20"/>
                <w:szCs w:val="20"/>
              </w:rPr>
              <w:t>Реализация регионального проекта «Развитие общественного транспорта»</w:t>
            </w:r>
          </w:p>
        </w:tc>
        <w:tc>
          <w:tcPr>
            <w:tcW w:w="708" w:type="dxa"/>
            <w:tcBorders>
              <w:top w:val="nil"/>
              <w:left w:val="nil"/>
              <w:bottom w:val="nil"/>
              <w:right w:val="nil"/>
            </w:tcBorders>
            <w:shd w:val="clear" w:color="auto" w:fill="auto"/>
            <w:hideMark/>
          </w:tcPr>
          <w:p w:rsidR="00C100E6" w:rsidRPr="001230D5" w:rsidRDefault="00C100E6" w:rsidP="00D541CB">
            <w:pPr>
              <w:widowControl/>
              <w:autoSpaceDE/>
              <w:autoSpaceDN/>
              <w:adjustRightInd/>
              <w:jc w:val="center"/>
              <w:rPr>
                <w:sz w:val="20"/>
                <w:szCs w:val="20"/>
              </w:rPr>
            </w:pPr>
            <w:r w:rsidRPr="001230D5">
              <w:rPr>
                <w:sz w:val="20"/>
                <w:szCs w:val="20"/>
              </w:rPr>
              <w:t>622</w:t>
            </w:r>
          </w:p>
        </w:tc>
        <w:tc>
          <w:tcPr>
            <w:tcW w:w="567"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center"/>
              <w:rPr>
                <w:sz w:val="20"/>
                <w:szCs w:val="20"/>
              </w:rPr>
            </w:pPr>
            <w:r w:rsidRPr="001230D5">
              <w:rPr>
                <w:sz w:val="20"/>
                <w:szCs w:val="20"/>
              </w:rPr>
              <w:t>04</w:t>
            </w:r>
          </w:p>
        </w:tc>
        <w:tc>
          <w:tcPr>
            <w:tcW w:w="567"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center"/>
              <w:rPr>
                <w:sz w:val="20"/>
                <w:szCs w:val="20"/>
              </w:rPr>
            </w:pPr>
            <w:r w:rsidRPr="001230D5">
              <w:rPr>
                <w:sz w:val="20"/>
                <w:szCs w:val="20"/>
              </w:rPr>
              <w:t>08</w:t>
            </w:r>
          </w:p>
        </w:tc>
        <w:tc>
          <w:tcPr>
            <w:tcW w:w="1843"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center"/>
              <w:rPr>
                <w:sz w:val="20"/>
                <w:szCs w:val="20"/>
              </w:rPr>
            </w:pPr>
            <w:r w:rsidRPr="001230D5">
              <w:rPr>
                <w:sz w:val="20"/>
                <w:szCs w:val="20"/>
              </w:rPr>
              <w:t>98 1 И6 00000</w:t>
            </w:r>
          </w:p>
        </w:tc>
        <w:tc>
          <w:tcPr>
            <w:tcW w:w="516"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center"/>
              <w:rPr>
                <w:sz w:val="20"/>
                <w:szCs w:val="20"/>
              </w:rPr>
            </w:pPr>
            <w:r w:rsidRPr="001230D5">
              <w:rPr>
                <w:sz w:val="20"/>
                <w:szCs w:val="20"/>
              </w:rPr>
              <w:t>000</w:t>
            </w:r>
          </w:p>
        </w:tc>
        <w:tc>
          <w:tcPr>
            <w:tcW w:w="1894"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right"/>
              <w:rPr>
                <w:sz w:val="20"/>
                <w:szCs w:val="20"/>
              </w:rPr>
            </w:pPr>
            <w:r w:rsidRPr="001230D5">
              <w:rPr>
                <w:sz w:val="20"/>
                <w:szCs w:val="20"/>
              </w:rPr>
              <w:t>303 697,64</w:t>
            </w:r>
          </w:p>
        </w:tc>
        <w:tc>
          <w:tcPr>
            <w:tcW w:w="1843"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right"/>
              <w:rPr>
                <w:sz w:val="20"/>
                <w:szCs w:val="20"/>
              </w:rPr>
            </w:pPr>
            <w:r w:rsidRPr="001230D5">
              <w:rPr>
                <w:sz w:val="20"/>
                <w:szCs w:val="20"/>
              </w:rPr>
              <w:t>0,00</w:t>
            </w:r>
          </w:p>
        </w:tc>
        <w:tc>
          <w:tcPr>
            <w:tcW w:w="1984"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right"/>
              <w:rPr>
                <w:sz w:val="20"/>
                <w:szCs w:val="20"/>
              </w:rPr>
            </w:pPr>
            <w:r w:rsidRPr="001230D5">
              <w:rPr>
                <w:sz w:val="20"/>
                <w:szCs w:val="20"/>
              </w:rPr>
              <w:t>0,00</w:t>
            </w:r>
          </w:p>
        </w:tc>
      </w:tr>
      <w:tr w:rsidR="00C100E6" w:rsidRPr="001230D5" w:rsidTr="001230D5">
        <w:trPr>
          <w:trHeight w:val="20"/>
        </w:trPr>
        <w:tc>
          <w:tcPr>
            <w:tcW w:w="5671" w:type="dxa"/>
            <w:tcBorders>
              <w:top w:val="nil"/>
              <w:left w:val="nil"/>
              <w:bottom w:val="nil"/>
              <w:right w:val="nil"/>
            </w:tcBorders>
            <w:shd w:val="clear" w:color="auto" w:fill="auto"/>
            <w:hideMark/>
          </w:tcPr>
          <w:p w:rsidR="00C100E6" w:rsidRPr="001230D5" w:rsidRDefault="00C100E6" w:rsidP="00D541CB">
            <w:pPr>
              <w:widowControl/>
              <w:autoSpaceDE/>
              <w:autoSpaceDN/>
              <w:adjustRightInd/>
              <w:rPr>
                <w:sz w:val="20"/>
                <w:szCs w:val="20"/>
              </w:rPr>
            </w:pPr>
            <w:r w:rsidRPr="001230D5">
              <w:rPr>
                <w:sz w:val="20"/>
                <w:szCs w:val="20"/>
              </w:rPr>
              <w:t>Обновление общественного транспорта</w:t>
            </w:r>
          </w:p>
        </w:tc>
        <w:tc>
          <w:tcPr>
            <w:tcW w:w="708" w:type="dxa"/>
            <w:tcBorders>
              <w:top w:val="nil"/>
              <w:left w:val="nil"/>
              <w:bottom w:val="nil"/>
              <w:right w:val="nil"/>
            </w:tcBorders>
            <w:shd w:val="clear" w:color="auto" w:fill="auto"/>
            <w:hideMark/>
          </w:tcPr>
          <w:p w:rsidR="00C100E6" w:rsidRPr="001230D5" w:rsidRDefault="00C100E6" w:rsidP="00D541CB">
            <w:pPr>
              <w:widowControl/>
              <w:autoSpaceDE/>
              <w:autoSpaceDN/>
              <w:adjustRightInd/>
              <w:jc w:val="center"/>
              <w:rPr>
                <w:sz w:val="20"/>
                <w:szCs w:val="20"/>
              </w:rPr>
            </w:pPr>
            <w:r w:rsidRPr="001230D5">
              <w:rPr>
                <w:sz w:val="20"/>
                <w:szCs w:val="20"/>
              </w:rPr>
              <w:t>622</w:t>
            </w:r>
          </w:p>
        </w:tc>
        <w:tc>
          <w:tcPr>
            <w:tcW w:w="567"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center"/>
              <w:rPr>
                <w:sz w:val="20"/>
                <w:szCs w:val="20"/>
              </w:rPr>
            </w:pPr>
            <w:r w:rsidRPr="001230D5">
              <w:rPr>
                <w:sz w:val="20"/>
                <w:szCs w:val="20"/>
              </w:rPr>
              <w:t>04</w:t>
            </w:r>
          </w:p>
        </w:tc>
        <w:tc>
          <w:tcPr>
            <w:tcW w:w="567"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center"/>
              <w:rPr>
                <w:sz w:val="20"/>
                <w:szCs w:val="20"/>
              </w:rPr>
            </w:pPr>
            <w:r w:rsidRPr="001230D5">
              <w:rPr>
                <w:sz w:val="20"/>
                <w:szCs w:val="20"/>
              </w:rPr>
              <w:t>08</w:t>
            </w:r>
          </w:p>
        </w:tc>
        <w:tc>
          <w:tcPr>
            <w:tcW w:w="1843"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center"/>
              <w:rPr>
                <w:sz w:val="20"/>
                <w:szCs w:val="20"/>
              </w:rPr>
            </w:pPr>
            <w:r w:rsidRPr="001230D5">
              <w:rPr>
                <w:sz w:val="20"/>
                <w:szCs w:val="20"/>
              </w:rPr>
              <w:t>98 1 И6 54430</w:t>
            </w:r>
          </w:p>
        </w:tc>
        <w:tc>
          <w:tcPr>
            <w:tcW w:w="516"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center"/>
              <w:rPr>
                <w:sz w:val="20"/>
                <w:szCs w:val="20"/>
              </w:rPr>
            </w:pPr>
            <w:r w:rsidRPr="001230D5">
              <w:rPr>
                <w:sz w:val="20"/>
                <w:szCs w:val="20"/>
              </w:rPr>
              <w:t>000</w:t>
            </w:r>
          </w:p>
        </w:tc>
        <w:tc>
          <w:tcPr>
            <w:tcW w:w="1894"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right"/>
              <w:rPr>
                <w:sz w:val="20"/>
                <w:szCs w:val="20"/>
              </w:rPr>
            </w:pPr>
            <w:r w:rsidRPr="001230D5">
              <w:rPr>
                <w:sz w:val="20"/>
                <w:szCs w:val="20"/>
              </w:rPr>
              <w:t>303 697,64</w:t>
            </w:r>
          </w:p>
        </w:tc>
        <w:tc>
          <w:tcPr>
            <w:tcW w:w="1843"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right"/>
              <w:rPr>
                <w:sz w:val="20"/>
                <w:szCs w:val="20"/>
              </w:rPr>
            </w:pPr>
            <w:r w:rsidRPr="001230D5">
              <w:rPr>
                <w:sz w:val="20"/>
                <w:szCs w:val="20"/>
              </w:rPr>
              <w:t>0,00</w:t>
            </w:r>
          </w:p>
        </w:tc>
        <w:tc>
          <w:tcPr>
            <w:tcW w:w="1984"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right"/>
              <w:rPr>
                <w:sz w:val="20"/>
                <w:szCs w:val="20"/>
              </w:rPr>
            </w:pPr>
            <w:r w:rsidRPr="001230D5">
              <w:rPr>
                <w:sz w:val="20"/>
                <w:szCs w:val="20"/>
              </w:rPr>
              <w:t>0,00</w:t>
            </w:r>
          </w:p>
        </w:tc>
      </w:tr>
      <w:tr w:rsidR="00C100E6" w:rsidRPr="00D541CB" w:rsidTr="001230D5">
        <w:trPr>
          <w:trHeight w:val="20"/>
        </w:trPr>
        <w:tc>
          <w:tcPr>
            <w:tcW w:w="5671" w:type="dxa"/>
            <w:tcBorders>
              <w:top w:val="nil"/>
              <w:left w:val="nil"/>
              <w:bottom w:val="nil"/>
              <w:right w:val="nil"/>
            </w:tcBorders>
            <w:shd w:val="clear" w:color="auto" w:fill="auto"/>
            <w:hideMark/>
          </w:tcPr>
          <w:p w:rsidR="00C100E6" w:rsidRPr="001230D5" w:rsidRDefault="00C100E6" w:rsidP="00D541CB">
            <w:pPr>
              <w:widowControl/>
              <w:autoSpaceDE/>
              <w:autoSpaceDN/>
              <w:adjustRightInd/>
              <w:rPr>
                <w:sz w:val="20"/>
                <w:szCs w:val="20"/>
              </w:rPr>
            </w:pPr>
            <w:r w:rsidRPr="001230D5">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1230D5" w:rsidRDefault="00C100E6" w:rsidP="00D541CB">
            <w:pPr>
              <w:widowControl/>
              <w:autoSpaceDE/>
              <w:autoSpaceDN/>
              <w:adjustRightInd/>
              <w:jc w:val="center"/>
              <w:rPr>
                <w:sz w:val="20"/>
                <w:szCs w:val="20"/>
              </w:rPr>
            </w:pPr>
            <w:r w:rsidRPr="001230D5">
              <w:rPr>
                <w:sz w:val="20"/>
                <w:szCs w:val="20"/>
              </w:rPr>
              <w:t>622</w:t>
            </w:r>
          </w:p>
        </w:tc>
        <w:tc>
          <w:tcPr>
            <w:tcW w:w="567"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center"/>
              <w:rPr>
                <w:sz w:val="20"/>
                <w:szCs w:val="20"/>
              </w:rPr>
            </w:pPr>
            <w:r w:rsidRPr="001230D5">
              <w:rPr>
                <w:sz w:val="20"/>
                <w:szCs w:val="20"/>
              </w:rPr>
              <w:t>04</w:t>
            </w:r>
          </w:p>
        </w:tc>
        <w:tc>
          <w:tcPr>
            <w:tcW w:w="567"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center"/>
              <w:rPr>
                <w:sz w:val="20"/>
                <w:szCs w:val="20"/>
              </w:rPr>
            </w:pPr>
            <w:r w:rsidRPr="001230D5">
              <w:rPr>
                <w:sz w:val="20"/>
                <w:szCs w:val="20"/>
              </w:rPr>
              <w:t>08</w:t>
            </w:r>
          </w:p>
        </w:tc>
        <w:tc>
          <w:tcPr>
            <w:tcW w:w="1843"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center"/>
              <w:rPr>
                <w:sz w:val="20"/>
                <w:szCs w:val="20"/>
              </w:rPr>
            </w:pPr>
            <w:r w:rsidRPr="001230D5">
              <w:rPr>
                <w:sz w:val="20"/>
                <w:szCs w:val="20"/>
              </w:rPr>
              <w:t>98 1 И6 54430</w:t>
            </w:r>
          </w:p>
        </w:tc>
        <w:tc>
          <w:tcPr>
            <w:tcW w:w="516"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center"/>
              <w:rPr>
                <w:sz w:val="20"/>
                <w:szCs w:val="20"/>
              </w:rPr>
            </w:pPr>
            <w:r w:rsidRPr="001230D5">
              <w:rPr>
                <w:sz w:val="20"/>
                <w:szCs w:val="20"/>
              </w:rPr>
              <w:t>240</w:t>
            </w:r>
          </w:p>
        </w:tc>
        <w:tc>
          <w:tcPr>
            <w:tcW w:w="1894"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right"/>
              <w:rPr>
                <w:sz w:val="20"/>
                <w:szCs w:val="20"/>
              </w:rPr>
            </w:pPr>
            <w:r w:rsidRPr="001230D5">
              <w:rPr>
                <w:sz w:val="20"/>
                <w:szCs w:val="20"/>
              </w:rPr>
              <w:t>303 697,64</w:t>
            </w:r>
          </w:p>
        </w:tc>
        <w:tc>
          <w:tcPr>
            <w:tcW w:w="1843" w:type="dxa"/>
            <w:tcBorders>
              <w:top w:val="nil"/>
              <w:left w:val="nil"/>
              <w:bottom w:val="nil"/>
              <w:right w:val="nil"/>
            </w:tcBorders>
            <w:shd w:val="clear" w:color="auto" w:fill="auto"/>
            <w:noWrap/>
            <w:hideMark/>
          </w:tcPr>
          <w:p w:rsidR="00C100E6" w:rsidRPr="001230D5" w:rsidRDefault="00C100E6" w:rsidP="00D541CB">
            <w:pPr>
              <w:widowControl/>
              <w:autoSpaceDE/>
              <w:autoSpaceDN/>
              <w:adjustRightInd/>
              <w:jc w:val="right"/>
              <w:rPr>
                <w:sz w:val="20"/>
                <w:szCs w:val="20"/>
              </w:rPr>
            </w:pPr>
            <w:r w:rsidRPr="001230D5">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1230D5">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Комитет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233 391 524,09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180 253 573,12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180 253 573,12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Национальная безопасность и правоохранительная деятельность</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233 291 524,09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180 253 573,12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180 253 573,12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233 291 524,09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180 253 573,12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180 253 573,12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14 Б 01 20630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13 834,00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203 063 029,59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148 667 249,12</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148 667 249,12</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75 011 261,87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75 127 489,39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75 127 489,39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16 1 01 00000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16 1 01 20120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16 1 01 20120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1 900 000,00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16 1 02 00000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73 111 261,87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75 027 489,39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75 027 489,39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16 1 02 11010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73 111 261,87</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75 027 489,39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75 027 489,39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16 1 02 11010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66 224 837,39</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69 005 495,23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69 005 495,23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16 1 02 11010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6 185 904,48</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5 321 474,16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5 321 474,16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16 1 02 11010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700 520,00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700 520,00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700 520,00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535 000,00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535 000,00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535 000,00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первичных мер пожарной безопасности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535 000,00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535 000,00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535 000,00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16 2 01 20540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535 000,00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535 000,00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535 000,00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16 2 01 20540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535 000,00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535 000,00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535 000,00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127 243 817,72</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72 731 809,73</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72 731 809,73</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62 190 172,86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64 872 505,87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64 872 505,87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62 190 172,86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64 872 505,87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64 872 505,87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110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61 031 102,86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63 713 435,87</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63 713 435,87</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1 155 230,00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1 155 230,00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1 155 230,00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16 3 01 11010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3 840,00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3 840,00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3 840,00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16 3 02 00000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20 347 890,00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3 117 560,00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3 117 560,00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16 3 02 20690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20 347 890,00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3 117 560,00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3 117 560,00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16 3 02 20690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20 347 890,00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3 117 560,00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3 117 560,00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16 3 03 00000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41 604 526,00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3 452 000,00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3 452 000,00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16 3 03 20350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41 604 526,00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3 452 000,00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3 452 000,00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16 3 03 20350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41 604 526,00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3 452 000,00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3 452 000,00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16 3 04 00000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3 101 228,86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1 289 743,86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1 289 743,86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16 3 04 20350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3 101 228,86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1 289 743,86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1 289 743,86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16 3 04 20350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3 101 228,86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1 289 743,86</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1 289 743,86</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«Обеспечение безопасности людей на водных объектах в границах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16 4 00 00000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272 950,00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272 950,00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272 950,00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«Обеспечение безопасности людей на водных объектах»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16 4 01 00000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272 950,00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272 950,00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272 950,00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безопасности людей на водных объектах</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16 4 01 20150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272 950,00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272 950,00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272 950,00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16 4 01 20150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272 950,00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272 950,00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272 950,00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30 214 660,50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31 572 490,00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31 572 490,00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30 214 660,50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31 572 490,00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31 572 490,00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1 710 679,00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1 710 679,00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1 710 679,00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675 379,00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675 379,00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675 379,00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1 035 300,00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1 035 300,00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1 035 300,00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28 503 981,50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29 861 811,00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29 861 811,00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28 503 981,50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29 861 811,00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29 861 811,00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Социальная политика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Социальное обеспечение населения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Основное мероприятие «Предоставление дополнительных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Предоставление дополнительных мер социальной поддержки в виде установки автономных пожарных извещателей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03 2 01 80350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624</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03 2 01 80350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320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Контрольно-счетная палата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31 574 156,74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31 704 196,99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31 704 196,99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Общегосударственные вопросы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31 574 156,74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31 704 196,99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31 704 196,99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31 574 156,74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31 704 196,99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31 704 196,99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Обеспечение деятельности контрольно-счетной палаты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86 0 00 00000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31 574 156,74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31 704 196,99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31 704 196,99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контрольно-счетной палаты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86 1 00 00000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25 833 600,24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25 697 700,99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25 697 700,99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86 1 00 10010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5 626 999,24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4 528 391,99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4 528 391,99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86 1 00 10010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850 873,00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682 072,00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682 072,00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86 1 00 10010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240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4 738 126,24</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3 808 319,99</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3 808 319,99</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86 1 00 10010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850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38 000,00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38 000,00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38 000,00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86 1 00 10020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20 206 601,00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21 169 309,00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21 169 309,00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86 1 00 10020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20 206 601,00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21 169 309,00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21 169 309,00</w:t>
            </w:r>
          </w:p>
        </w:tc>
      </w:tr>
      <w:tr w:rsidR="00C100E6" w:rsidRPr="00D541CB" w:rsidTr="00E7415C">
        <w:trPr>
          <w:trHeight w:val="20"/>
        </w:trPr>
        <w:tc>
          <w:tcPr>
            <w:tcW w:w="5671" w:type="dxa"/>
            <w:tcBorders>
              <w:top w:val="nil"/>
              <w:left w:val="nil"/>
              <w:bottom w:val="nil"/>
              <w:right w:val="nil"/>
            </w:tcBorders>
            <w:shd w:val="clear" w:color="auto" w:fill="auto"/>
            <w:vAlign w:val="bottom"/>
            <w:hideMark/>
          </w:tcPr>
          <w:p w:rsidR="00C100E6" w:rsidRPr="00D541CB" w:rsidRDefault="00C100E6" w:rsidP="00D541CB">
            <w:pPr>
              <w:widowControl/>
              <w:autoSpaceDE/>
              <w:autoSpaceDN/>
              <w:adjustRightInd/>
              <w:rPr>
                <w:sz w:val="20"/>
                <w:szCs w:val="20"/>
              </w:rPr>
            </w:pPr>
            <w:r w:rsidRPr="00D541CB">
              <w:rPr>
                <w:sz w:val="20"/>
                <w:szCs w:val="20"/>
              </w:rPr>
              <w:t>Председатель контрольно-счетного органа и его заместитель</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86 2 00 00000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5 740 556,50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6 006 496,00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6 006 496,00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86 2 00 10010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156 241,00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156 241,00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156 241,00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86 2 00 10010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156 241,00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156 241,00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156 241,00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86 2 00 10020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000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5 584 315,50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5 850 255,00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5 850 255,00</w:t>
            </w:r>
          </w:p>
        </w:tc>
      </w:tr>
      <w:tr w:rsidR="00C100E6" w:rsidRPr="00D541CB" w:rsidTr="00E7415C">
        <w:trPr>
          <w:trHeight w:val="20"/>
        </w:trPr>
        <w:tc>
          <w:tcPr>
            <w:tcW w:w="5671" w:type="dxa"/>
            <w:tcBorders>
              <w:top w:val="nil"/>
              <w:left w:val="nil"/>
              <w:bottom w:val="nil"/>
              <w:right w:val="nil"/>
            </w:tcBorders>
            <w:shd w:val="clear" w:color="auto" w:fill="auto"/>
            <w:hideMark/>
          </w:tcPr>
          <w:p w:rsidR="00C100E6" w:rsidRPr="00D541CB" w:rsidRDefault="00C100E6"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r w:rsidRPr="00D541CB">
              <w:rPr>
                <w:sz w:val="20"/>
                <w:szCs w:val="20"/>
              </w:rPr>
              <w:t>643</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01</w:t>
            </w: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06</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86 2 00 10020</w:t>
            </w: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r w:rsidRPr="00D541CB">
              <w:rPr>
                <w:sz w:val="20"/>
                <w:szCs w:val="20"/>
              </w:rPr>
              <w:t>120</w:t>
            </w: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5 584 315,50</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5 850 255,00</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5 850 255,00</w:t>
            </w:r>
          </w:p>
        </w:tc>
      </w:tr>
      <w:tr w:rsidR="00C100E6" w:rsidRPr="00D541CB" w:rsidTr="00E7415C">
        <w:trPr>
          <w:trHeight w:val="20"/>
        </w:trPr>
        <w:tc>
          <w:tcPr>
            <w:tcW w:w="5671" w:type="dxa"/>
            <w:tcBorders>
              <w:top w:val="nil"/>
              <w:left w:val="nil"/>
              <w:bottom w:val="nil"/>
              <w:right w:val="nil"/>
            </w:tcBorders>
            <w:shd w:val="clear" w:color="auto" w:fill="auto"/>
            <w:vAlign w:val="bottom"/>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vAlign w:val="bottom"/>
            <w:hideMark/>
          </w:tcPr>
          <w:p w:rsidR="00C100E6" w:rsidRPr="00D541CB" w:rsidRDefault="00C100E6" w:rsidP="00D541CB">
            <w:pPr>
              <w:widowControl/>
              <w:autoSpaceDE/>
              <w:autoSpaceDN/>
              <w:adjustRightInd/>
              <w:rPr>
                <w:sz w:val="20"/>
                <w:szCs w:val="20"/>
              </w:rPr>
            </w:pPr>
            <w:r w:rsidRPr="00D541CB">
              <w:rPr>
                <w:sz w:val="20"/>
                <w:szCs w:val="20"/>
              </w:rPr>
              <w:t>Условно утвержденные расходы</w:t>
            </w: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307 569 065,01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854 498 434,30</w:t>
            </w:r>
          </w:p>
        </w:tc>
      </w:tr>
      <w:tr w:rsidR="00C100E6" w:rsidRPr="00D541CB" w:rsidTr="00E7415C">
        <w:trPr>
          <w:trHeight w:val="20"/>
        </w:trPr>
        <w:tc>
          <w:tcPr>
            <w:tcW w:w="5671" w:type="dxa"/>
            <w:tcBorders>
              <w:top w:val="nil"/>
              <w:left w:val="nil"/>
              <w:bottom w:val="nil"/>
              <w:right w:val="nil"/>
            </w:tcBorders>
            <w:shd w:val="clear" w:color="auto" w:fill="auto"/>
            <w:vAlign w:val="bottom"/>
            <w:hideMark/>
          </w:tcPr>
          <w:p w:rsidR="00C100E6" w:rsidRPr="00D541CB" w:rsidRDefault="00C100E6" w:rsidP="00D541CB">
            <w:pPr>
              <w:widowControl/>
              <w:autoSpaceDE/>
              <w:autoSpaceDN/>
              <w:adjustRightInd/>
              <w:rPr>
                <w:sz w:val="20"/>
                <w:szCs w:val="20"/>
              </w:rPr>
            </w:pPr>
          </w:p>
        </w:tc>
        <w:tc>
          <w:tcPr>
            <w:tcW w:w="708" w:type="dxa"/>
            <w:tcBorders>
              <w:top w:val="nil"/>
              <w:left w:val="nil"/>
              <w:bottom w:val="nil"/>
              <w:right w:val="nil"/>
            </w:tcBorders>
            <w:shd w:val="clear" w:color="auto" w:fill="auto"/>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r>
      <w:tr w:rsidR="00C100E6" w:rsidRPr="00D541CB" w:rsidTr="00E7415C">
        <w:trPr>
          <w:trHeight w:val="20"/>
        </w:trPr>
        <w:tc>
          <w:tcPr>
            <w:tcW w:w="5671" w:type="dxa"/>
            <w:tcBorders>
              <w:top w:val="nil"/>
              <w:left w:val="nil"/>
              <w:bottom w:val="nil"/>
              <w:right w:val="nil"/>
            </w:tcBorders>
            <w:shd w:val="clear" w:color="auto" w:fill="auto"/>
            <w:vAlign w:val="bottom"/>
            <w:hideMark/>
          </w:tcPr>
          <w:p w:rsidR="00C100E6" w:rsidRPr="00D541CB" w:rsidRDefault="00C100E6" w:rsidP="00D541CB">
            <w:pPr>
              <w:widowControl/>
              <w:autoSpaceDE/>
              <w:autoSpaceDN/>
              <w:adjustRightInd/>
              <w:rPr>
                <w:sz w:val="20"/>
                <w:szCs w:val="20"/>
              </w:rPr>
            </w:pPr>
            <w:r w:rsidRPr="00D541CB">
              <w:rPr>
                <w:sz w:val="20"/>
                <w:szCs w:val="20"/>
              </w:rPr>
              <w:t>ИТОГО:</w:t>
            </w:r>
          </w:p>
        </w:tc>
        <w:tc>
          <w:tcPr>
            <w:tcW w:w="708"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23 114 986 717,61</w:t>
            </w:r>
          </w:p>
        </w:tc>
        <w:tc>
          <w:tcPr>
            <w:tcW w:w="1843"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19 306 992 217,91</w:t>
            </w:r>
          </w:p>
        </w:tc>
        <w:tc>
          <w:tcPr>
            <w:tcW w:w="1984" w:type="dxa"/>
            <w:tcBorders>
              <w:top w:val="nil"/>
              <w:left w:val="nil"/>
              <w:bottom w:val="nil"/>
              <w:right w:val="nil"/>
            </w:tcBorders>
            <w:shd w:val="clear" w:color="auto" w:fill="auto"/>
            <w:noWrap/>
            <w:hideMark/>
          </w:tcPr>
          <w:p w:rsidR="00C100E6" w:rsidRPr="00D541CB" w:rsidRDefault="00C100E6" w:rsidP="00D541CB">
            <w:pPr>
              <w:widowControl/>
              <w:autoSpaceDE/>
              <w:autoSpaceDN/>
              <w:adjustRightInd/>
              <w:jc w:val="right"/>
              <w:rPr>
                <w:sz w:val="20"/>
                <w:szCs w:val="20"/>
              </w:rPr>
            </w:pPr>
            <w:r w:rsidRPr="00D541CB">
              <w:rPr>
                <w:sz w:val="20"/>
                <w:szCs w:val="20"/>
              </w:rPr>
              <w:t>18 036 284 150,79</w:t>
            </w:r>
            <w:r w:rsidR="00171765" w:rsidRPr="00D541CB">
              <w:rPr>
                <w:sz w:val="20"/>
                <w:szCs w:val="20"/>
              </w:rPr>
              <w:t>»;</w:t>
            </w:r>
          </w:p>
        </w:tc>
      </w:tr>
    </w:tbl>
    <w:p w:rsidR="00941BAA" w:rsidRPr="00D541CB" w:rsidRDefault="00941BAA" w:rsidP="00D541CB">
      <w:pPr>
        <w:ind w:firstLine="709"/>
        <w:jc w:val="both"/>
        <w:rPr>
          <w:sz w:val="28"/>
          <w:szCs w:val="28"/>
        </w:rPr>
      </w:pPr>
      <w:r w:rsidRPr="00D541CB">
        <w:rPr>
          <w:sz w:val="28"/>
          <w:szCs w:val="28"/>
        </w:rPr>
        <w:t>1</w:t>
      </w:r>
      <w:r w:rsidR="00345AB6">
        <w:rPr>
          <w:sz w:val="28"/>
          <w:szCs w:val="28"/>
        </w:rPr>
        <w:t>1</w:t>
      </w:r>
      <w:r w:rsidRPr="00D541CB">
        <w:rPr>
          <w:sz w:val="28"/>
          <w:szCs w:val="28"/>
        </w:rPr>
        <w:t>) приложение 4 изложить в следующей редакции:</w:t>
      </w:r>
    </w:p>
    <w:tbl>
      <w:tblPr>
        <w:tblW w:w="15309" w:type="dxa"/>
        <w:tblLayout w:type="fixed"/>
        <w:tblCellMar>
          <w:left w:w="0" w:type="dxa"/>
          <w:right w:w="0" w:type="dxa"/>
        </w:tblCellMar>
        <w:tblLook w:val="04A0" w:firstRow="1" w:lastRow="0" w:firstColumn="1" w:lastColumn="0" w:noHBand="0" w:noVBand="1"/>
      </w:tblPr>
      <w:tblGrid>
        <w:gridCol w:w="10915"/>
        <w:gridCol w:w="4394"/>
      </w:tblGrid>
      <w:tr w:rsidR="0054620D" w:rsidRPr="00D541CB" w:rsidTr="0041442A">
        <w:trPr>
          <w:trHeight w:val="1254"/>
        </w:trPr>
        <w:tc>
          <w:tcPr>
            <w:tcW w:w="10915" w:type="dxa"/>
          </w:tcPr>
          <w:p w:rsidR="00941BAA" w:rsidRPr="00D541CB" w:rsidRDefault="00941BAA" w:rsidP="00D541CB">
            <w:pPr>
              <w:rPr>
                <w:sz w:val="28"/>
                <w:szCs w:val="28"/>
              </w:rPr>
            </w:pPr>
          </w:p>
          <w:p w:rsidR="00941BAA" w:rsidRPr="00D541CB" w:rsidRDefault="00941BAA" w:rsidP="00D541CB"/>
          <w:p w:rsidR="00941BAA" w:rsidRPr="00D541CB" w:rsidRDefault="00941BAA" w:rsidP="00D541CB"/>
          <w:p w:rsidR="00941BAA" w:rsidRPr="00D541CB" w:rsidRDefault="00941BAA" w:rsidP="00D541CB">
            <w:pPr>
              <w:jc w:val="right"/>
            </w:pPr>
          </w:p>
        </w:tc>
        <w:tc>
          <w:tcPr>
            <w:tcW w:w="4394" w:type="dxa"/>
            <w:vAlign w:val="center"/>
          </w:tcPr>
          <w:p w:rsidR="00941BAA" w:rsidRPr="00D541CB" w:rsidRDefault="00941BAA" w:rsidP="00D541CB">
            <w:pPr>
              <w:spacing w:line="240" w:lineRule="exact"/>
              <w:jc w:val="center"/>
              <w:rPr>
                <w:sz w:val="28"/>
                <w:szCs w:val="28"/>
              </w:rPr>
            </w:pPr>
            <w:r w:rsidRPr="00D541CB">
              <w:rPr>
                <w:sz w:val="28"/>
                <w:szCs w:val="28"/>
              </w:rPr>
              <w:t>«ПРИЛОЖЕНИЕ 4</w:t>
            </w:r>
          </w:p>
          <w:p w:rsidR="00941BAA" w:rsidRPr="00D541CB" w:rsidRDefault="00941BAA" w:rsidP="00D541CB">
            <w:pPr>
              <w:spacing w:line="240" w:lineRule="exact"/>
              <w:jc w:val="center"/>
              <w:rPr>
                <w:sz w:val="28"/>
                <w:szCs w:val="28"/>
              </w:rPr>
            </w:pPr>
          </w:p>
          <w:p w:rsidR="00941BAA" w:rsidRPr="00D541CB" w:rsidRDefault="00941BAA" w:rsidP="00D541CB">
            <w:pPr>
              <w:spacing w:line="240" w:lineRule="exact"/>
              <w:jc w:val="center"/>
              <w:rPr>
                <w:sz w:val="28"/>
                <w:szCs w:val="28"/>
              </w:rPr>
            </w:pPr>
            <w:r w:rsidRPr="00D541CB">
              <w:rPr>
                <w:sz w:val="28"/>
                <w:szCs w:val="28"/>
              </w:rPr>
              <w:t>к решению</w:t>
            </w:r>
          </w:p>
          <w:p w:rsidR="00941BAA" w:rsidRPr="00D541CB" w:rsidRDefault="00941BAA" w:rsidP="00D541CB">
            <w:pPr>
              <w:spacing w:line="240" w:lineRule="exact"/>
              <w:jc w:val="center"/>
              <w:rPr>
                <w:sz w:val="28"/>
                <w:szCs w:val="28"/>
              </w:rPr>
            </w:pPr>
            <w:r w:rsidRPr="00D541CB">
              <w:rPr>
                <w:sz w:val="28"/>
                <w:szCs w:val="28"/>
              </w:rPr>
              <w:t>Ставропольской городской Думы</w:t>
            </w:r>
          </w:p>
          <w:p w:rsidR="00941BAA" w:rsidRPr="00D541CB" w:rsidRDefault="00941BAA" w:rsidP="00D541CB">
            <w:pPr>
              <w:spacing w:line="240" w:lineRule="exact"/>
              <w:ind w:left="317"/>
              <w:jc w:val="center"/>
              <w:rPr>
                <w:sz w:val="28"/>
                <w:szCs w:val="28"/>
              </w:rPr>
            </w:pPr>
            <w:r w:rsidRPr="00D541CB">
              <w:rPr>
                <w:sz w:val="28"/>
                <w:szCs w:val="28"/>
              </w:rPr>
              <w:t xml:space="preserve">от </w:t>
            </w:r>
            <w:r w:rsidR="008B08BC" w:rsidRPr="00D541CB">
              <w:rPr>
                <w:sz w:val="28"/>
                <w:szCs w:val="28"/>
              </w:rPr>
              <w:t>1</w:t>
            </w:r>
            <w:r w:rsidRPr="00D541CB">
              <w:rPr>
                <w:sz w:val="28"/>
                <w:szCs w:val="28"/>
              </w:rPr>
              <w:t>0 декабря 202</w:t>
            </w:r>
            <w:r w:rsidR="008B08BC" w:rsidRPr="00D541CB">
              <w:rPr>
                <w:sz w:val="28"/>
                <w:szCs w:val="28"/>
              </w:rPr>
              <w:t>5 г. № 3</w:t>
            </w:r>
            <w:r w:rsidRPr="00D541CB">
              <w:rPr>
                <w:sz w:val="28"/>
                <w:szCs w:val="28"/>
              </w:rPr>
              <w:t>4</w:t>
            </w:r>
          </w:p>
        </w:tc>
      </w:tr>
      <w:tr w:rsidR="00941BAA" w:rsidRPr="00D541CB" w:rsidTr="0041442A">
        <w:trPr>
          <w:trHeight w:val="310"/>
        </w:trPr>
        <w:tc>
          <w:tcPr>
            <w:tcW w:w="10915" w:type="dxa"/>
          </w:tcPr>
          <w:p w:rsidR="00941BAA" w:rsidRPr="00D541CB" w:rsidRDefault="00941BAA" w:rsidP="00D541CB">
            <w:pPr>
              <w:jc w:val="right"/>
            </w:pPr>
          </w:p>
        </w:tc>
        <w:tc>
          <w:tcPr>
            <w:tcW w:w="4394" w:type="dxa"/>
          </w:tcPr>
          <w:p w:rsidR="00941BAA" w:rsidRPr="00D541CB" w:rsidRDefault="00941BAA" w:rsidP="00D541CB">
            <w:pPr>
              <w:spacing w:line="240" w:lineRule="exact"/>
              <w:ind w:left="175"/>
              <w:rPr>
                <w:sz w:val="28"/>
                <w:szCs w:val="28"/>
              </w:rPr>
            </w:pPr>
          </w:p>
        </w:tc>
      </w:tr>
    </w:tbl>
    <w:p w:rsidR="00941BAA" w:rsidRPr="00D541CB" w:rsidRDefault="00941BAA" w:rsidP="00D541CB">
      <w:pPr>
        <w:pStyle w:val="ConsPlusTitle"/>
        <w:widowControl/>
        <w:spacing w:line="240" w:lineRule="exact"/>
        <w:jc w:val="center"/>
        <w:rPr>
          <w:rFonts w:ascii="Times New Roman" w:hAnsi="Times New Roman" w:cs="Times New Roman"/>
          <w:b w:val="0"/>
          <w:sz w:val="28"/>
          <w:szCs w:val="28"/>
        </w:rPr>
      </w:pPr>
    </w:p>
    <w:p w:rsidR="00810F7A" w:rsidRPr="00D541CB" w:rsidRDefault="00810F7A" w:rsidP="00D541CB"/>
    <w:p w:rsidR="00810F7A" w:rsidRPr="00D541CB" w:rsidRDefault="00810F7A" w:rsidP="00D541CB"/>
    <w:p w:rsidR="00810F7A" w:rsidRPr="00D541CB" w:rsidRDefault="00810F7A" w:rsidP="00D541CB">
      <w:pPr>
        <w:jc w:val="center"/>
        <w:rPr>
          <w:sz w:val="28"/>
          <w:szCs w:val="28"/>
        </w:rPr>
      </w:pPr>
      <w:r w:rsidRPr="00D541CB">
        <w:rPr>
          <w:sz w:val="28"/>
          <w:szCs w:val="28"/>
        </w:rPr>
        <w:t>РАСПРЕДЕЛЕНИЕ</w:t>
      </w:r>
    </w:p>
    <w:p w:rsidR="00810F7A" w:rsidRPr="00D541CB" w:rsidRDefault="00810F7A" w:rsidP="00D541CB">
      <w:pPr>
        <w:jc w:val="center"/>
        <w:rPr>
          <w:sz w:val="28"/>
          <w:szCs w:val="28"/>
        </w:rPr>
      </w:pPr>
      <w:r w:rsidRPr="00D541CB">
        <w:rPr>
          <w:sz w:val="28"/>
          <w:szCs w:val="28"/>
        </w:rPr>
        <w:t>бюджетных ассигнований по целевым статьям</w:t>
      </w:r>
    </w:p>
    <w:p w:rsidR="00810F7A" w:rsidRPr="00D541CB" w:rsidRDefault="00810F7A" w:rsidP="00D541CB">
      <w:pPr>
        <w:jc w:val="center"/>
        <w:rPr>
          <w:sz w:val="28"/>
          <w:szCs w:val="28"/>
        </w:rPr>
      </w:pPr>
      <w:r w:rsidRPr="00D541CB">
        <w:rPr>
          <w:sz w:val="28"/>
          <w:szCs w:val="28"/>
        </w:rPr>
        <w:t>(муниципальным программам и непрограммным направлениям деятельности), группам и подгруппам</w:t>
      </w:r>
    </w:p>
    <w:p w:rsidR="00810F7A" w:rsidRPr="00D541CB" w:rsidRDefault="00810F7A" w:rsidP="00D541CB">
      <w:pPr>
        <w:jc w:val="center"/>
        <w:rPr>
          <w:sz w:val="28"/>
          <w:szCs w:val="28"/>
        </w:rPr>
      </w:pPr>
      <w:r w:rsidRPr="00D541CB">
        <w:rPr>
          <w:sz w:val="28"/>
          <w:szCs w:val="28"/>
        </w:rPr>
        <w:t>видов расходов классификации расходов бюджетов на 202</w:t>
      </w:r>
      <w:r w:rsidR="008B08BC" w:rsidRPr="00D541CB">
        <w:rPr>
          <w:sz w:val="28"/>
          <w:szCs w:val="28"/>
        </w:rPr>
        <w:t>6</w:t>
      </w:r>
      <w:r w:rsidRPr="00D541CB">
        <w:rPr>
          <w:sz w:val="28"/>
          <w:szCs w:val="28"/>
        </w:rPr>
        <w:t xml:space="preserve"> год и плановый период 202</w:t>
      </w:r>
      <w:r w:rsidR="008B08BC" w:rsidRPr="00D541CB">
        <w:rPr>
          <w:sz w:val="28"/>
          <w:szCs w:val="28"/>
        </w:rPr>
        <w:t>7</w:t>
      </w:r>
      <w:r w:rsidRPr="00D541CB">
        <w:rPr>
          <w:sz w:val="28"/>
          <w:szCs w:val="28"/>
        </w:rPr>
        <w:t xml:space="preserve"> и 202</w:t>
      </w:r>
      <w:r w:rsidR="008B08BC" w:rsidRPr="00D541CB">
        <w:rPr>
          <w:sz w:val="28"/>
          <w:szCs w:val="28"/>
        </w:rPr>
        <w:t>8</w:t>
      </w:r>
      <w:r w:rsidRPr="00D541CB">
        <w:rPr>
          <w:sz w:val="28"/>
          <w:szCs w:val="28"/>
        </w:rPr>
        <w:t xml:space="preserve"> годов</w:t>
      </w:r>
    </w:p>
    <w:p w:rsidR="00810F7A" w:rsidRPr="00D541CB" w:rsidRDefault="00810F7A" w:rsidP="00D541CB"/>
    <w:p w:rsidR="00810F7A" w:rsidRPr="00D541CB" w:rsidRDefault="00810F7A" w:rsidP="00D541CB">
      <w:pPr>
        <w:jc w:val="right"/>
      </w:pPr>
      <w:r w:rsidRPr="00D541CB">
        <w:t>(рублей)</w:t>
      </w:r>
    </w:p>
    <w:tbl>
      <w:tblPr>
        <w:tblW w:w="15451" w:type="dxa"/>
        <w:tblInd w:w="10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946"/>
        <w:gridCol w:w="1843"/>
        <w:gridCol w:w="709"/>
        <w:gridCol w:w="2013"/>
        <w:gridCol w:w="1814"/>
        <w:gridCol w:w="2126"/>
      </w:tblGrid>
      <w:tr w:rsidR="0054620D" w:rsidRPr="00D541CB" w:rsidTr="00810F7A">
        <w:trPr>
          <w:cantSplit/>
          <w:trHeight w:val="20"/>
        </w:trPr>
        <w:tc>
          <w:tcPr>
            <w:tcW w:w="6946"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Наименование</w:t>
            </w:r>
          </w:p>
        </w:tc>
        <w:tc>
          <w:tcPr>
            <w:tcW w:w="1843"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ЦСР</w:t>
            </w:r>
          </w:p>
        </w:tc>
        <w:tc>
          <w:tcPr>
            <w:tcW w:w="70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ВР</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Сумма по годам</w:t>
            </w:r>
          </w:p>
        </w:tc>
      </w:tr>
      <w:tr w:rsidR="0054620D" w:rsidRPr="00D541CB" w:rsidTr="00810F7A">
        <w:trPr>
          <w:cantSplit/>
          <w:trHeight w:val="20"/>
        </w:trPr>
        <w:tc>
          <w:tcPr>
            <w:tcW w:w="694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2013"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6</w:t>
            </w:r>
          </w:p>
        </w:tc>
        <w:tc>
          <w:tcPr>
            <w:tcW w:w="1814"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7</w:t>
            </w:r>
          </w:p>
        </w:tc>
        <w:tc>
          <w:tcPr>
            <w:tcW w:w="2126"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8</w:t>
            </w:r>
          </w:p>
        </w:tc>
      </w:tr>
    </w:tbl>
    <w:p w:rsidR="00810F7A" w:rsidRPr="00D541CB" w:rsidRDefault="00810F7A" w:rsidP="00D541CB">
      <w:pPr>
        <w:rPr>
          <w:sz w:val="2"/>
          <w:szCs w:val="2"/>
        </w:rPr>
      </w:pPr>
    </w:p>
    <w:tbl>
      <w:tblPr>
        <w:tblW w:w="15466" w:type="dxa"/>
        <w:tblInd w:w="93" w:type="dxa"/>
        <w:tblLook w:val="04A0" w:firstRow="1" w:lastRow="0" w:firstColumn="1" w:lastColumn="0" w:noHBand="0" w:noVBand="1"/>
      </w:tblPr>
      <w:tblGrid>
        <w:gridCol w:w="6961"/>
        <w:gridCol w:w="1843"/>
        <w:gridCol w:w="709"/>
        <w:gridCol w:w="1984"/>
        <w:gridCol w:w="1843"/>
        <w:gridCol w:w="2126"/>
      </w:tblGrid>
      <w:tr w:rsidR="00E360F4" w:rsidRPr="00D541CB" w:rsidTr="00F16139">
        <w:trPr>
          <w:trHeight w:val="20"/>
          <w:tblHeader/>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w:t>
            </w:r>
          </w:p>
        </w:tc>
        <w:tc>
          <w:tcPr>
            <w:tcW w:w="1843"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w:t>
            </w:r>
          </w:p>
        </w:tc>
        <w:tc>
          <w:tcPr>
            <w:tcW w:w="709"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3</w:t>
            </w:r>
          </w:p>
        </w:tc>
        <w:tc>
          <w:tcPr>
            <w:tcW w:w="1984"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5</w:t>
            </w:r>
          </w:p>
        </w:tc>
        <w:tc>
          <w:tcPr>
            <w:tcW w:w="1843"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w:t>
            </w:r>
          </w:p>
        </w:tc>
        <w:tc>
          <w:tcPr>
            <w:tcW w:w="2126"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«Развитие образования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01 0 00 00000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9 415 380 783,36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8 252 601 760,88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8 217 825 765,60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«Организация дошкольного, общего и дополнительного образования»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01 1 00 00000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8 205 207 490,36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8 252 601 760,88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8 217 825 765,60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«Организация предоставления общедоступного и бесплатного дошкольного образования»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3 350 004 912,67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3 397 725 654,99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3 397 725 654,99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1 776 592 370,96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1 815 333 845,03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1 815 333 845,03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1 721 105 765,56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1 758 055 655,15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1 758 055 655,15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55 486 605,40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57 278 189,88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57 278 189,88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01 1 01 60010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3 333 605,24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3 134 824,61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3 134 824,61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01 1 01 60010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3 333 605,24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3 134 824,61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3 134 824,61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01 1 01 76140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133 607 926,37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133 607 926,37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133 607 926,37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01 1 01 76140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1 974 501,27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1 974 501,27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1 974 501,27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01 1 01 76140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131 633 425,10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131 633 425,10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131 633 425,10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01 1 01 77170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1 436 471 010,10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1 445 649 058,98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1 445 649 058,98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01 1 01 77170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540 000,00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540 000,00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540 000,00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01 1 01 77170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1 385 030 475,30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1 394 208 524,18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1 394 208 524,18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01 1 01 77170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44 188 765,80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44 188 765,80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44 188 765,80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01 1 01 77170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514 190,00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514 190,00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514 190,00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01 1 01 77170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6 197 579,00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6 197 579,00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6 197 579,00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4 071 751 571,68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4 109 488 342,03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4 093 324 868,54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1 360 980 863,61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1 409 444 069,66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1 409 444 069,66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1 284 288 903,04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1 330 244 598,78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1 330 244 598,78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76 691 960,57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79 199 470,88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79 199 470,88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(обучение </w:t>
            </w:r>
            <w:proofErr w:type="spellStart"/>
            <w:r w:rsidRPr="00D541CB">
              <w:rPr>
                <w:sz w:val="20"/>
                <w:szCs w:val="20"/>
              </w:rPr>
              <w:t>тьюторов</w:t>
            </w:r>
            <w:proofErr w:type="spellEnd"/>
            <w:r w:rsidRPr="00D541CB">
              <w:rPr>
                <w:sz w:val="20"/>
                <w:szCs w:val="20"/>
              </w:rPr>
              <w:t>)</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01 1 02 21840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170 000,00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01 1 02 21840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170 000,00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01 1 02 60010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8 272 564,76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8 471 345,39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8 471 345,39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01 1 02 60010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7 792 138,97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8 136 573,13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8 136 573,13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01 1 02 60010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480 425,79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334 772,26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334 772,26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01 1 02 70260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6 676 961,97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6 944 040,45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7 221 802,07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01 1 02 70260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6 676 961,97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6 944 040,45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7 221 802,07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01 1 02 77130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11 540 783,54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01 1 02 77130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10 938 046,27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01 1 02 77130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602 737,27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01 1 02 77160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2 315 094 424,73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2 328 076 175,95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2 328 076 175,95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01 1 02 77160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2 127 994 393,82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2 140 976 145,04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2 140 976 145,04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01 1 02 77160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173 238 528,91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173 238 528,91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173 238 528,91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01 1 02 77160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12 349 498,00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12 349 498,00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12 349 498,00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01 1 02 77160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1 512 004,00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1 512 004,00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1 512 004,00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Компенсация в денежном эквиваленте за питание обучающихся с ограниченными возможностями здоровья, получающих образование на дому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01 1 02 80260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9 002 979,00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9 002 979,00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9 002 979,00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01 1 02 80260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9 002 979,00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9 002 979,00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9 002 979,00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01 1 02 90260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1 948 386,07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1 948 386,07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1 948 386,07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01 1 02 90260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1 948 386,07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1 948 386,07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1 948 386,07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L3040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358 064 608,00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345 601 345,51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329 160 110,40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L3040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334 706 955,37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322 243 692,88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305 802 457,77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02 L3040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23 357 652,63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23 357 652,63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23 357 652,63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01 1 03 00000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400 267 349,32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406 947 512,67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407 009 794,79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01 1 03 11010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231 778 229,32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212 768 312,67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211 498 834,79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01 1 03 11010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97 334 910,07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91 014 662,28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90 595 734,58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01 1 03 11010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134 443 319,25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121 753 650,39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120 903 100,21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01 1 03 21240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168 489 120,00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194 179 200,00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195 510 960,00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01 1 03 21240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54 721 674,36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63 322 851,56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63 757 349,79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01 1 03 21240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109 827 599,32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126 315 781,04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127 181 901,75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01 1 03 21240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1 969 923,16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2 270 283,70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2 285 854,23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01 1 03 21240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1 969 923,16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2 270 283,70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2 285 854,23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01 1 04 00000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33 885 776,19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34 018 308,37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34 018 308,37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организацию отдыха детей в каникулярное время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01 1 04 21790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7 320 000,00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7 320 000,00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7 320 000,00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01 1 04 21790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6 295 200,00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6 295 200,00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6 295 200,00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01 1 04 21790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1 024 800,00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1 024 800,00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1 024 800,00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01 1 04 78810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26 565 776,19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26 698 308,37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26 698 308,37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01 1 04 78810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18 929 773,87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19 062 306,05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19 062 306,05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01 1 04 78810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7 636 002,32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7 636 002,32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7 636 002,32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01 1 05 00000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12 860 785,00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12 860 785,00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12 860 785,00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Проведение общественно значимых мероприятий в сфере образования, мероприятий для детей и молодежи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01 1 05 20240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6 860 785,00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6 860 785,00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6 860 785,00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01 1 05 20240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6 515 495,00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6 515 495,00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6 515 495,00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01 1 05 20240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345 290,00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345 290,00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345 290,00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01 1 05 20260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6 000 000,00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01 1 05 20260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6 000 000,00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01 1 06 00000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66 930 567,18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21 297 677,91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01 1 06 11010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66 930 567,18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21 297 677,91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01 1 06 11010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53 024 887,94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21 297 677,91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01 1 06 11010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13 905 679,24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«Защита прав и законных интересов детей-сирот и детей, оставшихся без попечения родителей»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01 1 07 00000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69 078 475,48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71 465 894,03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73 949 986,31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денежных средств на содержание ребенка опекуну (попечителю)</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01 1 07 78110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30 266 361,00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31 134 640,00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32 737 767,60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01 1 07 78110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30 266 361,00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31 134 640,00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32 737 767,60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01 1 07 78120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3 487 536,00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3 487 536,00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3 487 536,00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01 1 07 78120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3 487 536,00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3 487 536,00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3 487 536,00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01 1 07 78130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33 074 578,48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34 593 718,03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35 474 682,71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01 1 07 78130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33 074 578,48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34 593 718,03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35 474 682,71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единовременного пособия усыновителям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01 1 07 78140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2 250 000,00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2 250 000,00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2 250 000,00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01 1 07 78140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2 250 000,00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2 250 000,00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2 250 000,00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образовательной деятельности, оценки качества образования»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01 1 08 00000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25 290 277,73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22 982 463,57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22 982 463,57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01 1 08 11010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21 990 565,73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22 982 463,57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22 982 463,57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01 1 08 11010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21 990 565,73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22 982 463,57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22 982 463,57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качества образования в городе Ставрополе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01 1 08 21780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880 000,00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01 1 08 21780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880 000,00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Предоставление мер материального стимулирования гражданам, заключившим договор о целевом обучении по программам </w:t>
            </w:r>
            <w:proofErr w:type="spellStart"/>
            <w:r w:rsidRPr="00D541CB">
              <w:rPr>
                <w:sz w:val="20"/>
                <w:szCs w:val="20"/>
              </w:rPr>
              <w:t>бакалавриата</w:t>
            </w:r>
            <w:proofErr w:type="spellEnd"/>
            <w:r w:rsidRPr="00D541CB">
              <w:rPr>
                <w:sz w:val="20"/>
                <w:szCs w:val="20"/>
              </w:rPr>
              <w:t xml:space="preserve"> и программам </w:t>
            </w:r>
            <w:proofErr w:type="spellStart"/>
            <w:r w:rsidRPr="00D541CB">
              <w:rPr>
                <w:sz w:val="20"/>
                <w:szCs w:val="20"/>
              </w:rPr>
              <w:t>специалитета</w:t>
            </w:r>
            <w:proofErr w:type="spellEnd"/>
            <w:r w:rsidRPr="00D541CB">
              <w:rPr>
                <w:sz w:val="20"/>
                <w:szCs w:val="20"/>
              </w:rPr>
              <w:t xml:space="preserve"> в пределах установленной квоты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01 1 08 21910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2 419 712,00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выплаты населению</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01 1 08 21910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360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498 176,00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01 1 08 21910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1 814 784,00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01 1 08 21910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106 752,00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Реализация регионального проекта  «Педагоги и наставники»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Ю6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175 137 775,11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175 815 122,31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175 953 904,03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Ю6 50500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4 609 080,00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4 609 080,00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4 609 080,00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Ю6 50500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4 218 480,00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4 218 480,00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4 218 480,00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Ю6 50500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390 600,00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390 600,00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390 600,00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Ю6 51790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10 745 953,11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11 423 300,31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11 562 082,03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Ю6 51790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9 898 973,11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10 576 320,31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10 715 102,03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Ю6 51790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846 980,00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846 980,00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846 980,00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Ю6 53030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159 782 742,00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159 782 742,00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159 782 742,00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Ю6 53030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147 752 262,00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147 752 262,00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147 752 262,00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1 Ю6 53030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12 030 480,00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12 030 480,00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12 030 480,00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«Расширение и усовершенствование сети муниципальных дошкольных и общеобразовательных учреждений»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01 2 00 00000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1 210 173 293,00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01 2 01 00000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1 210 173 293,00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01 2 01 40010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380 000 000,00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Бюджетные инвестиции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01 2 01 40010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410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380 000 000,00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2 01 S0290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380 000 000,00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из них:</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остатки на начало года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2 01 S0290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380 000 000,00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2 01 S0290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410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380 000 000,00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Строительство (реконструкция) объектов дошкольных образовательных организаций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2 01 S6970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450 173 293,00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Бюджетные инвестиции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01 2 01 S6970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410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450 173 293,00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02 0 00 00000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10 251 194,36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5 251 460,00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5 251 460,00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02 Б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10 251 194,36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5 251 460,00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5 251 460,00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02 Б 03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5 000 000,00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02 Б 03 60050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5 000 000,00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02 Б 03 60050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630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5 000 000,00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02 Б 04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5 251 194,36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5 251 460,00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5 251 460,00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02 Б 04 9Д106</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5 251 194,36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5 251 460,00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5 251 460,00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02 Б 04 9Д106</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5 251 194,36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5 251 460,00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5 251 460,00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«Социальная поддержка населения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03 0 00 00000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2 636 028 980,15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2 526 478 875,01</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2 579 550 449,72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 xml:space="preserve">03 1 00 00000 </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2 229 175 241,65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2 374 108 079,28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2 427 179 653,99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«Предоставление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 xml:space="preserve">03 1 01 00000 </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1 776 435 822,64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1 809 058 920,63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1 839 144 019,94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Осуществление ежегодной денежной выплаты лицам, награжденным нагрудным знаком «Почетный донор России»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03 1 01 52200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28 969 663,54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28 589 973,41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29 721 782,27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03 1 01 52200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131 514,56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335 446,85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335 446,85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03 1 01 52200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28 838 148,98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28 254 526,56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29 386 335,42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компенсации  расходов на оплату жилых помещений и коммунальных услуг отдельным категориям граждан</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03 1 01 52500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555 188 288,50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554 933 330,85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554 869 583,55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03 1 01 52500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3 255 000,00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2 546 000,00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2 546 000,00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03 1 01 52500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3 933 288,50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3 263 957,07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3 263 943,93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03 1 01 52500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548 000 000,00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549 123 373,78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549 059 639,62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государственной социальной помощи малоимущим семьям, малоимущим одиноко проживающим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03 1 01 76240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11 251 046,72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11 251 046,72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11 251 046,72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03 1 01 76240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03 1 01 76240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11 249 046,72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11 251 046,72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11 251 046,72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 xml:space="preserve">03 1 01 77220 </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31 515 466,15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31 579 090,92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31 579 090,92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03 1 01 77220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106 350,00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106 350,00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 xml:space="preserve">03 1 01 77220 </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31 185 466,15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31 472 740,92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31 472 740,92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03 1 01 77820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96 544 129,22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98 722 813,89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102 671 753,74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03 1 01 77820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451 040,00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451 040,00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451 040,00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03 1 01 77820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96 093 089,22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98 271 773,89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102 220 713,74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мер социальной поддержки ветеранов труда и тружеников тыла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433 891 623,02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451 246 393,15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469 296 655,60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5 000 000,00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428 891 623,02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446 246 393,15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464 296 655,60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мер социальной поддержки ветеранов труда Ставропольского края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318 154 272,88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330 879 787,69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344 115 277,43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4 000 000,00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314 154 272,88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326 879 787,69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340 115 277,43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6 468 256,35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6 726 973,26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6 996 058,25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6 388 256,35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6 646 973,26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6 916 058,25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536 713,66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558 184,35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580 510,37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2 460,37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2 460,37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2 460,37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534 253,29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555 723,98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578 050,00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Ежемесячная денежная выплата семьям погибших ветеранов боевых действий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7 731 232,50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8 040 512,60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8 362 113,51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131 232,50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19 500,00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7 600 000,00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8 021 012,60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8 342 613,51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гражданам субсидий на оплату жилого помещения и коммунальных услуг</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268 832 225,99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269 122 342,27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264 128 846,97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4 200 000,00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4 200 000,00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4 200 000,00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264 632 225,99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264 922 342,27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259 928 846,97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2 097 601,76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2 097 601,76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2 097 601,76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24 520,00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24 520,00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24 520,00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2 073 081,76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2 073 081,76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2 073 081,76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11 988,16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888 011,84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sidRPr="00D541CB">
              <w:rPr>
                <w:sz w:val="20"/>
                <w:szCs w:val="20"/>
              </w:rPr>
              <w:br/>
              <w:t xml:space="preserve">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1 919 823,57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1 996 615,74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2 089 377,18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25 572,39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03 1 01 78290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1 894 251,18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1 996 615,74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2 089 377,18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Осуществление выплаты социального пособия на погребение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03 1 01 78730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3 358 329,05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3 358 329,05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3 358 329,05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03 1 01 78730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03 1 01 78730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3 352 329,05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3 358 329,05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3 358 329,05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R4620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9 077 149,73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9 055 924,97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7 125 992,62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01 R4620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9 077 149,73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9 055 924,97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7 125 992,62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«Предоставление мер социальной поддержки семьям и детям»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239 583 839,07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345 507 827,83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359 327 364,25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ежегодного социального пособия на проезд студентам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03 1 02 76260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959 323,69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997 695,09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1 037 605,32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03 1 02 76260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6 995,20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6 995,20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03 1 02 76260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947 323,69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990 699,89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1 030 610,12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Выплата ежемесячной денежной компенсации на каждого ребенка в возрасте до 18 лет многодетным семьям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03 1 02 76280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180 030 354,11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03 1 02 76280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1 305 000,00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03 1 02 76280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178 725 354,11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03 1 02 77190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58 594 161,27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03 1 02 77190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604 000,00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03 1 02 77190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57 990 161,27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Ежемесячная денежная компенсация на каждого ребенка на оплату жилья и коммунальных услуг</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03 1 02 78301</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103 341 903,50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117 121 529,69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03 1 02 78301</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103 341 903,50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117 121 529,69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03 1 02 78302</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78 211 877,24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78 211 877,24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03 1 02 78302</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78 211 877,24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78 211 877,24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03 1 02 78303</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113 842 560,00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113 842 560,00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03 1 02 78303</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113 842 560,00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113 842 560,00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03 1 02 78304</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49 113 792,00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49 113 792,00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03 1 02 78304</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49 113 792,00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49 113 792,00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Реализация регионального проекта «Многодетная семья»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Я2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213 155 579,94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219 541 330,82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228 708 269,80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Оказание государственной социальной помощи на основании социального контракта отдельным категориям граждан</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Я2 54040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213 155 579,94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219 541 330,82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228 708 269,80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1 Я2 54040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213 155 579,94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219 541 330,82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228 708 269,80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03 2 00 00000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382 092 321,12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144 652 729,32</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144 652 729,32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«Предоставление дополнительных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354 496 389,49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116 999 119,32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116 999 119,32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03 2 01 80030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503 474,40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505 856,81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505 856,81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03 2 01 80030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503 474,40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505 856,81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505 856,81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мер социальной поддержки Почетным гражданам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03 2 01 80080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4 975 061,00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5 000 000,00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03 2 01 80080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4 975 061,00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5 000 000,00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Осуществление ежемесячной денежной выплаты семьям, воспитывающим детей-инвалидов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8 251 827,80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8 264 522,92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8 264 522,92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8 251 827,80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8 264 522,92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8 264 522,92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ежемесячного социального пособия на проезд в пассажирском транспорте общего пользования детям-инвалидам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1 665 795,81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1 668 358,57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1 668 358,57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1 665 795,81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1 668 358,57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1 668 358,57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1 303 775,53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1 305 781,34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1 305 781,34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1 303 775,53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1 305 781,34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1 305 781,34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Выплата ежемесячного пособия семьям, воспитывающим детей в возрасте до 18 лет, больных </w:t>
            </w:r>
            <w:proofErr w:type="spellStart"/>
            <w:r w:rsidRPr="00D541CB">
              <w:rPr>
                <w:sz w:val="20"/>
                <w:szCs w:val="20"/>
              </w:rPr>
              <w:t>целиакией</w:t>
            </w:r>
            <w:proofErr w:type="spellEnd"/>
            <w:r w:rsidRPr="00D541CB">
              <w:rPr>
                <w:sz w:val="20"/>
                <w:szCs w:val="20"/>
              </w:rPr>
              <w:t xml:space="preserve"> или сахарным диабетом, не имеющих инвалидности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733 639,78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734 768,46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734 768,46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733 639,78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734 768,46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734 768,46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127 140,23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127 727,03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127 727,03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127 140,23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127 727,03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127 727,03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единовременного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1 271 405,68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1 273 361,69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1 273 361,69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1 271 405,68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1 273 361,69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1 273 361,69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семьям, воспитывающим детей-инвалидов в возрасте до 18 лет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2 357 184,51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2 360 810,95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2 360 810,95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03 2 01 80180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2 357 184,51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2 360 810,95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2 360 810,95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03 2 01 80210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63 081,00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38 239,80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38 239,80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03 2 01 80210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63 081,00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38 239,80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38 239,80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ежемесячного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03 2 01 80290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03 2 01 80290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03 2 01 80300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03 2 01 80300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дополнительных мер социальной поддержки в виде установки автономных пожарных извещателей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03 2 01 80350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03 2 01 80350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03 2 01 80360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5 427 916,63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5 436 267,28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5 436 267,28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03 2 01 80360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5 427 916,63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5 436 267,28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5 436 267,28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Осуществление единовременной денежной выплаты гражданам, заключившим контракт о прохождении военной службы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03 2 01 80400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200 000 000,00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03 2 01 80400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200 000 000,00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03 2 01 80410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97 698 959,21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89 963 424,47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89 963 424,47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03 2 01 80410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97 698 959,21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89 963 424,47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89 963 424,47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03 2 01 80440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19 658 410,00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03 2 01 80440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19 658 410,00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03 2 01 80450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10 038 717,91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03 2 01 80450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10 038 717,91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предоставления услуг согласно гарантированному перечню услуг по погребению»</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03 2 03 00000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3 595 030,00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3 595 030,00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3 595 030,00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03 2 03 11010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3 595 030,00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3 595 030,00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3 595 030,00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03 2 03 11010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3 595 030,00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3 595 030,00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3 595 030,00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03 2 04 00000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15 000 000,00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03 2 04 80220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15 000 000,00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03 2 04 80220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15 000 000,00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«Совершенствование социальной поддержки семьи и детей»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03 2 05 00000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4 837 980,00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4 837 980,00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4 837 980,00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социальную поддержку семьи и детей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03 2 05 20500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4 837 980,00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4 837 980,00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4 837 980,00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03 2 05 20500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4 837 980,00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4 837 980,00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4 837 980,00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«Поддержка пожилых людей»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03 2 06 00000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454 743,16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455 000,00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455 000,00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03 2 06 20520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454 743,16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455 000,00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455 000,00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03 2 06 20520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454 743,16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455 000,00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455 000,00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03 2 07 00000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на поддержку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03 2 07 60040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03 2 07 60040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«Проведение мероприятий для отдельных категорий граждан»</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03 2 08 00000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1 708 178,47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1 765 600,00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1 765 600,00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повышение социальной активности жителей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03 2 08 20510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296 178,47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353 600,00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353 600,00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03 2 08 20510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296 178,47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353 600,00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353 600,00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03 2 08 20590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1 412 000,00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1 412 000,00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1 412 000,00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03 2 08 20590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1 412 000,00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1 412 000,00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1 412 000,00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«Доступная среда»</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03 3 00 00000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24 761 417,38</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7 718 066,41</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7 718 066,41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03 3 01 00000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5 903 931,04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5 906 066,41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5 906 066,41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03 3 01 20530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5 903 931,04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5 906 066,41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5 906 066,41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03 3 01 20530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124 377,04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126 512,41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126 512,41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03 3 01 20530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5 746 230,00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5 746 230,00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5 746 230,00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03 3 01 20530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33 324,00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33 324,00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33 324,00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03 3 02 00000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13 356 468,22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1 812 000,00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1 812 000,00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03 3 02 21630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13 356 468,22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1 812 000,00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1 812 000,00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03 3 02 21630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13 356 468,22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1 812 000,00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1 812 000,00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03 3 03 00000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5 501 018,12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3 03 9Д114</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5 501 018,12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03 3 03 9Д114</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5 501 018,12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04 0 00 00000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4 641 857 791,93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2 181 568 981,80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1 262 184 207,04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«Развитие жилищно-коммунального хозяйства на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04 1 00 00000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1 122 377 271,49</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562 971 106,47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11 598 621,44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04 1 01 00000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11 516 761,44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11 516 761,44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11 516 761,44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проведение капитального ремонта муниципального жилищного фонда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04 1 01 20190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11 516 761,44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11 516 761,44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11 516 761,44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04 1 01 20190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11 516 761,44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11 516 761,44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11 516 761,44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«Организация теплоснабжения и газоснабжения в границах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04 1 02 00000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12 435 270,54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81 860,00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81 860,00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04 1 02 20220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12 435 270,54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81 860,00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81 860,00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04 1 02 20220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12 435 270,54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81 860,00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81 860,00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04 1 03 00000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1 098 425 239,51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551 372 485,03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1 03 S0060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1 098 425 239,51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551 372 485,03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1 03 S0060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410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1 098 425 239,51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551 372 485,03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04 2 00 00000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2 392 500 442,22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1 063 982 380,06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695 970 090,33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2 216 348 685,08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855 278 985,71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597 992 876,71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Расходы на приобретение коммунальной техники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04 2 02 21470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94 500 000,00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04 2 02 21470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94 500 000,00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9Д101</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133 762 698,94</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76 261 126,45</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76 261 126,45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9Д101</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133 762 698,94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76 261 126,45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76 261 126,45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ремонт и содержание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9Д102</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196 551 987,90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42 306 314,14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42 306 314,14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9Д102</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196 551 987,90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42 306 314,14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42 306 314,14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прочие мероприятия  в области дорожного хозяйства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9Д103</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1 650 000,00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1 350 000,00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1 350 000,00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9Д103</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1 650 000,00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1 350 000,00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1 350 000,00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содержание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9Д104</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364 885 363,26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291 265 761,75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291 265 761,75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9Д104</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364 885 363,26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291 265 761,75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291 265 761,75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164 736 325,56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166 331 105,42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166 331 105,42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164 736 325,56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166 331 105,42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166 331 105,42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Проектирование, строительство и реконструкция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9Д108</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13 800 788,60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9Д108</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410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13 800 788,60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Капитальный ремонт и ремонт автомобильных дорог общего пользования местного значения в границах города Ставрополя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9Д112</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3 460 000,00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9Д112</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3 460 000,00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9Д113</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22 760 000,00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9Д113</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22 760 000,00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Строительство и реконструкция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SД004</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223 256 923,93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256 956 109,00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SД004</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410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223 256 923,93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256 956 109,00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Капитальный ремонт и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SД005</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979 783 844,43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SД005</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979 783 844,43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SД107</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17 200 752,46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20 378 568,95</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20 378 568,95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02 SД107</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17 200 752,46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20 378 568,95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20 378 568,95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«Повышение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04 2 03 00000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141 419 317,42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97 977 213,62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97 977 213,62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04 2 03 21730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956 788,41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1 001 799,13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1 001 799,13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04 2 03 21730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956 788,41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1 001 799,13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1 001 799,13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03 9Д105</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10 634 613,18</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10 634 613,17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10 634 613,17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03 9Д105</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10 634 613,18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10 634 613,17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10 634 613,17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03 9Д110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129 827 915,83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86 340 801,32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86 340 801,32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03 9Д110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129 827 915,83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86 340 801,32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86 340 801,32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Реализация регионального проекта «Общесистемные меры развития дорожного хозяйства»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И9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34 732 439,72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110 726 180,73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И9 54180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34 720 073,61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110 726 180,73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И9 54180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34 720 073,61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110 726 180,73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И9 А4180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12 366,11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2 И9 А4180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12 366,11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«Благоустройство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04 3 00 00000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1 126 980 078,22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554 615 495,27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554 615 495,27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54 227 861,73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28 785 221,16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28 785 221,16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04 3 01 11010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54 227 861,73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28 785 221,16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28 785 221,16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04 3 01 11010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54 227 861,73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28 785 221,16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28 785 221,16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57 560 338,54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18 056 796,45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18 056 796,45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04 3 02 11010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3 000 000,00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04 3 02 11010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04 3 02 20290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54 560 338,54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18 056 796,45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18 056 796,45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04 3 02 20290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54 560 338,54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18 056 796,45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18 056 796,45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04 3 03 00000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10 015 294,41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8 978 977,79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8 978 977,79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w:t>
            </w:r>
            <w:proofErr w:type="spellStart"/>
            <w:r w:rsidRPr="00D541CB">
              <w:rPr>
                <w:sz w:val="20"/>
                <w:szCs w:val="20"/>
              </w:rPr>
              <w:t>проведениию</w:t>
            </w:r>
            <w:proofErr w:type="spellEnd"/>
            <w:r w:rsidRPr="00D541CB">
              <w:rPr>
                <w:sz w:val="20"/>
                <w:szCs w:val="20"/>
              </w:rPr>
              <w:t xml:space="preserve">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04 3 03 21530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1 598 011,31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1 674 107,08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1 674 107,08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04 3 03 21530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1 598 011,31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1 674 107,08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1 674 107,08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Мероприятия в области обращения с животными без владельцев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04 3 03 70140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8 417 283,10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7 304 870,71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7 304 870,71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04 3 03 70140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8 417 283,10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7 304 870,71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7 304 870,71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1 005 176 583,54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498 794 499,87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498 794 499,87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114 486 978,66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101 528 478,65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101 528 478,65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114 486 978,66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101 528 478,65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101 528 478,65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уличного освещения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04 3 04 20280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264 965 788,40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160 667 349,52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160 667 349,52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04 3 04 20280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264 965 788,40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160 667 349,52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160 667 349,52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04 3 04 20300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500 498 653,59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122 911 055,91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122 911 055,91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04 3 04 20300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500 311 153,59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122 723 555,91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122 723 555,91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04 3 04 20300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187 500,00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187 500,00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187 500,00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04 3 04 20780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6 595 450,00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6 595 450,00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6 595 450,00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04 3 04 20780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6 595 450,00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6 595 450,00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6 595 450,00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проведение работ по уходу за зелеными насаждениями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04 3 04 21070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11 396 300,00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1 883 440,00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1 883 440,00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04 3 04 21070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11 396 300,00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1 883 440,00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1 883 440,00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Реализация инициативного проекта (благоустройство общественной территории в районе </w:t>
            </w:r>
            <w:proofErr w:type="spellStart"/>
            <w:r w:rsidRPr="00D541CB">
              <w:rPr>
                <w:sz w:val="20"/>
                <w:szCs w:val="20"/>
              </w:rPr>
              <w:t>урочища«Таманская</w:t>
            </w:r>
            <w:proofErr w:type="spellEnd"/>
            <w:r w:rsidRPr="00D541CB">
              <w:rPr>
                <w:sz w:val="20"/>
                <w:szCs w:val="20"/>
              </w:rPr>
              <w:t xml:space="preserve"> лесная дача»)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04 3 04 23101</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2 024 687,10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04 3 04 23101</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2 024 687,10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S6413</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48 138 723,13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48 138 723,13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48 138 723,13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S6413</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48 138 723,13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48 138 723,13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48 138 723,13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S6414</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2 533 617,01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2 533 617,01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2 533 617,01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S6414</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2 533 617,01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2 533 617,01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2 533 617,01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S6415</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1 353 198,65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1 353 198,65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1 353 198,65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S6415</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1 353 198,65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1 353 198,65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1 353 198,65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S6416</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53 183 187,00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53 183 187,00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53 183 187,00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S6416</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27 472 412,65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27 472 412,65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27 472 412,65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04 3 04 S6416</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25 710 774,35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25 710 774,35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25 710 774,35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«Развитие градостроительства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05 0 00 00000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1 413 205 156,41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1 019 437 782,25</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8 570 300,00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градостроительства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05 Б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1 413 205 156,41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1 019 437 782,25</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8 570 300,00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05 Б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6 810 300,00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7 970 300,00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7 970 300,00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подготовку документов территориального планирования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05 Б 01 20390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6 810 300,00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7 970 300,00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7 970 300,00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05 Б 01 20390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6 810 300,00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7 970 300,00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7 970 300,00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05 Б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1 760 000,00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05 Б 02 20580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1 760 000,00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05 Б 02 20580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1 760 000,00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Региональный проект «Жилье»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05 Б И2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1 404 634 856,41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1 010 867 482,25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Реализация проектов комплексного развития территорий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05 Б И2 53180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1 404 634 856,41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1 010 867 482,25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Бюджетные инвестиции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05 Б И2 53180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410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1 404 634 856,41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1 010 867 482,25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«Обеспечение жильем населения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06 0 00 00000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16 590 858,00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16 021 765,68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15 805 996,81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«Обеспечение жильем молодых семей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06 1 00 00000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12 320 658,00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16 021 765,68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15 805 996,81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«Выдача свидетельств (извещений) молодым семьям»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06 1 01 00000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12 320 658,00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16 021 765,68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15 805 996,81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молодым семьям социальных выплат на приобретение (строительство) жилья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06 1 01 L4970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12 320 658,00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16 021 765,68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15 805 996,81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06 1 01 L4970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12 320 658,00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16 021 765,68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15 805 996,81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«Переселение граждан из аварийного жилищного фонда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06 2 00 00000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4 270 200,00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06 2 02 00000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18"/>
                <w:szCs w:val="18"/>
              </w:rPr>
            </w:pPr>
            <w:r w:rsidRPr="00D541CB">
              <w:rPr>
                <w:sz w:val="18"/>
                <w:szCs w:val="18"/>
              </w:rPr>
              <w:t>4 270 200,00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18"/>
                <w:szCs w:val="18"/>
              </w:rPr>
            </w:pPr>
            <w:r w:rsidRPr="00D541CB">
              <w:rPr>
                <w:sz w:val="18"/>
                <w:szCs w:val="18"/>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18"/>
                <w:szCs w:val="18"/>
              </w:rPr>
            </w:pPr>
            <w:r w:rsidRPr="00D541CB">
              <w:rPr>
                <w:sz w:val="18"/>
                <w:szCs w:val="18"/>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06 2 02 20960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18"/>
                <w:szCs w:val="18"/>
              </w:rPr>
            </w:pPr>
            <w:r w:rsidRPr="00D541CB">
              <w:rPr>
                <w:sz w:val="18"/>
                <w:szCs w:val="18"/>
              </w:rPr>
              <w:t>4 270 200,00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18"/>
                <w:szCs w:val="18"/>
              </w:rPr>
            </w:pPr>
            <w:r w:rsidRPr="00D541CB">
              <w:rPr>
                <w:sz w:val="18"/>
                <w:szCs w:val="18"/>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18"/>
                <w:szCs w:val="18"/>
              </w:rPr>
            </w:pPr>
            <w:r w:rsidRPr="00D541CB">
              <w:rPr>
                <w:sz w:val="18"/>
                <w:szCs w:val="18"/>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06 2 02 20960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410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18"/>
                <w:szCs w:val="18"/>
              </w:rPr>
            </w:pPr>
            <w:r w:rsidRPr="00D541CB">
              <w:rPr>
                <w:sz w:val="18"/>
                <w:szCs w:val="18"/>
              </w:rPr>
              <w:t>4 270 200,00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18"/>
                <w:szCs w:val="18"/>
              </w:rPr>
            </w:pPr>
            <w:r w:rsidRPr="00D541CB">
              <w:rPr>
                <w:sz w:val="18"/>
                <w:szCs w:val="18"/>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18"/>
                <w:szCs w:val="18"/>
              </w:rPr>
            </w:pPr>
            <w:r w:rsidRPr="00D541CB">
              <w:rPr>
                <w:sz w:val="18"/>
                <w:szCs w:val="18"/>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«Культура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933 038 443,10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876 166 292,69</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904 941 460,37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34 293 028,26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21 072 742,90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21 072 742,90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07 1 01 00000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34 293 028,26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21 072 742,90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21 072 742,90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07 1 01 20060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31 565 478,26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18 345 192,90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18 345 192,90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07 1 01 20060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19 173 178,26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9 822 692,90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9 822 692,90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07 1 01 20060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7 702 500,00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5 902 500,00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5 902 500,00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07 1 01 20060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4 689 800,00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2 620 000,00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2 620 000,00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Расходы на размещение информационных баннеров на </w:t>
            </w:r>
            <w:proofErr w:type="spellStart"/>
            <w:r w:rsidRPr="00D541CB">
              <w:rPr>
                <w:sz w:val="20"/>
                <w:szCs w:val="20"/>
              </w:rPr>
              <w:t>лайтбоксах</w:t>
            </w:r>
            <w:proofErr w:type="spellEnd"/>
            <w:r w:rsidRPr="00D541CB">
              <w:rPr>
                <w:sz w:val="20"/>
                <w:szCs w:val="20"/>
              </w:rPr>
              <w:t xml:space="preserve"> на остановочных пунктах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07 1 01 21130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2 727 550,00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2 727 550,00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2 727 550,00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07 1 01 21130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2 727 550,00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2 727 550,00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2 727 550,00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«Развитие культуры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898 745 414,84</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855 093 549,79</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883 868 717,47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304 342 873,58</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309 171 790,95</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309 171 790,95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07 2 01 11010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304 342 873,58</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309 171 790,95</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309 171 790,95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07 2 01 11010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249 422 821,22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253 704 892,18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253 704 892,18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07 2 01 11010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54 920 052,36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55 466 898,77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55 466 898,77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учреждений  культурно-досугового типа»</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07 2 02 00000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282 960 465,43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283 994 422,40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283 994 422,40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07 2 02 11010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282 960 465,43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283 994 422,40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283 994 422,40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07 2 02 11010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46 069 542,12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46 095 128,88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46 095 128,88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07 2 02 11010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236 890 923,31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237 899 293,52</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237 899 293,52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07 2 03 00000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90 996 066,48</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92 677 636,35</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92 694 503,99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07 2 03 11010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87 968 352,76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89 603 632,21</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89 603 632,21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07 2 03 11010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87 968 352,76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89 603 632,21</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89 603 632,21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03 L5194</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3 027 713,72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3 074 004,14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3 090 871,78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03 L5194</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3 027 713,72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3 074 004,14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3 090 871,78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07 2 04 00000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154 976 226,26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155 009 365,53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155 009 365,53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07 2 04 11010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154 976 226,26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155 009 365,53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155 009 365,53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07 2 04 11010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141 416 205,26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141 449 344,53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141 449 344,53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07 2 04 11010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13 560 021,00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13 560 021,00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13 560 021,00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07 2 05 00000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5 977 250,00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3 377 250,00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3 377 250,00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07 2 05 21230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5 977 250,00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3 377 250,00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3 377 250,00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07 2 05 21230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5 397 250,00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2 797 250,00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2 797 250,00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07 2 05 21230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580 000,00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580 000,00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580 000,00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07 2 06 00000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35 860 042,90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33 558 300,04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07 2 06 11010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1 400 533,61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07 2 06 11010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824 189,95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07 2 06 11010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576 343,66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модернизацию материально-технической базы муниципальных учреждений в сфере культуры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07 2 06 21280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3 598 049,17</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07 2 06 21280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2 999 200,00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07 2 06 21280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598 849,17</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07 2 06 21740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9 771 054,54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07 2 06 21740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7 361 654,56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07 2 06 21740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2 409 399,98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Реализация регионального проекта «Семейные ценности и инфраструктура культуры»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Я5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21 090 405,58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33 258 300,04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Модернизация учреждений культуры, включая создание детских культурно-просветительских центров на базе учреждений культуры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Я5 53490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3 189 792,66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Я5 53490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3 189 792,66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Я5 54540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8 421 052,63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Я5 54540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8 421 052,63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Модернизация региональных и (или) муниципальных учреждений культуры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Я5 55130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9 479 560,29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33 258 300,04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Я5 55130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9 479 560,29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33 258 300,04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учреждений, осуществляющих музейное дело»</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07 2 08 00000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6 050 326,60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6 063 084,56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6 063 084,56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07 2 08 11010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6 050 326,60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6 063 084,56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6 063 084,56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07 2 08 11010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6 050 326,60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6 063 084,56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6 063 084,56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07 2 09 00000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17 582 163,59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4 500 000,00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сохранение историко-культурного наследия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07 2 09 20400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210 231,26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07 2 09 20400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210 231,26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07 2 09 21750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3 041 502,33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4 500 000,00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07 2 09 21750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3 041 502,33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4 500 000,00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07 2 09 21770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270 020,00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07 2 09 21770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270 020,00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09 S6450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14 060 410,00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07 2 09 S6450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14 060 410,00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«Развитие физической культуры и спорта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08 0 00 00000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771 470 775,06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336 367 696,73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336 367 696,73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08 1 00 00000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327 384 074,41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326 721 126,73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326 721 126,73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08 1 01 00000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299 505 690,41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305 129 548,09</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305 129 548,09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08 1 01 11010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299 505 690,41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305 129 548,09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305 129 548,09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08 1 01 11010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299 505 690,41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305 129 548,09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305 129 548,09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08 1 02 00000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7 103 549,07</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7 121 449,07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7 121 449,07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08 1 02 11010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7 103 549,07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7 121 449,07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7 121 449,07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08 1 02 11010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7 103 549,07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7 121 449,07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7 121 449,07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08 1 03 00000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14 470 129,57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14 470 129,57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14 470 129,57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08 1 03 11010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14 470 129,57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14 470 129,57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14 470 129,57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08 1 03 11010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14 470 129,57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14 470 129,57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14 470 129,57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08 1 06 00000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6 304 705,36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08 1 06 11010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6 304 705,36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08 1 06 11010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6 304 705,36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«Развитие физической культуры и спорта, пропаганда здорового образа жизни»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08 2 00 00000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444 086 700,65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9 646 570,00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9 646 570,00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«Реализация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08 2 01 00000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442 020 950,65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7 580 820,00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7 580 820,00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создание модульного бассейна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08 2 01 21880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118 650 656,97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08 2 01 21880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118 650 656,97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Реализация мероприятий по закупке и монтажу оборудования для создания модульных спортивных сооружений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01 L1440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315 789 473,68</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01 L1440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315 789 473,68</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08 2 01 20420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7 580 820,00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7 580 820,00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7 580 820,00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08 2 01 20420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4 580 820,00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4 580 820,00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4 580 820,00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08 2 01 20420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«Пропаганда здорового образа жизни через средства массовой информации»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509 500,00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509 500,00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509 500,00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Расходы на пропаганду здорового образа жизни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08 2 02 20440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509 500,00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509 500,00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509 500,00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08 2 02 20440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509 500,00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509 500,00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509 500,00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08 2 03 00000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56 250,00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56 250,00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56 250,00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повышение квалификации работников отрасли  «Физическая культура и спорт»</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08 2 03 21060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56 250,00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56 250,00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56 250,00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08 2 03 21060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56 250,00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56 250,00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56 250,00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08 2 04 00000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1 500 000,00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1 500 000,00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1 500 000,00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08 2 04 60120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08 2 04 60120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«Молодежь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09 0 00 00000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50 552 661,42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47 775 233,93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47 775 233,93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в рамках реализации муниципальной программы «Молодежь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09 Б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50 552 661,42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47 775 233,93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47 775 233,93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«Проведение мероприятий по гражданскому и патриотическому воспитанию молодежи»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09 Б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4 452 200,00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1 852 000,00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1 852 000,00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09 Б 01 20460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4 452 200,00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1 852 000,00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1 852 000,00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09 Б 01 20460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4 452 200,00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1 852 000,00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1 852 000,00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«Создание системы поддержки  и поощрения талантливой и успешной молодежи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09 Б 02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5 297 040,00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5 297 040,00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5 297 040,00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09 Б 02 20460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5 297 040,00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5 297 040,00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5 297 040,00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09 Б 02 20460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49 040,00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49 040,00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49 040,00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Стипендии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09 Б 02 20460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3 105 000,00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3 105 000,00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3 105 000,00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Премии и гранты</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09 Б 02 20460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350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250 000,00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250 000,00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250 000,00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09 Б 02 20460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1 893 000,00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1 893 000,00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1 893 000,00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09 Б 03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8 314 564,00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7 564 564,00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7 564 564,00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09 Б 03 20460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8 314 564,00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7 564 564,00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7 564 564,00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09 Б 03 20460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8 314 564,00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7 564 564,00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7 564 564,00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муниципальных бюджетных учреждений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09 Б 04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31 841 357,42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33 061 629,93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33 061 629,93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09 Б 04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28 083 038,50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29 303 311,01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29 303 311,01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09 Б 04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28 083 038,50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29 303 311,01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29 303 311,01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Повышение заработной платы работников муниципальных центров по работе с молодежью</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09 Б 04 70130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3 758 318,92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3 758 318,92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3 758 318,92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09 Б 04 70130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3 758 318,92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3 758 318,92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3 758 318,92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«Организация молодежных пространств»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09 Б 05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647 500,00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укрепление материально-технической базы муниципальных учреждений города Ставрополя в сфере молодежной политики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09 Б 05 21110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647 500,00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09 Б 05 21110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647 500,00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10 0 00 00000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266 172 471,52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403 000 000,00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403 000 000,00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10 Б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266 172 471,52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403 000 000,00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403 000 000,00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«Своевременное исполнение обязательств по обслуживанию и погашению муниципального долга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10 Б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266 172 471,52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403 000 000,00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403 000 000,00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Обслуживание муниципального долга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10 Б 01 20010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266 172 471,52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403 000 000,00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403 000 000,00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Обслуживание муниципального долга</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10 Б 01 20010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730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266 172 471,52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403 000 000,00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403 000 000,00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44 600 600,12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27 057 247,54</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27 057 247,54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44 600 600,12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27 057 247,54</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27 057 247,54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13 020 705,07</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14 122 931,94</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14 122 931,94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11 Б 01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10 951 385,07</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12 053 611,94</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12 053 611,94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11 Б 01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10 951 385,07</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12 053 611,94</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12 053 611,94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01 20340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2 069 320,00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2 069 320,00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2 069 320,00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01 20340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1 369 320,00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1 369 320,00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1 369 320,00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Исполнение судебных актов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01 20340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02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17 849 895,05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12 934 315,60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12 934 315,60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02 20030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1 038 770,00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868 770,00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868 770,00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02 20030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1 038 770,00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868 770,00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868 770,00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Расходы на содержание объектов муниципальной казны города Ставрополя в части нежилых помещений </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02 20070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3 523 736,95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3 371 587,28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3 371 587,28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02 20070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3 523 736,95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3 371 587,28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3 371 587,28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содержание объектов муниципальной казны города Ставрополя в части жилых помещений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02 20840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7 830 685,55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3 250 307,92</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3 250 307,92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02 20840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7 830 685,55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3 250 307,92</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3 250 307,92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уплату взносов на капитальный ремонт общего имущества в многоквартирных домах</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02 21120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5 456 702,55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5 443 650,40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5 443 650,40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02 21120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5 456 702,55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5 443 650,40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5 443 650,40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муниципального образования земельными ресурсами»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 Б 03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13 730 000,00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Выкуп (изъятие) земельных участков для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11 Б 03 20170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13 730 000,00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Бюджетные инвестиции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11 Б 03 20170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410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13 730 000,00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«Экономическое развитие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329 058 368,59</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204 423 285,33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204 423 285,33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«Развитие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13 464 684,00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12 464 684,00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12 464 684,00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«Финансовая поддержка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12 1 01 00000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4 510 000,00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3 510 000,00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3 510 000,00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12 1 01 60130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4 510 000,00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3 510 000,00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3 510 000,00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12 1 01 60130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4 510 000,00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3 510 000,00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3 510 000,00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12 1 02 00000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8 894 684,00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8 894 684,00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8 894 684,00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12 1 02 20480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8 894 684,00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8 894 684,00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8 894 684,00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12 1 02 20480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630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8 894 684,00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8 894 684,00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8 894 684,00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12 1 03 00000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12 1 03 20480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12 1 03 20480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«Создание благоприятных условий для экономического развития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12 2 00 00000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118 319 421,33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3 194 270,00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3 194 270,00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«Создание благоприятных условий для развития инвестиционной деятельности»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12 2 01 00000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72 000,00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72 000,00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информирование об инвестиционных возможностях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12 2 01 20650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72 000,00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72 000,00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12 2 01 20650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72 000,00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72 000,00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«Создание условий для развития туризма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12 2 02 00000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203 500,00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203 500,00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203 500,00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12 2 02 20640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203 500,00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203 500,00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203 500,00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12 2 02 20640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203 500,00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203 500,00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203 500,00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12 2 03 00000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2 702 628,00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2 613 770,00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2 613 770,00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12 2 03 20040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1 912 628,00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1 823 770,00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1 823 770,00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12 2 03 20040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1 912 628,00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1 823 770,00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1 823 770,00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12 2 03 20090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790 000,00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790 000,00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790 000,00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12 2 03 20090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790 000,00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790 000,00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790 000,00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12 2 04 00000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12 2 04 20650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12 2 04 20650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«Формирование инфраструктуры развития туризма»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12 2 05 00000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125 000,00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125 000,00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125 000,00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12 2 05 20640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125 000,00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125 000,00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125 000,00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12 2 05 20640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125 000,00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125 000,00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125 000,00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Реализация регионального проекта «Создание номерного фонда, инфраструктуры и новых точек притяжения (Ставропольский край)»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2 П1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115 036 293,33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Реализация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2 П1 D5583</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115 036 293,33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2 П1 D5583</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115 036 293,33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«Создание условий для развития торговой деятельности и сферы услуг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12 3 00 00000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34 007 513,41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18 253 669,98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18 253 669,98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12 3 01 00000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1 505 879,00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1 096 200,00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1 096 200,00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12 3 01 20060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1 505 879,00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1 096 200,00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1 096 200,00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12 3 01 20060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1 505 879,00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1 096 200,00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1 096 200,00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sidRPr="00D541CB">
              <w:rPr>
                <w:sz w:val="20"/>
                <w:szCs w:val="20"/>
              </w:rPr>
              <w:t>самозанятости</w:t>
            </w:r>
            <w:proofErr w:type="spellEnd"/>
            <w:r w:rsidRPr="00D541CB">
              <w:rPr>
                <w:sz w:val="20"/>
                <w:szCs w:val="20"/>
              </w:rPr>
              <w:t xml:space="preserve"> граждан на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12 3 02 00000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5 223 978,97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5 223 978,97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5 223 978,97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продовольственной безопасности и развития розничной торговли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12 3 02 20890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5 223 978,97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5 223 978,97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5 223 978,97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12 3 02 20890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5 223 978,97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5 223 978,97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5 223 978,97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деятельности муниципального бюджетного учреждения «</w:t>
            </w:r>
            <w:proofErr w:type="spellStart"/>
            <w:r w:rsidRPr="00D541CB">
              <w:rPr>
                <w:sz w:val="20"/>
                <w:szCs w:val="20"/>
              </w:rPr>
              <w:t>Ставбытсервис</w:t>
            </w:r>
            <w:proofErr w:type="spellEnd"/>
            <w:r w:rsidRPr="00D541CB">
              <w:rPr>
                <w:sz w:val="20"/>
                <w:szCs w:val="20"/>
              </w:rPr>
              <w:t>»</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12 3 08 00000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27 277 655,44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11 933 491,01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11 933 491,01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12 3 08 11010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12 855 575,44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11 933 491,01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11 933 491,01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12 3 08 11010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12 855 575,44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11 933 491,01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11 933 491,01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12 3 08 79202</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14 422 080,00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12 3 08 79202</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14 422 080,00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12 4 00 00000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163 266 749,85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170 510 661,35</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170 510 661,35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«Организация и предоставление муниципальных услуг в городе Ставрополе в электронной форме»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12 4 01 20710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12 4 01 20710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12 4 02 20710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12 4 02 20710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12 4 03 00000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12 4 03 20710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12 4 03 20710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12 4 04 00000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162 663 749,85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169 907 661,35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169 907 661,35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12 4 04 11010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162 663 749,85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169 907 661,35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169 907 661,35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12 4 04 11010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138 390 036,27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144 979 190,38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144 979 190,38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12 4 04 11010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22 966 793,58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23 621 550,97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23 621 550,97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12 4 04 11010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1 306 920,00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1 306 920,00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1 306 920,00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13 0 00 00000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13 Б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«Создание условий для профессионального развития и личностного роста муниципальных служащих»</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13 Б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профессионального уровня муниципальных служащих</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13 Б 01 20450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13 Б 01 20450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«Формирование антикоррупционных механизмов в кадровой работе»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13 Б 02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13 Б 02 20620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13 Б 02 20620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«Развитие информационного общества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14 0 00 00000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70 360 798,02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58 705 668,88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60 085 668,88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информационного общества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14 Б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70 360 798,02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58 705 668,88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60 085 668,88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14 Б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28 006 413,71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17 050 850,00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18 430 850,00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14 Б 01 20630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28 006 413,71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17 050 850,00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18 430 850,00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14 Б 01 20630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28 006 413,71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17 050 850,00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18 430 850,00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14 Б 02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8 990 784,00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7 285 140,00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7 285 140,00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14 Б 02 20630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8 990 784,00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7 285 140,00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7 285 140,00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14 Б 02 20630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8 990 784,00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7 285 140,00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7 285 140,00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14 Б 03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7 003 600,00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7 003 600,00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7 003 600,00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14 Б 03 98710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7 003 600,00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7 003 600,00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7 003 600,00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14 Б 03 98710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7 003 600,00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7 003 600,00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7 003 600,00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«Официальное опубликование муниципальных правовых актов в газете «Вечерний Ставрополь»</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14 Б 04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26 360 000,31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27 366 078,88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27 366 078,88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14 Б 04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26 360 000,31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27 366 078,88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27 366 078,88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14 Б 04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20 762 651,53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21 751 349,22</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21 751 349,22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14 Б 04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5 333 032,66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5 611 531,66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5 611 531,66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14 Б 04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261 118,12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14 Б 04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3 198,00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3 198,00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3 198,00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314 537 506,52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299 462 673,67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301 962 673,67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«Профилактика терроризма, экстремизма, межнациональных (межэтнических) конфликтов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298 086 076,52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283 011 243,67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285 511 243,67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распространении идеологии терроризма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15 1 01 20350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15 1 01 20350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15 1 02 00000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775 300,00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675 300,00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675 300,00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15 1 02 20350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670 036,84</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570 036,84</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570 036,84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15 1 02 20350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280 036,84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180 036,84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180 036,84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15 1 02 20350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390 000,00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390 000,00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390 000,00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Проведение информационно-пропагандистских мероприятий, направленных на профилактику идеологии терроризма</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02 S7730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105 263,16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105 263,16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105 263,16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02 S7730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105 263,16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105 263,16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105 263,16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15 1 03 00000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127 800,00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127 800,00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127 800,00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15 1 03 20350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127 800,00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127 800,00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127 800,00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15 1 03 20350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51 300,00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51 300,00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51 300,00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15 1 03 20350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76 500,00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15 1 04 00000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297 182 976,52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282 108 143,67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284 608 143,67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создание безопасных условий функционирования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15 1 04 20380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292 490 962,70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280 881 743,67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283 381 743,67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15 1 04 20380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249 107 455,20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235 058 236,17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238 058 236,17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15 1 04 20380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43 383 507,50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45 823 507,50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45 323 507,50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15 1 04 9Д111</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1 226 400,00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1 226 400,00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1 226 400,00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15 1 04 9Д111</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1 226 400,00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1 226 400,00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1 226 400,00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15 1 04 S0120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3 465 613,82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15 1 04 S0120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3 465 613,82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Подпрограмма «Профилактика правонарушений в городе Ставрополе» </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15 2 00 00000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14 413 140,00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14 413 140,00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14 413 140,00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«Профилактика правонарушений несовершеннолетних»</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15 2 01 00000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13 913 140,00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13 913 140,00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13 913 140,00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профилактику правонарушений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15 2 01 20660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13 913 140,00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13 913 140,00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13 913 140,00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15 2 01 20660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7 650,00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7 650,00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7 650,00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15 2 01 20660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13 305 490,00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13 305 490,00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13 305 490,00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15 2 01 20660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15 2 03 00000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15 2 03 20100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15 2 03 20100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470 000,00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470 000,00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470 000,00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15 2 03 20100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w:t>
            </w:r>
            <w:proofErr w:type="spellStart"/>
            <w:r w:rsidRPr="00D541CB">
              <w:rPr>
                <w:sz w:val="20"/>
                <w:szCs w:val="20"/>
              </w:rPr>
              <w:t>НЕзависимость</w:t>
            </w:r>
            <w:proofErr w:type="spellEnd"/>
            <w:r w:rsidRPr="00D541CB">
              <w:rPr>
                <w:sz w:val="20"/>
                <w:szCs w:val="20"/>
              </w:rPr>
              <w:t xml:space="preserve">» </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2 038 290,00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2 038 290,00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2 038 290,00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Основное мероприятие «Мониторинг </w:t>
            </w:r>
            <w:proofErr w:type="spellStart"/>
            <w:r w:rsidRPr="00D541CB">
              <w:rPr>
                <w:sz w:val="20"/>
                <w:szCs w:val="20"/>
              </w:rPr>
              <w:t>наркоситуации</w:t>
            </w:r>
            <w:proofErr w:type="spellEnd"/>
            <w:r w:rsidRPr="00D541CB">
              <w:rPr>
                <w:sz w:val="20"/>
                <w:szCs w:val="20"/>
              </w:rPr>
              <w:t xml:space="preserve"> в городе Ставрополе на основе социологических исследований и статистических данных»</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15 3 01 00000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74 970,00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74 970,00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74 970,00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15 3 01 20370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74 970,00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74 970,00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74 970,00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15 3 01 20370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74 970,00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74 970,00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74 970,00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Основное мероприятие «Профилактика зависимости от наркотических и других </w:t>
            </w:r>
            <w:proofErr w:type="spellStart"/>
            <w:r w:rsidRPr="00D541CB">
              <w:rPr>
                <w:sz w:val="20"/>
                <w:szCs w:val="20"/>
              </w:rPr>
              <w:t>психоактивных</w:t>
            </w:r>
            <w:proofErr w:type="spellEnd"/>
            <w:r w:rsidRPr="00D541CB">
              <w:rPr>
                <w:sz w:val="20"/>
                <w:szCs w:val="20"/>
              </w:rPr>
              <w:t xml:space="preserve"> веществ среди детей и молодежи»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15 3 02 00000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1 122 450,00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1 122 450,00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1 122 450,00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15 3 02 20370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1 122 450,00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1 122 450,00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1 122 450,00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15 3 02 20370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35 300,00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35 300,00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35 300,00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15 3 02 20370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1 077 150,00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1 077 150,00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1 077 150,00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15 3 02 20370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«Профилактика зависимого (</w:t>
            </w:r>
            <w:proofErr w:type="spellStart"/>
            <w:r w:rsidRPr="00D541CB">
              <w:rPr>
                <w:sz w:val="20"/>
                <w:szCs w:val="20"/>
              </w:rPr>
              <w:t>аддиктивного</w:t>
            </w:r>
            <w:proofErr w:type="spellEnd"/>
            <w:r w:rsidRPr="00D541CB">
              <w:rPr>
                <w:sz w:val="20"/>
                <w:szCs w:val="20"/>
              </w:rPr>
              <w:t>) поведения и пропаганда здорового образа жизни»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15 3 03 00000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840 870,00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840 870,00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840 870,00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15 3 03 20370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840 870,00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840 870,00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840 870,00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15 3 03 20370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6 300,00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6 300,00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6 300,00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15 3 03 20370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634 570,00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634 570,00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634 570,00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15 3 03 20370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16 0 00 00000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309 378 880,55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220 041 857,92</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181 041 857,92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16 1 00 00000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75 011 261,87</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75 127 489,39</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75 127 489,39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16 1 01 00000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16 1 01 20120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16 1 01 20120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16 1 02 00000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73 111 261,87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75 027 489,39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75 027 489,39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16 1 02 11010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73 111 261,87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75 027 489,39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75 027 489,39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16 1 02 11010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66 224 837,39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69 005 495,23</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69 005 495,23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16 1 02 11010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6 185 904,48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5 321 474,16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5 321 474,16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16 1 02 11010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700 520,00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700 520,00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700 520,00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16 2 00 00000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106 850 850,96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71 909 608,80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32 909 608,80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первичных мер пожарной безопасности на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16 2 01 00000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535 000,00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535 000,00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535 000,00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16 2 01 20540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535 000,00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535 000,00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535 000,00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16 2 01 20540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535 000,00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535 000,00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535 000,00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«Выполнение противопожарных мероприятий в муниципальных учреждениях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16 2 02 00000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106 315 850,96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71 374 608,80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32 374 608,80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16 2 02 20550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106 315 850,96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71 374 608,80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32 374 608,80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16 2 02 20550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90 120 740,96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68 137 098,80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29 137 098,80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16 2 02 20550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16 195 110,00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3 237 510,00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3 237 510,00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16 3 00 00000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127 243 817,72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72 731 809,73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72 731 809,73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62 190 172,86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64 872 505,87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64 872 505,87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16 3 01 11010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62 190 172,86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64 872 505,87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64 872 505,87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16 3 01 11010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61 031 102,86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63 713 435,87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63 713 435,87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16 3 01 11010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1 155 230,00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1 155 230,00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1 155 230,00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16 3 01 11010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3 840,00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3 840,00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3 840,00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20 347 890,00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3 117 560,00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3 117 560,00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16 3 02 20690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20 347 890,00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3 117 560,00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3 117 560,00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16 3 02 20690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20 347 890,00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3 117 560,00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3 117 560,00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16 3 03 00000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41 604 526,00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3 452 000,00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3 452 000,00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16 3 03 20350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41 604 526,00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3 452 000,00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3 452 000,00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16 3 03 20350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41 604 526,00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3 452 000,00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3 452 000,00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16 3 04 00000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3 101 228,86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1 289 743,86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1 289 743,86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16 3 04 20350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3 101 228,86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1 289 743,86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1 289 743,86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16 3 04 20350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3 101 228,86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1 289 743,86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1 289 743,86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Подпрограмма «Обеспечение безопасности людей на водных объектах в границах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16 4 00 00000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272 950,00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272 950,00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272 950,00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«Обеспечение безопасности людей на водных объектах»</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16 4 01 00000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272 950,00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272 950,00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272 950,00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безопасности людей на водных объектах</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16 4 01 20150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272 950,00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272 950,00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272 950,00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16 4 01 20150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272 950,00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272 950,00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272 950,00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17 0 00 00000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9 359 340,00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9 359 340,00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9 359 340,00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17 Б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9 359 340,00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9 359 340,00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9 359 340,00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Основное мероприятие «Энергосбережение и </w:t>
            </w:r>
            <w:proofErr w:type="spellStart"/>
            <w:r w:rsidRPr="00D541CB">
              <w:rPr>
                <w:sz w:val="20"/>
                <w:szCs w:val="20"/>
              </w:rPr>
              <w:t>энергоэффективность</w:t>
            </w:r>
            <w:proofErr w:type="spellEnd"/>
            <w:r w:rsidRPr="00D541CB">
              <w:rPr>
                <w:sz w:val="20"/>
                <w:szCs w:val="20"/>
              </w:rPr>
              <w:t xml:space="preserve"> в бюджетном секторе»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17 Б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5 973 820,00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5 973 820,00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5 973 820,00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17 Б 01 20490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5 973 820,00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5 973 820,00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5 973 820,00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17 Б 01 20490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5 973 820,00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5 973 820,00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5 973 820,00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Основное мероприятие «Энергосбережение и </w:t>
            </w:r>
            <w:proofErr w:type="spellStart"/>
            <w:r w:rsidRPr="00D541CB">
              <w:rPr>
                <w:sz w:val="20"/>
                <w:szCs w:val="20"/>
              </w:rPr>
              <w:t>энергоэффективность</w:t>
            </w:r>
            <w:proofErr w:type="spellEnd"/>
            <w:r w:rsidRPr="00D541CB">
              <w:rPr>
                <w:sz w:val="20"/>
                <w:szCs w:val="20"/>
              </w:rPr>
              <w:t xml:space="preserve"> систем коммунальной инфраструктуры»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17 Б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3 385 520,00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3 385 520,00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3 385 520,00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17 Б 02 20490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3 385 520,00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3 385 520,00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3 385 520,00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17 Б 02 20490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3 385 520,00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3 385 520,00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3 385 520,00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«Развитие казачества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18 0 00 00000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2 944 000,00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2 944 000,00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2 944 000,00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в рамках реализации муниципальной программы «Развитие казачества в городе Ставрополе»</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18 Б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2 944 000,00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2 944 000,00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2 944 000,00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18 Б 01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2 852 200,00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2 852 200,00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2 852 200,00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18 Б 01 60080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2 852 200,00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2 852 200,00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2 852 200,00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18 Б 01 60080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2 852 200,00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2 852 200,00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2 852 200,00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18 Б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91 800,00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91 800,00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91 800,00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18 Б 02 20360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91 800,00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91 800,00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91 800,00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18 Б 02 20360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610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91 800,00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91 800,00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91 800,00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Муниципальная программа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20 0 00 00000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39 093 450,10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20 Б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39 093 450,10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«Благоустройство общественных территорий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20 Б 02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38 496 450,10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Реализация регионального проекта  «Формирование комфортной городской среды»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20 Б И4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38 496 450,10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20 Б И4 55550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32 489 678,29</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20 Б И4 55550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32 489 678,29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20 Б И4 А5550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6 006 771,81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20 Б И4 А5550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6 006 771,81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Основное мероприятие «Разработка дизайн-проектов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20 Б 03 00000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597 000,00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20 Б 03 20300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597 000,00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20 Б 03 20300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597 000,00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Ставропольской городской Думы</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83 774 962,91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85 120 926,00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85 120 926,00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Ставропольской городской Думы</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72 234 218,91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73 169 841,00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73 169 841,00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8 218 366,41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6 104 335,00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6 104 335,00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1 901 646,00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1 901 646,00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1 901 646,00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6 316 720,41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4 202 689,00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4 202 689,00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70 1 00 10020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64 015 852,50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67 065 506,00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67 065 506,00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64 015 852,50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67 065 506,00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67 065 506,00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Председатель представительного органа муниципального образования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70 2 00 00000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3 277 090,00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3 429 463,00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3 429 463,00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70 2 00 10010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78 120,00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78 120,00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78 120,00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70 2 00 10010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78 120,00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78 120,00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78 120,00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70 2 00 10020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3 198 970,00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3 351 343,00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3 351 343,00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70 2 00 10020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3 198 970,00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3 351 343,00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3 351 343,00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Депутаты представительного органа муниципального образования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70 3 00 00000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5 573 154,00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5 831 122,00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5 831 122,00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70 3 00 10010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156 240,00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156 240,00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156 240,00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70 3 00 10010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156 240,00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156 240,00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156 240,00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70 3 00 10020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5 416 914,00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5 674 882,00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5 674 882,00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70 3 00 10020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5 416 914,00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5 674 882,00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5 674 882,00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70 4 00 00000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2 690 500,00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2 690 500,00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2 690 500,00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70 4 00 98710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2 690 500,00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2 690 500,00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2 690 500,00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70 4 00 98710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2 690 500,00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2 690 500,00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2 690 500,00</w:t>
            </w:r>
          </w:p>
        </w:tc>
      </w:tr>
      <w:tr w:rsidR="00E360F4" w:rsidRPr="00D541CB" w:rsidTr="00F16139">
        <w:trPr>
          <w:trHeight w:val="20"/>
        </w:trPr>
        <w:tc>
          <w:tcPr>
            <w:tcW w:w="6961"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288 315 248,14</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296 222 348,03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296 222 348,03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284 982 521,34</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292 737 248,17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292 737 248,17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14 011 631,92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14 042 188,00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14 042 188,00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6 373 328,00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6 373 328,00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6 373 328,00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7 614 303,92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7 644 860,00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7 644 860,00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24 000,00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24 000,00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24 000,00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71 1 00 10020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199 049 622,20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208 546 667,94</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208 546 667,94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71 1 00 10020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199 049 622,20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208 546 667,94</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208 546 667,94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71 1 00 11010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68 147 430,67</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68 311 976,07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68 311 976,07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71 1 00 11010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110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39 606 608,55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41 492 637,53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41 492 637,53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71 1 00 11010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28 313 272,12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26 591 788,54</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26 591 788,54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71 1 00 11010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227 550,00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227 550,00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227 550,00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71 1 00 20050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2 005 966,54</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71 1 00 20050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2 005 966,54</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71 1 00 76630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1 758 870,01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1 827 416,16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1 827 416,16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71 1 00 76630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1 391 511,08</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1 445 740,63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1 445 740,63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71 1 00 76630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367 358,93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381 675,53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381 675,53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71 1 00 76930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71 1 00 76930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Глава муниципального образования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71 2 00 00000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3 332 726,80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3 485 099,86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3 485 099,86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71 2 00 10010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78 120,00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78 120,00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78 120,00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71 2 00 10010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78 120,00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78 120,00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78 120,00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71 2 00 10020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3 254 606,80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3 406 979,86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3 406 979,86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71 2 00 10020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3 254 606,80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3 406 979,86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3 406 979,86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bCs/>
                <w:sz w:val="20"/>
                <w:szCs w:val="20"/>
              </w:rPr>
            </w:pPr>
            <w:r w:rsidRPr="00F50E9C">
              <w:rPr>
                <w:bCs/>
                <w:sz w:val="20"/>
                <w:szCs w:val="20"/>
              </w:rPr>
              <w:t>Обеспечение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rsidR="00F50E9C" w:rsidRPr="00F50E9C" w:rsidRDefault="00F50E9C">
            <w:pPr>
              <w:jc w:val="center"/>
              <w:rPr>
                <w:bCs/>
                <w:sz w:val="20"/>
                <w:szCs w:val="20"/>
              </w:rPr>
            </w:pPr>
            <w:r w:rsidRPr="00F50E9C">
              <w:rPr>
                <w:bCs/>
                <w:sz w:val="20"/>
                <w:szCs w:val="20"/>
              </w:rPr>
              <w:t>72 0 00 00000</w:t>
            </w:r>
          </w:p>
        </w:tc>
        <w:tc>
          <w:tcPr>
            <w:tcW w:w="709" w:type="dxa"/>
            <w:tcBorders>
              <w:top w:val="nil"/>
              <w:left w:val="nil"/>
              <w:bottom w:val="nil"/>
              <w:right w:val="nil"/>
            </w:tcBorders>
            <w:shd w:val="clear" w:color="auto" w:fill="auto"/>
            <w:hideMark/>
          </w:tcPr>
          <w:p w:rsidR="00F50E9C" w:rsidRPr="00F50E9C" w:rsidRDefault="00F50E9C">
            <w:pPr>
              <w:jc w:val="center"/>
              <w:rPr>
                <w:bCs/>
                <w:sz w:val="20"/>
                <w:szCs w:val="20"/>
              </w:rPr>
            </w:pPr>
            <w:r w:rsidRPr="00F50E9C">
              <w:rPr>
                <w:bCs/>
                <w:sz w:val="20"/>
                <w:szCs w:val="20"/>
              </w:rPr>
              <w:t>000</w:t>
            </w:r>
          </w:p>
        </w:tc>
        <w:tc>
          <w:tcPr>
            <w:tcW w:w="1984" w:type="dxa"/>
            <w:tcBorders>
              <w:top w:val="nil"/>
              <w:left w:val="nil"/>
              <w:bottom w:val="nil"/>
              <w:right w:val="nil"/>
            </w:tcBorders>
            <w:shd w:val="clear" w:color="auto" w:fill="auto"/>
            <w:hideMark/>
          </w:tcPr>
          <w:p w:rsidR="00F50E9C" w:rsidRPr="00F50E9C" w:rsidRDefault="00F50E9C">
            <w:pPr>
              <w:jc w:val="right"/>
              <w:rPr>
                <w:bCs/>
                <w:sz w:val="20"/>
                <w:szCs w:val="20"/>
              </w:rPr>
            </w:pPr>
            <w:r w:rsidRPr="00F50E9C">
              <w:rPr>
                <w:bCs/>
                <w:sz w:val="20"/>
                <w:szCs w:val="20"/>
              </w:rPr>
              <w:t>149 638 688,32</w:t>
            </w:r>
          </w:p>
        </w:tc>
        <w:tc>
          <w:tcPr>
            <w:tcW w:w="1843" w:type="dxa"/>
            <w:tcBorders>
              <w:top w:val="nil"/>
              <w:left w:val="nil"/>
              <w:bottom w:val="nil"/>
              <w:right w:val="nil"/>
            </w:tcBorders>
            <w:shd w:val="clear" w:color="auto" w:fill="auto"/>
            <w:hideMark/>
          </w:tcPr>
          <w:p w:rsidR="00F50E9C" w:rsidRPr="00F50E9C" w:rsidRDefault="00F50E9C">
            <w:pPr>
              <w:jc w:val="right"/>
              <w:rPr>
                <w:bCs/>
                <w:sz w:val="20"/>
                <w:szCs w:val="20"/>
              </w:rPr>
            </w:pPr>
            <w:r w:rsidRPr="00F50E9C">
              <w:rPr>
                <w:bCs/>
                <w:sz w:val="20"/>
                <w:szCs w:val="20"/>
              </w:rPr>
              <w:t>154 364 719,03</w:t>
            </w:r>
          </w:p>
        </w:tc>
        <w:tc>
          <w:tcPr>
            <w:tcW w:w="2126" w:type="dxa"/>
            <w:tcBorders>
              <w:top w:val="nil"/>
              <w:left w:val="nil"/>
              <w:bottom w:val="nil"/>
              <w:right w:val="nil"/>
            </w:tcBorders>
            <w:shd w:val="clear" w:color="auto" w:fill="auto"/>
            <w:hideMark/>
          </w:tcPr>
          <w:p w:rsidR="00F50E9C" w:rsidRPr="00F50E9C" w:rsidRDefault="00F50E9C">
            <w:pPr>
              <w:jc w:val="right"/>
              <w:rPr>
                <w:bCs/>
                <w:sz w:val="20"/>
                <w:szCs w:val="20"/>
              </w:rPr>
            </w:pPr>
            <w:r w:rsidRPr="00F50E9C">
              <w:rPr>
                <w:bCs/>
                <w:sz w:val="20"/>
                <w:szCs w:val="20"/>
              </w:rPr>
              <w:t>154 364 719,03</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72 1 00 00000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149 566 738,32</w:t>
            </w:r>
          </w:p>
        </w:tc>
        <w:tc>
          <w:tcPr>
            <w:tcW w:w="1843"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154 364 719,03</w:t>
            </w:r>
          </w:p>
        </w:tc>
        <w:tc>
          <w:tcPr>
            <w:tcW w:w="2126"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154 364 719,03</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72 1 00 10010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17 146 193,75</w:t>
            </w:r>
          </w:p>
        </w:tc>
        <w:tc>
          <w:tcPr>
            <w:tcW w:w="1843"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16 881 658,46</w:t>
            </w:r>
          </w:p>
        </w:tc>
        <w:tc>
          <w:tcPr>
            <w:tcW w:w="2126"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16 881 658,46</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72 1 00 10010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120</w:t>
            </w:r>
          </w:p>
        </w:tc>
        <w:tc>
          <w:tcPr>
            <w:tcW w:w="1984"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2 800 281,12</w:t>
            </w:r>
          </w:p>
        </w:tc>
        <w:tc>
          <w:tcPr>
            <w:tcW w:w="1843"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2 800 281,12</w:t>
            </w:r>
          </w:p>
        </w:tc>
        <w:tc>
          <w:tcPr>
            <w:tcW w:w="2126"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2 800 281,12</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72 1 00 10010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240</w:t>
            </w:r>
          </w:p>
        </w:tc>
        <w:tc>
          <w:tcPr>
            <w:tcW w:w="1984"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14 277 376,97</w:t>
            </w:r>
          </w:p>
        </w:tc>
        <w:tc>
          <w:tcPr>
            <w:tcW w:w="1843"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14 012 841,68</w:t>
            </w:r>
          </w:p>
        </w:tc>
        <w:tc>
          <w:tcPr>
            <w:tcW w:w="2126"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14 012 841,68</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72 1 00 10010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850</w:t>
            </w:r>
          </w:p>
        </w:tc>
        <w:tc>
          <w:tcPr>
            <w:tcW w:w="1984"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68 535,66</w:t>
            </w:r>
          </w:p>
        </w:tc>
        <w:tc>
          <w:tcPr>
            <w:tcW w:w="1843"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68 535,66</w:t>
            </w:r>
          </w:p>
        </w:tc>
        <w:tc>
          <w:tcPr>
            <w:tcW w:w="2126"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68 535,66</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72 1 00 10020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131 231 254,07</w:t>
            </w:r>
          </w:p>
        </w:tc>
        <w:tc>
          <w:tcPr>
            <w:tcW w:w="1843"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137 483 060,57</w:t>
            </w:r>
          </w:p>
        </w:tc>
        <w:tc>
          <w:tcPr>
            <w:tcW w:w="2126"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137 483 060,57</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72 1 00 10020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120</w:t>
            </w:r>
          </w:p>
        </w:tc>
        <w:tc>
          <w:tcPr>
            <w:tcW w:w="1984"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131 231 254,07</w:t>
            </w:r>
          </w:p>
        </w:tc>
        <w:tc>
          <w:tcPr>
            <w:tcW w:w="1843"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137 483 060,57</w:t>
            </w:r>
          </w:p>
        </w:tc>
        <w:tc>
          <w:tcPr>
            <w:tcW w:w="2126"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137 483 060,57</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72 1 00 20050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1 189 290,50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72 1 00 20050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830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1 189 290,50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72 2 00 00000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71 950,00</w:t>
            </w:r>
          </w:p>
        </w:tc>
        <w:tc>
          <w:tcPr>
            <w:tcW w:w="1843"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72 2 00 20910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71 950,00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72 2 00 20910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850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71 950,00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73 0 00 00000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96 258 953,63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100 676 122,00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100 676 122,00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73 1 00 00000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96 258 953,63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100 676 122,00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100 676 122,00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73 1 00 10010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7 342 940,63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7 524 137,00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7 524 137,00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73 1 00 10010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2 260 166,00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2 260 166,00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2 260 166,00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73 1 00 10010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5 004 474,63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5 185 671,00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5 185 671,00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73 1 00 10010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78 300,00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78 300,00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78 300,00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73 1 00 10020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88 916 013,00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93 151 985,00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93 151 985,00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73 1 00 10020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88 916 013,00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93 151 985,00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93 151 985,00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74 0 00 00000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81 193 771,00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84 844 486,96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84 844 486,96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74 1 00 00000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81 193 771,00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84 844 486,96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84 844 486,96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74 1 00 10010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5 945 289,00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6 011 215,96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6 011 215,96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74 1 00 10010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1 775 510,00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1 775 510,00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1 775 510,00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74 1 00 10010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4 148 642,20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4 214 569,16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4 214 569,16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74 1 00 10010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21 136,80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21 136,80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21 136,80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74 1 00 10020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75 248 482,00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78 833 271,00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78 833 271,00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74 1 00 10020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75 248 482,00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78 833 271,00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78 833 271,00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75 0 00 00000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93 178 632,39</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97 300 202,56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97 300 202,56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75 1 00 00000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93 178 632,39</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97 300 202,56</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97 300 202,56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75 1 00 10010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11 259 914,10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11 262 005,26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11 262 005,26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75 1 00 10010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1 390 536,00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1 390 536,00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1 390 536,00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75 1 00 10010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9 867 378,10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9 869 469,26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9 869 469,26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75 1 00 10010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75 1 00 10020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62 166 651,00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65 128 078,00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65 128 078,00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75 1 00 10020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62 166 651,00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65 128 078,00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65 128 078,00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75 1 00 11010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13 017 311,25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13 658 910,18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13 658 910,18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75 1 00 11010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12 606 247,20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13 246 571,98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13 246 571,98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75 1 00 11010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411 064,05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412 338,20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412 338,20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75 1 00 76200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6 734 756,04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7 251 209,12</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7 251 209,12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75 1 00 76200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6 628 896,04</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6 937 134,12</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6 937 134,12</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75 1 00 76200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105 860,00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314 075,00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314 075,00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76 0 00 00000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31 656 994,21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33 072 776,44</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33 072 776,44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76 1 00 00000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31 656 994,21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33 072 776,44</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33 072 776,44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76 1 00 10010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2 311 357,71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2 329 182,44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2 329 182,44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76 1 00 10010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671 832,70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671 832,70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671 832,70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76 1 00 10010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1 469 945,01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1 487 769,74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1 487 769,74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76 1 00 10010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169 580,00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169 580,00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169 580,00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76 1 00 10020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29 345 636,50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30 743 594,00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30 743 594,00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76 1 00 10020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29 345 636,50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30 743 594,00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30 743 594,00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77 0 00 00000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142 251 407,30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148 752 848,38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148 752 317,94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77 1 00 00000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142 251 407,30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148 752 848,38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148 752 317,94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77 1 00 10010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1 407 231,89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1 444 888,05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1 444 888,05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77 1 00 10010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270 816,00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270 816,00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270 816,00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77 1 00 10010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1 134 475,89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1 172 132,05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1 172 132,05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77 1 00 10010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1 940,00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1 940,00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1 940,00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77 1 00 10020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29 915 769,32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31 340 329,77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31 340 329,77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77 1 00 10020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29 915 769,32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31 340 329,77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31 340 329,77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Организация и осуществление деятельности по опеке и попечительству в области здравоохранения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77 1 00 76100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3 403 940,04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3 545 235,67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3 545 235,67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77 1 00 76100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2 909 350,46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3 050 646,09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3 050 646,09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77 1 00 76100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494 589,58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494 589,58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494 589,58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77 1 00 76210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107 524 466,05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112 422 394,89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112 421 864,45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77 1 00 76210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103 557 548,05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108 215 476,74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108 214 946,30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77 1 00 76210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3 867 000,00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4 107 000,15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4 107 000,15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77 1 00 76210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99 918,00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99 918,00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99 918,00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78 0 00 00000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32 376 751,86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33 799 193,48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33 799 193,48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78 1 00 00000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32 376 751,86</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33 799 193,48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33 799 193,48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78 1 00 10010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1 125 504,00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1 125 504,00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1 125 504,00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78 1 00 10010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380 184,00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380 184,00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380 184,00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78 1 00 10010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743 200,00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743 200,00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743 200,00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78 1 00 10010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2 120,00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2 120,00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2 120,00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78 1 00 10020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19 018 637,50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19 924 623,00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19 924 623,00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78 1 00 10020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19 018 637,50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19 924 623,00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19 924 623,00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78 1 00 11010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12 232 610,36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12 749 066,48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12 749 066,48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78 1 00 11010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10 845 578,36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11 362 034,48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11 362 034,48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78 1 00 11010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1 387 032,00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1 387 032,00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1 387 032,00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Обеспечение деятельности комитета по организации транспортного обслуживания населения города Ставрополя </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79 0 00 00000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26 928 962,83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21 650 947,00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21 650 947,00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79 1 00 00000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26 928 962,83</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21 650 947,00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21 650 947,00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79 1 00 10010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6 535 870,33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286 440,00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286 440,00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79 1 00 10010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286 440,00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286 440,00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286 440,00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79 1 00 10010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6 233 430,33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79 1 00 10010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16 000,00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79 1 00 10020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20 393 092,50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21 364 507,00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21 364 507,00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79 1 00 10020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20 393 092,50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21 364 507,00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21 364 507,00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80 0 00 00000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79 936 095,92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82 392 122,17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82 392 122,17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80 1 00 00000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79 936 095,92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82 392 122,17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82 392 122,17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5 057 982,74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4 443 666,57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4 443 666,57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1 171 525,00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1 166 592,00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1 166 592,00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3 786 087,74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3 184 704,57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3 184 704,57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100 370,00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92 370,00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92 370,00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65 160 805,00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68 264 987,00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68 264 987,00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65 160 805,00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68 264 987,00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68 264 987,00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80 1 00 20050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326 615,00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80 1 00 20050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326 615,00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80 1 00 76200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7 603 525,45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7 818 744,55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7 818 744,55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80 1 00 76200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7 291 609,71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7 506 828,81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7 506 828,81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80 1 00 76200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311 915,74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311 915,74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311 915,74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80 1 00 76360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1 787 167,73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1 864 724,05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1 864 724,05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80 1 00 76360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1 778 956,52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1 856 512,84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1 856 512,84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80 1 00 76360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8 211,21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8 211,21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8 211,21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81 0 00 00000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75 810 102,12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78 450 833,28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78 450 833,28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81 1 00 00000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75 810 102,12</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78 450 833,28</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78 450 833,28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4 997 091,90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4 918 999,88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4 918 999,88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1 197 840,00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1 197 840,00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1 197 840,00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3 755 685,90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3 677 593,88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3 677 593,88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43 566,00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43 566,00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43 566,00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61 178 767,00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64 093 271,00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64 093 271,00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61 178 767,00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64 093 271,00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64 093 271,00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81 1 00 20050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489 659,70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81 1 00 20050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489 659,70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81 1 00 76200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7 357 415,79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7 573 838,35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7 573 838,35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81 1 00 76200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7 124 692,43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7 455 186,90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7 455 186,90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81 1 00 76200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232 723,36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118 651,45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118 651,45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81 1 00 76360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1 787 167,73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1 864 724,05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1 864 724,05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81 1 00 76360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1 756 877,16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1 818 201,36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1 818 201,36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81 1 00 76360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30 290,57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46 522,69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46 522,69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82 0 00 00000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104 597 302,35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108 798 617,29</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108 798 617,29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82 1 00 00000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104 597 302,35</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108 798 617,29</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108 798 617,29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6 956 184,08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6 734 838,89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6 734 838,89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1 572 816,00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1 572 816,00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1 572 816,00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5 108 138,08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4 886 792,89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4 886 792,89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275 230,00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275 230,00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275 230,00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87 090 073,75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91 370 531,48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91 370 531,48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87 090 073,75</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91 370 531,48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91 370 531,48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82 1 00 20050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187 852,83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82 1 00 20050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187 852,83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82 1 00 76200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8 576 023,96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8 828 522,87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8 828 522,87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82 1 00 76200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8 177 052,60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8 429 551,51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8 429 551,51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82 1 00 76200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398 971,36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398 971,36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398 971,36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82 1 00 76360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1 787 167,73</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1 864 724,05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1 864 724,05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82 1 00 76360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1 703 718,79</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1 781 275,11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1 781 275,11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82 1 00 76360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83 448,94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83 448,94</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83 448,94</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83 0 00 00000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105 484 777,07</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109 777 823,57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109 777 823,57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83 1 00 00000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105 384 777,07</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109 777 823,57</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109 777 823,57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8 616 001,07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8 422 935,57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8 422 935,57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2 036 326,00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2 036 326,00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2 036 326,00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6 362 185,07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6 277 609,57</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6 277 609,57</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217 490,00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109 000,00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109 000,00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96 268 776,00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100 854 888,00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100 854 888,00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96 268 776,00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100 854 888,00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100 854 888,00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83 1 00 20050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83 1 00 20050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83 2 00 00000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83 2 00 21040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83 2 00 21040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Обеспечение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84 0 00 00000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143 557 972,14</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147 507 992,53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147 507 992,53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84 1 00 00000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139 407 972,14</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143 357 992,53</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143 357 992,53</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5 026 975,98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5 054 356,05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5 054 356,05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1 832 808,00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1 832 808,00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1 832 808,00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3 002 877,18</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3 030 257,25</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3 030 257,25</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84 1 00 10010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191 290,80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191 290,80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191 290,80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99 237 529,00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103 965 131,00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103 965 131,00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84 1 00 10020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99 237 529,00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103 965 131,00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103 965 131,00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84 1 00 11010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34 815 770,60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34 288 505,48</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34 288 505,48</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84 1 00 11010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110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31 744 279,27</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31 195 193,91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31 195 193,91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84 1 00 11010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2 954 241,32</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2 976 061,56</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2 976 061,56</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84 1 00 11010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117 250,01</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117 250,01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117 250,01</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84 1 00 20050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327 696,56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84 1 00 20050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327 696,56</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84 2 00 00000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4 150 000,00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4 150 000,00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4 150 000,00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84 2 00 20740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550 000,00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550 000,00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550 000,00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84 2 00 20740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84 2 00 20740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830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350 000,00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350 000,00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350 000,00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 xml:space="preserve">Расходы на демонтаж, хранение или уничтожение рекламных конструкций за счет средств местного бюджета </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84 2 00 21100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84 2 00 21100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3 500 000,00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Снос самовольных построек, хранение имущества, находившегося в самовольных постройках</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84 2 00 21210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84 2 00 21210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100 000,00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85 0 00 00000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30 214 660,50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31 572 490,00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31 572 490,00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85 1 00 00000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30 214 660,50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31 572 490,00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31 572 490,00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85 1 00 10010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1 710 679,00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1 710 679,00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1 710 679,00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85 1 00 10010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675 379,00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675 379,00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675 379,00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85 1 00 10010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1 035 300,00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1 035 300,00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1 035 300,00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85 1 00 10020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28 503 981,50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29 861 811,00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29 861 811,00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85 1 00 10020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28 503 981,50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29 861 811,00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29 861 811,00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Обеспечение деятельности контрольно-счетной</w:t>
            </w:r>
            <w:r w:rsidRPr="00D541CB">
              <w:rPr>
                <w:sz w:val="20"/>
                <w:szCs w:val="20"/>
              </w:rPr>
              <w:br/>
              <w:t>палаты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86 0 00 00000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31 574 156,74</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31 704 196,99</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31 704 196,99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Непрограммные расходы в рамках обеспечения деятельности контрольно-счетной палаты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86 1 00 00000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25 833 600,24</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25 697 700,99</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25 697 700,99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86 1 00 10010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5 626 999,24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4 528 391,99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4 528 391,99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86 1 00 10010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850 873,00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682 072,00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682 072,00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86 1 00 10010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240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4 738 126,24</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3 808 319,99</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3 808 319,99</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86 1 00 10010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850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38 000,00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38 000,00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38 000,00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86 1 00 10020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20 206 601,00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21 169 309,00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21 169 309,00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86 1 00 10020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20 206 601,00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21 169 309,00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21 169 309,00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Председатель контрольно-счетного органа и его заместитель</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86 2 00 00000</w:t>
            </w: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5 740 556,50</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6 006 496,00</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6 006 496,00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86 2 00 10010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156 241,00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156 241,00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156 241,00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86 2 00 10010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156 241,00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156 241,00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156 241,00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86 2 00 10020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000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5 584 315,50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5 850 255,00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5 850 255,00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r w:rsidRPr="00D541CB">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86 2 00 10020</w:t>
            </w: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center"/>
              <w:rPr>
                <w:sz w:val="20"/>
                <w:szCs w:val="20"/>
              </w:rPr>
            </w:pPr>
            <w:r w:rsidRPr="00D541CB">
              <w:rPr>
                <w:sz w:val="20"/>
                <w:szCs w:val="20"/>
              </w:rPr>
              <w:t>120</w:t>
            </w: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5 584 315,50</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5 850 255,00</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5 850 255,00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bCs/>
                <w:sz w:val="20"/>
                <w:szCs w:val="20"/>
              </w:rPr>
            </w:pPr>
            <w:r w:rsidRPr="00F50E9C">
              <w:rPr>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843" w:type="dxa"/>
            <w:tcBorders>
              <w:top w:val="nil"/>
              <w:left w:val="nil"/>
              <w:bottom w:val="nil"/>
              <w:right w:val="nil"/>
            </w:tcBorders>
            <w:shd w:val="clear" w:color="auto" w:fill="auto"/>
            <w:hideMark/>
          </w:tcPr>
          <w:p w:rsidR="00F50E9C" w:rsidRPr="00F50E9C" w:rsidRDefault="00F50E9C">
            <w:pPr>
              <w:jc w:val="center"/>
              <w:rPr>
                <w:bCs/>
                <w:sz w:val="20"/>
                <w:szCs w:val="20"/>
              </w:rPr>
            </w:pPr>
            <w:r w:rsidRPr="00F50E9C">
              <w:rPr>
                <w:bCs/>
                <w:sz w:val="20"/>
                <w:szCs w:val="20"/>
              </w:rPr>
              <w:t>98 0 00 00000</w:t>
            </w:r>
          </w:p>
        </w:tc>
        <w:tc>
          <w:tcPr>
            <w:tcW w:w="709" w:type="dxa"/>
            <w:tcBorders>
              <w:top w:val="nil"/>
              <w:left w:val="nil"/>
              <w:bottom w:val="nil"/>
              <w:right w:val="nil"/>
            </w:tcBorders>
            <w:shd w:val="clear" w:color="auto" w:fill="auto"/>
            <w:hideMark/>
          </w:tcPr>
          <w:p w:rsidR="00F50E9C" w:rsidRPr="00F50E9C" w:rsidRDefault="00F50E9C">
            <w:pPr>
              <w:jc w:val="center"/>
              <w:rPr>
                <w:bCs/>
                <w:sz w:val="20"/>
                <w:szCs w:val="20"/>
              </w:rPr>
            </w:pPr>
            <w:r w:rsidRPr="00F50E9C">
              <w:rPr>
                <w:bCs/>
                <w:sz w:val="20"/>
                <w:szCs w:val="20"/>
              </w:rPr>
              <w:t>000</w:t>
            </w:r>
          </w:p>
        </w:tc>
        <w:tc>
          <w:tcPr>
            <w:tcW w:w="1984" w:type="dxa"/>
            <w:tcBorders>
              <w:top w:val="nil"/>
              <w:left w:val="nil"/>
              <w:bottom w:val="nil"/>
              <w:right w:val="nil"/>
            </w:tcBorders>
            <w:shd w:val="clear" w:color="auto" w:fill="auto"/>
            <w:hideMark/>
          </w:tcPr>
          <w:p w:rsidR="00F50E9C" w:rsidRPr="00F50E9C" w:rsidRDefault="00F50E9C">
            <w:pPr>
              <w:jc w:val="right"/>
              <w:rPr>
                <w:bCs/>
                <w:sz w:val="20"/>
                <w:szCs w:val="20"/>
              </w:rPr>
            </w:pPr>
            <w:r w:rsidRPr="00F50E9C">
              <w:rPr>
                <w:bCs/>
                <w:sz w:val="20"/>
                <w:szCs w:val="20"/>
              </w:rPr>
              <w:t>244 095 218,97</w:t>
            </w:r>
          </w:p>
        </w:tc>
        <w:tc>
          <w:tcPr>
            <w:tcW w:w="1843" w:type="dxa"/>
            <w:tcBorders>
              <w:top w:val="nil"/>
              <w:left w:val="nil"/>
              <w:bottom w:val="nil"/>
              <w:right w:val="nil"/>
            </w:tcBorders>
            <w:shd w:val="clear" w:color="auto" w:fill="auto"/>
            <w:hideMark/>
          </w:tcPr>
          <w:p w:rsidR="00F50E9C" w:rsidRPr="00F50E9C" w:rsidRDefault="00F50E9C">
            <w:pPr>
              <w:jc w:val="right"/>
              <w:rPr>
                <w:bCs/>
                <w:sz w:val="20"/>
                <w:szCs w:val="20"/>
              </w:rPr>
            </w:pPr>
            <w:r w:rsidRPr="00F50E9C">
              <w:rPr>
                <w:bCs/>
                <w:sz w:val="20"/>
                <w:szCs w:val="20"/>
              </w:rPr>
              <w:t>866 490 584,88</w:t>
            </w:r>
          </w:p>
        </w:tc>
        <w:tc>
          <w:tcPr>
            <w:tcW w:w="2126" w:type="dxa"/>
            <w:tcBorders>
              <w:top w:val="nil"/>
              <w:left w:val="nil"/>
              <w:bottom w:val="nil"/>
              <w:right w:val="nil"/>
            </w:tcBorders>
            <w:shd w:val="clear" w:color="auto" w:fill="auto"/>
            <w:hideMark/>
          </w:tcPr>
          <w:p w:rsidR="00F50E9C" w:rsidRPr="00F50E9C" w:rsidRDefault="00F50E9C">
            <w:pPr>
              <w:jc w:val="right"/>
              <w:rPr>
                <w:bCs/>
                <w:sz w:val="20"/>
                <w:szCs w:val="20"/>
              </w:rPr>
            </w:pPr>
            <w:r w:rsidRPr="00F50E9C">
              <w:rPr>
                <w:bCs/>
                <w:sz w:val="20"/>
                <w:szCs w:val="20"/>
              </w:rPr>
              <w:t>967 370 957,68</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Иные непрограммные мероприятия</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98 1 00 00000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244 095 218,97</w:t>
            </w:r>
          </w:p>
        </w:tc>
        <w:tc>
          <w:tcPr>
            <w:tcW w:w="1843"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866 490 584,88</w:t>
            </w:r>
          </w:p>
        </w:tc>
        <w:tc>
          <w:tcPr>
            <w:tcW w:w="2126" w:type="dxa"/>
            <w:tcBorders>
              <w:top w:val="nil"/>
              <w:left w:val="nil"/>
              <w:bottom w:val="nil"/>
              <w:right w:val="nil"/>
            </w:tcBorders>
            <w:shd w:val="clear" w:color="auto" w:fill="auto"/>
            <w:hideMark/>
          </w:tcPr>
          <w:p w:rsidR="00F50E9C" w:rsidRPr="00F50E9C" w:rsidRDefault="00F50E9C">
            <w:pPr>
              <w:jc w:val="right"/>
              <w:rPr>
                <w:sz w:val="20"/>
                <w:szCs w:val="20"/>
              </w:rPr>
            </w:pPr>
            <w:r w:rsidRPr="00F50E9C">
              <w:rPr>
                <w:sz w:val="20"/>
                <w:szCs w:val="20"/>
              </w:rPr>
              <w:t>967 370 957,68</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Поощрение муниципального служащего в связи с выходом на страховую пенсию по старости (инвалидности)</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98 1 00 10050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3 036 682,00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20 000 000,00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20 000 000,00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Резервные средства</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98 1 00 10050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870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3 036 682,00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20 000 000,00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20 000 000,00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Резервный фонд администрации города Ставрополя</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98 1 00 20020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18 396 806,94</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392 780 392,27</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493 849 018,98</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Резервные средства</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98 1 00 20020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870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18 396 806,94</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392 780 392,27</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493 849 018,98</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98 1 00 20050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4 229 365,61</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19 376 721,64</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19 291 296,74</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Резервные средства</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98 1 00 20050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870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4 229 365,61</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19 376 721,64</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19 291 296,74</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на обеспечение выплаты минимального размера оплаты труда</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98 1 00 20080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150 000 000,00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389 600 000,00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389 600 000,00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Резервные средства</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98 1 00 20080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870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150 000 000,00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389 600 000,00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389 600 000,00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на реализацию проекта «Здоровые города» в городе Ставрополе</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98 1 00 20110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136 727,10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136 727,10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136 727,10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Премии и гранты</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98 1 00 20110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350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81 000,00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81 000,00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81 000,00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98 1 00 20110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850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55 727,10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55 727,10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55 727,10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Реализация инициативных проектов</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98 1 00 20160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3 000 000,00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3 000 000,00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3 000 000,00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Резервные средства</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98 1 00 20160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870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3 000 000,00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3 000 000,00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3 000 000,00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98 1 00 20960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9 560 709,00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98 1 00 20960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410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9 560 709,00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98 1 00 21340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6 616 981,73</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6 932 075,89</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6 932 075,89</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98 1 00 21340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120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6 616 981,73</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6 932 075,89</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6 932 075,89</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Иные вопросы, связанные с общегосударственным управлением</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98 1 00 21350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9 500,00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98 1 00 21350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240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9 500,00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98 1 00 21360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2 100 000,00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2 100 000,00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2 100 000,00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98 1 00 21360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240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2 100 000,00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2 100 000,00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2 100 000,00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98 1 00 21380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3 987 046,76</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4 173 930,13</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4 173 930,13</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98 1 00 21380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120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3 987 046,76</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4 173 930,13</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4 173 930,13</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Осуществление выплаты премии лицам, награжденным знаком отличия «Почетный волонтер города Ставрополя»</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98 1 00 21400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150 000,00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150 000,00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150 000,00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Премии и гранты</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98 1 00 21400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350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150 000,00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150 000,00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150 000,00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98 1 00 21620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9 900,00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9 900,00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9 900,00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98 1 00 21620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240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9 900,00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9 900,00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9 900,00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color w:val="000000"/>
                <w:sz w:val="20"/>
                <w:szCs w:val="20"/>
              </w:rPr>
              <w:t>Организация регулярных перевозок пассажиров и багажа автомобильным транспортом на территории города Ставрополя</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98 1 00 21890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11 826 706,29</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11 418 702,67</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11 300 910,36</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98 1 00 21890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240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11 826 706,29</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11 418 702,67</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11 300 910,36</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98 1 00 51200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1 963 659,98</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179 754,30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194 717,60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98 1 00 51200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240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1 963 659,98</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179 754,30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194 717,60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Обеспечение деятельности депутатов Думы Ставропольского края и их помощников в избирательных округах</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98 1 00 76610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15 889 487,49</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16 632 380,88</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16 632 380,88</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98 1 00 76610</w:t>
            </w:r>
          </w:p>
        </w:tc>
        <w:tc>
          <w:tcPr>
            <w:tcW w:w="709" w:type="dxa"/>
            <w:tcBorders>
              <w:top w:val="nil"/>
              <w:left w:val="nil"/>
              <w:bottom w:val="nil"/>
              <w:right w:val="nil"/>
            </w:tcBorders>
            <w:shd w:val="clear" w:color="auto" w:fill="auto"/>
            <w:hideMark/>
          </w:tcPr>
          <w:p w:rsidR="00F50E9C" w:rsidRPr="00F50E9C" w:rsidRDefault="00F50E9C">
            <w:pPr>
              <w:jc w:val="center"/>
              <w:rPr>
                <w:sz w:val="20"/>
                <w:szCs w:val="20"/>
              </w:rPr>
            </w:pPr>
            <w:r w:rsidRPr="00F50E9C">
              <w:rPr>
                <w:sz w:val="20"/>
                <w:szCs w:val="20"/>
              </w:rPr>
              <w:t>120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15 600 759,89</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16 343 653,28</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16 343 653,28</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98 1 00 76610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240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288 727,60</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288 727,60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288 727,60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98 1 00 79201</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11 008 441,94</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98 1 00 79201</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240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11 008 441,94</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S6010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1 869 506,49</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00 S6010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240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1 869 506,49</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Реализация регионального проекта «Развитие общественного транспорта»</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И6 00000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303 697,64</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Обновление общественного транспорта</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И6 54430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000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303 697,64</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F50E9C" w:rsidRPr="00D541CB" w:rsidTr="00F16139">
        <w:trPr>
          <w:trHeight w:val="20"/>
        </w:trPr>
        <w:tc>
          <w:tcPr>
            <w:tcW w:w="6961" w:type="dxa"/>
            <w:tcBorders>
              <w:top w:val="nil"/>
              <w:left w:val="nil"/>
              <w:bottom w:val="nil"/>
              <w:right w:val="nil"/>
            </w:tcBorders>
            <w:shd w:val="clear" w:color="auto" w:fill="auto"/>
            <w:hideMark/>
          </w:tcPr>
          <w:p w:rsidR="00F50E9C" w:rsidRPr="00F50E9C" w:rsidRDefault="00F50E9C">
            <w:pPr>
              <w:rPr>
                <w:sz w:val="20"/>
                <w:szCs w:val="20"/>
              </w:rPr>
            </w:pPr>
            <w:r w:rsidRPr="00F50E9C">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98 1 И6 54430</w:t>
            </w:r>
          </w:p>
        </w:tc>
        <w:tc>
          <w:tcPr>
            <w:tcW w:w="709" w:type="dxa"/>
            <w:tcBorders>
              <w:top w:val="nil"/>
              <w:left w:val="nil"/>
              <w:bottom w:val="nil"/>
              <w:right w:val="nil"/>
            </w:tcBorders>
            <w:shd w:val="clear" w:color="auto" w:fill="auto"/>
            <w:noWrap/>
            <w:hideMark/>
          </w:tcPr>
          <w:p w:rsidR="00F50E9C" w:rsidRPr="00F50E9C" w:rsidRDefault="00F50E9C">
            <w:pPr>
              <w:jc w:val="center"/>
              <w:rPr>
                <w:sz w:val="20"/>
                <w:szCs w:val="20"/>
              </w:rPr>
            </w:pPr>
            <w:r w:rsidRPr="00F50E9C">
              <w:rPr>
                <w:sz w:val="20"/>
                <w:szCs w:val="20"/>
              </w:rPr>
              <w:t>240</w:t>
            </w:r>
          </w:p>
        </w:tc>
        <w:tc>
          <w:tcPr>
            <w:tcW w:w="1984"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303 697,64</w:t>
            </w:r>
          </w:p>
        </w:tc>
        <w:tc>
          <w:tcPr>
            <w:tcW w:w="1843"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c>
          <w:tcPr>
            <w:tcW w:w="2126" w:type="dxa"/>
            <w:tcBorders>
              <w:top w:val="nil"/>
              <w:left w:val="nil"/>
              <w:bottom w:val="nil"/>
              <w:right w:val="nil"/>
            </w:tcBorders>
            <w:shd w:val="clear" w:color="auto" w:fill="auto"/>
            <w:noWrap/>
            <w:hideMark/>
          </w:tcPr>
          <w:p w:rsidR="00F50E9C" w:rsidRPr="00F50E9C" w:rsidRDefault="00F50E9C">
            <w:pPr>
              <w:jc w:val="right"/>
              <w:rPr>
                <w:sz w:val="20"/>
                <w:szCs w:val="20"/>
              </w:rPr>
            </w:pPr>
            <w:r w:rsidRPr="00F50E9C">
              <w:rPr>
                <w:sz w:val="20"/>
                <w:szCs w:val="20"/>
              </w:rPr>
              <w:t>0,00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vAlign w:val="bottom"/>
            <w:hideMark/>
          </w:tcPr>
          <w:p w:rsidR="00E360F4" w:rsidRPr="00D541CB" w:rsidRDefault="00E360F4" w:rsidP="00D541CB">
            <w:pPr>
              <w:widowControl/>
              <w:autoSpaceDE/>
              <w:autoSpaceDN/>
              <w:adjustRightInd/>
              <w:rPr>
                <w:sz w:val="20"/>
                <w:szCs w:val="20"/>
              </w:rPr>
            </w:pPr>
            <w:r w:rsidRPr="00D541CB">
              <w:rPr>
                <w:sz w:val="20"/>
                <w:szCs w:val="20"/>
              </w:rPr>
              <w:t>Условно утвержденные расходы</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307 569 065,01</w:t>
            </w: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r w:rsidRPr="00D541CB">
              <w:rPr>
                <w:sz w:val="20"/>
                <w:szCs w:val="20"/>
              </w:rPr>
              <w:t>854 498 434,30</w:t>
            </w:r>
          </w:p>
        </w:tc>
      </w:tr>
      <w:tr w:rsidR="00E360F4" w:rsidRPr="00D541CB" w:rsidTr="00F16139">
        <w:trPr>
          <w:trHeight w:val="20"/>
        </w:trPr>
        <w:tc>
          <w:tcPr>
            <w:tcW w:w="6961" w:type="dxa"/>
            <w:tcBorders>
              <w:top w:val="nil"/>
              <w:left w:val="nil"/>
              <w:bottom w:val="nil"/>
              <w:right w:val="nil"/>
            </w:tcBorders>
            <w:shd w:val="clear" w:color="auto" w:fill="auto"/>
            <w:hideMark/>
          </w:tcPr>
          <w:p w:rsidR="00E360F4" w:rsidRPr="00D541CB" w:rsidRDefault="00E360F4" w:rsidP="00D541CB">
            <w:pPr>
              <w:widowControl/>
              <w:autoSpaceDE/>
              <w:autoSpaceDN/>
              <w:adjustRightInd/>
              <w:rPr>
                <w:sz w:val="20"/>
                <w:szCs w:val="20"/>
              </w:rPr>
            </w:pP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709"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center"/>
              <w:rPr>
                <w:sz w:val="20"/>
                <w:szCs w:val="20"/>
              </w:rPr>
            </w:pPr>
          </w:p>
        </w:tc>
        <w:tc>
          <w:tcPr>
            <w:tcW w:w="1984"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c>
          <w:tcPr>
            <w:tcW w:w="2126"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jc w:val="right"/>
              <w:rPr>
                <w:sz w:val="20"/>
                <w:szCs w:val="20"/>
              </w:rPr>
            </w:pPr>
          </w:p>
        </w:tc>
      </w:tr>
      <w:tr w:rsidR="00E360F4" w:rsidRPr="00D541CB" w:rsidTr="00F16139">
        <w:trPr>
          <w:trHeight w:val="20"/>
        </w:trPr>
        <w:tc>
          <w:tcPr>
            <w:tcW w:w="6961" w:type="dxa"/>
            <w:tcBorders>
              <w:top w:val="nil"/>
              <w:left w:val="nil"/>
              <w:bottom w:val="nil"/>
              <w:right w:val="nil"/>
            </w:tcBorders>
            <w:shd w:val="clear" w:color="auto" w:fill="auto"/>
            <w:vAlign w:val="bottom"/>
            <w:hideMark/>
          </w:tcPr>
          <w:p w:rsidR="00E360F4" w:rsidRPr="00D541CB" w:rsidRDefault="00E360F4" w:rsidP="00D541CB">
            <w:pPr>
              <w:widowControl/>
              <w:autoSpaceDE/>
              <w:autoSpaceDN/>
              <w:adjustRightInd/>
              <w:rPr>
                <w:sz w:val="20"/>
                <w:szCs w:val="20"/>
              </w:rPr>
            </w:pPr>
            <w:r w:rsidRPr="00D541CB">
              <w:rPr>
                <w:sz w:val="20"/>
                <w:szCs w:val="20"/>
              </w:rPr>
              <w:t>ИТОГО:</w:t>
            </w:r>
          </w:p>
        </w:tc>
        <w:tc>
          <w:tcPr>
            <w:tcW w:w="1843"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rPr>
                <w:sz w:val="20"/>
                <w:szCs w:val="20"/>
              </w:rPr>
            </w:pPr>
          </w:p>
        </w:tc>
        <w:tc>
          <w:tcPr>
            <w:tcW w:w="709" w:type="dxa"/>
            <w:tcBorders>
              <w:top w:val="nil"/>
              <w:left w:val="nil"/>
              <w:bottom w:val="nil"/>
              <w:right w:val="nil"/>
            </w:tcBorders>
            <w:shd w:val="clear" w:color="auto" w:fill="auto"/>
            <w:noWrap/>
            <w:hideMark/>
          </w:tcPr>
          <w:p w:rsidR="00E360F4" w:rsidRPr="00D541CB" w:rsidRDefault="00E360F4" w:rsidP="00D541CB">
            <w:pPr>
              <w:widowControl/>
              <w:autoSpaceDE/>
              <w:autoSpaceDN/>
              <w:adjustRightInd/>
              <w:rPr>
                <w:sz w:val="20"/>
                <w:szCs w:val="20"/>
              </w:rPr>
            </w:pPr>
          </w:p>
        </w:tc>
        <w:tc>
          <w:tcPr>
            <w:tcW w:w="1984"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23 114 986 717,61</w:t>
            </w:r>
          </w:p>
        </w:tc>
        <w:tc>
          <w:tcPr>
            <w:tcW w:w="1843"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19 306 992 217,91</w:t>
            </w:r>
          </w:p>
        </w:tc>
        <w:tc>
          <w:tcPr>
            <w:tcW w:w="2126" w:type="dxa"/>
            <w:tcBorders>
              <w:top w:val="nil"/>
              <w:left w:val="nil"/>
              <w:bottom w:val="nil"/>
              <w:right w:val="nil"/>
            </w:tcBorders>
            <w:shd w:val="clear" w:color="auto" w:fill="auto"/>
            <w:hideMark/>
          </w:tcPr>
          <w:p w:rsidR="00E360F4" w:rsidRPr="00D541CB" w:rsidRDefault="00E360F4" w:rsidP="00D541CB">
            <w:pPr>
              <w:widowControl/>
              <w:autoSpaceDE/>
              <w:autoSpaceDN/>
              <w:adjustRightInd/>
              <w:jc w:val="right"/>
              <w:rPr>
                <w:sz w:val="20"/>
                <w:szCs w:val="20"/>
              </w:rPr>
            </w:pPr>
            <w:r w:rsidRPr="00D541CB">
              <w:rPr>
                <w:sz w:val="20"/>
                <w:szCs w:val="20"/>
              </w:rPr>
              <w:t>18 036 284 150,79»;</w:t>
            </w:r>
          </w:p>
        </w:tc>
      </w:tr>
    </w:tbl>
    <w:p w:rsidR="00810F7A" w:rsidRPr="00D541CB" w:rsidRDefault="00810F7A" w:rsidP="00D541CB"/>
    <w:p w:rsidR="0094152F" w:rsidRPr="00D541CB" w:rsidRDefault="0094152F" w:rsidP="00D541CB"/>
    <w:p w:rsidR="00416065" w:rsidRPr="00D541CB" w:rsidRDefault="00416065" w:rsidP="00D541CB"/>
    <w:p w:rsidR="00810F7A" w:rsidRPr="00D541CB" w:rsidRDefault="00810F7A" w:rsidP="00D541CB"/>
    <w:p w:rsidR="00810F7A" w:rsidRPr="00D541CB" w:rsidRDefault="00810F7A" w:rsidP="00D541CB">
      <w:pPr>
        <w:sectPr w:rsidR="00810F7A" w:rsidRPr="00D541CB" w:rsidSect="003C6910">
          <w:pgSz w:w="16838" w:h="11906" w:orient="landscape"/>
          <w:pgMar w:top="1985" w:right="536" w:bottom="567" w:left="851" w:header="709" w:footer="170" w:gutter="0"/>
          <w:cols w:space="708"/>
          <w:docGrid w:linePitch="360"/>
        </w:sectPr>
      </w:pPr>
    </w:p>
    <w:p w:rsidR="00EC0878" w:rsidRPr="00D541CB" w:rsidRDefault="00EC0878" w:rsidP="00D541CB">
      <w:pPr>
        <w:ind w:firstLine="709"/>
        <w:contextualSpacing/>
        <w:jc w:val="both"/>
        <w:rPr>
          <w:sz w:val="28"/>
          <w:szCs w:val="28"/>
        </w:rPr>
      </w:pPr>
      <w:r w:rsidRPr="00D541CB">
        <w:rPr>
          <w:sz w:val="28"/>
          <w:szCs w:val="28"/>
        </w:rPr>
        <w:t>1</w:t>
      </w:r>
      <w:r w:rsidR="00345AB6">
        <w:rPr>
          <w:sz w:val="28"/>
          <w:szCs w:val="28"/>
        </w:rPr>
        <w:t>2</w:t>
      </w:r>
      <w:r w:rsidRPr="00D541CB">
        <w:rPr>
          <w:sz w:val="28"/>
          <w:szCs w:val="28"/>
        </w:rPr>
        <w:t xml:space="preserve">) приложение </w:t>
      </w:r>
      <w:r w:rsidR="00F83DF4" w:rsidRPr="00D541CB">
        <w:rPr>
          <w:sz w:val="28"/>
          <w:szCs w:val="28"/>
        </w:rPr>
        <w:t>5</w:t>
      </w:r>
      <w:r w:rsidRPr="00D541CB">
        <w:rPr>
          <w:sz w:val="28"/>
          <w:szCs w:val="28"/>
        </w:rPr>
        <w:t xml:space="preserve"> изложить в следующей редакции:</w:t>
      </w:r>
    </w:p>
    <w:p w:rsidR="00EC0878" w:rsidRPr="00D541CB" w:rsidRDefault="00EC0878" w:rsidP="00D541CB">
      <w:pPr>
        <w:spacing w:line="240" w:lineRule="exact"/>
        <w:ind w:left="4678"/>
        <w:jc w:val="center"/>
        <w:rPr>
          <w:sz w:val="28"/>
          <w:szCs w:val="28"/>
        </w:rPr>
      </w:pPr>
      <w:r w:rsidRPr="00D541CB">
        <w:rPr>
          <w:sz w:val="28"/>
          <w:szCs w:val="28"/>
        </w:rPr>
        <w:t>«ПРИЛОЖЕНИЕ 5</w:t>
      </w:r>
    </w:p>
    <w:p w:rsidR="00EC0878" w:rsidRPr="00D541CB" w:rsidRDefault="00EC0878" w:rsidP="00D541CB">
      <w:pPr>
        <w:spacing w:line="240" w:lineRule="exact"/>
        <w:ind w:left="4536"/>
        <w:jc w:val="center"/>
        <w:rPr>
          <w:sz w:val="28"/>
          <w:szCs w:val="28"/>
        </w:rPr>
      </w:pPr>
    </w:p>
    <w:p w:rsidR="00EC0878" w:rsidRPr="00D541CB" w:rsidRDefault="00EC0878" w:rsidP="00D541CB">
      <w:pPr>
        <w:spacing w:line="240" w:lineRule="exact"/>
        <w:ind w:left="4536"/>
        <w:jc w:val="center"/>
        <w:rPr>
          <w:sz w:val="28"/>
          <w:szCs w:val="28"/>
        </w:rPr>
      </w:pPr>
      <w:r w:rsidRPr="00D541CB">
        <w:rPr>
          <w:sz w:val="28"/>
          <w:szCs w:val="28"/>
        </w:rPr>
        <w:t>к решению</w:t>
      </w:r>
    </w:p>
    <w:p w:rsidR="00EC0878" w:rsidRPr="00D541CB" w:rsidRDefault="00EC0878" w:rsidP="00D541CB">
      <w:pPr>
        <w:spacing w:line="240" w:lineRule="exact"/>
        <w:ind w:left="4536"/>
        <w:jc w:val="center"/>
        <w:rPr>
          <w:sz w:val="28"/>
          <w:szCs w:val="28"/>
        </w:rPr>
      </w:pPr>
      <w:r w:rsidRPr="00D541CB">
        <w:rPr>
          <w:sz w:val="28"/>
          <w:szCs w:val="28"/>
        </w:rPr>
        <w:t>Ставропольской городской Думы</w:t>
      </w:r>
    </w:p>
    <w:p w:rsidR="00EC0878" w:rsidRPr="00D541CB" w:rsidRDefault="00EC0878" w:rsidP="00D541CB">
      <w:pPr>
        <w:spacing w:line="240" w:lineRule="exact"/>
        <w:ind w:left="4536"/>
        <w:jc w:val="center"/>
        <w:rPr>
          <w:sz w:val="28"/>
          <w:szCs w:val="28"/>
        </w:rPr>
      </w:pPr>
      <w:r w:rsidRPr="00D541CB">
        <w:rPr>
          <w:sz w:val="28"/>
          <w:szCs w:val="28"/>
        </w:rPr>
        <w:t xml:space="preserve">от </w:t>
      </w:r>
      <w:r w:rsidR="008B08BC" w:rsidRPr="00D541CB">
        <w:rPr>
          <w:sz w:val="28"/>
          <w:szCs w:val="28"/>
        </w:rPr>
        <w:t>1</w:t>
      </w:r>
      <w:r w:rsidRPr="00D541CB">
        <w:rPr>
          <w:sz w:val="28"/>
          <w:szCs w:val="28"/>
        </w:rPr>
        <w:t>0 декабря 202</w:t>
      </w:r>
      <w:r w:rsidR="008B08BC" w:rsidRPr="00D541CB">
        <w:rPr>
          <w:sz w:val="28"/>
          <w:szCs w:val="28"/>
        </w:rPr>
        <w:t>5</w:t>
      </w:r>
      <w:r w:rsidRPr="00D541CB">
        <w:rPr>
          <w:sz w:val="28"/>
          <w:szCs w:val="28"/>
        </w:rPr>
        <w:t xml:space="preserve"> г. № 34</w:t>
      </w:r>
    </w:p>
    <w:p w:rsidR="00EC0878" w:rsidRPr="00D541CB" w:rsidRDefault="00EC0878" w:rsidP="00D541CB"/>
    <w:p w:rsidR="00810F7A" w:rsidRPr="00D541CB" w:rsidRDefault="00810F7A" w:rsidP="00D541CB"/>
    <w:p w:rsidR="00810F7A" w:rsidRPr="00D541CB" w:rsidRDefault="00810F7A" w:rsidP="00D541CB">
      <w:pPr>
        <w:jc w:val="center"/>
      </w:pPr>
      <w:r w:rsidRPr="00D541CB">
        <w:t>РАСПРЕДЕЛЕНИЕ</w:t>
      </w:r>
    </w:p>
    <w:p w:rsidR="00810F7A" w:rsidRPr="00D541CB" w:rsidRDefault="00810F7A" w:rsidP="00D541CB">
      <w:pPr>
        <w:jc w:val="center"/>
      </w:pPr>
      <w:r w:rsidRPr="00D541CB">
        <w:t>бюджетных ассигнований по разделам, подразделам классификации</w:t>
      </w:r>
    </w:p>
    <w:p w:rsidR="00810F7A" w:rsidRPr="00D541CB" w:rsidRDefault="00810F7A" w:rsidP="00D541CB">
      <w:pPr>
        <w:jc w:val="center"/>
      </w:pPr>
      <w:r w:rsidRPr="00D541CB">
        <w:t>расходов бюджетов на 202</w:t>
      </w:r>
      <w:r w:rsidR="008B08BC" w:rsidRPr="00D541CB">
        <w:t>6</w:t>
      </w:r>
      <w:r w:rsidRPr="00D541CB">
        <w:t xml:space="preserve"> год и плановый период 202</w:t>
      </w:r>
      <w:r w:rsidR="008B08BC" w:rsidRPr="00D541CB">
        <w:t>7</w:t>
      </w:r>
      <w:r w:rsidRPr="00D541CB">
        <w:t xml:space="preserve"> и 202</w:t>
      </w:r>
      <w:r w:rsidR="008B08BC" w:rsidRPr="00D541CB">
        <w:t>8</w:t>
      </w:r>
      <w:r w:rsidRPr="00D541CB">
        <w:t xml:space="preserve"> годов</w:t>
      </w:r>
    </w:p>
    <w:p w:rsidR="00810F7A" w:rsidRPr="00D541CB" w:rsidRDefault="00810F7A" w:rsidP="00D541CB"/>
    <w:p w:rsidR="00810F7A" w:rsidRPr="00D541CB" w:rsidRDefault="00810F7A" w:rsidP="00D541CB">
      <w:pPr>
        <w:jc w:val="right"/>
      </w:pPr>
      <w:r w:rsidRPr="00D541CB">
        <w:t>(рублей)</w:t>
      </w:r>
    </w:p>
    <w:tbl>
      <w:tblPr>
        <w:tblW w:w="9924" w:type="dxa"/>
        <w:tblInd w:w="-318"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firstRow="1" w:lastRow="0" w:firstColumn="1" w:lastColumn="0" w:noHBand="0" w:noVBand="1"/>
      </w:tblPr>
      <w:tblGrid>
        <w:gridCol w:w="3687"/>
        <w:gridCol w:w="567"/>
        <w:gridCol w:w="567"/>
        <w:gridCol w:w="1701"/>
        <w:gridCol w:w="1701"/>
        <w:gridCol w:w="1701"/>
      </w:tblGrid>
      <w:tr w:rsidR="0054620D" w:rsidRPr="00D541CB" w:rsidTr="00810F7A">
        <w:trPr>
          <w:cantSplit/>
          <w:trHeight w:val="20"/>
        </w:trPr>
        <w:tc>
          <w:tcPr>
            <w:tcW w:w="3687"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Наименование показателя</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proofErr w:type="spellStart"/>
            <w:r w:rsidRPr="00D541CB">
              <w:rPr>
                <w:sz w:val="20"/>
                <w:szCs w:val="20"/>
              </w:rPr>
              <w:t>Рз</w:t>
            </w:r>
            <w:proofErr w:type="spellEnd"/>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ПР</w:t>
            </w:r>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Сумма по годам</w:t>
            </w:r>
          </w:p>
        </w:tc>
      </w:tr>
      <w:tr w:rsidR="0054620D" w:rsidRPr="00D541CB" w:rsidTr="00810F7A">
        <w:trPr>
          <w:cantSplit/>
          <w:trHeight w:val="20"/>
        </w:trPr>
        <w:tc>
          <w:tcPr>
            <w:tcW w:w="368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6</w:t>
            </w:r>
            <w:r w:rsidRPr="00D541CB">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7</w:t>
            </w:r>
            <w:r w:rsidRPr="00D541CB">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8</w:t>
            </w:r>
            <w:r w:rsidRPr="00D541CB">
              <w:rPr>
                <w:sz w:val="20"/>
                <w:szCs w:val="20"/>
              </w:rPr>
              <w:t xml:space="preserve"> год</w:t>
            </w:r>
          </w:p>
        </w:tc>
      </w:tr>
    </w:tbl>
    <w:p w:rsidR="00810F7A" w:rsidRPr="00D541CB" w:rsidRDefault="00810F7A" w:rsidP="00D541CB">
      <w:pPr>
        <w:rPr>
          <w:sz w:val="2"/>
          <w:szCs w:val="2"/>
        </w:rPr>
      </w:pPr>
    </w:p>
    <w:tbl>
      <w:tblPr>
        <w:tblW w:w="9981" w:type="dxa"/>
        <w:tblInd w:w="-375" w:type="dxa"/>
        <w:shd w:val="clear" w:color="auto" w:fill="FFFFFF" w:themeFill="background1"/>
        <w:tblLayout w:type="fixed"/>
        <w:tblCellMar>
          <w:left w:w="51" w:type="dxa"/>
          <w:right w:w="51" w:type="dxa"/>
        </w:tblCellMar>
        <w:tblLook w:val="04A0" w:firstRow="1" w:lastRow="0" w:firstColumn="1" w:lastColumn="0" w:noHBand="0" w:noVBand="1"/>
      </w:tblPr>
      <w:tblGrid>
        <w:gridCol w:w="3687"/>
        <w:gridCol w:w="567"/>
        <w:gridCol w:w="567"/>
        <w:gridCol w:w="1758"/>
        <w:gridCol w:w="1701"/>
        <w:gridCol w:w="1701"/>
      </w:tblGrid>
      <w:tr w:rsidR="0054620D" w:rsidRPr="00D541CB" w:rsidTr="00985F69">
        <w:trPr>
          <w:trHeight w:val="20"/>
          <w:tblHeader/>
        </w:trPr>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10F7A" w:rsidRPr="00D541CB" w:rsidRDefault="00810F7A" w:rsidP="00D541CB">
            <w:pPr>
              <w:jc w:val="center"/>
              <w:rPr>
                <w:sz w:val="20"/>
                <w:szCs w:val="20"/>
              </w:rPr>
            </w:pPr>
            <w:r w:rsidRPr="00D541CB">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6</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Общегосударственные вопросы</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 xml:space="preserve">01     </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00</w:t>
            </w:r>
          </w:p>
        </w:tc>
        <w:tc>
          <w:tcPr>
            <w:tcW w:w="1758" w:type="dxa"/>
            <w:shd w:val="clear" w:color="auto" w:fill="auto"/>
            <w:noWrap/>
            <w:hideMark/>
          </w:tcPr>
          <w:p w:rsidR="00345AB6" w:rsidRDefault="00345AB6">
            <w:pPr>
              <w:jc w:val="right"/>
              <w:rPr>
                <w:sz w:val="20"/>
                <w:szCs w:val="20"/>
              </w:rPr>
            </w:pPr>
            <w:r>
              <w:rPr>
                <w:sz w:val="20"/>
                <w:szCs w:val="20"/>
              </w:rPr>
              <w:t>1 603 045 942,65</w:t>
            </w:r>
          </w:p>
        </w:tc>
        <w:tc>
          <w:tcPr>
            <w:tcW w:w="1701" w:type="dxa"/>
            <w:shd w:val="clear" w:color="auto" w:fill="FFFFFF" w:themeFill="background1"/>
            <w:hideMark/>
          </w:tcPr>
          <w:p w:rsidR="00345AB6" w:rsidRDefault="00345AB6">
            <w:pPr>
              <w:jc w:val="right"/>
              <w:rPr>
                <w:sz w:val="20"/>
                <w:szCs w:val="20"/>
              </w:rPr>
            </w:pPr>
            <w:r>
              <w:rPr>
                <w:sz w:val="20"/>
                <w:szCs w:val="20"/>
              </w:rPr>
              <w:t>2 243 058 183,49</w:t>
            </w:r>
          </w:p>
        </w:tc>
        <w:tc>
          <w:tcPr>
            <w:tcW w:w="1701" w:type="dxa"/>
            <w:shd w:val="clear" w:color="auto" w:fill="FFFFFF" w:themeFill="background1"/>
            <w:tcMar>
              <w:left w:w="51" w:type="dxa"/>
              <w:right w:w="51" w:type="dxa"/>
            </w:tcMar>
            <w:hideMark/>
          </w:tcPr>
          <w:p w:rsidR="00345AB6" w:rsidRDefault="00345AB6">
            <w:pPr>
              <w:jc w:val="right"/>
              <w:rPr>
                <w:sz w:val="20"/>
                <w:szCs w:val="20"/>
              </w:rPr>
            </w:pPr>
            <w:r>
              <w:rPr>
                <w:sz w:val="20"/>
                <w:szCs w:val="20"/>
              </w:rPr>
              <w:t>2 345 436 348,60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 xml:space="preserve">01     </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02</w:t>
            </w:r>
          </w:p>
        </w:tc>
        <w:tc>
          <w:tcPr>
            <w:tcW w:w="1758" w:type="dxa"/>
            <w:shd w:val="clear" w:color="auto" w:fill="auto"/>
            <w:noWrap/>
            <w:hideMark/>
          </w:tcPr>
          <w:p w:rsidR="00345AB6" w:rsidRDefault="00345AB6">
            <w:pPr>
              <w:jc w:val="right"/>
              <w:rPr>
                <w:sz w:val="20"/>
                <w:szCs w:val="20"/>
              </w:rPr>
            </w:pPr>
            <w:r>
              <w:rPr>
                <w:sz w:val="20"/>
                <w:szCs w:val="20"/>
              </w:rPr>
              <w:t>3 332 726,80</w:t>
            </w:r>
          </w:p>
        </w:tc>
        <w:tc>
          <w:tcPr>
            <w:tcW w:w="1701" w:type="dxa"/>
            <w:shd w:val="clear" w:color="auto" w:fill="FFFFFF" w:themeFill="background1"/>
            <w:hideMark/>
          </w:tcPr>
          <w:p w:rsidR="00345AB6" w:rsidRDefault="00345AB6">
            <w:pPr>
              <w:jc w:val="right"/>
              <w:rPr>
                <w:sz w:val="20"/>
                <w:szCs w:val="20"/>
              </w:rPr>
            </w:pPr>
            <w:r>
              <w:rPr>
                <w:sz w:val="20"/>
                <w:szCs w:val="20"/>
              </w:rPr>
              <w:t>3 485 099,86</w:t>
            </w:r>
          </w:p>
        </w:tc>
        <w:tc>
          <w:tcPr>
            <w:tcW w:w="1701" w:type="dxa"/>
            <w:shd w:val="clear" w:color="auto" w:fill="FFFFFF" w:themeFill="background1"/>
            <w:hideMark/>
          </w:tcPr>
          <w:p w:rsidR="00345AB6" w:rsidRDefault="00345AB6">
            <w:pPr>
              <w:jc w:val="right"/>
              <w:rPr>
                <w:sz w:val="20"/>
                <w:szCs w:val="20"/>
              </w:rPr>
            </w:pPr>
            <w:r>
              <w:rPr>
                <w:sz w:val="20"/>
                <w:szCs w:val="20"/>
              </w:rPr>
              <w:t>3 485 099,86</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 xml:space="preserve">01     </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03</w:t>
            </w:r>
          </w:p>
        </w:tc>
        <w:tc>
          <w:tcPr>
            <w:tcW w:w="1758" w:type="dxa"/>
            <w:shd w:val="clear" w:color="auto" w:fill="auto"/>
            <w:noWrap/>
            <w:hideMark/>
          </w:tcPr>
          <w:p w:rsidR="00345AB6" w:rsidRDefault="00345AB6">
            <w:pPr>
              <w:jc w:val="right"/>
              <w:rPr>
                <w:sz w:val="20"/>
                <w:szCs w:val="20"/>
              </w:rPr>
            </w:pPr>
            <w:r>
              <w:rPr>
                <w:sz w:val="20"/>
                <w:szCs w:val="20"/>
              </w:rPr>
              <w:t>81 084 462,91</w:t>
            </w:r>
          </w:p>
        </w:tc>
        <w:tc>
          <w:tcPr>
            <w:tcW w:w="1701" w:type="dxa"/>
            <w:shd w:val="clear" w:color="auto" w:fill="FFFFFF" w:themeFill="background1"/>
            <w:hideMark/>
          </w:tcPr>
          <w:p w:rsidR="00345AB6" w:rsidRDefault="00345AB6">
            <w:pPr>
              <w:jc w:val="right"/>
              <w:rPr>
                <w:sz w:val="20"/>
                <w:szCs w:val="20"/>
              </w:rPr>
            </w:pPr>
            <w:r>
              <w:rPr>
                <w:sz w:val="20"/>
                <w:szCs w:val="20"/>
              </w:rPr>
              <w:t>82 430 426,00</w:t>
            </w:r>
          </w:p>
        </w:tc>
        <w:tc>
          <w:tcPr>
            <w:tcW w:w="1701" w:type="dxa"/>
            <w:shd w:val="clear" w:color="auto" w:fill="FFFFFF" w:themeFill="background1"/>
            <w:hideMark/>
          </w:tcPr>
          <w:p w:rsidR="00345AB6" w:rsidRDefault="00345AB6">
            <w:pPr>
              <w:jc w:val="right"/>
              <w:rPr>
                <w:sz w:val="20"/>
                <w:szCs w:val="20"/>
              </w:rPr>
            </w:pPr>
            <w:r>
              <w:rPr>
                <w:sz w:val="20"/>
                <w:szCs w:val="20"/>
              </w:rPr>
              <w:t>82 430 426,00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 xml:space="preserve">01     </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04</w:t>
            </w:r>
          </w:p>
        </w:tc>
        <w:tc>
          <w:tcPr>
            <w:tcW w:w="1758" w:type="dxa"/>
            <w:shd w:val="clear" w:color="auto" w:fill="auto"/>
            <w:noWrap/>
            <w:hideMark/>
          </w:tcPr>
          <w:p w:rsidR="00345AB6" w:rsidRDefault="00345AB6">
            <w:pPr>
              <w:jc w:val="right"/>
              <w:rPr>
                <w:sz w:val="20"/>
                <w:szCs w:val="20"/>
              </w:rPr>
            </w:pPr>
            <w:r>
              <w:rPr>
                <w:sz w:val="20"/>
                <w:szCs w:val="20"/>
              </w:rPr>
              <w:t>478 376 097,75</w:t>
            </w:r>
          </w:p>
        </w:tc>
        <w:tc>
          <w:tcPr>
            <w:tcW w:w="1701" w:type="dxa"/>
            <w:shd w:val="clear" w:color="auto" w:fill="FFFFFF" w:themeFill="background1"/>
            <w:hideMark/>
          </w:tcPr>
          <w:p w:rsidR="00345AB6" w:rsidRDefault="00345AB6">
            <w:pPr>
              <w:jc w:val="right"/>
              <w:rPr>
                <w:sz w:val="20"/>
                <w:szCs w:val="20"/>
              </w:rPr>
            </w:pPr>
            <w:r>
              <w:rPr>
                <w:sz w:val="20"/>
                <w:szCs w:val="20"/>
              </w:rPr>
              <w:t>498 461 328,97</w:t>
            </w:r>
          </w:p>
        </w:tc>
        <w:tc>
          <w:tcPr>
            <w:tcW w:w="1701" w:type="dxa"/>
            <w:shd w:val="clear" w:color="auto" w:fill="FFFFFF" w:themeFill="background1"/>
            <w:hideMark/>
          </w:tcPr>
          <w:p w:rsidR="00345AB6" w:rsidRDefault="00345AB6">
            <w:pPr>
              <w:jc w:val="right"/>
              <w:rPr>
                <w:sz w:val="20"/>
                <w:szCs w:val="20"/>
              </w:rPr>
            </w:pPr>
            <w:r>
              <w:rPr>
                <w:sz w:val="20"/>
                <w:szCs w:val="20"/>
              </w:rPr>
              <w:t>498 461 328,97</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Судебная система</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 xml:space="preserve">01     </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05</w:t>
            </w:r>
          </w:p>
        </w:tc>
        <w:tc>
          <w:tcPr>
            <w:tcW w:w="1758" w:type="dxa"/>
            <w:shd w:val="clear" w:color="auto" w:fill="auto"/>
            <w:noWrap/>
            <w:hideMark/>
          </w:tcPr>
          <w:p w:rsidR="00345AB6" w:rsidRDefault="00345AB6">
            <w:pPr>
              <w:jc w:val="right"/>
              <w:rPr>
                <w:sz w:val="20"/>
                <w:szCs w:val="20"/>
              </w:rPr>
            </w:pPr>
            <w:r>
              <w:rPr>
                <w:sz w:val="20"/>
                <w:szCs w:val="20"/>
              </w:rPr>
              <w:t>1 963 659,98</w:t>
            </w:r>
          </w:p>
        </w:tc>
        <w:tc>
          <w:tcPr>
            <w:tcW w:w="1701" w:type="dxa"/>
            <w:shd w:val="clear" w:color="auto" w:fill="FFFFFF" w:themeFill="background1"/>
            <w:hideMark/>
          </w:tcPr>
          <w:p w:rsidR="00345AB6" w:rsidRDefault="00345AB6">
            <w:pPr>
              <w:jc w:val="right"/>
              <w:rPr>
                <w:sz w:val="20"/>
                <w:szCs w:val="20"/>
              </w:rPr>
            </w:pPr>
            <w:r>
              <w:rPr>
                <w:sz w:val="20"/>
                <w:szCs w:val="20"/>
              </w:rPr>
              <w:t>179 754,30</w:t>
            </w:r>
          </w:p>
        </w:tc>
        <w:tc>
          <w:tcPr>
            <w:tcW w:w="1701" w:type="dxa"/>
            <w:shd w:val="clear" w:color="auto" w:fill="FFFFFF" w:themeFill="background1"/>
            <w:hideMark/>
          </w:tcPr>
          <w:p w:rsidR="00345AB6" w:rsidRDefault="00345AB6">
            <w:pPr>
              <w:jc w:val="right"/>
              <w:rPr>
                <w:sz w:val="20"/>
                <w:szCs w:val="20"/>
              </w:rPr>
            </w:pPr>
            <w:r>
              <w:rPr>
                <w:sz w:val="20"/>
                <w:szCs w:val="20"/>
              </w:rPr>
              <w:t>194 717,60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 xml:space="preserve">01     </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06</w:t>
            </w:r>
          </w:p>
        </w:tc>
        <w:tc>
          <w:tcPr>
            <w:tcW w:w="1758" w:type="dxa"/>
            <w:shd w:val="clear" w:color="auto" w:fill="auto"/>
            <w:noWrap/>
            <w:hideMark/>
          </w:tcPr>
          <w:p w:rsidR="00345AB6" w:rsidRDefault="00345AB6">
            <w:pPr>
              <w:jc w:val="right"/>
              <w:rPr>
                <w:sz w:val="20"/>
                <w:szCs w:val="20"/>
              </w:rPr>
            </w:pPr>
            <w:r>
              <w:rPr>
                <w:sz w:val="20"/>
                <w:szCs w:val="20"/>
              </w:rPr>
              <w:t>127 874 158,37</w:t>
            </w:r>
          </w:p>
        </w:tc>
        <w:tc>
          <w:tcPr>
            <w:tcW w:w="1701" w:type="dxa"/>
            <w:shd w:val="clear" w:color="auto" w:fill="FFFFFF" w:themeFill="background1"/>
            <w:hideMark/>
          </w:tcPr>
          <w:p w:rsidR="00345AB6" w:rsidRDefault="00345AB6">
            <w:pPr>
              <w:jc w:val="right"/>
              <w:rPr>
                <w:sz w:val="20"/>
                <w:szCs w:val="20"/>
              </w:rPr>
            </w:pPr>
            <w:r>
              <w:rPr>
                <w:sz w:val="20"/>
                <w:szCs w:val="20"/>
              </w:rPr>
              <w:t>132 421 366,99</w:t>
            </w:r>
          </w:p>
        </w:tc>
        <w:tc>
          <w:tcPr>
            <w:tcW w:w="1701" w:type="dxa"/>
            <w:shd w:val="clear" w:color="auto" w:fill="FFFFFF" w:themeFill="background1"/>
            <w:hideMark/>
          </w:tcPr>
          <w:p w:rsidR="00345AB6" w:rsidRDefault="00345AB6">
            <w:pPr>
              <w:jc w:val="right"/>
              <w:rPr>
                <w:sz w:val="20"/>
                <w:szCs w:val="20"/>
              </w:rPr>
            </w:pPr>
            <w:r>
              <w:rPr>
                <w:sz w:val="20"/>
                <w:szCs w:val="20"/>
              </w:rPr>
              <w:t>132 421 366,99</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Резервные фонды</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 xml:space="preserve">01     </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11</w:t>
            </w:r>
          </w:p>
        </w:tc>
        <w:tc>
          <w:tcPr>
            <w:tcW w:w="1758" w:type="dxa"/>
            <w:shd w:val="clear" w:color="auto" w:fill="auto"/>
            <w:noWrap/>
            <w:hideMark/>
          </w:tcPr>
          <w:p w:rsidR="00345AB6" w:rsidRDefault="00345AB6">
            <w:pPr>
              <w:jc w:val="right"/>
              <w:rPr>
                <w:sz w:val="20"/>
                <w:szCs w:val="20"/>
              </w:rPr>
            </w:pPr>
            <w:r>
              <w:rPr>
                <w:sz w:val="20"/>
                <w:szCs w:val="20"/>
              </w:rPr>
              <w:t>18 396 806,94</w:t>
            </w:r>
          </w:p>
        </w:tc>
        <w:tc>
          <w:tcPr>
            <w:tcW w:w="1701" w:type="dxa"/>
            <w:shd w:val="clear" w:color="auto" w:fill="FFFFFF" w:themeFill="background1"/>
            <w:hideMark/>
          </w:tcPr>
          <w:p w:rsidR="00345AB6" w:rsidRDefault="00345AB6">
            <w:pPr>
              <w:jc w:val="right"/>
              <w:rPr>
                <w:sz w:val="20"/>
                <w:szCs w:val="20"/>
              </w:rPr>
            </w:pPr>
            <w:r>
              <w:rPr>
                <w:sz w:val="20"/>
                <w:szCs w:val="20"/>
              </w:rPr>
              <w:t>392 780 392,27</w:t>
            </w:r>
          </w:p>
        </w:tc>
        <w:tc>
          <w:tcPr>
            <w:tcW w:w="1701" w:type="dxa"/>
            <w:shd w:val="clear" w:color="auto" w:fill="FFFFFF" w:themeFill="background1"/>
            <w:hideMark/>
          </w:tcPr>
          <w:p w:rsidR="00345AB6" w:rsidRDefault="00345AB6">
            <w:pPr>
              <w:jc w:val="right"/>
              <w:rPr>
                <w:sz w:val="20"/>
                <w:szCs w:val="20"/>
              </w:rPr>
            </w:pPr>
            <w:r>
              <w:rPr>
                <w:sz w:val="20"/>
                <w:szCs w:val="20"/>
              </w:rPr>
              <w:t>493 849 018,98</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Другие общегосударственные вопросы</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 xml:space="preserve">01     </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13</w:t>
            </w:r>
          </w:p>
        </w:tc>
        <w:tc>
          <w:tcPr>
            <w:tcW w:w="1758" w:type="dxa"/>
            <w:shd w:val="clear" w:color="auto" w:fill="auto"/>
            <w:noWrap/>
            <w:hideMark/>
          </w:tcPr>
          <w:p w:rsidR="00345AB6" w:rsidRDefault="00345AB6">
            <w:pPr>
              <w:jc w:val="right"/>
              <w:rPr>
                <w:sz w:val="20"/>
                <w:szCs w:val="20"/>
              </w:rPr>
            </w:pPr>
            <w:r>
              <w:rPr>
                <w:sz w:val="20"/>
                <w:szCs w:val="20"/>
              </w:rPr>
              <w:t>892 018 029,90</w:t>
            </w:r>
          </w:p>
        </w:tc>
        <w:tc>
          <w:tcPr>
            <w:tcW w:w="1701" w:type="dxa"/>
            <w:shd w:val="clear" w:color="auto" w:fill="FFFFFF" w:themeFill="background1"/>
            <w:hideMark/>
          </w:tcPr>
          <w:p w:rsidR="00345AB6" w:rsidRDefault="00345AB6">
            <w:pPr>
              <w:jc w:val="right"/>
              <w:rPr>
                <w:sz w:val="20"/>
                <w:szCs w:val="20"/>
              </w:rPr>
            </w:pPr>
            <w:r>
              <w:rPr>
                <w:sz w:val="20"/>
                <w:szCs w:val="20"/>
              </w:rPr>
              <w:t>1 133 299 815,10</w:t>
            </w:r>
          </w:p>
        </w:tc>
        <w:tc>
          <w:tcPr>
            <w:tcW w:w="1701" w:type="dxa"/>
            <w:shd w:val="clear" w:color="auto" w:fill="FFFFFF" w:themeFill="background1"/>
            <w:hideMark/>
          </w:tcPr>
          <w:p w:rsidR="00345AB6" w:rsidRDefault="00345AB6">
            <w:pPr>
              <w:jc w:val="right"/>
              <w:rPr>
                <w:sz w:val="20"/>
                <w:szCs w:val="20"/>
              </w:rPr>
            </w:pPr>
            <w:r>
              <w:rPr>
                <w:sz w:val="20"/>
                <w:szCs w:val="20"/>
              </w:rPr>
              <w:t>1 134 594 390,20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Национальная безопасность и правоохранительная деятельность</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03</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00</w:t>
            </w:r>
          </w:p>
        </w:tc>
        <w:tc>
          <w:tcPr>
            <w:tcW w:w="1758" w:type="dxa"/>
            <w:shd w:val="clear" w:color="auto" w:fill="auto"/>
            <w:noWrap/>
            <w:hideMark/>
          </w:tcPr>
          <w:p w:rsidR="00345AB6" w:rsidRDefault="00345AB6">
            <w:pPr>
              <w:jc w:val="right"/>
              <w:rPr>
                <w:sz w:val="20"/>
                <w:szCs w:val="20"/>
              </w:rPr>
            </w:pPr>
            <w:r>
              <w:rPr>
                <w:sz w:val="20"/>
                <w:szCs w:val="20"/>
              </w:rPr>
              <w:t>233 791 524,09</w:t>
            </w:r>
          </w:p>
        </w:tc>
        <w:tc>
          <w:tcPr>
            <w:tcW w:w="1701" w:type="dxa"/>
            <w:shd w:val="clear" w:color="auto" w:fill="FFFFFF" w:themeFill="background1"/>
            <w:hideMark/>
          </w:tcPr>
          <w:p w:rsidR="00345AB6" w:rsidRDefault="00345AB6">
            <w:pPr>
              <w:jc w:val="right"/>
              <w:rPr>
                <w:sz w:val="20"/>
                <w:szCs w:val="20"/>
              </w:rPr>
            </w:pPr>
            <w:r>
              <w:rPr>
                <w:sz w:val="20"/>
                <w:szCs w:val="20"/>
              </w:rPr>
              <w:t>180 753 573,12</w:t>
            </w:r>
          </w:p>
        </w:tc>
        <w:tc>
          <w:tcPr>
            <w:tcW w:w="1701" w:type="dxa"/>
            <w:shd w:val="clear" w:color="auto" w:fill="FFFFFF" w:themeFill="background1"/>
            <w:hideMark/>
          </w:tcPr>
          <w:p w:rsidR="00345AB6" w:rsidRDefault="00345AB6">
            <w:pPr>
              <w:jc w:val="right"/>
              <w:rPr>
                <w:sz w:val="20"/>
                <w:szCs w:val="20"/>
              </w:rPr>
            </w:pPr>
            <w:r>
              <w:rPr>
                <w:sz w:val="20"/>
                <w:szCs w:val="20"/>
              </w:rPr>
              <w:t>180 753 573,12</w:t>
            </w:r>
          </w:p>
        </w:tc>
      </w:tr>
      <w:tr w:rsidR="00345AB6" w:rsidRPr="00D541CB" w:rsidTr="00985F69">
        <w:trPr>
          <w:trHeight w:val="273"/>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03</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10</w:t>
            </w:r>
          </w:p>
        </w:tc>
        <w:tc>
          <w:tcPr>
            <w:tcW w:w="1758" w:type="dxa"/>
            <w:shd w:val="clear" w:color="auto" w:fill="auto"/>
            <w:noWrap/>
            <w:hideMark/>
          </w:tcPr>
          <w:p w:rsidR="00345AB6" w:rsidRDefault="00345AB6">
            <w:pPr>
              <w:jc w:val="right"/>
              <w:rPr>
                <w:sz w:val="20"/>
                <w:szCs w:val="20"/>
              </w:rPr>
            </w:pPr>
            <w:r>
              <w:rPr>
                <w:sz w:val="20"/>
                <w:szCs w:val="20"/>
              </w:rPr>
              <w:t>233 291 524,09</w:t>
            </w:r>
          </w:p>
        </w:tc>
        <w:tc>
          <w:tcPr>
            <w:tcW w:w="1701" w:type="dxa"/>
            <w:shd w:val="clear" w:color="auto" w:fill="FFFFFF" w:themeFill="background1"/>
            <w:hideMark/>
          </w:tcPr>
          <w:p w:rsidR="00345AB6" w:rsidRDefault="00345AB6">
            <w:pPr>
              <w:jc w:val="right"/>
              <w:rPr>
                <w:sz w:val="20"/>
                <w:szCs w:val="20"/>
              </w:rPr>
            </w:pPr>
            <w:r>
              <w:rPr>
                <w:sz w:val="20"/>
                <w:szCs w:val="20"/>
              </w:rPr>
              <w:t>180 253 573,12</w:t>
            </w:r>
          </w:p>
        </w:tc>
        <w:tc>
          <w:tcPr>
            <w:tcW w:w="1701" w:type="dxa"/>
            <w:shd w:val="clear" w:color="auto" w:fill="FFFFFF" w:themeFill="background1"/>
            <w:hideMark/>
          </w:tcPr>
          <w:p w:rsidR="00345AB6" w:rsidRDefault="00345AB6">
            <w:pPr>
              <w:jc w:val="right"/>
              <w:rPr>
                <w:sz w:val="20"/>
                <w:szCs w:val="20"/>
              </w:rPr>
            </w:pPr>
            <w:r>
              <w:rPr>
                <w:sz w:val="20"/>
                <w:szCs w:val="20"/>
              </w:rPr>
              <w:t>180 253 573,12</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Другие вопросы в области национальной безопасности и правоохранительной деятельности</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03</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14</w:t>
            </w:r>
          </w:p>
        </w:tc>
        <w:tc>
          <w:tcPr>
            <w:tcW w:w="1758" w:type="dxa"/>
            <w:shd w:val="clear" w:color="auto" w:fill="auto"/>
            <w:noWrap/>
            <w:hideMark/>
          </w:tcPr>
          <w:p w:rsidR="00345AB6" w:rsidRDefault="00345AB6">
            <w:pPr>
              <w:jc w:val="right"/>
              <w:rPr>
                <w:sz w:val="20"/>
                <w:szCs w:val="20"/>
              </w:rPr>
            </w:pPr>
            <w:r>
              <w:rPr>
                <w:sz w:val="20"/>
                <w:szCs w:val="20"/>
              </w:rPr>
              <w:t>500 000,00</w:t>
            </w:r>
          </w:p>
        </w:tc>
        <w:tc>
          <w:tcPr>
            <w:tcW w:w="1701" w:type="dxa"/>
            <w:shd w:val="clear" w:color="auto" w:fill="FFFFFF" w:themeFill="background1"/>
            <w:hideMark/>
          </w:tcPr>
          <w:p w:rsidR="00345AB6" w:rsidRDefault="00345AB6">
            <w:pPr>
              <w:jc w:val="right"/>
              <w:rPr>
                <w:sz w:val="20"/>
                <w:szCs w:val="20"/>
              </w:rPr>
            </w:pPr>
            <w:r>
              <w:rPr>
                <w:sz w:val="20"/>
                <w:szCs w:val="20"/>
              </w:rPr>
              <w:t>500 000,00</w:t>
            </w:r>
          </w:p>
        </w:tc>
        <w:tc>
          <w:tcPr>
            <w:tcW w:w="1701" w:type="dxa"/>
            <w:shd w:val="clear" w:color="auto" w:fill="FFFFFF" w:themeFill="background1"/>
            <w:hideMark/>
          </w:tcPr>
          <w:p w:rsidR="00345AB6" w:rsidRDefault="00345AB6">
            <w:pPr>
              <w:jc w:val="right"/>
              <w:rPr>
                <w:sz w:val="20"/>
                <w:szCs w:val="20"/>
              </w:rPr>
            </w:pPr>
            <w:r>
              <w:rPr>
                <w:sz w:val="20"/>
                <w:szCs w:val="20"/>
              </w:rPr>
              <w:t>500 000,00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Национальная экономика</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04</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00</w:t>
            </w:r>
          </w:p>
        </w:tc>
        <w:tc>
          <w:tcPr>
            <w:tcW w:w="1758" w:type="dxa"/>
            <w:shd w:val="clear" w:color="auto" w:fill="auto"/>
            <w:noWrap/>
            <w:hideMark/>
          </w:tcPr>
          <w:p w:rsidR="00345AB6" w:rsidRDefault="00345AB6">
            <w:pPr>
              <w:jc w:val="right"/>
              <w:rPr>
                <w:sz w:val="20"/>
                <w:szCs w:val="20"/>
              </w:rPr>
            </w:pPr>
            <w:r>
              <w:rPr>
                <w:sz w:val="20"/>
                <w:szCs w:val="20"/>
              </w:rPr>
              <w:t>2 650 668 141,47</w:t>
            </w:r>
          </w:p>
        </w:tc>
        <w:tc>
          <w:tcPr>
            <w:tcW w:w="1701" w:type="dxa"/>
            <w:shd w:val="clear" w:color="auto" w:fill="FFFFFF" w:themeFill="background1"/>
            <w:hideMark/>
          </w:tcPr>
          <w:p w:rsidR="00345AB6" w:rsidRDefault="00345AB6">
            <w:pPr>
              <w:jc w:val="right"/>
              <w:rPr>
                <w:sz w:val="20"/>
                <w:szCs w:val="20"/>
              </w:rPr>
            </w:pPr>
            <w:r>
              <w:rPr>
                <w:sz w:val="20"/>
                <w:szCs w:val="20"/>
              </w:rPr>
              <w:t>1 166 041 394,55</w:t>
            </w:r>
          </w:p>
        </w:tc>
        <w:tc>
          <w:tcPr>
            <w:tcW w:w="1701" w:type="dxa"/>
            <w:shd w:val="clear" w:color="auto" w:fill="FFFFFF" w:themeFill="background1"/>
            <w:hideMark/>
          </w:tcPr>
          <w:p w:rsidR="00345AB6" w:rsidRDefault="00345AB6">
            <w:pPr>
              <w:jc w:val="right"/>
              <w:rPr>
                <w:sz w:val="20"/>
                <w:szCs w:val="20"/>
              </w:rPr>
            </w:pPr>
            <w:r>
              <w:rPr>
                <w:sz w:val="20"/>
                <w:szCs w:val="20"/>
              </w:rPr>
              <w:t>797 911 312,51</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Водное хозяйство</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04</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06</w:t>
            </w:r>
          </w:p>
        </w:tc>
        <w:tc>
          <w:tcPr>
            <w:tcW w:w="1758" w:type="dxa"/>
            <w:shd w:val="clear" w:color="auto" w:fill="auto"/>
            <w:noWrap/>
            <w:hideMark/>
          </w:tcPr>
          <w:p w:rsidR="00345AB6" w:rsidRDefault="00345AB6">
            <w:pPr>
              <w:jc w:val="right"/>
              <w:rPr>
                <w:sz w:val="20"/>
                <w:szCs w:val="20"/>
              </w:rPr>
            </w:pPr>
            <w:r>
              <w:rPr>
                <w:sz w:val="20"/>
                <w:szCs w:val="20"/>
              </w:rPr>
              <w:t>7 595 683,90</w:t>
            </w:r>
          </w:p>
        </w:tc>
        <w:tc>
          <w:tcPr>
            <w:tcW w:w="1701" w:type="dxa"/>
            <w:shd w:val="clear" w:color="auto" w:fill="FFFFFF" w:themeFill="background1"/>
            <w:hideMark/>
          </w:tcPr>
          <w:p w:rsidR="00345AB6" w:rsidRDefault="00345AB6">
            <w:pPr>
              <w:jc w:val="right"/>
              <w:rPr>
                <w:sz w:val="20"/>
                <w:szCs w:val="20"/>
              </w:rPr>
            </w:pPr>
            <w:r>
              <w:rPr>
                <w:sz w:val="20"/>
                <w:szCs w:val="20"/>
              </w:rPr>
              <w:t>7 788 619,82</w:t>
            </w:r>
          </w:p>
        </w:tc>
        <w:tc>
          <w:tcPr>
            <w:tcW w:w="1701" w:type="dxa"/>
            <w:shd w:val="clear" w:color="auto" w:fill="FFFFFF" w:themeFill="background1"/>
            <w:hideMark/>
          </w:tcPr>
          <w:p w:rsidR="00345AB6" w:rsidRDefault="00345AB6">
            <w:pPr>
              <w:jc w:val="right"/>
              <w:rPr>
                <w:sz w:val="20"/>
                <w:szCs w:val="20"/>
              </w:rPr>
            </w:pPr>
            <w:r>
              <w:rPr>
                <w:sz w:val="20"/>
                <w:szCs w:val="20"/>
              </w:rPr>
              <w:t>7 788 619,82</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Лесное хозяйство</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04</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07</w:t>
            </w:r>
          </w:p>
        </w:tc>
        <w:tc>
          <w:tcPr>
            <w:tcW w:w="1758" w:type="dxa"/>
            <w:shd w:val="clear" w:color="auto" w:fill="auto"/>
            <w:noWrap/>
            <w:hideMark/>
          </w:tcPr>
          <w:p w:rsidR="00345AB6" w:rsidRDefault="00345AB6">
            <w:pPr>
              <w:jc w:val="right"/>
              <w:rPr>
                <w:sz w:val="20"/>
                <w:szCs w:val="20"/>
              </w:rPr>
            </w:pPr>
            <w:r>
              <w:rPr>
                <w:sz w:val="20"/>
                <w:szCs w:val="20"/>
              </w:rPr>
              <w:t>54 227 861,73</w:t>
            </w:r>
          </w:p>
        </w:tc>
        <w:tc>
          <w:tcPr>
            <w:tcW w:w="1701" w:type="dxa"/>
            <w:shd w:val="clear" w:color="auto" w:fill="FFFFFF" w:themeFill="background1"/>
            <w:hideMark/>
          </w:tcPr>
          <w:p w:rsidR="00345AB6" w:rsidRDefault="00345AB6">
            <w:pPr>
              <w:jc w:val="right"/>
              <w:rPr>
                <w:sz w:val="20"/>
                <w:szCs w:val="20"/>
              </w:rPr>
            </w:pPr>
            <w:r>
              <w:rPr>
                <w:sz w:val="20"/>
                <w:szCs w:val="20"/>
              </w:rPr>
              <w:t>28 785 221,16</w:t>
            </w:r>
          </w:p>
        </w:tc>
        <w:tc>
          <w:tcPr>
            <w:tcW w:w="1701" w:type="dxa"/>
            <w:shd w:val="clear" w:color="auto" w:fill="FFFFFF" w:themeFill="background1"/>
            <w:hideMark/>
          </w:tcPr>
          <w:p w:rsidR="00345AB6" w:rsidRDefault="00345AB6">
            <w:pPr>
              <w:jc w:val="right"/>
              <w:rPr>
                <w:sz w:val="20"/>
                <w:szCs w:val="20"/>
              </w:rPr>
            </w:pPr>
            <w:r>
              <w:rPr>
                <w:sz w:val="20"/>
                <w:szCs w:val="20"/>
              </w:rPr>
              <w:t>28 785 221,16</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Транспорт</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04</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08</w:t>
            </w:r>
          </w:p>
        </w:tc>
        <w:tc>
          <w:tcPr>
            <w:tcW w:w="1758" w:type="dxa"/>
            <w:shd w:val="clear" w:color="auto" w:fill="auto"/>
            <w:noWrap/>
            <w:hideMark/>
          </w:tcPr>
          <w:p w:rsidR="00345AB6" w:rsidRDefault="00345AB6">
            <w:pPr>
              <w:jc w:val="right"/>
              <w:rPr>
                <w:sz w:val="20"/>
                <w:szCs w:val="20"/>
              </w:rPr>
            </w:pPr>
            <w:r>
              <w:rPr>
                <w:sz w:val="20"/>
                <w:szCs w:val="20"/>
              </w:rPr>
              <w:t>42 346 573,25</w:t>
            </w:r>
          </w:p>
        </w:tc>
        <w:tc>
          <w:tcPr>
            <w:tcW w:w="1701" w:type="dxa"/>
            <w:shd w:val="clear" w:color="auto" w:fill="FFFFFF" w:themeFill="background1"/>
            <w:hideMark/>
          </w:tcPr>
          <w:p w:rsidR="00345AB6" w:rsidRDefault="00345AB6">
            <w:pPr>
              <w:jc w:val="right"/>
              <w:rPr>
                <w:sz w:val="20"/>
                <w:szCs w:val="20"/>
              </w:rPr>
            </w:pPr>
            <w:r>
              <w:rPr>
                <w:sz w:val="20"/>
                <w:szCs w:val="20"/>
              </w:rPr>
              <w:t>33 069 649,67</w:t>
            </w:r>
          </w:p>
        </w:tc>
        <w:tc>
          <w:tcPr>
            <w:tcW w:w="1701" w:type="dxa"/>
            <w:shd w:val="clear" w:color="auto" w:fill="FFFFFF" w:themeFill="background1"/>
            <w:hideMark/>
          </w:tcPr>
          <w:p w:rsidR="00345AB6" w:rsidRDefault="00345AB6">
            <w:pPr>
              <w:jc w:val="right"/>
              <w:rPr>
                <w:sz w:val="20"/>
                <w:szCs w:val="20"/>
              </w:rPr>
            </w:pPr>
            <w:r>
              <w:rPr>
                <w:sz w:val="20"/>
                <w:szCs w:val="20"/>
              </w:rPr>
              <w:t>32 951 857,36</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Дорожное хозяйство (дорожные фонды)</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04</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09</w:t>
            </w:r>
          </w:p>
        </w:tc>
        <w:tc>
          <w:tcPr>
            <w:tcW w:w="1758" w:type="dxa"/>
            <w:shd w:val="clear" w:color="auto" w:fill="auto"/>
            <w:noWrap/>
            <w:hideMark/>
          </w:tcPr>
          <w:p w:rsidR="00345AB6" w:rsidRDefault="00345AB6">
            <w:pPr>
              <w:jc w:val="right"/>
              <w:rPr>
                <w:sz w:val="20"/>
                <w:szCs w:val="20"/>
              </w:rPr>
            </w:pPr>
            <w:r>
              <w:rPr>
                <w:sz w:val="20"/>
                <w:szCs w:val="20"/>
              </w:rPr>
              <w:t>2 309 022 266,29</w:t>
            </w:r>
          </w:p>
        </w:tc>
        <w:tc>
          <w:tcPr>
            <w:tcW w:w="1701" w:type="dxa"/>
            <w:shd w:val="clear" w:color="auto" w:fill="FFFFFF" w:themeFill="background1"/>
            <w:hideMark/>
          </w:tcPr>
          <w:p w:rsidR="00345AB6" w:rsidRDefault="00345AB6">
            <w:pPr>
              <w:jc w:val="right"/>
              <w:rPr>
                <w:sz w:val="20"/>
                <w:szCs w:val="20"/>
              </w:rPr>
            </w:pPr>
            <w:r>
              <w:rPr>
                <w:sz w:val="20"/>
                <w:szCs w:val="20"/>
              </w:rPr>
              <w:t>1 069 458 440,93</w:t>
            </w:r>
          </w:p>
        </w:tc>
        <w:tc>
          <w:tcPr>
            <w:tcW w:w="1701" w:type="dxa"/>
            <w:shd w:val="clear" w:color="auto" w:fill="FFFFFF" w:themeFill="background1"/>
            <w:hideMark/>
          </w:tcPr>
          <w:p w:rsidR="00345AB6" w:rsidRDefault="00345AB6">
            <w:pPr>
              <w:jc w:val="right"/>
              <w:rPr>
                <w:sz w:val="20"/>
                <w:szCs w:val="20"/>
              </w:rPr>
            </w:pPr>
            <w:r>
              <w:rPr>
                <w:sz w:val="20"/>
                <w:szCs w:val="20"/>
              </w:rPr>
              <w:t>701 446 151,20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Другие вопросы в области национальной экономики</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04</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12</w:t>
            </w:r>
          </w:p>
        </w:tc>
        <w:tc>
          <w:tcPr>
            <w:tcW w:w="1758" w:type="dxa"/>
            <w:shd w:val="clear" w:color="auto" w:fill="auto"/>
            <w:noWrap/>
            <w:hideMark/>
          </w:tcPr>
          <w:p w:rsidR="00345AB6" w:rsidRDefault="00345AB6">
            <w:pPr>
              <w:jc w:val="right"/>
              <w:rPr>
                <w:sz w:val="20"/>
                <w:szCs w:val="20"/>
              </w:rPr>
            </w:pPr>
            <w:r>
              <w:rPr>
                <w:sz w:val="20"/>
                <w:szCs w:val="20"/>
              </w:rPr>
              <w:t>237 475 756,30</w:t>
            </w:r>
          </w:p>
        </w:tc>
        <w:tc>
          <w:tcPr>
            <w:tcW w:w="1701" w:type="dxa"/>
            <w:shd w:val="clear" w:color="auto" w:fill="FFFFFF" w:themeFill="background1"/>
            <w:hideMark/>
          </w:tcPr>
          <w:p w:rsidR="00345AB6" w:rsidRDefault="00345AB6">
            <w:pPr>
              <w:jc w:val="right"/>
              <w:rPr>
                <w:sz w:val="20"/>
                <w:szCs w:val="20"/>
              </w:rPr>
            </w:pPr>
            <w:r>
              <w:rPr>
                <w:sz w:val="20"/>
                <w:szCs w:val="20"/>
              </w:rPr>
              <w:t>26 939 462,97</w:t>
            </w:r>
          </w:p>
        </w:tc>
        <w:tc>
          <w:tcPr>
            <w:tcW w:w="1701" w:type="dxa"/>
            <w:shd w:val="clear" w:color="auto" w:fill="FFFFFF" w:themeFill="background1"/>
            <w:hideMark/>
          </w:tcPr>
          <w:p w:rsidR="00345AB6" w:rsidRDefault="00345AB6">
            <w:pPr>
              <w:jc w:val="right"/>
              <w:rPr>
                <w:sz w:val="20"/>
                <w:szCs w:val="20"/>
              </w:rPr>
            </w:pPr>
            <w:r>
              <w:rPr>
                <w:sz w:val="20"/>
                <w:szCs w:val="20"/>
              </w:rPr>
              <w:t>26 939 462,97</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Жилищно-коммунальное хозяйство</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05</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00</w:t>
            </w:r>
          </w:p>
        </w:tc>
        <w:tc>
          <w:tcPr>
            <w:tcW w:w="1758" w:type="dxa"/>
            <w:shd w:val="clear" w:color="auto" w:fill="auto"/>
            <w:noWrap/>
            <w:hideMark/>
          </w:tcPr>
          <w:p w:rsidR="00345AB6" w:rsidRDefault="00345AB6">
            <w:pPr>
              <w:jc w:val="right"/>
              <w:rPr>
                <w:sz w:val="20"/>
                <w:szCs w:val="20"/>
              </w:rPr>
            </w:pPr>
            <w:r>
              <w:rPr>
                <w:sz w:val="20"/>
                <w:szCs w:val="20"/>
              </w:rPr>
              <w:t>2 358 961 080,69</w:t>
            </w:r>
          </w:p>
        </w:tc>
        <w:tc>
          <w:tcPr>
            <w:tcW w:w="1701" w:type="dxa"/>
            <w:shd w:val="clear" w:color="auto" w:fill="FFFFFF" w:themeFill="background1"/>
            <w:hideMark/>
          </w:tcPr>
          <w:p w:rsidR="00345AB6" w:rsidRDefault="00345AB6">
            <w:pPr>
              <w:jc w:val="right"/>
              <w:rPr>
                <w:sz w:val="20"/>
                <w:szCs w:val="20"/>
              </w:rPr>
            </w:pPr>
            <w:r>
              <w:rPr>
                <w:sz w:val="20"/>
                <w:szCs w:val="20"/>
              </w:rPr>
              <w:t>1 200 106 706,05</w:t>
            </w:r>
          </w:p>
        </w:tc>
        <w:tc>
          <w:tcPr>
            <w:tcW w:w="1701" w:type="dxa"/>
            <w:shd w:val="clear" w:color="auto" w:fill="FFFFFF" w:themeFill="background1"/>
            <w:hideMark/>
          </w:tcPr>
          <w:p w:rsidR="00345AB6" w:rsidRDefault="00345AB6">
            <w:pPr>
              <w:jc w:val="right"/>
              <w:rPr>
                <w:sz w:val="20"/>
                <w:szCs w:val="20"/>
              </w:rPr>
            </w:pPr>
            <w:r>
              <w:rPr>
                <w:sz w:val="20"/>
                <w:szCs w:val="20"/>
              </w:rPr>
              <w:t>648 734 221,02</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Жилищное хозяйство</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05</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01</w:t>
            </w:r>
          </w:p>
        </w:tc>
        <w:tc>
          <w:tcPr>
            <w:tcW w:w="1758" w:type="dxa"/>
            <w:shd w:val="clear" w:color="auto" w:fill="auto"/>
            <w:noWrap/>
            <w:hideMark/>
          </w:tcPr>
          <w:p w:rsidR="00345AB6" w:rsidRDefault="00345AB6">
            <w:pPr>
              <w:jc w:val="right"/>
              <w:rPr>
                <w:sz w:val="20"/>
                <w:szCs w:val="20"/>
              </w:rPr>
            </w:pPr>
            <w:r>
              <w:rPr>
                <w:sz w:val="20"/>
                <w:szCs w:val="20"/>
              </w:rPr>
              <w:t>25 347 670,44</w:t>
            </w:r>
          </w:p>
        </w:tc>
        <w:tc>
          <w:tcPr>
            <w:tcW w:w="1701" w:type="dxa"/>
            <w:shd w:val="clear" w:color="auto" w:fill="FFFFFF" w:themeFill="background1"/>
            <w:hideMark/>
          </w:tcPr>
          <w:p w:rsidR="00345AB6" w:rsidRDefault="00345AB6">
            <w:pPr>
              <w:jc w:val="right"/>
              <w:rPr>
                <w:sz w:val="20"/>
                <w:szCs w:val="20"/>
              </w:rPr>
            </w:pPr>
            <w:r>
              <w:rPr>
                <w:sz w:val="20"/>
                <w:szCs w:val="20"/>
              </w:rPr>
              <w:t>11 516 761,44</w:t>
            </w:r>
          </w:p>
        </w:tc>
        <w:tc>
          <w:tcPr>
            <w:tcW w:w="1701" w:type="dxa"/>
            <w:shd w:val="clear" w:color="auto" w:fill="FFFFFF" w:themeFill="background1"/>
            <w:hideMark/>
          </w:tcPr>
          <w:p w:rsidR="00345AB6" w:rsidRDefault="00345AB6">
            <w:pPr>
              <w:jc w:val="right"/>
              <w:rPr>
                <w:sz w:val="20"/>
                <w:szCs w:val="20"/>
              </w:rPr>
            </w:pPr>
            <w:r>
              <w:rPr>
                <w:sz w:val="20"/>
                <w:szCs w:val="20"/>
              </w:rPr>
              <w:t>11 516 761,44</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Коммунальное хозяйство</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05</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02</w:t>
            </w:r>
          </w:p>
        </w:tc>
        <w:tc>
          <w:tcPr>
            <w:tcW w:w="1758" w:type="dxa"/>
            <w:shd w:val="clear" w:color="auto" w:fill="auto"/>
            <w:noWrap/>
            <w:hideMark/>
          </w:tcPr>
          <w:p w:rsidR="00345AB6" w:rsidRDefault="00345AB6">
            <w:pPr>
              <w:jc w:val="right"/>
              <w:rPr>
                <w:sz w:val="20"/>
                <w:szCs w:val="20"/>
              </w:rPr>
            </w:pPr>
            <w:r>
              <w:rPr>
                <w:sz w:val="20"/>
                <w:szCs w:val="20"/>
              </w:rPr>
              <w:t>1 110 860 510,05</w:t>
            </w:r>
          </w:p>
        </w:tc>
        <w:tc>
          <w:tcPr>
            <w:tcW w:w="1701" w:type="dxa"/>
            <w:shd w:val="clear" w:color="auto" w:fill="FFFFFF" w:themeFill="background1"/>
            <w:hideMark/>
          </w:tcPr>
          <w:p w:rsidR="00345AB6" w:rsidRDefault="00345AB6">
            <w:pPr>
              <w:jc w:val="right"/>
              <w:rPr>
                <w:sz w:val="20"/>
                <w:szCs w:val="20"/>
              </w:rPr>
            </w:pPr>
            <w:r>
              <w:rPr>
                <w:sz w:val="20"/>
                <w:szCs w:val="20"/>
              </w:rPr>
              <w:t>551 454 345,03</w:t>
            </w:r>
          </w:p>
        </w:tc>
        <w:tc>
          <w:tcPr>
            <w:tcW w:w="1701" w:type="dxa"/>
            <w:shd w:val="clear" w:color="auto" w:fill="FFFFFF" w:themeFill="background1"/>
            <w:hideMark/>
          </w:tcPr>
          <w:p w:rsidR="00345AB6" w:rsidRDefault="00345AB6">
            <w:pPr>
              <w:jc w:val="right"/>
              <w:rPr>
                <w:sz w:val="20"/>
                <w:szCs w:val="20"/>
              </w:rPr>
            </w:pPr>
            <w:r>
              <w:rPr>
                <w:sz w:val="20"/>
                <w:szCs w:val="20"/>
              </w:rPr>
              <w:t>81 860,00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Благоустройство</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05</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03</w:t>
            </w:r>
          </w:p>
        </w:tc>
        <w:tc>
          <w:tcPr>
            <w:tcW w:w="1758" w:type="dxa"/>
            <w:shd w:val="clear" w:color="auto" w:fill="auto"/>
            <w:noWrap/>
            <w:hideMark/>
          </w:tcPr>
          <w:p w:rsidR="00345AB6" w:rsidRDefault="00345AB6">
            <w:pPr>
              <w:jc w:val="right"/>
              <w:rPr>
                <w:sz w:val="20"/>
                <w:szCs w:val="20"/>
              </w:rPr>
            </w:pPr>
            <w:r>
              <w:rPr>
                <w:sz w:val="20"/>
                <w:szCs w:val="20"/>
              </w:rPr>
              <w:t>1 117 785 091,13</w:t>
            </w:r>
          </w:p>
        </w:tc>
        <w:tc>
          <w:tcPr>
            <w:tcW w:w="1701" w:type="dxa"/>
            <w:shd w:val="clear" w:color="auto" w:fill="FFFFFF" w:themeFill="background1"/>
            <w:hideMark/>
          </w:tcPr>
          <w:p w:rsidR="00345AB6" w:rsidRDefault="00345AB6">
            <w:pPr>
              <w:jc w:val="right"/>
              <w:rPr>
                <w:sz w:val="20"/>
                <w:szCs w:val="20"/>
              </w:rPr>
            </w:pPr>
            <w:r>
              <w:rPr>
                <w:sz w:val="20"/>
                <w:szCs w:val="20"/>
              </w:rPr>
              <w:t>526 750 744,01</w:t>
            </w:r>
          </w:p>
        </w:tc>
        <w:tc>
          <w:tcPr>
            <w:tcW w:w="1701" w:type="dxa"/>
            <w:shd w:val="clear" w:color="auto" w:fill="FFFFFF" w:themeFill="background1"/>
            <w:hideMark/>
          </w:tcPr>
          <w:p w:rsidR="00345AB6" w:rsidRDefault="00345AB6">
            <w:pPr>
              <w:jc w:val="right"/>
              <w:rPr>
                <w:sz w:val="20"/>
                <w:szCs w:val="20"/>
              </w:rPr>
            </w:pPr>
            <w:r>
              <w:rPr>
                <w:sz w:val="20"/>
                <w:szCs w:val="20"/>
              </w:rPr>
              <w:t>526 750 744,01</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Другие вопросы в области жилищно-коммунального хозяйства</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05</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05</w:t>
            </w:r>
          </w:p>
        </w:tc>
        <w:tc>
          <w:tcPr>
            <w:tcW w:w="1758" w:type="dxa"/>
            <w:shd w:val="clear" w:color="auto" w:fill="auto"/>
            <w:noWrap/>
            <w:hideMark/>
          </w:tcPr>
          <w:p w:rsidR="00345AB6" w:rsidRDefault="00345AB6">
            <w:pPr>
              <w:jc w:val="right"/>
              <w:rPr>
                <w:sz w:val="20"/>
                <w:szCs w:val="20"/>
              </w:rPr>
            </w:pPr>
            <w:r>
              <w:rPr>
                <w:sz w:val="20"/>
                <w:szCs w:val="20"/>
              </w:rPr>
              <w:t>104 967 809,07</w:t>
            </w:r>
          </w:p>
        </w:tc>
        <w:tc>
          <w:tcPr>
            <w:tcW w:w="1701" w:type="dxa"/>
            <w:shd w:val="clear" w:color="auto" w:fill="FFFFFF" w:themeFill="background1"/>
            <w:hideMark/>
          </w:tcPr>
          <w:p w:rsidR="00345AB6" w:rsidRDefault="00345AB6">
            <w:pPr>
              <w:jc w:val="right"/>
              <w:rPr>
                <w:sz w:val="20"/>
                <w:szCs w:val="20"/>
              </w:rPr>
            </w:pPr>
            <w:r>
              <w:rPr>
                <w:sz w:val="20"/>
                <w:szCs w:val="20"/>
              </w:rPr>
              <w:t>110 384 855,57</w:t>
            </w:r>
          </w:p>
        </w:tc>
        <w:tc>
          <w:tcPr>
            <w:tcW w:w="1701" w:type="dxa"/>
            <w:shd w:val="clear" w:color="auto" w:fill="FFFFFF" w:themeFill="background1"/>
            <w:hideMark/>
          </w:tcPr>
          <w:p w:rsidR="00345AB6" w:rsidRDefault="00345AB6">
            <w:pPr>
              <w:jc w:val="right"/>
              <w:rPr>
                <w:sz w:val="20"/>
                <w:szCs w:val="20"/>
              </w:rPr>
            </w:pPr>
            <w:r>
              <w:rPr>
                <w:sz w:val="20"/>
                <w:szCs w:val="20"/>
              </w:rPr>
              <w:t>110 384 855,57</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Образование</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07</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00</w:t>
            </w:r>
          </w:p>
        </w:tc>
        <w:tc>
          <w:tcPr>
            <w:tcW w:w="1758" w:type="dxa"/>
            <w:shd w:val="clear" w:color="auto" w:fill="auto"/>
            <w:noWrap/>
            <w:hideMark/>
          </w:tcPr>
          <w:p w:rsidR="00345AB6" w:rsidRDefault="00345AB6">
            <w:pPr>
              <w:jc w:val="right"/>
              <w:rPr>
                <w:sz w:val="20"/>
                <w:szCs w:val="20"/>
              </w:rPr>
            </w:pPr>
            <w:r>
              <w:rPr>
                <w:sz w:val="20"/>
                <w:szCs w:val="20"/>
              </w:rPr>
              <w:t>11 431 259 344,94</w:t>
            </w:r>
          </w:p>
        </w:tc>
        <w:tc>
          <w:tcPr>
            <w:tcW w:w="1701" w:type="dxa"/>
            <w:shd w:val="clear" w:color="auto" w:fill="FFFFFF" w:themeFill="background1"/>
            <w:hideMark/>
          </w:tcPr>
          <w:p w:rsidR="00345AB6" w:rsidRDefault="00345AB6">
            <w:pPr>
              <w:jc w:val="right"/>
              <w:rPr>
                <w:sz w:val="20"/>
                <w:szCs w:val="20"/>
              </w:rPr>
            </w:pPr>
            <w:r>
              <w:rPr>
                <w:sz w:val="20"/>
                <w:szCs w:val="20"/>
              </w:rPr>
              <w:t>9 833 000 817,77</w:t>
            </w:r>
          </w:p>
        </w:tc>
        <w:tc>
          <w:tcPr>
            <w:tcW w:w="1701" w:type="dxa"/>
            <w:shd w:val="clear" w:color="auto" w:fill="FFFFFF" w:themeFill="background1"/>
            <w:tcMar>
              <w:left w:w="51" w:type="dxa"/>
              <w:right w:w="51" w:type="dxa"/>
            </w:tcMar>
            <w:hideMark/>
          </w:tcPr>
          <w:p w:rsidR="00345AB6" w:rsidRDefault="00345AB6">
            <w:pPr>
              <w:jc w:val="right"/>
              <w:rPr>
                <w:sz w:val="20"/>
                <w:szCs w:val="20"/>
              </w:rPr>
            </w:pPr>
            <w:r>
              <w:rPr>
                <w:sz w:val="20"/>
                <w:szCs w:val="20"/>
              </w:rPr>
              <w:t>8 781 631 548,00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Дошкольное образование</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07</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01</w:t>
            </w:r>
          </w:p>
        </w:tc>
        <w:tc>
          <w:tcPr>
            <w:tcW w:w="1758" w:type="dxa"/>
            <w:shd w:val="clear" w:color="auto" w:fill="auto"/>
            <w:noWrap/>
            <w:hideMark/>
          </w:tcPr>
          <w:p w:rsidR="00345AB6" w:rsidRDefault="00345AB6">
            <w:pPr>
              <w:jc w:val="right"/>
              <w:rPr>
                <w:sz w:val="20"/>
                <w:szCs w:val="20"/>
              </w:rPr>
            </w:pPr>
            <w:r>
              <w:rPr>
                <w:sz w:val="20"/>
                <w:szCs w:val="20"/>
              </w:rPr>
              <w:t>4 622 845 898,63</w:t>
            </w:r>
          </w:p>
        </w:tc>
        <w:tc>
          <w:tcPr>
            <w:tcW w:w="1701" w:type="dxa"/>
            <w:shd w:val="clear" w:color="auto" w:fill="FFFFFF" w:themeFill="background1"/>
            <w:hideMark/>
          </w:tcPr>
          <w:p w:rsidR="00345AB6" w:rsidRDefault="00345AB6">
            <w:pPr>
              <w:jc w:val="right"/>
              <w:rPr>
                <w:sz w:val="20"/>
                <w:szCs w:val="20"/>
              </w:rPr>
            </w:pPr>
            <w:r>
              <w:rPr>
                <w:sz w:val="20"/>
                <w:szCs w:val="20"/>
              </w:rPr>
              <w:t>3 396 963 589,31</w:t>
            </w:r>
          </w:p>
        </w:tc>
        <w:tc>
          <w:tcPr>
            <w:tcW w:w="1701" w:type="dxa"/>
            <w:shd w:val="clear" w:color="auto" w:fill="FFFFFF" w:themeFill="background1"/>
            <w:tcMar>
              <w:left w:w="51" w:type="dxa"/>
              <w:right w:w="51" w:type="dxa"/>
            </w:tcMar>
            <w:hideMark/>
          </w:tcPr>
          <w:p w:rsidR="00345AB6" w:rsidRDefault="00345AB6">
            <w:pPr>
              <w:jc w:val="right"/>
              <w:rPr>
                <w:sz w:val="20"/>
                <w:szCs w:val="20"/>
              </w:rPr>
            </w:pPr>
            <w:r>
              <w:rPr>
                <w:sz w:val="20"/>
                <w:szCs w:val="20"/>
              </w:rPr>
              <w:t>3 395 572 294,14</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Общее образование</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07</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02</w:t>
            </w:r>
          </w:p>
        </w:tc>
        <w:tc>
          <w:tcPr>
            <w:tcW w:w="1758" w:type="dxa"/>
            <w:shd w:val="clear" w:color="auto" w:fill="auto"/>
            <w:noWrap/>
            <w:hideMark/>
          </w:tcPr>
          <w:p w:rsidR="00345AB6" w:rsidRDefault="00345AB6">
            <w:pPr>
              <w:jc w:val="right"/>
              <w:rPr>
                <w:sz w:val="20"/>
                <w:szCs w:val="20"/>
              </w:rPr>
            </w:pPr>
            <w:r>
              <w:rPr>
                <w:sz w:val="20"/>
                <w:szCs w:val="20"/>
              </w:rPr>
              <w:t>5 770 804 990,05</w:t>
            </w:r>
          </w:p>
        </w:tc>
        <w:tc>
          <w:tcPr>
            <w:tcW w:w="1701" w:type="dxa"/>
            <w:shd w:val="clear" w:color="auto" w:fill="FFFFFF" w:themeFill="background1"/>
            <w:hideMark/>
          </w:tcPr>
          <w:p w:rsidR="00345AB6" w:rsidRDefault="00345AB6">
            <w:pPr>
              <w:jc w:val="right"/>
              <w:rPr>
                <w:sz w:val="20"/>
                <w:szCs w:val="20"/>
              </w:rPr>
            </w:pPr>
            <w:r>
              <w:rPr>
                <w:sz w:val="20"/>
                <w:szCs w:val="20"/>
              </w:rPr>
              <w:t>5 400 146 469,37</w:t>
            </w:r>
          </w:p>
        </w:tc>
        <w:tc>
          <w:tcPr>
            <w:tcW w:w="1701" w:type="dxa"/>
            <w:shd w:val="clear" w:color="auto" w:fill="FFFFFF" w:themeFill="background1"/>
            <w:tcMar>
              <w:left w:w="51" w:type="dxa"/>
              <w:right w:w="51" w:type="dxa"/>
            </w:tcMar>
            <w:hideMark/>
          </w:tcPr>
          <w:p w:rsidR="00345AB6" w:rsidRDefault="00345AB6">
            <w:pPr>
              <w:jc w:val="right"/>
              <w:rPr>
                <w:sz w:val="20"/>
                <w:szCs w:val="20"/>
              </w:rPr>
            </w:pPr>
            <w:r>
              <w:rPr>
                <w:sz w:val="20"/>
                <w:szCs w:val="20"/>
              </w:rPr>
              <w:t>4 318 347 912,61</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Дополнительное образование детей</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07</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03</w:t>
            </w:r>
          </w:p>
        </w:tc>
        <w:tc>
          <w:tcPr>
            <w:tcW w:w="1758" w:type="dxa"/>
            <w:shd w:val="clear" w:color="auto" w:fill="auto"/>
            <w:noWrap/>
            <w:hideMark/>
          </w:tcPr>
          <w:p w:rsidR="00345AB6" w:rsidRDefault="00345AB6">
            <w:pPr>
              <w:jc w:val="right"/>
              <w:rPr>
                <w:sz w:val="20"/>
                <w:szCs w:val="20"/>
              </w:rPr>
            </w:pPr>
            <w:r>
              <w:rPr>
                <w:sz w:val="20"/>
                <w:szCs w:val="20"/>
              </w:rPr>
              <w:t>817 669 343,61</w:t>
            </w:r>
          </w:p>
        </w:tc>
        <w:tc>
          <w:tcPr>
            <w:tcW w:w="1701" w:type="dxa"/>
            <w:shd w:val="clear" w:color="auto" w:fill="FFFFFF" w:themeFill="background1"/>
            <w:hideMark/>
          </w:tcPr>
          <w:p w:rsidR="00345AB6" w:rsidRDefault="00345AB6">
            <w:pPr>
              <w:jc w:val="right"/>
              <w:rPr>
                <w:sz w:val="20"/>
                <w:szCs w:val="20"/>
              </w:rPr>
            </w:pPr>
            <w:r>
              <w:rPr>
                <w:sz w:val="20"/>
                <w:szCs w:val="20"/>
              </w:rPr>
              <w:t>816 847 685,74</w:t>
            </w:r>
          </w:p>
        </w:tc>
        <w:tc>
          <w:tcPr>
            <w:tcW w:w="1701" w:type="dxa"/>
            <w:shd w:val="clear" w:color="auto" w:fill="FFFFFF" w:themeFill="background1"/>
            <w:hideMark/>
          </w:tcPr>
          <w:p w:rsidR="00345AB6" w:rsidRDefault="00345AB6">
            <w:pPr>
              <w:jc w:val="right"/>
              <w:rPr>
                <w:sz w:val="20"/>
                <w:szCs w:val="20"/>
              </w:rPr>
            </w:pPr>
            <w:r>
              <w:rPr>
                <w:sz w:val="20"/>
                <w:szCs w:val="20"/>
              </w:rPr>
              <w:t>848 668 267,90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Профессиональная подготовка, переподготовка и повышение квалификации</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07</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05</w:t>
            </w:r>
          </w:p>
        </w:tc>
        <w:tc>
          <w:tcPr>
            <w:tcW w:w="1758" w:type="dxa"/>
            <w:shd w:val="clear" w:color="auto" w:fill="auto"/>
            <w:noWrap/>
            <w:hideMark/>
          </w:tcPr>
          <w:p w:rsidR="00345AB6" w:rsidRDefault="00345AB6">
            <w:pPr>
              <w:jc w:val="right"/>
              <w:rPr>
                <w:sz w:val="20"/>
                <w:szCs w:val="20"/>
              </w:rPr>
            </w:pPr>
            <w:r>
              <w:rPr>
                <w:sz w:val="20"/>
                <w:szCs w:val="20"/>
              </w:rPr>
              <w:t>160 000,00</w:t>
            </w:r>
          </w:p>
        </w:tc>
        <w:tc>
          <w:tcPr>
            <w:tcW w:w="1701" w:type="dxa"/>
            <w:shd w:val="clear" w:color="auto" w:fill="FFFFFF" w:themeFill="background1"/>
            <w:hideMark/>
          </w:tcPr>
          <w:p w:rsidR="00345AB6" w:rsidRDefault="00345AB6">
            <w:pPr>
              <w:jc w:val="right"/>
              <w:rPr>
                <w:sz w:val="20"/>
                <w:szCs w:val="20"/>
              </w:rPr>
            </w:pPr>
            <w:r>
              <w:rPr>
                <w:sz w:val="20"/>
                <w:szCs w:val="20"/>
              </w:rPr>
              <w:t>160 000,00</w:t>
            </w:r>
          </w:p>
        </w:tc>
        <w:tc>
          <w:tcPr>
            <w:tcW w:w="1701" w:type="dxa"/>
            <w:shd w:val="clear" w:color="auto" w:fill="FFFFFF" w:themeFill="background1"/>
            <w:hideMark/>
          </w:tcPr>
          <w:p w:rsidR="00345AB6" w:rsidRDefault="00345AB6">
            <w:pPr>
              <w:jc w:val="right"/>
              <w:rPr>
                <w:sz w:val="20"/>
                <w:szCs w:val="20"/>
              </w:rPr>
            </w:pPr>
            <w:r>
              <w:rPr>
                <w:sz w:val="20"/>
                <w:szCs w:val="20"/>
              </w:rPr>
              <w:t>160 000,00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 xml:space="preserve">Молодежная политика </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07</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07</w:t>
            </w:r>
          </w:p>
        </w:tc>
        <w:tc>
          <w:tcPr>
            <w:tcW w:w="1758" w:type="dxa"/>
            <w:shd w:val="clear" w:color="auto" w:fill="auto"/>
            <w:noWrap/>
            <w:hideMark/>
          </w:tcPr>
          <w:p w:rsidR="00345AB6" w:rsidRDefault="00345AB6">
            <w:pPr>
              <w:jc w:val="right"/>
              <w:rPr>
                <w:sz w:val="20"/>
                <w:szCs w:val="20"/>
              </w:rPr>
            </w:pPr>
            <w:r>
              <w:rPr>
                <w:sz w:val="20"/>
                <w:szCs w:val="20"/>
              </w:rPr>
              <w:t>53 829 476,54</w:t>
            </w:r>
          </w:p>
        </w:tc>
        <w:tc>
          <w:tcPr>
            <w:tcW w:w="1701" w:type="dxa"/>
            <w:shd w:val="clear" w:color="auto" w:fill="FFFFFF" w:themeFill="background1"/>
            <w:hideMark/>
          </w:tcPr>
          <w:p w:rsidR="00345AB6" w:rsidRDefault="00345AB6">
            <w:pPr>
              <w:jc w:val="right"/>
              <w:rPr>
                <w:sz w:val="20"/>
                <w:szCs w:val="20"/>
              </w:rPr>
            </w:pPr>
            <w:r>
              <w:rPr>
                <w:sz w:val="20"/>
                <w:szCs w:val="20"/>
              </w:rPr>
              <w:t>51 052 049,05</w:t>
            </w:r>
          </w:p>
        </w:tc>
        <w:tc>
          <w:tcPr>
            <w:tcW w:w="1701" w:type="dxa"/>
            <w:shd w:val="clear" w:color="auto" w:fill="FFFFFF" w:themeFill="background1"/>
            <w:hideMark/>
          </w:tcPr>
          <w:p w:rsidR="00345AB6" w:rsidRDefault="00345AB6">
            <w:pPr>
              <w:jc w:val="right"/>
              <w:rPr>
                <w:sz w:val="20"/>
                <w:szCs w:val="20"/>
              </w:rPr>
            </w:pPr>
            <w:r>
              <w:rPr>
                <w:sz w:val="20"/>
                <w:szCs w:val="20"/>
              </w:rPr>
              <w:t>51 052 049,05</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Другие вопросы в области образования</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07</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09</w:t>
            </w:r>
          </w:p>
        </w:tc>
        <w:tc>
          <w:tcPr>
            <w:tcW w:w="1758" w:type="dxa"/>
            <w:shd w:val="clear" w:color="auto" w:fill="auto"/>
            <w:noWrap/>
            <w:hideMark/>
          </w:tcPr>
          <w:p w:rsidR="00345AB6" w:rsidRDefault="00345AB6">
            <w:pPr>
              <w:jc w:val="right"/>
              <w:rPr>
                <w:sz w:val="20"/>
                <w:szCs w:val="20"/>
              </w:rPr>
            </w:pPr>
            <w:r>
              <w:rPr>
                <w:sz w:val="20"/>
                <w:szCs w:val="20"/>
              </w:rPr>
              <w:t>165 949 636,11</w:t>
            </w:r>
          </w:p>
        </w:tc>
        <w:tc>
          <w:tcPr>
            <w:tcW w:w="1701" w:type="dxa"/>
            <w:shd w:val="clear" w:color="auto" w:fill="FFFFFF" w:themeFill="background1"/>
            <w:hideMark/>
          </w:tcPr>
          <w:p w:rsidR="00345AB6" w:rsidRDefault="00345AB6">
            <w:pPr>
              <w:jc w:val="right"/>
              <w:rPr>
                <w:sz w:val="20"/>
                <w:szCs w:val="20"/>
              </w:rPr>
            </w:pPr>
            <w:r>
              <w:rPr>
                <w:sz w:val="20"/>
                <w:szCs w:val="20"/>
              </w:rPr>
              <w:t>167 831 024,30</w:t>
            </w:r>
          </w:p>
        </w:tc>
        <w:tc>
          <w:tcPr>
            <w:tcW w:w="1701" w:type="dxa"/>
            <w:shd w:val="clear" w:color="auto" w:fill="FFFFFF" w:themeFill="background1"/>
            <w:hideMark/>
          </w:tcPr>
          <w:p w:rsidR="00345AB6" w:rsidRDefault="00345AB6">
            <w:pPr>
              <w:jc w:val="right"/>
              <w:rPr>
                <w:sz w:val="20"/>
                <w:szCs w:val="20"/>
              </w:rPr>
            </w:pPr>
            <w:r>
              <w:rPr>
                <w:sz w:val="20"/>
                <w:szCs w:val="20"/>
              </w:rPr>
              <w:t>167 831 024,30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 xml:space="preserve">Культура, кинематография </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08</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00</w:t>
            </w:r>
          </w:p>
        </w:tc>
        <w:tc>
          <w:tcPr>
            <w:tcW w:w="1758" w:type="dxa"/>
            <w:shd w:val="clear" w:color="auto" w:fill="auto"/>
            <w:noWrap/>
            <w:hideMark/>
          </w:tcPr>
          <w:p w:rsidR="00345AB6" w:rsidRDefault="00345AB6">
            <w:pPr>
              <w:jc w:val="right"/>
              <w:rPr>
                <w:sz w:val="20"/>
                <w:szCs w:val="20"/>
              </w:rPr>
            </w:pPr>
            <w:r>
              <w:rPr>
                <w:sz w:val="20"/>
                <w:szCs w:val="20"/>
              </w:rPr>
              <w:t>696 433 921,78</w:t>
            </w:r>
          </w:p>
        </w:tc>
        <w:tc>
          <w:tcPr>
            <w:tcW w:w="1701" w:type="dxa"/>
            <w:shd w:val="clear" w:color="auto" w:fill="FFFFFF" w:themeFill="background1"/>
            <w:hideMark/>
          </w:tcPr>
          <w:p w:rsidR="00345AB6" w:rsidRDefault="00345AB6">
            <w:pPr>
              <w:jc w:val="right"/>
              <w:rPr>
                <w:sz w:val="20"/>
                <w:szCs w:val="20"/>
              </w:rPr>
            </w:pPr>
            <w:r>
              <w:rPr>
                <w:sz w:val="20"/>
                <w:szCs w:val="20"/>
              </w:rPr>
              <w:t>634 800 743,11</w:t>
            </w:r>
          </w:p>
        </w:tc>
        <w:tc>
          <w:tcPr>
            <w:tcW w:w="1701" w:type="dxa"/>
            <w:shd w:val="clear" w:color="auto" w:fill="FFFFFF" w:themeFill="background1"/>
            <w:hideMark/>
          </w:tcPr>
          <w:p w:rsidR="00345AB6" w:rsidRDefault="00345AB6">
            <w:pPr>
              <w:jc w:val="right"/>
              <w:rPr>
                <w:sz w:val="20"/>
                <w:szCs w:val="20"/>
              </w:rPr>
            </w:pPr>
            <w:r>
              <w:rPr>
                <w:sz w:val="20"/>
                <w:szCs w:val="20"/>
              </w:rPr>
              <w:t>630 317 610,75</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Культура</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08</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01</w:t>
            </w:r>
          </w:p>
        </w:tc>
        <w:tc>
          <w:tcPr>
            <w:tcW w:w="1758" w:type="dxa"/>
            <w:shd w:val="clear" w:color="auto" w:fill="auto"/>
            <w:noWrap/>
            <w:hideMark/>
          </w:tcPr>
          <w:p w:rsidR="00345AB6" w:rsidRDefault="00345AB6">
            <w:pPr>
              <w:jc w:val="right"/>
              <w:rPr>
                <w:sz w:val="20"/>
                <w:szCs w:val="20"/>
              </w:rPr>
            </w:pPr>
            <w:r>
              <w:rPr>
                <w:sz w:val="20"/>
                <w:szCs w:val="20"/>
              </w:rPr>
              <w:t>664 141 298,67</w:t>
            </w:r>
          </w:p>
        </w:tc>
        <w:tc>
          <w:tcPr>
            <w:tcW w:w="1701" w:type="dxa"/>
            <w:shd w:val="clear" w:color="auto" w:fill="FFFFFF" w:themeFill="background1"/>
            <w:hideMark/>
          </w:tcPr>
          <w:p w:rsidR="00345AB6" w:rsidRDefault="00345AB6">
            <w:pPr>
              <w:jc w:val="right"/>
              <w:rPr>
                <w:sz w:val="20"/>
                <w:szCs w:val="20"/>
              </w:rPr>
            </w:pPr>
            <w:r>
              <w:rPr>
                <w:sz w:val="20"/>
                <w:szCs w:val="20"/>
              </w:rPr>
              <w:t>601 092 337,77</w:t>
            </w:r>
          </w:p>
        </w:tc>
        <w:tc>
          <w:tcPr>
            <w:tcW w:w="1701" w:type="dxa"/>
            <w:shd w:val="clear" w:color="auto" w:fill="FFFFFF" w:themeFill="background1"/>
            <w:hideMark/>
          </w:tcPr>
          <w:p w:rsidR="00345AB6" w:rsidRDefault="00345AB6">
            <w:pPr>
              <w:jc w:val="right"/>
              <w:rPr>
                <w:sz w:val="20"/>
                <w:szCs w:val="20"/>
              </w:rPr>
            </w:pPr>
            <w:r>
              <w:rPr>
                <w:sz w:val="20"/>
                <w:szCs w:val="20"/>
              </w:rPr>
              <w:t>596 609 205,41</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 xml:space="preserve">Другие вопросы в области культуры, кинематографии </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08</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04</w:t>
            </w:r>
          </w:p>
        </w:tc>
        <w:tc>
          <w:tcPr>
            <w:tcW w:w="1758" w:type="dxa"/>
            <w:shd w:val="clear" w:color="auto" w:fill="auto"/>
            <w:noWrap/>
            <w:hideMark/>
          </w:tcPr>
          <w:p w:rsidR="00345AB6" w:rsidRDefault="00345AB6">
            <w:pPr>
              <w:jc w:val="right"/>
              <w:rPr>
                <w:sz w:val="20"/>
                <w:szCs w:val="20"/>
              </w:rPr>
            </w:pPr>
            <w:r>
              <w:rPr>
                <w:sz w:val="20"/>
                <w:szCs w:val="20"/>
              </w:rPr>
              <w:t>32 292 623,11</w:t>
            </w:r>
          </w:p>
        </w:tc>
        <w:tc>
          <w:tcPr>
            <w:tcW w:w="1701" w:type="dxa"/>
            <w:shd w:val="clear" w:color="auto" w:fill="FFFFFF" w:themeFill="background1"/>
            <w:hideMark/>
          </w:tcPr>
          <w:p w:rsidR="00345AB6" w:rsidRDefault="00345AB6">
            <w:pPr>
              <w:jc w:val="right"/>
              <w:rPr>
                <w:sz w:val="20"/>
                <w:szCs w:val="20"/>
              </w:rPr>
            </w:pPr>
            <w:r>
              <w:rPr>
                <w:sz w:val="20"/>
                <w:szCs w:val="20"/>
              </w:rPr>
              <w:t>33 708 405,34</w:t>
            </w:r>
          </w:p>
        </w:tc>
        <w:tc>
          <w:tcPr>
            <w:tcW w:w="1701" w:type="dxa"/>
            <w:shd w:val="clear" w:color="auto" w:fill="FFFFFF" w:themeFill="background1"/>
            <w:hideMark/>
          </w:tcPr>
          <w:p w:rsidR="00345AB6" w:rsidRDefault="00345AB6">
            <w:pPr>
              <w:jc w:val="right"/>
              <w:rPr>
                <w:sz w:val="20"/>
                <w:szCs w:val="20"/>
              </w:rPr>
            </w:pPr>
            <w:r>
              <w:rPr>
                <w:sz w:val="20"/>
                <w:szCs w:val="20"/>
              </w:rPr>
              <w:t>33 708 405,34</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Социальная политика</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10</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00</w:t>
            </w:r>
          </w:p>
        </w:tc>
        <w:tc>
          <w:tcPr>
            <w:tcW w:w="1758" w:type="dxa"/>
            <w:shd w:val="clear" w:color="auto" w:fill="auto"/>
            <w:noWrap/>
            <w:hideMark/>
          </w:tcPr>
          <w:p w:rsidR="00345AB6" w:rsidRDefault="00345AB6">
            <w:pPr>
              <w:jc w:val="right"/>
              <w:rPr>
                <w:sz w:val="20"/>
                <w:szCs w:val="20"/>
              </w:rPr>
            </w:pPr>
            <w:r>
              <w:rPr>
                <w:sz w:val="20"/>
                <w:szCs w:val="20"/>
              </w:rPr>
              <w:t>3 012 993 784,98</w:t>
            </w:r>
          </w:p>
        </w:tc>
        <w:tc>
          <w:tcPr>
            <w:tcW w:w="1701" w:type="dxa"/>
            <w:shd w:val="clear" w:color="auto" w:fill="FFFFFF" w:themeFill="background1"/>
            <w:hideMark/>
          </w:tcPr>
          <w:p w:rsidR="00345AB6" w:rsidRDefault="00345AB6">
            <w:pPr>
              <w:jc w:val="right"/>
              <w:rPr>
                <w:sz w:val="20"/>
                <w:szCs w:val="20"/>
              </w:rPr>
            </w:pPr>
            <w:r>
              <w:rPr>
                <w:sz w:val="20"/>
                <w:szCs w:val="20"/>
              </w:rPr>
              <w:t>2 920 753 693,72</w:t>
            </w:r>
          </w:p>
        </w:tc>
        <w:tc>
          <w:tcPr>
            <w:tcW w:w="1701" w:type="dxa"/>
            <w:shd w:val="clear" w:color="auto" w:fill="FFFFFF" w:themeFill="background1"/>
            <w:hideMark/>
          </w:tcPr>
          <w:p w:rsidR="00345AB6" w:rsidRDefault="00345AB6">
            <w:pPr>
              <w:jc w:val="right"/>
              <w:rPr>
                <w:sz w:val="20"/>
                <w:szCs w:val="20"/>
              </w:rPr>
            </w:pPr>
            <w:r>
              <w:rPr>
                <w:sz w:val="20"/>
                <w:szCs w:val="20"/>
              </w:rPr>
              <w:t>2 976 093 061,40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Социальное обеспечение населения</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10</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03</w:t>
            </w:r>
          </w:p>
        </w:tc>
        <w:tc>
          <w:tcPr>
            <w:tcW w:w="1758" w:type="dxa"/>
            <w:shd w:val="clear" w:color="auto" w:fill="auto"/>
            <w:noWrap/>
            <w:hideMark/>
          </w:tcPr>
          <w:p w:rsidR="00345AB6" w:rsidRDefault="00345AB6">
            <w:pPr>
              <w:jc w:val="right"/>
              <w:rPr>
                <w:sz w:val="20"/>
                <w:szCs w:val="20"/>
              </w:rPr>
            </w:pPr>
            <w:r>
              <w:rPr>
                <w:sz w:val="20"/>
                <w:szCs w:val="20"/>
              </w:rPr>
              <w:t>2 380 652 764,39</w:t>
            </w:r>
          </w:p>
        </w:tc>
        <w:tc>
          <w:tcPr>
            <w:tcW w:w="1701" w:type="dxa"/>
            <w:shd w:val="clear" w:color="auto" w:fill="FFFFFF" w:themeFill="background1"/>
            <w:hideMark/>
          </w:tcPr>
          <w:p w:rsidR="00345AB6" w:rsidRDefault="00345AB6">
            <w:pPr>
              <w:jc w:val="right"/>
              <w:rPr>
                <w:sz w:val="20"/>
                <w:szCs w:val="20"/>
              </w:rPr>
            </w:pPr>
            <w:r>
              <w:rPr>
                <w:sz w:val="20"/>
                <w:szCs w:val="20"/>
              </w:rPr>
              <w:t>2 181 873 327,15</w:t>
            </w:r>
          </w:p>
        </w:tc>
        <w:tc>
          <w:tcPr>
            <w:tcW w:w="1701" w:type="dxa"/>
            <w:shd w:val="clear" w:color="auto" w:fill="FFFFFF" w:themeFill="background1"/>
            <w:hideMark/>
          </w:tcPr>
          <w:p w:rsidR="00345AB6" w:rsidRDefault="00345AB6">
            <w:pPr>
              <w:jc w:val="right"/>
              <w:rPr>
                <w:sz w:val="20"/>
                <w:szCs w:val="20"/>
              </w:rPr>
            </w:pPr>
            <w:r>
              <w:rPr>
                <w:sz w:val="20"/>
                <w:szCs w:val="20"/>
              </w:rPr>
              <w:t>2 221 165 275,67</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Охрана семьи и детства</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10</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04</w:t>
            </w:r>
          </w:p>
        </w:tc>
        <w:tc>
          <w:tcPr>
            <w:tcW w:w="1758" w:type="dxa"/>
            <w:shd w:val="clear" w:color="auto" w:fill="auto"/>
            <w:noWrap/>
            <w:hideMark/>
          </w:tcPr>
          <w:p w:rsidR="00345AB6" w:rsidRDefault="00345AB6">
            <w:pPr>
              <w:jc w:val="right"/>
              <w:rPr>
                <w:sz w:val="20"/>
                <w:szCs w:val="20"/>
              </w:rPr>
            </w:pPr>
            <w:r>
              <w:rPr>
                <w:sz w:val="20"/>
                <w:szCs w:val="20"/>
              </w:rPr>
              <w:t>464 582 940,30</w:t>
            </w:r>
          </w:p>
        </w:tc>
        <w:tc>
          <w:tcPr>
            <w:tcW w:w="1701" w:type="dxa"/>
            <w:shd w:val="clear" w:color="auto" w:fill="FFFFFF" w:themeFill="background1"/>
            <w:hideMark/>
          </w:tcPr>
          <w:p w:rsidR="00345AB6" w:rsidRDefault="00345AB6">
            <w:pPr>
              <w:jc w:val="right"/>
              <w:rPr>
                <w:sz w:val="20"/>
                <w:szCs w:val="20"/>
              </w:rPr>
            </w:pPr>
            <w:r>
              <w:rPr>
                <w:sz w:val="20"/>
                <w:szCs w:val="20"/>
              </w:rPr>
              <w:t>576 557 083,89</w:t>
            </w:r>
          </w:p>
        </w:tc>
        <w:tc>
          <w:tcPr>
            <w:tcW w:w="1701" w:type="dxa"/>
            <w:shd w:val="clear" w:color="auto" w:fill="FFFFFF" w:themeFill="background1"/>
            <w:hideMark/>
          </w:tcPr>
          <w:p w:rsidR="00345AB6" w:rsidRDefault="00345AB6">
            <w:pPr>
              <w:jc w:val="right"/>
              <w:rPr>
                <w:sz w:val="20"/>
                <w:szCs w:val="20"/>
              </w:rPr>
            </w:pPr>
            <w:r>
              <w:rPr>
                <w:sz w:val="20"/>
                <w:szCs w:val="20"/>
              </w:rPr>
              <w:t>592 605 033,49</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Другие вопросы в области социальной политики</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10</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06</w:t>
            </w:r>
          </w:p>
        </w:tc>
        <w:tc>
          <w:tcPr>
            <w:tcW w:w="1758" w:type="dxa"/>
            <w:shd w:val="clear" w:color="auto" w:fill="auto"/>
            <w:noWrap/>
            <w:hideMark/>
          </w:tcPr>
          <w:p w:rsidR="00345AB6" w:rsidRDefault="00345AB6">
            <w:pPr>
              <w:jc w:val="right"/>
              <w:rPr>
                <w:sz w:val="20"/>
                <w:szCs w:val="20"/>
              </w:rPr>
            </w:pPr>
            <w:r>
              <w:rPr>
                <w:sz w:val="20"/>
                <w:szCs w:val="20"/>
              </w:rPr>
              <w:t>167 758 080,29</w:t>
            </w:r>
          </w:p>
        </w:tc>
        <w:tc>
          <w:tcPr>
            <w:tcW w:w="1701" w:type="dxa"/>
            <w:shd w:val="clear" w:color="auto" w:fill="FFFFFF" w:themeFill="background1"/>
            <w:hideMark/>
          </w:tcPr>
          <w:p w:rsidR="00345AB6" w:rsidRDefault="00345AB6">
            <w:pPr>
              <w:jc w:val="right"/>
              <w:rPr>
                <w:sz w:val="20"/>
                <w:szCs w:val="20"/>
              </w:rPr>
            </w:pPr>
            <w:r>
              <w:rPr>
                <w:sz w:val="20"/>
                <w:szCs w:val="20"/>
              </w:rPr>
              <w:t>162 323 282,68</w:t>
            </w:r>
          </w:p>
        </w:tc>
        <w:tc>
          <w:tcPr>
            <w:tcW w:w="1701" w:type="dxa"/>
            <w:shd w:val="clear" w:color="auto" w:fill="FFFFFF" w:themeFill="background1"/>
            <w:tcMar>
              <w:left w:w="51" w:type="dxa"/>
              <w:right w:w="51" w:type="dxa"/>
            </w:tcMar>
            <w:hideMark/>
          </w:tcPr>
          <w:p w:rsidR="00345AB6" w:rsidRDefault="00345AB6">
            <w:pPr>
              <w:jc w:val="right"/>
              <w:rPr>
                <w:sz w:val="20"/>
                <w:szCs w:val="20"/>
              </w:rPr>
            </w:pPr>
            <w:r>
              <w:rPr>
                <w:sz w:val="20"/>
                <w:szCs w:val="20"/>
              </w:rPr>
              <w:t>162 322 752,24</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Физическая культура и спорт</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11</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00</w:t>
            </w:r>
          </w:p>
        </w:tc>
        <w:tc>
          <w:tcPr>
            <w:tcW w:w="1758" w:type="dxa"/>
            <w:shd w:val="clear" w:color="auto" w:fill="auto"/>
            <w:noWrap/>
            <w:hideMark/>
          </w:tcPr>
          <w:p w:rsidR="00345AB6" w:rsidRDefault="00345AB6">
            <w:pPr>
              <w:jc w:val="right"/>
              <w:rPr>
                <w:sz w:val="20"/>
                <w:szCs w:val="20"/>
              </w:rPr>
            </w:pPr>
            <w:r>
              <w:rPr>
                <w:sz w:val="20"/>
                <w:szCs w:val="20"/>
              </w:rPr>
              <w:t>825 606 405,18</w:t>
            </w:r>
          </w:p>
        </w:tc>
        <w:tc>
          <w:tcPr>
            <w:tcW w:w="1701" w:type="dxa"/>
            <w:shd w:val="clear" w:color="auto" w:fill="FFFFFF" w:themeFill="background1"/>
            <w:hideMark/>
          </w:tcPr>
          <w:p w:rsidR="00345AB6" w:rsidRDefault="00345AB6">
            <w:pPr>
              <w:jc w:val="right"/>
              <w:rPr>
                <w:sz w:val="20"/>
                <w:szCs w:val="20"/>
              </w:rPr>
            </w:pPr>
            <w:r>
              <w:rPr>
                <w:sz w:val="20"/>
                <w:szCs w:val="20"/>
              </w:rPr>
              <w:t>380 847 862,21</w:t>
            </w:r>
          </w:p>
        </w:tc>
        <w:tc>
          <w:tcPr>
            <w:tcW w:w="1701" w:type="dxa"/>
            <w:shd w:val="clear" w:color="auto" w:fill="FFFFFF" w:themeFill="background1"/>
            <w:tcMar>
              <w:left w:w="51" w:type="dxa"/>
              <w:right w:w="51" w:type="dxa"/>
            </w:tcMar>
            <w:hideMark/>
          </w:tcPr>
          <w:p w:rsidR="00345AB6" w:rsidRDefault="00345AB6">
            <w:pPr>
              <w:jc w:val="right"/>
              <w:rPr>
                <w:sz w:val="20"/>
                <w:szCs w:val="20"/>
              </w:rPr>
            </w:pPr>
            <w:r>
              <w:rPr>
                <w:sz w:val="20"/>
                <w:szCs w:val="20"/>
              </w:rPr>
              <w:t>380 847 862,21</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 xml:space="preserve">Физическая культура </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11</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01</w:t>
            </w:r>
          </w:p>
        </w:tc>
        <w:tc>
          <w:tcPr>
            <w:tcW w:w="1758" w:type="dxa"/>
            <w:shd w:val="clear" w:color="auto" w:fill="auto"/>
            <w:noWrap/>
            <w:hideMark/>
          </w:tcPr>
          <w:p w:rsidR="00345AB6" w:rsidRDefault="00345AB6">
            <w:pPr>
              <w:jc w:val="right"/>
              <w:rPr>
                <w:sz w:val="20"/>
                <w:szCs w:val="20"/>
              </w:rPr>
            </w:pPr>
            <w:r>
              <w:rPr>
                <w:sz w:val="20"/>
                <w:szCs w:val="20"/>
              </w:rPr>
              <w:t>40 429 765,95</w:t>
            </w:r>
          </w:p>
        </w:tc>
        <w:tc>
          <w:tcPr>
            <w:tcW w:w="1701" w:type="dxa"/>
            <w:shd w:val="clear" w:color="auto" w:fill="FFFFFF" w:themeFill="background1"/>
            <w:hideMark/>
          </w:tcPr>
          <w:p w:rsidR="00345AB6" w:rsidRDefault="00345AB6">
            <w:pPr>
              <w:jc w:val="right"/>
              <w:rPr>
                <w:sz w:val="20"/>
                <w:szCs w:val="20"/>
              </w:rPr>
            </w:pPr>
            <w:r>
              <w:rPr>
                <w:sz w:val="20"/>
                <w:szCs w:val="20"/>
              </w:rPr>
              <w:t>35 565 909,71</w:t>
            </w:r>
          </w:p>
        </w:tc>
        <w:tc>
          <w:tcPr>
            <w:tcW w:w="1701" w:type="dxa"/>
            <w:shd w:val="clear" w:color="auto" w:fill="FFFFFF" w:themeFill="background1"/>
            <w:hideMark/>
          </w:tcPr>
          <w:p w:rsidR="00345AB6" w:rsidRDefault="00345AB6">
            <w:pPr>
              <w:jc w:val="right"/>
              <w:rPr>
                <w:sz w:val="20"/>
                <w:szCs w:val="20"/>
              </w:rPr>
            </w:pPr>
            <w:r>
              <w:rPr>
                <w:sz w:val="20"/>
                <w:szCs w:val="20"/>
              </w:rPr>
              <w:t>35 565 909,71</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Массовый спорт</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11</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02</w:t>
            </w:r>
          </w:p>
        </w:tc>
        <w:tc>
          <w:tcPr>
            <w:tcW w:w="1758" w:type="dxa"/>
            <w:shd w:val="clear" w:color="auto" w:fill="auto"/>
            <w:noWrap/>
            <w:hideMark/>
          </w:tcPr>
          <w:p w:rsidR="00345AB6" w:rsidRDefault="00345AB6">
            <w:pPr>
              <w:jc w:val="right"/>
              <w:rPr>
                <w:sz w:val="20"/>
                <w:szCs w:val="20"/>
              </w:rPr>
            </w:pPr>
            <w:r>
              <w:rPr>
                <w:sz w:val="20"/>
                <w:szCs w:val="20"/>
              </w:rPr>
              <w:t>457 287 700,22</w:t>
            </w:r>
          </w:p>
        </w:tc>
        <w:tc>
          <w:tcPr>
            <w:tcW w:w="1701" w:type="dxa"/>
            <w:shd w:val="clear" w:color="auto" w:fill="FFFFFF" w:themeFill="background1"/>
            <w:hideMark/>
          </w:tcPr>
          <w:p w:rsidR="00345AB6" w:rsidRDefault="00345AB6">
            <w:pPr>
              <w:jc w:val="right"/>
              <w:rPr>
                <w:sz w:val="20"/>
                <w:szCs w:val="20"/>
              </w:rPr>
            </w:pPr>
            <w:r>
              <w:rPr>
                <w:sz w:val="20"/>
                <w:szCs w:val="20"/>
              </w:rPr>
              <w:t>22 847 569,57</w:t>
            </w:r>
          </w:p>
        </w:tc>
        <w:tc>
          <w:tcPr>
            <w:tcW w:w="1701" w:type="dxa"/>
            <w:shd w:val="clear" w:color="auto" w:fill="FFFFFF" w:themeFill="background1"/>
            <w:hideMark/>
          </w:tcPr>
          <w:p w:rsidR="00345AB6" w:rsidRDefault="00345AB6">
            <w:pPr>
              <w:jc w:val="right"/>
              <w:rPr>
                <w:sz w:val="20"/>
                <w:szCs w:val="20"/>
              </w:rPr>
            </w:pPr>
            <w:r>
              <w:rPr>
                <w:sz w:val="20"/>
                <w:szCs w:val="20"/>
              </w:rPr>
              <w:t>22 847 569,57</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Спорт высших достижений</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11</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03</w:t>
            </w:r>
          </w:p>
        </w:tc>
        <w:tc>
          <w:tcPr>
            <w:tcW w:w="1758" w:type="dxa"/>
            <w:shd w:val="clear" w:color="auto" w:fill="auto"/>
            <w:noWrap/>
            <w:hideMark/>
          </w:tcPr>
          <w:p w:rsidR="00345AB6" w:rsidRDefault="00345AB6">
            <w:pPr>
              <w:jc w:val="right"/>
              <w:rPr>
                <w:sz w:val="20"/>
                <w:szCs w:val="20"/>
              </w:rPr>
            </w:pPr>
            <w:r>
              <w:rPr>
                <w:sz w:val="20"/>
                <w:szCs w:val="20"/>
              </w:rPr>
              <w:t>295 500 137,15</w:t>
            </w:r>
          </w:p>
        </w:tc>
        <w:tc>
          <w:tcPr>
            <w:tcW w:w="1701" w:type="dxa"/>
            <w:shd w:val="clear" w:color="auto" w:fill="FFFFFF" w:themeFill="background1"/>
            <w:hideMark/>
          </w:tcPr>
          <w:p w:rsidR="00345AB6" w:rsidRDefault="00345AB6">
            <w:pPr>
              <w:jc w:val="right"/>
              <w:rPr>
                <w:sz w:val="20"/>
                <w:szCs w:val="20"/>
              </w:rPr>
            </w:pPr>
            <w:r>
              <w:rPr>
                <w:sz w:val="20"/>
                <w:szCs w:val="20"/>
              </w:rPr>
              <w:t>288 623 139,45</w:t>
            </w:r>
          </w:p>
        </w:tc>
        <w:tc>
          <w:tcPr>
            <w:tcW w:w="1701" w:type="dxa"/>
            <w:shd w:val="clear" w:color="auto" w:fill="FFFFFF" w:themeFill="background1"/>
            <w:hideMark/>
          </w:tcPr>
          <w:p w:rsidR="00345AB6" w:rsidRDefault="00345AB6">
            <w:pPr>
              <w:jc w:val="right"/>
              <w:rPr>
                <w:sz w:val="20"/>
                <w:szCs w:val="20"/>
              </w:rPr>
            </w:pPr>
            <w:r>
              <w:rPr>
                <w:sz w:val="20"/>
                <w:szCs w:val="20"/>
              </w:rPr>
              <w:t>288 623 139,45</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Другие вопросы в области физической культуры и спорта</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11</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05</w:t>
            </w:r>
          </w:p>
        </w:tc>
        <w:tc>
          <w:tcPr>
            <w:tcW w:w="1758" w:type="dxa"/>
            <w:shd w:val="clear" w:color="auto" w:fill="auto"/>
            <w:noWrap/>
            <w:hideMark/>
          </w:tcPr>
          <w:p w:rsidR="00345AB6" w:rsidRDefault="00345AB6">
            <w:pPr>
              <w:jc w:val="right"/>
              <w:rPr>
                <w:sz w:val="20"/>
                <w:szCs w:val="20"/>
              </w:rPr>
            </w:pPr>
            <w:r>
              <w:rPr>
                <w:sz w:val="20"/>
                <w:szCs w:val="20"/>
              </w:rPr>
              <w:t>32 388 801,86</w:t>
            </w:r>
          </w:p>
        </w:tc>
        <w:tc>
          <w:tcPr>
            <w:tcW w:w="1701" w:type="dxa"/>
            <w:shd w:val="clear" w:color="auto" w:fill="FFFFFF" w:themeFill="background1"/>
            <w:hideMark/>
          </w:tcPr>
          <w:p w:rsidR="00345AB6" w:rsidRDefault="00345AB6">
            <w:pPr>
              <w:jc w:val="right"/>
              <w:rPr>
                <w:sz w:val="20"/>
                <w:szCs w:val="20"/>
              </w:rPr>
            </w:pPr>
            <w:r>
              <w:rPr>
                <w:sz w:val="20"/>
                <w:szCs w:val="20"/>
              </w:rPr>
              <w:t>33 811 243,48</w:t>
            </w:r>
          </w:p>
        </w:tc>
        <w:tc>
          <w:tcPr>
            <w:tcW w:w="1701" w:type="dxa"/>
            <w:shd w:val="clear" w:color="auto" w:fill="FFFFFF" w:themeFill="background1"/>
            <w:hideMark/>
          </w:tcPr>
          <w:p w:rsidR="00345AB6" w:rsidRDefault="00345AB6">
            <w:pPr>
              <w:jc w:val="right"/>
              <w:rPr>
                <w:sz w:val="20"/>
                <w:szCs w:val="20"/>
              </w:rPr>
            </w:pPr>
            <w:r>
              <w:rPr>
                <w:sz w:val="20"/>
                <w:szCs w:val="20"/>
              </w:rPr>
              <w:t>33 811 243,48</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Средства массовой информации</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12</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00</w:t>
            </w:r>
          </w:p>
        </w:tc>
        <w:tc>
          <w:tcPr>
            <w:tcW w:w="1758" w:type="dxa"/>
            <w:shd w:val="clear" w:color="auto" w:fill="auto"/>
            <w:noWrap/>
            <w:hideMark/>
          </w:tcPr>
          <w:p w:rsidR="00345AB6" w:rsidRDefault="00345AB6">
            <w:pPr>
              <w:jc w:val="right"/>
              <w:rPr>
                <w:sz w:val="20"/>
                <w:szCs w:val="20"/>
              </w:rPr>
            </w:pPr>
            <w:r>
              <w:rPr>
                <w:sz w:val="20"/>
                <w:szCs w:val="20"/>
              </w:rPr>
              <w:t>36 054 100,31</w:t>
            </w:r>
          </w:p>
        </w:tc>
        <w:tc>
          <w:tcPr>
            <w:tcW w:w="1701" w:type="dxa"/>
            <w:shd w:val="clear" w:color="auto" w:fill="FFFFFF" w:themeFill="background1"/>
            <w:hideMark/>
          </w:tcPr>
          <w:p w:rsidR="00345AB6" w:rsidRDefault="00345AB6">
            <w:pPr>
              <w:jc w:val="right"/>
              <w:rPr>
                <w:sz w:val="20"/>
                <w:szCs w:val="20"/>
              </w:rPr>
            </w:pPr>
            <w:r>
              <w:rPr>
                <w:sz w:val="20"/>
                <w:szCs w:val="20"/>
              </w:rPr>
              <w:t>37 060 178,88</w:t>
            </w:r>
          </w:p>
        </w:tc>
        <w:tc>
          <w:tcPr>
            <w:tcW w:w="1701" w:type="dxa"/>
            <w:shd w:val="clear" w:color="auto" w:fill="FFFFFF" w:themeFill="background1"/>
            <w:hideMark/>
          </w:tcPr>
          <w:p w:rsidR="00345AB6" w:rsidRDefault="00345AB6">
            <w:pPr>
              <w:jc w:val="right"/>
              <w:rPr>
                <w:sz w:val="20"/>
                <w:szCs w:val="20"/>
              </w:rPr>
            </w:pPr>
            <w:r>
              <w:rPr>
                <w:sz w:val="20"/>
                <w:szCs w:val="20"/>
              </w:rPr>
              <w:t>37 060 178,88</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Телевидение и радиовещание</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12</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01</w:t>
            </w:r>
          </w:p>
        </w:tc>
        <w:tc>
          <w:tcPr>
            <w:tcW w:w="1758" w:type="dxa"/>
            <w:shd w:val="clear" w:color="auto" w:fill="auto"/>
            <w:noWrap/>
            <w:hideMark/>
          </w:tcPr>
          <w:p w:rsidR="00345AB6" w:rsidRDefault="00345AB6">
            <w:pPr>
              <w:jc w:val="right"/>
              <w:rPr>
                <w:sz w:val="20"/>
                <w:szCs w:val="20"/>
              </w:rPr>
            </w:pPr>
            <w:r>
              <w:rPr>
                <w:sz w:val="20"/>
                <w:szCs w:val="20"/>
              </w:rPr>
              <w:t>7 451 500,00</w:t>
            </w:r>
          </w:p>
        </w:tc>
        <w:tc>
          <w:tcPr>
            <w:tcW w:w="1701" w:type="dxa"/>
            <w:shd w:val="clear" w:color="auto" w:fill="FFFFFF" w:themeFill="background1"/>
            <w:hideMark/>
          </w:tcPr>
          <w:p w:rsidR="00345AB6" w:rsidRDefault="00345AB6">
            <w:pPr>
              <w:jc w:val="right"/>
              <w:rPr>
                <w:sz w:val="20"/>
                <w:szCs w:val="20"/>
              </w:rPr>
            </w:pPr>
            <w:r>
              <w:rPr>
                <w:sz w:val="20"/>
                <w:szCs w:val="20"/>
              </w:rPr>
              <w:t>7 001 500,00</w:t>
            </w:r>
          </w:p>
        </w:tc>
        <w:tc>
          <w:tcPr>
            <w:tcW w:w="1701" w:type="dxa"/>
            <w:shd w:val="clear" w:color="auto" w:fill="FFFFFF" w:themeFill="background1"/>
            <w:hideMark/>
          </w:tcPr>
          <w:p w:rsidR="00345AB6" w:rsidRDefault="00345AB6">
            <w:pPr>
              <w:jc w:val="right"/>
              <w:rPr>
                <w:sz w:val="20"/>
                <w:szCs w:val="20"/>
              </w:rPr>
            </w:pPr>
            <w:r>
              <w:rPr>
                <w:sz w:val="20"/>
                <w:szCs w:val="20"/>
              </w:rPr>
              <w:t>7 001 500,00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Периодическая печать и издательства</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12</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02</w:t>
            </w:r>
          </w:p>
        </w:tc>
        <w:tc>
          <w:tcPr>
            <w:tcW w:w="1758" w:type="dxa"/>
            <w:shd w:val="clear" w:color="auto" w:fill="auto"/>
            <w:noWrap/>
            <w:hideMark/>
          </w:tcPr>
          <w:p w:rsidR="00345AB6" w:rsidRDefault="00345AB6">
            <w:pPr>
              <w:jc w:val="right"/>
              <w:rPr>
                <w:sz w:val="20"/>
                <w:szCs w:val="20"/>
              </w:rPr>
            </w:pPr>
            <w:r>
              <w:rPr>
                <w:sz w:val="20"/>
                <w:szCs w:val="20"/>
              </w:rPr>
              <w:t>28 602 600,31</w:t>
            </w:r>
          </w:p>
        </w:tc>
        <w:tc>
          <w:tcPr>
            <w:tcW w:w="1701" w:type="dxa"/>
            <w:shd w:val="clear" w:color="auto" w:fill="FFFFFF" w:themeFill="background1"/>
            <w:hideMark/>
          </w:tcPr>
          <w:p w:rsidR="00345AB6" w:rsidRDefault="00345AB6">
            <w:pPr>
              <w:jc w:val="right"/>
              <w:rPr>
                <w:sz w:val="20"/>
                <w:szCs w:val="20"/>
              </w:rPr>
            </w:pPr>
            <w:r>
              <w:rPr>
                <w:sz w:val="20"/>
                <w:szCs w:val="20"/>
              </w:rPr>
              <w:t>30 058 678,88</w:t>
            </w:r>
          </w:p>
        </w:tc>
        <w:tc>
          <w:tcPr>
            <w:tcW w:w="1701" w:type="dxa"/>
            <w:shd w:val="clear" w:color="auto" w:fill="FFFFFF" w:themeFill="background1"/>
            <w:hideMark/>
          </w:tcPr>
          <w:p w:rsidR="00345AB6" w:rsidRDefault="00345AB6">
            <w:pPr>
              <w:jc w:val="right"/>
              <w:rPr>
                <w:sz w:val="20"/>
                <w:szCs w:val="20"/>
              </w:rPr>
            </w:pPr>
            <w:r>
              <w:rPr>
                <w:sz w:val="20"/>
                <w:szCs w:val="20"/>
              </w:rPr>
              <w:t>30 058 678,88</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Обслуживание государственного (муниципального) долга</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13</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00</w:t>
            </w:r>
          </w:p>
        </w:tc>
        <w:tc>
          <w:tcPr>
            <w:tcW w:w="1758" w:type="dxa"/>
            <w:shd w:val="clear" w:color="auto" w:fill="auto"/>
            <w:noWrap/>
            <w:hideMark/>
          </w:tcPr>
          <w:p w:rsidR="00345AB6" w:rsidRDefault="00345AB6">
            <w:pPr>
              <w:jc w:val="right"/>
              <w:rPr>
                <w:sz w:val="20"/>
                <w:szCs w:val="20"/>
              </w:rPr>
            </w:pPr>
            <w:r>
              <w:rPr>
                <w:sz w:val="20"/>
                <w:szCs w:val="20"/>
              </w:rPr>
              <w:t>266 172 471,52</w:t>
            </w:r>
          </w:p>
        </w:tc>
        <w:tc>
          <w:tcPr>
            <w:tcW w:w="1701" w:type="dxa"/>
            <w:shd w:val="clear" w:color="auto" w:fill="FFFFFF" w:themeFill="background1"/>
            <w:hideMark/>
          </w:tcPr>
          <w:p w:rsidR="00345AB6" w:rsidRDefault="00345AB6">
            <w:pPr>
              <w:jc w:val="right"/>
              <w:rPr>
                <w:sz w:val="20"/>
                <w:szCs w:val="20"/>
              </w:rPr>
            </w:pPr>
            <w:r>
              <w:rPr>
                <w:sz w:val="20"/>
                <w:szCs w:val="20"/>
              </w:rPr>
              <w:t>403 000 000,00</w:t>
            </w:r>
          </w:p>
        </w:tc>
        <w:tc>
          <w:tcPr>
            <w:tcW w:w="1701" w:type="dxa"/>
            <w:shd w:val="clear" w:color="auto" w:fill="FFFFFF" w:themeFill="background1"/>
            <w:hideMark/>
          </w:tcPr>
          <w:p w:rsidR="00345AB6" w:rsidRDefault="00345AB6">
            <w:pPr>
              <w:jc w:val="right"/>
              <w:rPr>
                <w:sz w:val="20"/>
                <w:szCs w:val="20"/>
              </w:rPr>
            </w:pPr>
            <w:r>
              <w:rPr>
                <w:sz w:val="20"/>
                <w:szCs w:val="20"/>
              </w:rPr>
              <w:t>403 000 000,00</w:t>
            </w:r>
          </w:p>
        </w:tc>
      </w:tr>
      <w:tr w:rsidR="00345AB6" w:rsidRPr="00D541CB" w:rsidTr="00985F69">
        <w:trPr>
          <w:trHeight w:val="20"/>
        </w:trPr>
        <w:tc>
          <w:tcPr>
            <w:tcW w:w="3687" w:type="dxa"/>
            <w:shd w:val="clear" w:color="auto" w:fill="FFFFFF" w:themeFill="background1"/>
            <w:hideMark/>
          </w:tcPr>
          <w:p w:rsidR="00345AB6" w:rsidRPr="00D541CB" w:rsidRDefault="00345AB6" w:rsidP="00D541CB">
            <w:pPr>
              <w:rPr>
                <w:sz w:val="20"/>
                <w:szCs w:val="20"/>
              </w:rPr>
            </w:pPr>
            <w:r w:rsidRPr="00D541CB">
              <w:rPr>
                <w:sz w:val="20"/>
                <w:szCs w:val="20"/>
              </w:rPr>
              <w:t>Обслуживание государственного (муниципального) внутреннего долга</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13</w:t>
            </w:r>
          </w:p>
        </w:tc>
        <w:tc>
          <w:tcPr>
            <w:tcW w:w="567" w:type="dxa"/>
            <w:shd w:val="clear" w:color="auto" w:fill="FFFFFF" w:themeFill="background1"/>
            <w:noWrap/>
            <w:hideMark/>
          </w:tcPr>
          <w:p w:rsidR="00345AB6" w:rsidRPr="00D541CB" w:rsidRDefault="00345AB6" w:rsidP="00D541CB">
            <w:pPr>
              <w:jc w:val="right"/>
              <w:rPr>
                <w:sz w:val="20"/>
                <w:szCs w:val="20"/>
              </w:rPr>
            </w:pPr>
            <w:r w:rsidRPr="00D541CB">
              <w:rPr>
                <w:sz w:val="20"/>
                <w:szCs w:val="20"/>
              </w:rPr>
              <w:t>01</w:t>
            </w:r>
          </w:p>
        </w:tc>
        <w:tc>
          <w:tcPr>
            <w:tcW w:w="1758" w:type="dxa"/>
            <w:shd w:val="clear" w:color="auto" w:fill="auto"/>
            <w:noWrap/>
            <w:hideMark/>
          </w:tcPr>
          <w:p w:rsidR="00345AB6" w:rsidRDefault="00345AB6">
            <w:pPr>
              <w:jc w:val="right"/>
              <w:rPr>
                <w:sz w:val="20"/>
                <w:szCs w:val="20"/>
              </w:rPr>
            </w:pPr>
            <w:r>
              <w:rPr>
                <w:sz w:val="20"/>
                <w:szCs w:val="20"/>
              </w:rPr>
              <w:t>266 172 471,52</w:t>
            </w:r>
          </w:p>
        </w:tc>
        <w:tc>
          <w:tcPr>
            <w:tcW w:w="1701" w:type="dxa"/>
            <w:shd w:val="clear" w:color="auto" w:fill="FFFFFF" w:themeFill="background1"/>
            <w:hideMark/>
          </w:tcPr>
          <w:p w:rsidR="00345AB6" w:rsidRDefault="00345AB6">
            <w:pPr>
              <w:jc w:val="right"/>
              <w:rPr>
                <w:sz w:val="20"/>
                <w:szCs w:val="20"/>
              </w:rPr>
            </w:pPr>
            <w:r>
              <w:rPr>
                <w:sz w:val="20"/>
                <w:szCs w:val="20"/>
              </w:rPr>
              <w:t>403 000 000,00</w:t>
            </w:r>
          </w:p>
        </w:tc>
        <w:tc>
          <w:tcPr>
            <w:tcW w:w="1701" w:type="dxa"/>
            <w:shd w:val="clear" w:color="auto" w:fill="FFFFFF" w:themeFill="background1"/>
            <w:hideMark/>
          </w:tcPr>
          <w:p w:rsidR="00345AB6" w:rsidRDefault="00345AB6">
            <w:pPr>
              <w:jc w:val="right"/>
              <w:rPr>
                <w:sz w:val="20"/>
                <w:szCs w:val="20"/>
              </w:rPr>
            </w:pPr>
            <w:r>
              <w:rPr>
                <w:sz w:val="20"/>
                <w:szCs w:val="20"/>
              </w:rPr>
              <w:t>403 000 000,00</w:t>
            </w:r>
          </w:p>
        </w:tc>
      </w:tr>
      <w:tr w:rsidR="002948C8" w:rsidRPr="00D541CB" w:rsidTr="002948C8">
        <w:trPr>
          <w:trHeight w:val="20"/>
        </w:trPr>
        <w:tc>
          <w:tcPr>
            <w:tcW w:w="3687" w:type="dxa"/>
            <w:shd w:val="clear" w:color="auto" w:fill="FFFFFF" w:themeFill="background1"/>
            <w:hideMark/>
          </w:tcPr>
          <w:p w:rsidR="002948C8" w:rsidRPr="00D541CB" w:rsidRDefault="002948C8" w:rsidP="00D541CB">
            <w:pPr>
              <w:rPr>
                <w:sz w:val="20"/>
                <w:szCs w:val="20"/>
              </w:rPr>
            </w:pPr>
            <w:r w:rsidRPr="00D541CB">
              <w:rPr>
                <w:sz w:val="20"/>
                <w:szCs w:val="20"/>
              </w:rPr>
              <w:t>Условно утвержденные расходы</w:t>
            </w:r>
          </w:p>
        </w:tc>
        <w:tc>
          <w:tcPr>
            <w:tcW w:w="567" w:type="dxa"/>
            <w:shd w:val="clear" w:color="auto" w:fill="FFFFFF" w:themeFill="background1"/>
            <w:noWrap/>
            <w:hideMark/>
          </w:tcPr>
          <w:p w:rsidR="002948C8" w:rsidRPr="00D541CB" w:rsidRDefault="002948C8" w:rsidP="00D541CB">
            <w:pPr>
              <w:rPr>
                <w:sz w:val="20"/>
                <w:szCs w:val="20"/>
              </w:rPr>
            </w:pPr>
          </w:p>
        </w:tc>
        <w:tc>
          <w:tcPr>
            <w:tcW w:w="567" w:type="dxa"/>
            <w:shd w:val="clear" w:color="auto" w:fill="FFFFFF" w:themeFill="background1"/>
            <w:noWrap/>
            <w:hideMark/>
          </w:tcPr>
          <w:p w:rsidR="002948C8" w:rsidRPr="00D541CB" w:rsidRDefault="002948C8" w:rsidP="00D541CB">
            <w:pPr>
              <w:rPr>
                <w:sz w:val="20"/>
                <w:szCs w:val="20"/>
              </w:rPr>
            </w:pPr>
          </w:p>
        </w:tc>
        <w:tc>
          <w:tcPr>
            <w:tcW w:w="1758" w:type="dxa"/>
            <w:shd w:val="clear" w:color="auto" w:fill="auto"/>
            <w:noWrap/>
          </w:tcPr>
          <w:p w:rsidR="002948C8" w:rsidRDefault="002948C8">
            <w:pPr>
              <w:jc w:val="right"/>
              <w:rPr>
                <w:sz w:val="20"/>
                <w:szCs w:val="20"/>
              </w:rPr>
            </w:pPr>
          </w:p>
        </w:tc>
        <w:tc>
          <w:tcPr>
            <w:tcW w:w="1701" w:type="dxa"/>
            <w:shd w:val="clear" w:color="auto" w:fill="FFFFFF" w:themeFill="background1"/>
          </w:tcPr>
          <w:p w:rsidR="002948C8" w:rsidRDefault="002948C8">
            <w:pPr>
              <w:jc w:val="right"/>
              <w:rPr>
                <w:sz w:val="20"/>
                <w:szCs w:val="20"/>
              </w:rPr>
            </w:pPr>
            <w:r>
              <w:rPr>
                <w:sz w:val="20"/>
                <w:szCs w:val="20"/>
              </w:rPr>
              <w:t>307 569 065,01</w:t>
            </w:r>
          </w:p>
        </w:tc>
        <w:tc>
          <w:tcPr>
            <w:tcW w:w="1701" w:type="dxa"/>
            <w:shd w:val="clear" w:color="auto" w:fill="FFFFFF" w:themeFill="background1"/>
          </w:tcPr>
          <w:p w:rsidR="002948C8" w:rsidRDefault="002948C8">
            <w:pPr>
              <w:jc w:val="right"/>
              <w:rPr>
                <w:sz w:val="20"/>
                <w:szCs w:val="20"/>
              </w:rPr>
            </w:pPr>
            <w:r>
              <w:rPr>
                <w:sz w:val="20"/>
                <w:szCs w:val="20"/>
              </w:rPr>
              <w:t>854 498 434,30</w:t>
            </w:r>
          </w:p>
        </w:tc>
      </w:tr>
      <w:tr w:rsidR="000D6FD8" w:rsidRPr="00D541CB" w:rsidTr="00985F69">
        <w:trPr>
          <w:trHeight w:val="20"/>
        </w:trPr>
        <w:tc>
          <w:tcPr>
            <w:tcW w:w="3687" w:type="dxa"/>
            <w:shd w:val="clear" w:color="auto" w:fill="FFFFFF" w:themeFill="background1"/>
            <w:hideMark/>
          </w:tcPr>
          <w:p w:rsidR="007318E8" w:rsidRPr="00D541CB" w:rsidRDefault="007318E8" w:rsidP="00D541CB">
            <w:pPr>
              <w:rPr>
                <w:sz w:val="20"/>
                <w:szCs w:val="20"/>
                <w:u w:val="single"/>
              </w:rPr>
            </w:pPr>
          </w:p>
        </w:tc>
        <w:tc>
          <w:tcPr>
            <w:tcW w:w="567" w:type="dxa"/>
            <w:shd w:val="clear" w:color="auto" w:fill="FFFFFF" w:themeFill="background1"/>
            <w:noWrap/>
            <w:hideMark/>
          </w:tcPr>
          <w:p w:rsidR="007318E8" w:rsidRPr="00D541CB" w:rsidRDefault="007318E8" w:rsidP="00D541CB">
            <w:pPr>
              <w:rPr>
                <w:sz w:val="20"/>
                <w:szCs w:val="20"/>
              </w:rPr>
            </w:pPr>
          </w:p>
        </w:tc>
        <w:tc>
          <w:tcPr>
            <w:tcW w:w="567" w:type="dxa"/>
            <w:shd w:val="clear" w:color="auto" w:fill="FFFFFF" w:themeFill="background1"/>
            <w:noWrap/>
            <w:hideMark/>
          </w:tcPr>
          <w:p w:rsidR="007318E8" w:rsidRPr="00D541CB" w:rsidRDefault="007318E8" w:rsidP="00D541CB">
            <w:pPr>
              <w:rPr>
                <w:sz w:val="20"/>
                <w:szCs w:val="20"/>
              </w:rPr>
            </w:pPr>
          </w:p>
        </w:tc>
        <w:tc>
          <w:tcPr>
            <w:tcW w:w="1758" w:type="dxa"/>
            <w:shd w:val="clear" w:color="auto" w:fill="auto"/>
            <w:noWrap/>
            <w:hideMark/>
          </w:tcPr>
          <w:p w:rsidR="007318E8" w:rsidRPr="00D541CB" w:rsidRDefault="007318E8" w:rsidP="00D541CB">
            <w:pPr>
              <w:jc w:val="right"/>
              <w:rPr>
                <w:sz w:val="20"/>
                <w:szCs w:val="20"/>
              </w:rPr>
            </w:pPr>
          </w:p>
        </w:tc>
        <w:tc>
          <w:tcPr>
            <w:tcW w:w="1701" w:type="dxa"/>
            <w:shd w:val="clear" w:color="auto" w:fill="FFFFFF" w:themeFill="background1"/>
            <w:hideMark/>
          </w:tcPr>
          <w:p w:rsidR="007318E8" w:rsidRPr="00D541CB" w:rsidRDefault="007318E8" w:rsidP="00D541CB">
            <w:pPr>
              <w:jc w:val="right"/>
              <w:rPr>
                <w:sz w:val="20"/>
                <w:szCs w:val="20"/>
              </w:rPr>
            </w:pPr>
          </w:p>
        </w:tc>
        <w:tc>
          <w:tcPr>
            <w:tcW w:w="1701" w:type="dxa"/>
            <w:shd w:val="clear" w:color="auto" w:fill="FFFFFF" w:themeFill="background1"/>
            <w:hideMark/>
          </w:tcPr>
          <w:p w:rsidR="007318E8" w:rsidRPr="00D541CB" w:rsidRDefault="007318E8" w:rsidP="00D541CB">
            <w:pPr>
              <w:jc w:val="right"/>
              <w:rPr>
                <w:sz w:val="20"/>
                <w:szCs w:val="20"/>
              </w:rPr>
            </w:pPr>
          </w:p>
        </w:tc>
      </w:tr>
      <w:tr w:rsidR="000D6FD8" w:rsidRPr="00D541CB" w:rsidTr="00985F69">
        <w:trPr>
          <w:trHeight w:val="20"/>
        </w:trPr>
        <w:tc>
          <w:tcPr>
            <w:tcW w:w="3687" w:type="dxa"/>
            <w:shd w:val="clear" w:color="auto" w:fill="FFFFFF" w:themeFill="background1"/>
            <w:hideMark/>
          </w:tcPr>
          <w:p w:rsidR="00985F69" w:rsidRPr="00D541CB" w:rsidRDefault="00985F69" w:rsidP="00D541CB">
            <w:pPr>
              <w:rPr>
                <w:sz w:val="20"/>
                <w:szCs w:val="20"/>
              </w:rPr>
            </w:pPr>
            <w:r w:rsidRPr="00D541CB">
              <w:rPr>
                <w:sz w:val="20"/>
                <w:szCs w:val="20"/>
              </w:rPr>
              <w:t>ИТОГО:</w:t>
            </w:r>
          </w:p>
        </w:tc>
        <w:tc>
          <w:tcPr>
            <w:tcW w:w="567" w:type="dxa"/>
            <w:shd w:val="clear" w:color="auto" w:fill="FFFFFF" w:themeFill="background1"/>
            <w:noWrap/>
            <w:hideMark/>
          </w:tcPr>
          <w:p w:rsidR="00985F69" w:rsidRPr="00D541CB" w:rsidRDefault="00985F69" w:rsidP="00D541CB">
            <w:pPr>
              <w:rPr>
                <w:sz w:val="20"/>
                <w:szCs w:val="20"/>
              </w:rPr>
            </w:pPr>
          </w:p>
        </w:tc>
        <w:tc>
          <w:tcPr>
            <w:tcW w:w="567" w:type="dxa"/>
            <w:shd w:val="clear" w:color="auto" w:fill="FFFFFF" w:themeFill="background1"/>
            <w:noWrap/>
            <w:hideMark/>
          </w:tcPr>
          <w:p w:rsidR="00985F69" w:rsidRPr="00D541CB" w:rsidRDefault="00985F69" w:rsidP="00D541CB">
            <w:pPr>
              <w:rPr>
                <w:sz w:val="20"/>
                <w:szCs w:val="20"/>
              </w:rPr>
            </w:pPr>
          </w:p>
        </w:tc>
        <w:tc>
          <w:tcPr>
            <w:tcW w:w="1758" w:type="dxa"/>
            <w:shd w:val="clear" w:color="auto" w:fill="auto"/>
            <w:noWrap/>
            <w:tcMar>
              <w:left w:w="11" w:type="dxa"/>
              <w:right w:w="11" w:type="dxa"/>
            </w:tcMar>
            <w:hideMark/>
          </w:tcPr>
          <w:p w:rsidR="00985F69" w:rsidRPr="00D541CB" w:rsidRDefault="00985F69" w:rsidP="00D541CB">
            <w:pPr>
              <w:jc w:val="right"/>
              <w:rPr>
                <w:sz w:val="20"/>
                <w:szCs w:val="20"/>
              </w:rPr>
            </w:pPr>
            <w:r w:rsidRPr="00D541CB">
              <w:rPr>
                <w:sz w:val="20"/>
                <w:szCs w:val="20"/>
              </w:rPr>
              <w:t>23 114 986 717,61</w:t>
            </w:r>
          </w:p>
        </w:tc>
        <w:tc>
          <w:tcPr>
            <w:tcW w:w="1701" w:type="dxa"/>
            <w:shd w:val="clear" w:color="auto" w:fill="FFFFFF" w:themeFill="background1"/>
            <w:tcMar>
              <w:left w:w="11" w:type="dxa"/>
              <w:right w:w="11" w:type="dxa"/>
            </w:tcMar>
            <w:hideMark/>
          </w:tcPr>
          <w:p w:rsidR="00985F69" w:rsidRPr="00D541CB" w:rsidRDefault="00985F69" w:rsidP="00D541CB">
            <w:pPr>
              <w:jc w:val="right"/>
              <w:rPr>
                <w:sz w:val="20"/>
                <w:szCs w:val="20"/>
              </w:rPr>
            </w:pPr>
            <w:r w:rsidRPr="00D541CB">
              <w:rPr>
                <w:sz w:val="20"/>
                <w:szCs w:val="20"/>
              </w:rPr>
              <w:t>19 306 992 217,91</w:t>
            </w:r>
          </w:p>
        </w:tc>
        <w:tc>
          <w:tcPr>
            <w:tcW w:w="1701" w:type="dxa"/>
            <w:shd w:val="clear" w:color="auto" w:fill="FFFFFF" w:themeFill="background1"/>
            <w:tcMar>
              <w:left w:w="11" w:type="dxa"/>
              <w:right w:w="11" w:type="dxa"/>
            </w:tcMar>
            <w:hideMark/>
          </w:tcPr>
          <w:p w:rsidR="00985F69" w:rsidRPr="00D541CB" w:rsidRDefault="00985F69" w:rsidP="004E19CA">
            <w:pPr>
              <w:jc w:val="right"/>
              <w:rPr>
                <w:sz w:val="20"/>
                <w:szCs w:val="20"/>
              </w:rPr>
            </w:pPr>
            <w:r w:rsidRPr="00D541CB">
              <w:rPr>
                <w:sz w:val="20"/>
                <w:szCs w:val="20"/>
              </w:rPr>
              <w:t>18 036 284 150,79</w:t>
            </w:r>
            <w:r w:rsidR="00A144BD" w:rsidRPr="00D541CB">
              <w:rPr>
                <w:sz w:val="20"/>
                <w:szCs w:val="20"/>
              </w:rPr>
              <w:t>»</w:t>
            </w:r>
            <w:r w:rsidR="004E19CA">
              <w:rPr>
                <w:sz w:val="20"/>
                <w:szCs w:val="20"/>
              </w:rPr>
              <w:t>.</w:t>
            </w:r>
          </w:p>
        </w:tc>
      </w:tr>
    </w:tbl>
    <w:p w:rsidR="000D6FD8" w:rsidRPr="00D541CB" w:rsidRDefault="000D6FD8" w:rsidP="00D541CB">
      <w:pPr>
        <w:ind w:firstLine="709"/>
        <w:jc w:val="both"/>
        <w:rPr>
          <w:sz w:val="28"/>
          <w:szCs w:val="28"/>
        </w:rPr>
      </w:pPr>
    </w:p>
    <w:p w:rsidR="00CA2DB6" w:rsidRPr="00D541CB" w:rsidRDefault="00D9406B" w:rsidP="00D541CB">
      <w:pPr>
        <w:ind w:firstLine="709"/>
        <w:jc w:val="both"/>
        <w:rPr>
          <w:sz w:val="28"/>
          <w:szCs w:val="28"/>
        </w:rPr>
      </w:pPr>
      <w:r w:rsidRPr="00D541CB">
        <w:rPr>
          <w:sz w:val="28"/>
          <w:szCs w:val="28"/>
        </w:rPr>
        <w:t xml:space="preserve">2. </w:t>
      </w:r>
      <w:r w:rsidR="00635D19" w:rsidRPr="00D541CB">
        <w:rPr>
          <w:sz w:val="28"/>
          <w:szCs w:val="28"/>
        </w:rPr>
        <w:t xml:space="preserve">Настоящее решение вступает в силу на следующий день после дня его официального опубликования в сетевом издании </w:t>
      </w:r>
      <w:r w:rsidR="00F37870" w:rsidRPr="00D541CB">
        <w:rPr>
          <w:sz w:val="28"/>
          <w:szCs w:val="28"/>
        </w:rPr>
        <w:t>«</w:t>
      </w:r>
      <w:r w:rsidR="00635D19" w:rsidRPr="00D541CB">
        <w:rPr>
          <w:sz w:val="28"/>
          <w:szCs w:val="28"/>
        </w:rPr>
        <w:t>Правовой портал администрации города Ставрополя</w:t>
      </w:r>
      <w:r w:rsidR="003232B1" w:rsidRPr="00D541CB">
        <w:rPr>
          <w:sz w:val="28"/>
          <w:szCs w:val="28"/>
        </w:rPr>
        <w:t>»</w:t>
      </w:r>
      <w:r w:rsidR="00635D19" w:rsidRPr="00D541CB">
        <w:rPr>
          <w:sz w:val="28"/>
          <w:szCs w:val="28"/>
        </w:rPr>
        <w:t xml:space="preserve"> (право-</w:t>
      </w:r>
      <w:proofErr w:type="spellStart"/>
      <w:r w:rsidR="00635D19" w:rsidRPr="00D541CB">
        <w:rPr>
          <w:sz w:val="28"/>
          <w:szCs w:val="28"/>
        </w:rPr>
        <w:t>ставрополь.рф</w:t>
      </w:r>
      <w:proofErr w:type="spellEnd"/>
      <w:r w:rsidR="00635D19" w:rsidRPr="00D541CB">
        <w:rPr>
          <w:sz w:val="28"/>
          <w:szCs w:val="28"/>
        </w:rPr>
        <w:t xml:space="preserve">). </w:t>
      </w:r>
    </w:p>
    <w:p w:rsidR="009028E2" w:rsidRPr="00D541CB" w:rsidRDefault="009028E2" w:rsidP="00D541CB">
      <w:pPr>
        <w:pStyle w:val="ConsPlusNormal"/>
        <w:jc w:val="both"/>
        <w:rPr>
          <w:rFonts w:ascii="Times New Roman" w:eastAsia="Times New Roman" w:hAnsi="Times New Roman" w:cs="Times New Roman"/>
          <w:sz w:val="24"/>
          <w:szCs w:val="28"/>
          <w:lang w:eastAsia="ru-RU"/>
        </w:rPr>
      </w:pPr>
    </w:p>
    <w:p w:rsidR="00D9406B" w:rsidRPr="00D541CB" w:rsidRDefault="00D9406B" w:rsidP="00D541CB">
      <w:pPr>
        <w:pStyle w:val="ConsPlusNormal"/>
        <w:jc w:val="both"/>
        <w:rPr>
          <w:rFonts w:ascii="Times New Roman" w:hAnsi="Times New Roman" w:cs="Times New Roman"/>
          <w:sz w:val="24"/>
          <w:szCs w:val="28"/>
        </w:rPr>
      </w:pPr>
    </w:p>
    <w:p w:rsidR="00D9406B" w:rsidRPr="00D541CB" w:rsidRDefault="00D9406B" w:rsidP="00D541CB">
      <w:pPr>
        <w:suppressAutoHyphens/>
        <w:spacing w:line="240" w:lineRule="exact"/>
        <w:jc w:val="both"/>
        <w:outlineLvl w:val="2"/>
        <w:rPr>
          <w:sz w:val="28"/>
          <w:szCs w:val="28"/>
        </w:rPr>
      </w:pPr>
      <w:r w:rsidRPr="00D541CB">
        <w:rPr>
          <w:sz w:val="28"/>
          <w:szCs w:val="28"/>
        </w:rPr>
        <w:t xml:space="preserve">Председатель </w:t>
      </w:r>
    </w:p>
    <w:p w:rsidR="00D9406B" w:rsidRPr="00D541CB" w:rsidRDefault="00D9406B" w:rsidP="00D541CB">
      <w:pPr>
        <w:suppressAutoHyphens/>
        <w:spacing w:line="240" w:lineRule="exact"/>
        <w:outlineLvl w:val="2"/>
        <w:rPr>
          <w:sz w:val="28"/>
        </w:rPr>
      </w:pPr>
      <w:r w:rsidRPr="00D541CB">
        <w:rPr>
          <w:sz w:val="28"/>
          <w:szCs w:val="28"/>
        </w:rPr>
        <w:t xml:space="preserve">Ставропольской городской Думы            </w:t>
      </w:r>
      <w:r w:rsidRPr="00D541CB">
        <w:rPr>
          <w:sz w:val="28"/>
          <w:szCs w:val="28"/>
        </w:rPr>
        <w:tab/>
      </w:r>
      <w:r w:rsidRPr="00D541CB">
        <w:rPr>
          <w:sz w:val="28"/>
          <w:szCs w:val="28"/>
        </w:rPr>
        <w:tab/>
      </w:r>
      <w:r w:rsidRPr="00D541CB">
        <w:rPr>
          <w:sz w:val="28"/>
          <w:szCs w:val="28"/>
        </w:rPr>
        <w:tab/>
      </w:r>
      <w:r w:rsidRPr="00D541CB">
        <w:rPr>
          <w:sz w:val="28"/>
          <w:szCs w:val="28"/>
        </w:rPr>
        <w:tab/>
      </w:r>
      <w:r w:rsidRPr="00D541CB">
        <w:rPr>
          <w:sz w:val="28"/>
        </w:rPr>
        <w:t>Г.С. Колягин</w:t>
      </w:r>
    </w:p>
    <w:p w:rsidR="00D9406B" w:rsidRPr="00D541CB" w:rsidRDefault="00D9406B" w:rsidP="00D541CB">
      <w:pPr>
        <w:suppressAutoHyphens/>
        <w:spacing w:line="240" w:lineRule="exact"/>
        <w:jc w:val="both"/>
        <w:outlineLvl w:val="2"/>
        <w:rPr>
          <w:sz w:val="28"/>
        </w:rPr>
      </w:pPr>
    </w:p>
    <w:p w:rsidR="0011045F" w:rsidRPr="00D541CB" w:rsidRDefault="0011045F" w:rsidP="00D541CB">
      <w:pPr>
        <w:suppressAutoHyphens/>
        <w:spacing w:line="240" w:lineRule="exact"/>
        <w:jc w:val="both"/>
        <w:outlineLvl w:val="2"/>
        <w:rPr>
          <w:sz w:val="28"/>
        </w:rPr>
      </w:pPr>
    </w:p>
    <w:p w:rsidR="00D9406B" w:rsidRPr="00D541CB" w:rsidRDefault="00D9406B" w:rsidP="00D541CB">
      <w:pPr>
        <w:suppressAutoHyphens/>
        <w:spacing w:line="240" w:lineRule="exact"/>
        <w:jc w:val="both"/>
        <w:outlineLvl w:val="2"/>
        <w:rPr>
          <w:sz w:val="28"/>
        </w:rPr>
      </w:pPr>
    </w:p>
    <w:p w:rsidR="00D9406B" w:rsidRPr="00D541CB" w:rsidRDefault="00D9406B" w:rsidP="00D541CB">
      <w:pPr>
        <w:suppressAutoHyphens/>
        <w:spacing w:line="240" w:lineRule="exact"/>
        <w:jc w:val="both"/>
        <w:outlineLvl w:val="2"/>
        <w:rPr>
          <w:sz w:val="28"/>
          <w:szCs w:val="28"/>
        </w:rPr>
      </w:pPr>
      <w:r w:rsidRPr="00D541CB">
        <w:rPr>
          <w:sz w:val="28"/>
        </w:rPr>
        <w:t>Глава города Ставрополя</w:t>
      </w:r>
      <w:r w:rsidRPr="00D541CB">
        <w:rPr>
          <w:sz w:val="28"/>
        </w:rPr>
        <w:tab/>
      </w:r>
      <w:r w:rsidRPr="00D541CB">
        <w:rPr>
          <w:sz w:val="28"/>
        </w:rPr>
        <w:tab/>
      </w:r>
      <w:r w:rsidRPr="00D541CB">
        <w:rPr>
          <w:sz w:val="28"/>
        </w:rPr>
        <w:tab/>
      </w:r>
      <w:r w:rsidRPr="00D541CB">
        <w:rPr>
          <w:sz w:val="28"/>
        </w:rPr>
        <w:tab/>
      </w:r>
      <w:r w:rsidRPr="00D541CB">
        <w:rPr>
          <w:sz w:val="28"/>
        </w:rPr>
        <w:tab/>
      </w:r>
      <w:r w:rsidRPr="00D541CB">
        <w:rPr>
          <w:sz w:val="28"/>
        </w:rPr>
        <w:tab/>
        <w:t xml:space="preserve">   И.И. Ульянченко</w:t>
      </w:r>
    </w:p>
    <w:p w:rsidR="00B959B2" w:rsidRPr="00D541CB" w:rsidRDefault="00B959B2" w:rsidP="00D541CB">
      <w:pPr>
        <w:spacing w:line="240" w:lineRule="exact"/>
        <w:jc w:val="both"/>
        <w:rPr>
          <w:sz w:val="28"/>
          <w:szCs w:val="28"/>
        </w:rPr>
      </w:pPr>
    </w:p>
    <w:p w:rsidR="00C013F3" w:rsidRPr="00D541CB" w:rsidRDefault="00C013F3" w:rsidP="00D541CB">
      <w:pPr>
        <w:spacing w:line="240" w:lineRule="exact"/>
        <w:jc w:val="both"/>
        <w:rPr>
          <w:sz w:val="28"/>
          <w:szCs w:val="28"/>
        </w:rPr>
      </w:pPr>
    </w:p>
    <w:p w:rsidR="00D9406B" w:rsidRPr="00D541CB" w:rsidRDefault="00D9406B" w:rsidP="00D541CB">
      <w:pPr>
        <w:spacing w:line="240" w:lineRule="exact"/>
        <w:jc w:val="both"/>
      </w:pPr>
      <w:r w:rsidRPr="00D541CB">
        <w:rPr>
          <w:sz w:val="28"/>
          <w:szCs w:val="28"/>
        </w:rPr>
        <w:t>Подписано «___»_______20__ г.</w:t>
      </w:r>
    </w:p>
    <w:sectPr w:rsidR="00D9406B" w:rsidRPr="00D541CB" w:rsidSect="0087430C">
      <w:pgSz w:w="11906" w:h="16838"/>
      <w:pgMar w:top="1418"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96A" w:rsidRDefault="00C1496A" w:rsidP="0076299F">
      <w:r>
        <w:separator/>
      </w:r>
    </w:p>
  </w:endnote>
  <w:endnote w:type="continuationSeparator" w:id="0">
    <w:p w:rsidR="00C1496A" w:rsidRDefault="00C1496A" w:rsidP="007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96A" w:rsidRDefault="00C1496A" w:rsidP="0076299F">
      <w:r>
        <w:separator/>
      </w:r>
    </w:p>
  </w:footnote>
  <w:footnote w:type="continuationSeparator" w:id="0">
    <w:p w:rsidR="00C1496A" w:rsidRDefault="00C1496A" w:rsidP="00762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403504"/>
      <w:docPartObj>
        <w:docPartGallery w:val="Page Numbers (Top of Page)"/>
        <w:docPartUnique/>
      </w:docPartObj>
    </w:sdtPr>
    <w:sdtContent>
      <w:p w:rsidR="004F7D69" w:rsidRDefault="004F7D69">
        <w:pPr>
          <w:pStyle w:val="a5"/>
          <w:jc w:val="center"/>
        </w:pPr>
        <w:r w:rsidRPr="007226A2">
          <w:rPr>
            <w:sz w:val="28"/>
            <w:szCs w:val="28"/>
          </w:rPr>
          <w:fldChar w:fldCharType="begin"/>
        </w:r>
        <w:r w:rsidRPr="007226A2">
          <w:rPr>
            <w:sz w:val="28"/>
            <w:szCs w:val="28"/>
          </w:rPr>
          <w:instrText xml:space="preserve"> PAGE   \* MERGEFORMAT </w:instrText>
        </w:r>
        <w:r w:rsidRPr="007226A2">
          <w:rPr>
            <w:sz w:val="28"/>
            <w:szCs w:val="28"/>
          </w:rPr>
          <w:fldChar w:fldCharType="separate"/>
        </w:r>
        <w:r w:rsidR="00CD4112">
          <w:rPr>
            <w:noProof/>
            <w:sz w:val="28"/>
            <w:szCs w:val="28"/>
          </w:rPr>
          <w:t>180</w:t>
        </w:r>
        <w:r w:rsidRPr="007226A2">
          <w:rPr>
            <w:sz w:val="28"/>
            <w:szCs w:val="28"/>
          </w:rPr>
          <w:fldChar w:fldCharType="end"/>
        </w:r>
      </w:p>
    </w:sdtContent>
  </w:sdt>
  <w:p w:rsidR="004F7D69" w:rsidRDefault="004F7D6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36E53C9"/>
    <w:multiLevelType w:val="hybridMultilevel"/>
    <w:tmpl w:val="031201C0"/>
    <w:lvl w:ilvl="0" w:tplc="8E086A3C">
      <w:start w:val="1"/>
      <w:numFmt w:val="decimal"/>
      <w:lvlText w:val="%1)"/>
      <w:lvlJc w:val="left"/>
      <w:pPr>
        <w:ind w:left="1069" w:hanging="360"/>
      </w:pPr>
      <w:rPr>
        <w:rFonts w:hint="default"/>
      </w:rPr>
    </w:lvl>
    <w:lvl w:ilvl="1" w:tplc="043004DE">
      <w:start w:val="1"/>
      <w:numFmt w:val="lowerLetter"/>
      <w:lvlText w:val="%2."/>
      <w:lvlJc w:val="left"/>
      <w:pPr>
        <w:ind w:left="1789" w:hanging="360"/>
      </w:pPr>
    </w:lvl>
    <w:lvl w:ilvl="2" w:tplc="2710FD0E">
      <w:start w:val="1"/>
      <w:numFmt w:val="lowerRoman"/>
      <w:lvlText w:val="%3."/>
      <w:lvlJc w:val="right"/>
      <w:pPr>
        <w:ind w:left="2509" w:hanging="180"/>
      </w:pPr>
    </w:lvl>
    <w:lvl w:ilvl="3" w:tplc="AC105F2E">
      <w:start w:val="1"/>
      <w:numFmt w:val="decimal"/>
      <w:lvlText w:val="%4."/>
      <w:lvlJc w:val="left"/>
      <w:pPr>
        <w:ind w:left="3229" w:hanging="360"/>
      </w:pPr>
    </w:lvl>
    <w:lvl w:ilvl="4" w:tplc="BBD0A98C">
      <w:start w:val="1"/>
      <w:numFmt w:val="lowerLetter"/>
      <w:lvlText w:val="%5."/>
      <w:lvlJc w:val="left"/>
      <w:pPr>
        <w:ind w:left="3949" w:hanging="360"/>
      </w:pPr>
    </w:lvl>
    <w:lvl w:ilvl="5" w:tplc="EF6EF468">
      <w:start w:val="1"/>
      <w:numFmt w:val="lowerRoman"/>
      <w:lvlText w:val="%6."/>
      <w:lvlJc w:val="right"/>
      <w:pPr>
        <w:ind w:left="4669" w:hanging="180"/>
      </w:pPr>
    </w:lvl>
    <w:lvl w:ilvl="6" w:tplc="C6EE1CCA">
      <w:start w:val="1"/>
      <w:numFmt w:val="decimal"/>
      <w:lvlText w:val="%7."/>
      <w:lvlJc w:val="left"/>
      <w:pPr>
        <w:ind w:left="5389" w:hanging="360"/>
      </w:pPr>
    </w:lvl>
    <w:lvl w:ilvl="7" w:tplc="D2B6393C">
      <w:start w:val="1"/>
      <w:numFmt w:val="lowerLetter"/>
      <w:lvlText w:val="%8."/>
      <w:lvlJc w:val="left"/>
      <w:pPr>
        <w:ind w:left="6109" w:hanging="360"/>
      </w:pPr>
    </w:lvl>
    <w:lvl w:ilvl="8" w:tplc="33302EE0">
      <w:start w:val="1"/>
      <w:numFmt w:val="lowerRoman"/>
      <w:lvlText w:val="%9."/>
      <w:lvlJc w:val="right"/>
      <w:pPr>
        <w:ind w:left="6829" w:hanging="180"/>
      </w:pPr>
    </w:lvl>
  </w:abstractNum>
  <w:abstractNum w:abstractNumId="2">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58754B"/>
    <w:multiLevelType w:val="hybridMultilevel"/>
    <w:tmpl w:val="17266DE0"/>
    <w:lvl w:ilvl="0" w:tplc="8F542600">
      <w:start w:val="1"/>
      <w:numFmt w:val="decimal"/>
      <w:lvlText w:val="%1)"/>
      <w:lvlJc w:val="left"/>
      <w:pPr>
        <w:ind w:left="1778" w:hanging="1035"/>
      </w:pPr>
      <w:rPr>
        <w:rFonts w:hint="default"/>
      </w:rPr>
    </w:lvl>
    <w:lvl w:ilvl="1" w:tplc="48704602">
      <w:start w:val="1"/>
      <w:numFmt w:val="lowerLetter"/>
      <w:lvlText w:val="%2."/>
      <w:lvlJc w:val="left"/>
      <w:pPr>
        <w:ind w:left="1823" w:hanging="360"/>
      </w:pPr>
    </w:lvl>
    <w:lvl w:ilvl="2" w:tplc="2AB6E34C">
      <w:start w:val="1"/>
      <w:numFmt w:val="lowerRoman"/>
      <w:lvlText w:val="%3."/>
      <w:lvlJc w:val="right"/>
      <w:pPr>
        <w:ind w:left="2543" w:hanging="180"/>
      </w:pPr>
    </w:lvl>
    <w:lvl w:ilvl="3" w:tplc="974CC24E">
      <w:start w:val="1"/>
      <w:numFmt w:val="decimal"/>
      <w:lvlText w:val="%4."/>
      <w:lvlJc w:val="left"/>
      <w:pPr>
        <w:ind w:left="3263" w:hanging="360"/>
      </w:pPr>
    </w:lvl>
    <w:lvl w:ilvl="4" w:tplc="9BA0DAF6">
      <w:start w:val="1"/>
      <w:numFmt w:val="lowerLetter"/>
      <w:lvlText w:val="%5."/>
      <w:lvlJc w:val="left"/>
      <w:pPr>
        <w:ind w:left="3983" w:hanging="360"/>
      </w:pPr>
    </w:lvl>
    <w:lvl w:ilvl="5" w:tplc="BB1E1D26">
      <w:start w:val="1"/>
      <w:numFmt w:val="lowerRoman"/>
      <w:lvlText w:val="%6."/>
      <w:lvlJc w:val="right"/>
      <w:pPr>
        <w:ind w:left="4703" w:hanging="180"/>
      </w:pPr>
    </w:lvl>
    <w:lvl w:ilvl="6" w:tplc="BD8C1D6C">
      <w:start w:val="1"/>
      <w:numFmt w:val="decimal"/>
      <w:lvlText w:val="%7."/>
      <w:lvlJc w:val="left"/>
      <w:pPr>
        <w:ind w:left="5423" w:hanging="360"/>
      </w:pPr>
    </w:lvl>
    <w:lvl w:ilvl="7" w:tplc="24841F70">
      <w:start w:val="1"/>
      <w:numFmt w:val="lowerLetter"/>
      <w:lvlText w:val="%8."/>
      <w:lvlJc w:val="left"/>
      <w:pPr>
        <w:ind w:left="6143" w:hanging="360"/>
      </w:pPr>
    </w:lvl>
    <w:lvl w:ilvl="8" w:tplc="878A3556">
      <w:start w:val="1"/>
      <w:numFmt w:val="lowerRoman"/>
      <w:lvlText w:val="%9."/>
      <w:lvlJc w:val="right"/>
      <w:pPr>
        <w:ind w:left="6863" w:hanging="180"/>
      </w:pPr>
    </w:lvl>
  </w:abstractNum>
  <w:abstractNum w:abstractNumId="4">
    <w:nsid w:val="0F9E4A44"/>
    <w:multiLevelType w:val="hybridMultilevel"/>
    <w:tmpl w:val="891A1B00"/>
    <w:lvl w:ilvl="0" w:tplc="22F6A0CC">
      <w:start w:val="1"/>
      <w:numFmt w:val="decimal"/>
      <w:lvlText w:val="%1)"/>
      <w:lvlJc w:val="left"/>
      <w:pPr>
        <w:ind w:left="927" w:hanging="360"/>
      </w:pPr>
      <w:rPr>
        <w:rFonts w:hint="default"/>
      </w:rPr>
    </w:lvl>
    <w:lvl w:ilvl="1" w:tplc="57C21876">
      <w:start w:val="1"/>
      <w:numFmt w:val="lowerLetter"/>
      <w:lvlText w:val="%2."/>
      <w:lvlJc w:val="left"/>
      <w:pPr>
        <w:ind w:left="1647" w:hanging="360"/>
      </w:pPr>
    </w:lvl>
    <w:lvl w:ilvl="2" w:tplc="A9663FE6">
      <w:start w:val="1"/>
      <w:numFmt w:val="lowerRoman"/>
      <w:lvlText w:val="%3."/>
      <w:lvlJc w:val="right"/>
      <w:pPr>
        <w:ind w:left="2367" w:hanging="180"/>
      </w:pPr>
    </w:lvl>
    <w:lvl w:ilvl="3" w:tplc="C9762AF2">
      <w:start w:val="1"/>
      <w:numFmt w:val="decimal"/>
      <w:lvlText w:val="%4."/>
      <w:lvlJc w:val="left"/>
      <w:pPr>
        <w:ind w:left="3087" w:hanging="360"/>
      </w:pPr>
    </w:lvl>
    <w:lvl w:ilvl="4" w:tplc="DDB4E21E">
      <w:start w:val="1"/>
      <w:numFmt w:val="lowerLetter"/>
      <w:lvlText w:val="%5."/>
      <w:lvlJc w:val="left"/>
      <w:pPr>
        <w:ind w:left="3807" w:hanging="360"/>
      </w:pPr>
    </w:lvl>
    <w:lvl w:ilvl="5" w:tplc="41AE2F4C">
      <w:start w:val="1"/>
      <w:numFmt w:val="lowerRoman"/>
      <w:lvlText w:val="%6."/>
      <w:lvlJc w:val="right"/>
      <w:pPr>
        <w:ind w:left="4527" w:hanging="180"/>
      </w:pPr>
    </w:lvl>
    <w:lvl w:ilvl="6" w:tplc="D9AAECAC">
      <w:start w:val="1"/>
      <w:numFmt w:val="decimal"/>
      <w:lvlText w:val="%7."/>
      <w:lvlJc w:val="left"/>
      <w:pPr>
        <w:ind w:left="5247" w:hanging="360"/>
      </w:pPr>
    </w:lvl>
    <w:lvl w:ilvl="7" w:tplc="2D9C25D8">
      <w:start w:val="1"/>
      <w:numFmt w:val="lowerLetter"/>
      <w:lvlText w:val="%8."/>
      <w:lvlJc w:val="left"/>
      <w:pPr>
        <w:ind w:left="5967" w:hanging="360"/>
      </w:pPr>
    </w:lvl>
    <w:lvl w:ilvl="8" w:tplc="4F700538">
      <w:start w:val="1"/>
      <w:numFmt w:val="lowerRoman"/>
      <w:lvlText w:val="%9."/>
      <w:lvlJc w:val="right"/>
      <w:pPr>
        <w:ind w:left="6687" w:hanging="180"/>
      </w:pPr>
    </w:lvl>
  </w:abstractNum>
  <w:abstractNum w:abstractNumId="5">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426E9C"/>
    <w:multiLevelType w:val="hybridMultilevel"/>
    <w:tmpl w:val="618C94D6"/>
    <w:lvl w:ilvl="0" w:tplc="5E32108C">
      <w:start w:val="1"/>
      <w:numFmt w:val="none"/>
      <w:suff w:val="nothing"/>
      <w:lvlText w:val=""/>
      <w:lvlJc w:val="left"/>
      <w:pPr>
        <w:tabs>
          <w:tab w:val="num" w:pos="432"/>
        </w:tabs>
        <w:ind w:left="432" w:hanging="432"/>
      </w:pPr>
      <w:rPr>
        <w:rFonts w:cs="Times New Roman"/>
      </w:rPr>
    </w:lvl>
    <w:lvl w:ilvl="1" w:tplc="3E580084">
      <w:start w:val="1"/>
      <w:numFmt w:val="none"/>
      <w:suff w:val="nothing"/>
      <w:lvlText w:val=""/>
      <w:lvlJc w:val="left"/>
      <w:pPr>
        <w:tabs>
          <w:tab w:val="num" w:pos="576"/>
        </w:tabs>
        <w:ind w:left="576" w:hanging="576"/>
      </w:pPr>
      <w:rPr>
        <w:rFonts w:cs="Times New Roman"/>
      </w:rPr>
    </w:lvl>
    <w:lvl w:ilvl="2" w:tplc="41C48B48">
      <w:start w:val="1"/>
      <w:numFmt w:val="none"/>
      <w:suff w:val="nothing"/>
      <w:lvlText w:val=""/>
      <w:lvlJc w:val="left"/>
      <w:pPr>
        <w:tabs>
          <w:tab w:val="num" w:pos="720"/>
        </w:tabs>
        <w:ind w:left="720" w:hanging="720"/>
      </w:pPr>
      <w:rPr>
        <w:rFonts w:cs="Times New Roman"/>
      </w:rPr>
    </w:lvl>
    <w:lvl w:ilvl="3" w:tplc="CEA4014E">
      <w:start w:val="1"/>
      <w:numFmt w:val="none"/>
      <w:suff w:val="nothing"/>
      <w:lvlText w:val=""/>
      <w:lvlJc w:val="left"/>
      <w:pPr>
        <w:tabs>
          <w:tab w:val="num" w:pos="864"/>
        </w:tabs>
        <w:ind w:left="864" w:hanging="864"/>
      </w:pPr>
      <w:rPr>
        <w:rFonts w:cs="Times New Roman"/>
      </w:rPr>
    </w:lvl>
    <w:lvl w:ilvl="4" w:tplc="8C901424">
      <w:start w:val="1"/>
      <w:numFmt w:val="none"/>
      <w:suff w:val="nothing"/>
      <w:lvlText w:val=""/>
      <w:lvlJc w:val="left"/>
      <w:pPr>
        <w:tabs>
          <w:tab w:val="num" w:pos="1008"/>
        </w:tabs>
        <w:ind w:left="1008" w:hanging="1008"/>
      </w:pPr>
      <w:rPr>
        <w:rFonts w:cs="Times New Roman"/>
      </w:rPr>
    </w:lvl>
    <w:lvl w:ilvl="5" w:tplc="2850EDA8">
      <w:start w:val="1"/>
      <w:numFmt w:val="none"/>
      <w:suff w:val="nothing"/>
      <w:lvlText w:val=""/>
      <w:lvlJc w:val="left"/>
      <w:pPr>
        <w:tabs>
          <w:tab w:val="num" w:pos="1152"/>
        </w:tabs>
        <w:ind w:left="1152" w:hanging="1152"/>
      </w:pPr>
      <w:rPr>
        <w:rFonts w:cs="Times New Roman"/>
      </w:rPr>
    </w:lvl>
    <w:lvl w:ilvl="6" w:tplc="D704775E">
      <w:start w:val="1"/>
      <w:numFmt w:val="none"/>
      <w:suff w:val="nothing"/>
      <w:lvlText w:val=""/>
      <w:lvlJc w:val="left"/>
      <w:pPr>
        <w:tabs>
          <w:tab w:val="num" w:pos="1296"/>
        </w:tabs>
        <w:ind w:left="1296" w:hanging="1296"/>
      </w:pPr>
      <w:rPr>
        <w:rFonts w:cs="Times New Roman"/>
      </w:rPr>
    </w:lvl>
    <w:lvl w:ilvl="7" w:tplc="F5DCB7FA">
      <w:start w:val="1"/>
      <w:numFmt w:val="none"/>
      <w:suff w:val="nothing"/>
      <w:lvlText w:val=""/>
      <w:lvlJc w:val="left"/>
      <w:pPr>
        <w:tabs>
          <w:tab w:val="num" w:pos="1440"/>
        </w:tabs>
        <w:ind w:left="1440" w:hanging="1440"/>
      </w:pPr>
      <w:rPr>
        <w:rFonts w:cs="Times New Roman"/>
      </w:rPr>
    </w:lvl>
    <w:lvl w:ilvl="8" w:tplc="92949F0E">
      <w:start w:val="1"/>
      <w:numFmt w:val="none"/>
      <w:suff w:val="nothing"/>
      <w:lvlText w:val=""/>
      <w:lvlJc w:val="left"/>
      <w:pPr>
        <w:tabs>
          <w:tab w:val="num" w:pos="1584"/>
        </w:tabs>
        <w:ind w:left="1584" w:hanging="1584"/>
      </w:pPr>
      <w:rPr>
        <w:rFonts w:cs="Times New Roman"/>
      </w:rPr>
    </w:lvl>
  </w:abstractNum>
  <w:abstractNum w:abstractNumId="7">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nsid w:val="18954C3C"/>
    <w:multiLevelType w:val="hybridMultilevel"/>
    <w:tmpl w:val="E22AE704"/>
    <w:lvl w:ilvl="0" w:tplc="0C1C06A4">
      <w:start w:val="1"/>
      <w:numFmt w:val="decimal"/>
      <w:lvlText w:val="%1)"/>
      <w:lvlJc w:val="left"/>
      <w:pPr>
        <w:ind w:left="1069" w:hanging="360"/>
      </w:pPr>
      <w:rPr>
        <w:rFonts w:hint="default"/>
      </w:rPr>
    </w:lvl>
    <w:lvl w:ilvl="1" w:tplc="40F2EAAE">
      <w:start w:val="1"/>
      <w:numFmt w:val="lowerLetter"/>
      <w:lvlText w:val="%2."/>
      <w:lvlJc w:val="left"/>
      <w:pPr>
        <w:ind w:left="1789" w:hanging="360"/>
      </w:pPr>
    </w:lvl>
    <w:lvl w:ilvl="2" w:tplc="D24072D2">
      <w:start w:val="1"/>
      <w:numFmt w:val="lowerRoman"/>
      <w:lvlText w:val="%3."/>
      <w:lvlJc w:val="right"/>
      <w:pPr>
        <w:ind w:left="2509" w:hanging="180"/>
      </w:pPr>
    </w:lvl>
    <w:lvl w:ilvl="3" w:tplc="71B6E176">
      <w:start w:val="1"/>
      <w:numFmt w:val="decimal"/>
      <w:lvlText w:val="%4."/>
      <w:lvlJc w:val="left"/>
      <w:pPr>
        <w:ind w:left="3229" w:hanging="360"/>
      </w:pPr>
    </w:lvl>
    <w:lvl w:ilvl="4" w:tplc="11147542">
      <w:start w:val="1"/>
      <w:numFmt w:val="lowerLetter"/>
      <w:lvlText w:val="%5."/>
      <w:lvlJc w:val="left"/>
      <w:pPr>
        <w:ind w:left="3949" w:hanging="360"/>
      </w:pPr>
    </w:lvl>
    <w:lvl w:ilvl="5" w:tplc="E4869226">
      <w:start w:val="1"/>
      <w:numFmt w:val="lowerRoman"/>
      <w:lvlText w:val="%6."/>
      <w:lvlJc w:val="right"/>
      <w:pPr>
        <w:ind w:left="4669" w:hanging="180"/>
      </w:pPr>
    </w:lvl>
    <w:lvl w:ilvl="6" w:tplc="69A09A0C">
      <w:start w:val="1"/>
      <w:numFmt w:val="decimal"/>
      <w:lvlText w:val="%7."/>
      <w:lvlJc w:val="left"/>
      <w:pPr>
        <w:ind w:left="5389" w:hanging="360"/>
      </w:pPr>
    </w:lvl>
    <w:lvl w:ilvl="7" w:tplc="4DA2D12C">
      <w:start w:val="1"/>
      <w:numFmt w:val="lowerLetter"/>
      <w:lvlText w:val="%8."/>
      <w:lvlJc w:val="left"/>
      <w:pPr>
        <w:ind w:left="6109" w:hanging="360"/>
      </w:pPr>
    </w:lvl>
    <w:lvl w:ilvl="8" w:tplc="0BA89824">
      <w:start w:val="1"/>
      <w:numFmt w:val="lowerRoman"/>
      <w:lvlText w:val="%9."/>
      <w:lvlJc w:val="right"/>
      <w:pPr>
        <w:ind w:left="6829" w:hanging="180"/>
      </w:pPr>
    </w:lvl>
  </w:abstractNum>
  <w:abstractNum w:abstractNumId="9">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D23F04"/>
    <w:multiLevelType w:val="hybridMultilevel"/>
    <w:tmpl w:val="6DACDE80"/>
    <w:lvl w:ilvl="0" w:tplc="6B948376">
      <w:start w:val="1"/>
      <w:numFmt w:val="decimal"/>
      <w:lvlText w:val="%1)"/>
      <w:lvlJc w:val="left"/>
      <w:pPr>
        <w:ind w:left="1069" w:hanging="360"/>
      </w:pPr>
      <w:rPr>
        <w:rFonts w:hint="default"/>
      </w:rPr>
    </w:lvl>
    <w:lvl w:ilvl="1" w:tplc="AC50E864">
      <w:start w:val="1"/>
      <w:numFmt w:val="lowerLetter"/>
      <w:lvlText w:val="%2."/>
      <w:lvlJc w:val="left"/>
      <w:pPr>
        <w:ind w:left="1789" w:hanging="360"/>
      </w:pPr>
    </w:lvl>
    <w:lvl w:ilvl="2" w:tplc="D9AAD5C6">
      <w:start w:val="1"/>
      <w:numFmt w:val="lowerRoman"/>
      <w:lvlText w:val="%3."/>
      <w:lvlJc w:val="right"/>
      <w:pPr>
        <w:ind w:left="2509" w:hanging="180"/>
      </w:pPr>
    </w:lvl>
    <w:lvl w:ilvl="3" w:tplc="9274D766">
      <w:start w:val="1"/>
      <w:numFmt w:val="decimal"/>
      <w:lvlText w:val="%4."/>
      <w:lvlJc w:val="left"/>
      <w:pPr>
        <w:ind w:left="3229" w:hanging="360"/>
      </w:pPr>
    </w:lvl>
    <w:lvl w:ilvl="4" w:tplc="095099EE">
      <w:start w:val="1"/>
      <w:numFmt w:val="lowerLetter"/>
      <w:lvlText w:val="%5."/>
      <w:lvlJc w:val="left"/>
      <w:pPr>
        <w:ind w:left="3949" w:hanging="360"/>
      </w:pPr>
    </w:lvl>
    <w:lvl w:ilvl="5" w:tplc="C39CE8EC">
      <w:start w:val="1"/>
      <w:numFmt w:val="lowerRoman"/>
      <w:lvlText w:val="%6."/>
      <w:lvlJc w:val="right"/>
      <w:pPr>
        <w:ind w:left="4669" w:hanging="180"/>
      </w:pPr>
    </w:lvl>
    <w:lvl w:ilvl="6" w:tplc="3D9863A8">
      <w:start w:val="1"/>
      <w:numFmt w:val="decimal"/>
      <w:lvlText w:val="%7."/>
      <w:lvlJc w:val="left"/>
      <w:pPr>
        <w:ind w:left="5389" w:hanging="360"/>
      </w:pPr>
    </w:lvl>
    <w:lvl w:ilvl="7" w:tplc="92069E70">
      <w:start w:val="1"/>
      <w:numFmt w:val="lowerLetter"/>
      <w:lvlText w:val="%8."/>
      <w:lvlJc w:val="left"/>
      <w:pPr>
        <w:ind w:left="6109" w:hanging="360"/>
      </w:pPr>
    </w:lvl>
    <w:lvl w:ilvl="8" w:tplc="9F6C8724">
      <w:start w:val="1"/>
      <w:numFmt w:val="lowerRoman"/>
      <w:lvlText w:val="%9."/>
      <w:lvlJc w:val="right"/>
      <w:pPr>
        <w:ind w:left="6829" w:hanging="180"/>
      </w:pPr>
    </w:lvl>
  </w:abstractNum>
  <w:abstractNum w:abstractNumId="12">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3">
    <w:nsid w:val="3B6F48B4"/>
    <w:multiLevelType w:val="hybridMultilevel"/>
    <w:tmpl w:val="D11A8BBE"/>
    <w:lvl w:ilvl="0" w:tplc="957C576C">
      <w:start w:val="2"/>
      <w:numFmt w:val="decimal"/>
      <w:lvlText w:val="%1."/>
      <w:lvlJc w:val="left"/>
      <w:pPr>
        <w:ind w:left="1080" w:hanging="360"/>
      </w:pPr>
      <w:rPr>
        <w:rFonts w:hint="default"/>
      </w:rPr>
    </w:lvl>
    <w:lvl w:ilvl="1" w:tplc="32B6C024">
      <w:start w:val="1"/>
      <w:numFmt w:val="lowerLetter"/>
      <w:lvlText w:val="%2."/>
      <w:lvlJc w:val="left"/>
      <w:pPr>
        <w:ind w:left="1800" w:hanging="360"/>
      </w:pPr>
    </w:lvl>
    <w:lvl w:ilvl="2" w:tplc="A30CA460">
      <w:start w:val="1"/>
      <w:numFmt w:val="lowerRoman"/>
      <w:lvlText w:val="%3."/>
      <w:lvlJc w:val="right"/>
      <w:pPr>
        <w:ind w:left="2520" w:hanging="180"/>
      </w:pPr>
    </w:lvl>
    <w:lvl w:ilvl="3" w:tplc="5EFA3236">
      <w:start w:val="1"/>
      <w:numFmt w:val="decimal"/>
      <w:lvlText w:val="%4."/>
      <w:lvlJc w:val="left"/>
      <w:pPr>
        <w:ind w:left="3240" w:hanging="360"/>
      </w:pPr>
    </w:lvl>
    <w:lvl w:ilvl="4" w:tplc="AF469E9C">
      <w:start w:val="1"/>
      <w:numFmt w:val="lowerLetter"/>
      <w:lvlText w:val="%5."/>
      <w:lvlJc w:val="left"/>
      <w:pPr>
        <w:ind w:left="3960" w:hanging="360"/>
      </w:pPr>
    </w:lvl>
    <w:lvl w:ilvl="5" w:tplc="6C4C0DEE">
      <w:start w:val="1"/>
      <w:numFmt w:val="lowerRoman"/>
      <w:lvlText w:val="%6."/>
      <w:lvlJc w:val="right"/>
      <w:pPr>
        <w:ind w:left="4680" w:hanging="180"/>
      </w:pPr>
    </w:lvl>
    <w:lvl w:ilvl="6" w:tplc="DDD6E284">
      <w:start w:val="1"/>
      <w:numFmt w:val="decimal"/>
      <w:lvlText w:val="%7."/>
      <w:lvlJc w:val="left"/>
      <w:pPr>
        <w:ind w:left="5400" w:hanging="360"/>
      </w:pPr>
    </w:lvl>
    <w:lvl w:ilvl="7" w:tplc="72629E6A">
      <w:start w:val="1"/>
      <w:numFmt w:val="lowerLetter"/>
      <w:lvlText w:val="%8."/>
      <w:lvlJc w:val="left"/>
      <w:pPr>
        <w:ind w:left="6120" w:hanging="360"/>
      </w:pPr>
    </w:lvl>
    <w:lvl w:ilvl="8" w:tplc="E8D28210">
      <w:start w:val="1"/>
      <w:numFmt w:val="lowerRoman"/>
      <w:lvlText w:val="%9."/>
      <w:lvlJc w:val="right"/>
      <w:pPr>
        <w:ind w:left="6840" w:hanging="180"/>
      </w:pPr>
    </w:lvl>
  </w:abstractNum>
  <w:abstractNum w:abstractNumId="14">
    <w:nsid w:val="3F6121AB"/>
    <w:multiLevelType w:val="hybridMultilevel"/>
    <w:tmpl w:val="91DAEB52"/>
    <w:lvl w:ilvl="0" w:tplc="468E1A12">
      <w:start w:val="1"/>
      <w:numFmt w:val="bullet"/>
      <w:lvlText w:val=""/>
      <w:lvlJc w:val="left"/>
      <w:pPr>
        <w:ind w:left="1004" w:hanging="360"/>
      </w:pPr>
      <w:rPr>
        <w:rFonts w:ascii="Symbol" w:hAnsi="Symbol" w:hint="default"/>
      </w:rPr>
    </w:lvl>
    <w:lvl w:ilvl="1" w:tplc="914EC538">
      <w:start w:val="1"/>
      <w:numFmt w:val="bullet"/>
      <w:lvlText w:val="o"/>
      <w:lvlJc w:val="left"/>
      <w:pPr>
        <w:ind w:left="1724" w:hanging="360"/>
      </w:pPr>
      <w:rPr>
        <w:rFonts w:ascii="Courier New" w:hAnsi="Courier New" w:cs="Courier New" w:hint="default"/>
      </w:rPr>
    </w:lvl>
    <w:lvl w:ilvl="2" w:tplc="6B04193C">
      <w:start w:val="1"/>
      <w:numFmt w:val="bullet"/>
      <w:lvlText w:val=""/>
      <w:lvlJc w:val="left"/>
      <w:pPr>
        <w:ind w:left="2444" w:hanging="360"/>
      </w:pPr>
      <w:rPr>
        <w:rFonts w:ascii="Wingdings" w:hAnsi="Wingdings" w:hint="default"/>
      </w:rPr>
    </w:lvl>
    <w:lvl w:ilvl="3" w:tplc="7BD89056">
      <w:start w:val="1"/>
      <w:numFmt w:val="bullet"/>
      <w:lvlText w:val=""/>
      <w:lvlJc w:val="left"/>
      <w:pPr>
        <w:ind w:left="3164" w:hanging="360"/>
      </w:pPr>
      <w:rPr>
        <w:rFonts w:ascii="Symbol" w:hAnsi="Symbol" w:hint="default"/>
      </w:rPr>
    </w:lvl>
    <w:lvl w:ilvl="4" w:tplc="CCB857D0">
      <w:start w:val="1"/>
      <w:numFmt w:val="bullet"/>
      <w:lvlText w:val="o"/>
      <w:lvlJc w:val="left"/>
      <w:pPr>
        <w:ind w:left="3884" w:hanging="360"/>
      </w:pPr>
      <w:rPr>
        <w:rFonts w:ascii="Courier New" w:hAnsi="Courier New" w:cs="Courier New" w:hint="default"/>
      </w:rPr>
    </w:lvl>
    <w:lvl w:ilvl="5" w:tplc="35B24BB6">
      <w:start w:val="1"/>
      <w:numFmt w:val="bullet"/>
      <w:lvlText w:val=""/>
      <w:lvlJc w:val="left"/>
      <w:pPr>
        <w:ind w:left="4604" w:hanging="360"/>
      </w:pPr>
      <w:rPr>
        <w:rFonts w:ascii="Wingdings" w:hAnsi="Wingdings" w:hint="default"/>
      </w:rPr>
    </w:lvl>
    <w:lvl w:ilvl="6" w:tplc="0D90CFD8">
      <w:start w:val="1"/>
      <w:numFmt w:val="bullet"/>
      <w:lvlText w:val=""/>
      <w:lvlJc w:val="left"/>
      <w:pPr>
        <w:ind w:left="5324" w:hanging="360"/>
      </w:pPr>
      <w:rPr>
        <w:rFonts w:ascii="Symbol" w:hAnsi="Symbol" w:hint="default"/>
      </w:rPr>
    </w:lvl>
    <w:lvl w:ilvl="7" w:tplc="4FF4D0A0">
      <w:start w:val="1"/>
      <w:numFmt w:val="bullet"/>
      <w:lvlText w:val="o"/>
      <w:lvlJc w:val="left"/>
      <w:pPr>
        <w:ind w:left="6044" w:hanging="360"/>
      </w:pPr>
      <w:rPr>
        <w:rFonts w:ascii="Courier New" w:hAnsi="Courier New" w:cs="Courier New" w:hint="default"/>
      </w:rPr>
    </w:lvl>
    <w:lvl w:ilvl="8" w:tplc="39ACF1CA">
      <w:start w:val="1"/>
      <w:numFmt w:val="bullet"/>
      <w:lvlText w:val=""/>
      <w:lvlJc w:val="left"/>
      <w:pPr>
        <w:ind w:left="6764" w:hanging="360"/>
      </w:pPr>
      <w:rPr>
        <w:rFonts w:ascii="Wingdings" w:hAnsi="Wingdings" w:hint="default"/>
      </w:rPr>
    </w:lvl>
  </w:abstractNum>
  <w:abstractNum w:abstractNumId="15">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FC42C8"/>
    <w:multiLevelType w:val="hybridMultilevel"/>
    <w:tmpl w:val="C54461C6"/>
    <w:lvl w:ilvl="0" w:tplc="874E33EC">
      <w:start w:val="1"/>
      <w:numFmt w:val="decimal"/>
      <w:lvlText w:val="%1)"/>
      <w:lvlJc w:val="left"/>
      <w:pPr>
        <w:ind w:left="1069" w:hanging="360"/>
      </w:pPr>
      <w:rPr>
        <w:rFonts w:hint="default"/>
      </w:rPr>
    </w:lvl>
    <w:lvl w:ilvl="1" w:tplc="5E8ED332">
      <w:start w:val="1"/>
      <w:numFmt w:val="lowerLetter"/>
      <w:lvlText w:val="%2."/>
      <w:lvlJc w:val="left"/>
      <w:pPr>
        <w:ind w:left="1789" w:hanging="360"/>
      </w:pPr>
    </w:lvl>
    <w:lvl w:ilvl="2" w:tplc="A75640EE">
      <w:start w:val="1"/>
      <w:numFmt w:val="lowerRoman"/>
      <w:lvlText w:val="%3."/>
      <w:lvlJc w:val="right"/>
      <w:pPr>
        <w:ind w:left="2509" w:hanging="180"/>
      </w:pPr>
    </w:lvl>
    <w:lvl w:ilvl="3" w:tplc="670CAD20">
      <w:start w:val="1"/>
      <w:numFmt w:val="decimal"/>
      <w:lvlText w:val="%4."/>
      <w:lvlJc w:val="left"/>
      <w:pPr>
        <w:ind w:left="3229" w:hanging="360"/>
      </w:pPr>
    </w:lvl>
    <w:lvl w:ilvl="4" w:tplc="311A1182">
      <w:start w:val="1"/>
      <w:numFmt w:val="lowerLetter"/>
      <w:lvlText w:val="%5."/>
      <w:lvlJc w:val="left"/>
      <w:pPr>
        <w:ind w:left="3949" w:hanging="360"/>
      </w:pPr>
    </w:lvl>
    <w:lvl w:ilvl="5" w:tplc="14F69044">
      <w:start w:val="1"/>
      <w:numFmt w:val="lowerRoman"/>
      <w:lvlText w:val="%6."/>
      <w:lvlJc w:val="right"/>
      <w:pPr>
        <w:ind w:left="4669" w:hanging="180"/>
      </w:pPr>
    </w:lvl>
    <w:lvl w:ilvl="6" w:tplc="F614160C">
      <w:start w:val="1"/>
      <w:numFmt w:val="decimal"/>
      <w:lvlText w:val="%7."/>
      <w:lvlJc w:val="left"/>
      <w:pPr>
        <w:ind w:left="5389" w:hanging="360"/>
      </w:pPr>
    </w:lvl>
    <w:lvl w:ilvl="7" w:tplc="4A446D90">
      <w:start w:val="1"/>
      <w:numFmt w:val="lowerLetter"/>
      <w:lvlText w:val="%8."/>
      <w:lvlJc w:val="left"/>
      <w:pPr>
        <w:ind w:left="6109" w:hanging="360"/>
      </w:pPr>
    </w:lvl>
    <w:lvl w:ilvl="8" w:tplc="B4967C74">
      <w:start w:val="1"/>
      <w:numFmt w:val="lowerRoman"/>
      <w:lvlText w:val="%9."/>
      <w:lvlJc w:val="right"/>
      <w:pPr>
        <w:ind w:left="6829" w:hanging="180"/>
      </w:pPr>
    </w:lvl>
  </w:abstractNum>
  <w:abstractNum w:abstractNumId="17">
    <w:nsid w:val="4A491E5B"/>
    <w:multiLevelType w:val="hybridMultilevel"/>
    <w:tmpl w:val="81D080C4"/>
    <w:lvl w:ilvl="0" w:tplc="7262A5D2">
      <w:start w:val="1"/>
      <w:numFmt w:val="decimal"/>
      <w:lvlText w:val="%1)"/>
      <w:lvlJc w:val="left"/>
      <w:pPr>
        <w:ind w:left="720" w:hanging="360"/>
      </w:pPr>
      <w:rPr>
        <w:rFonts w:hint="default"/>
      </w:rPr>
    </w:lvl>
    <w:lvl w:ilvl="1" w:tplc="EF5ADF5E">
      <w:start w:val="1"/>
      <w:numFmt w:val="lowerLetter"/>
      <w:lvlText w:val="%2."/>
      <w:lvlJc w:val="left"/>
      <w:pPr>
        <w:ind w:left="1440" w:hanging="360"/>
      </w:pPr>
    </w:lvl>
    <w:lvl w:ilvl="2" w:tplc="CEA882D6">
      <w:start w:val="1"/>
      <w:numFmt w:val="lowerRoman"/>
      <w:lvlText w:val="%3."/>
      <w:lvlJc w:val="right"/>
      <w:pPr>
        <w:ind w:left="2160" w:hanging="180"/>
      </w:pPr>
    </w:lvl>
    <w:lvl w:ilvl="3" w:tplc="B582CB60">
      <w:start w:val="1"/>
      <w:numFmt w:val="decimal"/>
      <w:lvlText w:val="%4."/>
      <w:lvlJc w:val="left"/>
      <w:pPr>
        <w:ind w:left="2880" w:hanging="360"/>
      </w:pPr>
    </w:lvl>
    <w:lvl w:ilvl="4" w:tplc="A2F8AFA8">
      <w:start w:val="1"/>
      <w:numFmt w:val="lowerLetter"/>
      <w:lvlText w:val="%5."/>
      <w:lvlJc w:val="left"/>
      <w:pPr>
        <w:ind w:left="3600" w:hanging="360"/>
      </w:pPr>
    </w:lvl>
    <w:lvl w:ilvl="5" w:tplc="574801E4">
      <w:start w:val="1"/>
      <w:numFmt w:val="lowerRoman"/>
      <w:lvlText w:val="%6."/>
      <w:lvlJc w:val="right"/>
      <w:pPr>
        <w:ind w:left="4320" w:hanging="180"/>
      </w:pPr>
    </w:lvl>
    <w:lvl w:ilvl="6" w:tplc="DEB446A6">
      <w:start w:val="1"/>
      <w:numFmt w:val="decimal"/>
      <w:lvlText w:val="%7."/>
      <w:lvlJc w:val="left"/>
      <w:pPr>
        <w:ind w:left="5040" w:hanging="360"/>
      </w:pPr>
    </w:lvl>
    <w:lvl w:ilvl="7" w:tplc="DC02C4DA">
      <w:start w:val="1"/>
      <w:numFmt w:val="lowerLetter"/>
      <w:lvlText w:val="%8."/>
      <w:lvlJc w:val="left"/>
      <w:pPr>
        <w:ind w:left="5760" w:hanging="360"/>
      </w:pPr>
    </w:lvl>
    <w:lvl w:ilvl="8" w:tplc="6916C73E">
      <w:start w:val="1"/>
      <w:numFmt w:val="lowerRoman"/>
      <w:lvlText w:val="%9."/>
      <w:lvlJc w:val="right"/>
      <w:pPr>
        <w:ind w:left="6480" w:hanging="180"/>
      </w:pPr>
    </w:lvl>
  </w:abstractNum>
  <w:abstractNum w:abstractNumId="18">
    <w:nsid w:val="55612362"/>
    <w:multiLevelType w:val="hybridMultilevel"/>
    <w:tmpl w:val="49B86504"/>
    <w:lvl w:ilvl="0" w:tplc="DC740ED0">
      <w:start w:val="1"/>
      <w:numFmt w:val="decimal"/>
      <w:lvlText w:val="%1)"/>
      <w:lvlJc w:val="left"/>
      <w:pPr>
        <w:ind w:left="961" w:hanging="360"/>
      </w:pPr>
      <w:rPr>
        <w:rFonts w:hint="default"/>
      </w:rPr>
    </w:lvl>
    <w:lvl w:ilvl="1" w:tplc="B9D817D4">
      <w:start w:val="1"/>
      <w:numFmt w:val="lowerLetter"/>
      <w:lvlText w:val="%2."/>
      <w:lvlJc w:val="left"/>
      <w:pPr>
        <w:ind w:left="1681" w:hanging="360"/>
      </w:pPr>
    </w:lvl>
    <w:lvl w:ilvl="2" w:tplc="9EB0608C">
      <w:start w:val="1"/>
      <w:numFmt w:val="lowerRoman"/>
      <w:lvlText w:val="%3."/>
      <w:lvlJc w:val="right"/>
      <w:pPr>
        <w:ind w:left="2401" w:hanging="180"/>
      </w:pPr>
    </w:lvl>
    <w:lvl w:ilvl="3" w:tplc="7718442A">
      <w:start w:val="1"/>
      <w:numFmt w:val="decimal"/>
      <w:lvlText w:val="%4."/>
      <w:lvlJc w:val="left"/>
      <w:pPr>
        <w:ind w:left="3121" w:hanging="360"/>
      </w:pPr>
    </w:lvl>
    <w:lvl w:ilvl="4" w:tplc="779CF93C">
      <w:start w:val="1"/>
      <w:numFmt w:val="lowerLetter"/>
      <w:lvlText w:val="%5."/>
      <w:lvlJc w:val="left"/>
      <w:pPr>
        <w:ind w:left="3841" w:hanging="360"/>
      </w:pPr>
    </w:lvl>
    <w:lvl w:ilvl="5" w:tplc="1EA4EFDE">
      <w:start w:val="1"/>
      <w:numFmt w:val="lowerRoman"/>
      <w:lvlText w:val="%6."/>
      <w:lvlJc w:val="right"/>
      <w:pPr>
        <w:ind w:left="4561" w:hanging="180"/>
      </w:pPr>
    </w:lvl>
    <w:lvl w:ilvl="6" w:tplc="CFAEE8AA">
      <w:start w:val="1"/>
      <w:numFmt w:val="decimal"/>
      <w:lvlText w:val="%7."/>
      <w:lvlJc w:val="left"/>
      <w:pPr>
        <w:ind w:left="5281" w:hanging="360"/>
      </w:pPr>
    </w:lvl>
    <w:lvl w:ilvl="7" w:tplc="5982335E">
      <w:start w:val="1"/>
      <w:numFmt w:val="lowerLetter"/>
      <w:lvlText w:val="%8."/>
      <w:lvlJc w:val="left"/>
      <w:pPr>
        <w:ind w:left="6001" w:hanging="360"/>
      </w:pPr>
    </w:lvl>
    <w:lvl w:ilvl="8" w:tplc="20B6697E">
      <w:start w:val="1"/>
      <w:numFmt w:val="lowerRoman"/>
      <w:lvlText w:val="%9."/>
      <w:lvlJc w:val="right"/>
      <w:pPr>
        <w:ind w:left="6721" w:hanging="180"/>
      </w:pPr>
    </w:lvl>
  </w:abstractNum>
  <w:abstractNum w:abstractNumId="19">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AE5205"/>
    <w:multiLevelType w:val="hybridMultilevel"/>
    <w:tmpl w:val="862A63A8"/>
    <w:lvl w:ilvl="0" w:tplc="89201C80">
      <w:start w:val="1"/>
      <w:numFmt w:val="decimal"/>
      <w:lvlText w:val="%1)"/>
      <w:lvlJc w:val="left"/>
      <w:pPr>
        <w:ind w:left="720" w:hanging="360"/>
      </w:pPr>
      <w:rPr>
        <w:rFonts w:hint="default"/>
      </w:rPr>
    </w:lvl>
    <w:lvl w:ilvl="1" w:tplc="A942F0A8">
      <w:start w:val="1"/>
      <w:numFmt w:val="lowerLetter"/>
      <w:lvlText w:val="%2."/>
      <w:lvlJc w:val="left"/>
      <w:pPr>
        <w:ind w:left="1440" w:hanging="360"/>
      </w:pPr>
    </w:lvl>
    <w:lvl w:ilvl="2" w:tplc="E4F4F138">
      <w:start w:val="1"/>
      <w:numFmt w:val="lowerRoman"/>
      <w:lvlText w:val="%3."/>
      <w:lvlJc w:val="right"/>
      <w:pPr>
        <w:ind w:left="2160" w:hanging="180"/>
      </w:pPr>
    </w:lvl>
    <w:lvl w:ilvl="3" w:tplc="8C9EFC7C">
      <w:start w:val="1"/>
      <w:numFmt w:val="decimal"/>
      <w:lvlText w:val="%4."/>
      <w:lvlJc w:val="left"/>
      <w:pPr>
        <w:ind w:left="2880" w:hanging="360"/>
      </w:pPr>
    </w:lvl>
    <w:lvl w:ilvl="4" w:tplc="D208114C">
      <w:start w:val="1"/>
      <w:numFmt w:val="lowerLetter"/>
      <w:lvlText w:val="%5."/>
      <w:lvlJc w:val="left"/>
      <w:pPr>
        <w:ind w:left="3600" w:hanging="360"/>
      </w:pPr>
    </w:lvl>
    <w:lvl w:ilvl="5" w:tplc="E83ABAE4">
      <w:start w:val="1"/>
      <w:numFmt w:val="lowerRoman"/>
      <w:lvlText w:val="%6."/>
      <w:lvlJc w:val="right"/>
      <w:pPr>
        <w:ind w:left="4320" w:hanging="180"/>
      </w:pPr>
    </w:lvl>
    <w:lvl w:ilvl="6" w:tplc="6BBED6A0">
      <w:start w:val="1"/>
      <w:numFmt w:val="decimal"/>
      <w:lvlText w:val="%7."/>
      <w:lvlJc w:val="left"/>
      <w:pPr>
        <w:ind w:left="5040" w:hanging="360"/>
      </w:pPr>
    </w:lvl>
    <w:lvl w:ilvl="7" w:tplc="5CB86FB0">
      <w:start w:val="1"/>
      <w:numFmt w:val="lowerLetter"/>
      <w:lvlText w:val="%8."/>
      <w:lvlJc w:val="left"/>
      <w:pPr>
        <w:ind w:left="5760" w:hanging="360"/>
      </w:pPr>
    </w:lvl>
    <w:lvl w:ilvl="8" w:tplc="12768F5C">
      <w:start w:val="1"/>
      <w:numFmt w:val="lowerRoman"/>
      <w:lvlText w:val="%9."/>
      <w:lvlJc w:val="right"/>
      <w:pPr>
        <w:ind w:left="6480" w:hanging="180"/>
      </w:pPr>
    </w:lvl>
  </w:abstractNum>
  <w:abstractNum w:abstractNumId="22">
    <w:nsid w:val="60FA1D17"/>
    <w:multiLevelType w:val="hybridMultilevel"/>
    <w:tmpl w:val="6876EE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6C664D21"/>
    <w:multiLevelType w:val="hybridMultilevel"/>
    <w:tmpl w:val="5DE802AE"/>
    <w:lvl w:ilvl="0" w:tplc="0C0EF9FA">
      <w:start w:val="1"/>
      <w:numFmt w:val="decimal"/>
      <w:lvlText w:val="%1)"/>
      <w:lvlJc w:val="left"/>
      <w:pPr>
        <w:ind w:left="961" w:hanging="360"/>
      </w:pPr>
      <w:rPr>
        <w:rFonts w:hint="default"/>
      </w:rPr>
    </w:lvl>
    <w:lvl w:ilvl="1" w:tplc="7E1A44FE">
      <w:start w:val="1"/>
      <w:numFmt w:val="lowerLetter"/>
      <w:lvlText w:val="%2."/>
      <w:lvlJc w:val="left"/>
      <w:pPr>
        <w:ind w:left="1681" w:hanging="360"/>
      </w:pPr>
    </w:lvl>
    <w:lvl w:ilvl="2" w:tplc="4656D0F6">
      <w:start w:val="1"/>
      <w:numFmt w:val="lowerRoman"/>
      <w:lvlText w:val="%3."/>
      <w:lvlJc w:val="right"/>
      <w:pPr>
        <w:ind w:left="2401" w:hanging="180"/>
      </w:pPr>
    </w:lvl>
    <w:lvl w:ilvl="3" w:tplc="EE96B5FA">
      <w:start w:val="1"/>
      <w:numFmt w:val="decimal"/>
      <w:lvlText w:val="%4."/>
      <w:lvlJc w:val="left"/>
      <w:pPr>
        <w:ind w:left="3121" w:hanging="360"/>
      </w:pPr>
    </w:lvl>
    <w:lvl w:ilvl="4" w:tplc="E6283320">
      <w:start w:val="1"/>
      <w:numFmt w:val="lowerLetter"/>
      <w:lvlText w:val="%5."/>
      <w:lvlJc w:val="left"/>
      <w:pPr>
        <w:ind w:left="3841" w:hanging="360"/>
      </w:pPr>
    </w:lvl>
    <w:lvl w:ilvl="5" w:tplc="9D00AC6E">
      <w:start w:val="1"/>
      <w:numFmt w:val="lowerRoman"/>
      <w:lvlText w:val="%6."/>
      <w:lvlJc w:val="right"/>
      <w:pPr>
        <w:ind w:left="4561" w:hanging="180"/>
      </w:pPr>
    </w:lvl>
    <w:lvl w:ilvl="6" w:tplc="89C8217E">
      <w:start w:val="1"/>
      <w:numFmt w:val="decimal"/>
      <w:lvlText w:val="%7."/>
      <w:lvlJc w:val="left"/>
      <w:pPr>
        <w:ind w:left="5281" w:hanging="360"/>
      </w:pPr>
    </w:lvl>
    <w:lvl w:ilvl="7" w:tplc="204EC048">
      <w:start w:val="1"/>
      <w:numFmt w:val="lowerLetter"/>
      <w:lvlText w:val="%8."/>
      <w:lvlJc w:val="left"/>
      <w:pPr>
        <w:ind w:left="6001" w:hanging="360"/>
      </w:pPr>
    </w:lvl>
    <w:lvl w:ilvl="8" w:tplc="412C96B2">
      <w:start w:val="1"/>
      <w:numFmt w:val="lowerRoman"/>
      <w:lvlText w:val="%9."/>
      <w:lvlJc w:val="right"/>
      <w:pPr>
        <w:ind w:left="6721" w:hanging="180"/>
      </w:pPr>
    </w:lvl>
  </w:abstractNum>
  <w:abstractNum w:abstractNumId="24">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5"/>
  </w:num>
  <w:num w:numId="2">
    <w:abstractNumId w:val="12"/>
  </w:num>
  <w:num w:numId="3">
    <w:abstractNumId w:val="24"/>
  </w:num>
  <w:num w:numId="4">
    <w:abstractNumId w:val="7"/>
  </w:num>
  <w:num w:numId="5">
    <w:abstractNumId w:val="2"/>
  </w:num>
  <w:num w:numId="6">
    <w:abstractNumId w:val="9"/>
  </w:num>
  <w:num w:numId="7">
    <w:abstractNumId w:val="0"/>
  </w:num>
  <w:num w:numId="8">
    <w:abstractNumId w:val="20"/>
  </w:num>
  <w:num w:numId="9">
    <w:abstractNumId w:val="15"/>
  </w:num>
  <w:num w:numId="10">
    <w:abstractNumId w:val="25"/>
  </w:num>
  <w:num w:numId="11">
    <w:abstractNumId w:val="10"/>
  </w:num>
  <w:num w:numId="12">
    <w:abstractNumId w:val="19"/>
  </w:num>
  <w:num w:numId="13">
    <w:abstractNumId w:val="22"/>
  </w:num>
  <w:num w:numId="14">
    <w:abstractNumId w:val="13"/>
  </w:num>
  <w:num w:numId="15">
    <w:abstractNumId w:val="23"/>
  </w:num>
  <w:num w:numId="16">
    <w:abstractNumId w:val="8"/>
  </w:num>
  <w:num w:numId="17">
    <w:abstractNumId w:val="3"/>
  </w:num>
  <w:num w:numId="18">
    <w:abstractNumId w:val="1"/>
  </w:num>
  <w:num w:numId="19">
    <w:abstractNumId w:val="4"/>
  </w:num>
  <w:num w:numId="20">
    <w:abstractNumId w:val="6"/>
  </w:num>
  <w:num w:numId="21">
    <w:abstractNumId w:val="17"/>
  </w:num>
  <w:num w:numId="22">
    <w:abstractNumId w:val="11"/>
  </w:num>
  <w:num w:numId="23">
    <w:abstractNumId w:val="18"/>
  </w:num>
  <w:num w:numId="24">
    <w:abstractNumId w:val="21"/>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A12"/>
    <w:rsid w:val="00004CC1"/>
    <w:rsid w:val="00004CF0"/>
    <w:rsid w:val="0000534B"/>
    <w:rsid w:val="000053B3"/>
    <w:rsid w:val="00005855"/>
    <w:rsid w:val="00005CB3"/>
    <w:rsid w:val="00005D0E"/>
    <w:rsid w:val="00005DC7"/>
    <w:rsid w:val="0000660F"/>
    <w:rsid w:val="0000734D"/>
    <w:rsid w:val="000073DD"/>
    <w:rsid w:val="0000741C"/>
    <w:rsid w:val="000076F4"/>
    <w:rsid w:val="00007767"/>
    <w:rsid w:val="00007960"/>
    <w:rsid w:val="00007A68"/>
    <w:rsid w:val="00007C2D"/>
    <w:rsid w:val="00007EC2"/>
    <w:rsid w:val="00007FE4"/>
    <w:rsid w:val="00010603"/>
    <w:rsid w:val="00010743"/>
    <w:rsid w:val="000110B2"/>
    <w:rsid w:val="0001113C"/>
    <w:rsid w:val="0001122A"/>
    <w:rsid w:val="0001214D"/>
    <w:rsid w:val="0001215E"/>
    <w:rsid w:val="00012933"/>
    <w:rsid w:val="00012FF0"/>
    <w:rsid w:val="00013001"/>
    <w:rsid w:val="00013C98"/>
    <w:rsid w:val="00014191"/>
    <w:rsid w:val="000142A4"/>
    <w:rsid w:val="0001464B"/>
    <w:rsid w:val="00014854"/>
    <w:rsid w:val="00014EA0"/>
    <w:rsid w:val="00014F04"/>
    <w:rsid w:val="000155A5"/>
    <w:rsid w:val="00015A37"/>
    <w:rsid w:val="00015C2F"/>
    <w:rsid w:val="00016452"/>
    <w:rsid w:val="00016527"/>
    <w:rsid w:val="000167FA"/>
    <w:rsid w:val="00016BAB"/>
    <w:rsid w:val="00017251"/>
    <w:rsid w:val="000174F2"/>
    <w:rsid w:val="0001778F"/>
    <w:rsid w:val="0001782E"/>
    <w:rsid w:val="000178A8"/>
    <w:rsid w:val="00017A64"/>
    <w:rsid w:val="00017BEC"/>
    <w:rsid w:val="00020005"/>
    <w:rsid w:val="000205B0"/>
    <w:rsid w:val="00020E86"/>
    <w:rsid w:val="00020ED1"/>
    <w:rsid w:val="00021329"/>
    <w:rsid w:val="00021B7E"/>
    <w:rsid w:val="00022103"/>
    <w:rsid w:val="00022276"/>
    <w:rsid w:val="00022325"/>
    <w:rsid w:val="000226B1"/>
    <w:rsid w:val="00022E4F"/>
    <w:rsid w:val="00022EA3"/>
    <w:rsid w:val="00022EB7"/>
    <w:rsid w:val="000230FD"/>
    <w:rsid w:val="000238E7"/>
    <w:rsid w:val="00023E97"/>
    <w:rsid w:val="00024036"/>
    <w:rsid w:val="0002427A"/>
    <w:rsid w:val="00024403"/>
    <w:rsid w:val="000244C5"/>
    <w:rsid w:val="000244DF"/>
    <w:rsid w:val="000246AC"/>
    <w:rsid w:val="00024C98"/>
    <w:rsid w:val="00024E20"/>
    <w:rsid w:val="0002512A"/>
    <w:rsid w:val="00025332"/>
    <w:rsid w:val="00025409"/>
    <w:rsid w:val="00025485"/>
    <w:rsid w:val="00025732"/>
    <w:rsid w:val="00025970"/>
    <w:rsid w:val="00025B14"/>
    <w:rsid w:val="00025E39"/>
    <w:rsid w:val="00025E66"/>
    <w:rsid w:val="00026C42"/>
    <w:rsid w:val="00026D4D"/>
    <w:rsid w:val="00027106"/>
    <w:rsid w:val="0002719E"/>
    <w:rsid w:val="00027540"/>
    <w:rsid w:val="00030142"/>
    <w:rsid w:val="00030914"/>
    <w:rsid w:val="00030FC7"/>
    <w:rsid w:val="00031D30"/>
    <w:rsid w:val="000325AF"/>
    <w:rsid w:val="0003289D"/>
    <w:rsid w:val="0003291D"/>
    <w:rsid w:val="00032ABF"/>
    <w:rsid w:val="00032AD1"/>
    <w:rsid w:val="000331F7"/>
    <w:rsid w:val="000334D3"/>
    <w:rsid w:val="000335DD"/>
    <w:rsid w:val="0003374A"/>
    <w:rsid w:val="00033A14"/>
    <w:rsid w:val="00033DCB"/>
    <w:rsid w:val="00033E1B"/>
    <w:rsid w:val="000347DC"/>
    <w:rsid w:val="0003488B"/>
    <w:rsid w:val="00034EE4"/>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925"/>
    <w:rsid w:val="00036F73"/>
    <w:rsid w:val="00037965"/>
    <w:rsid w:val="00037C64"/>
    <w:rsid w:val="00037E26"/>
    <w:rsid w:val="00040C29"/>
    <w:rsid w:val="00041924"/>
    <w:rsid w:val="000419AB"/>
    <w:rsid w:val="000424CF"/>
    <w:rsid w:val="00042AB8"/>
    <w:rsid w:val="00042DD1"/>
    <w:rsid w:val="0004315B"/>
    <w:rsid w:val="000432AE"/>
    <w:rsid w:val="0004341B"/>
    <w:rsid w:val="00043938"/>
    <w:rsid w:val="00043957"/>
    <w:rsid w:val="00043B22"/>
    <w:rsid w:val="00043E1C"/>
    <w:rsid w:val="00043E7C"/>
    <w:rsid w:val="00044035"/>
    <w:rsid w:val="00044175"/>
    <w:rsid w:val="0004430B"/>
    <w:rsid w:val="000445E0"/>
    <w:rsid w:val="00044A99"/>
    <w:rsid w:val="00044AC4"/>
    <w:rsid w:val="00044D70"/>
    <w:rsid w:val="00045466"/>
    <w:rsid w:val="000457DC"/>
    <w:rsid w:val="00045C47"/>
    <w:rsid w:val="00045CF7"/>
    <w:rsid w:val="000461B7"/>
    <w:rsid w:val="00046268"/>
    <w:rsid w:val="000463C8"/>
    <w:rsid w:val="0004699C"/>
    <w:rsid w:val="00046D99"/>
    <w:rsid w:val="00046E7F"/>
    <w:rsid w:val="00046EA1"/>
    <w:rsid w:val="00046EF0"/>
    <w:rsid w:val="0004723C"/>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B56"/>
    <w:rsid w:val="00052CA7"/>
    <w:rsid w:val="00053403"/>
    <w:rsid w:val="00053D8D"/>
    <w:rsid w:val="00053FBA"/>
    <w:rsid w:val="00054281"/>
    <w:rsid w:val="000544FC"/>
    <w:rsid w:val="00054821"/>
    <w:rsid w:val="00054C4A"/>
    <w:rsid w:val="00054CB5"/>
    <w:rsid w:val="00054F07"/>
    <w:rsid w:val="0005527F"/>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DFC"/>
    <w:rsid w:val="00062062"/>
    <w:rsid w:val="00062107"/>
    <w:rsid w:val="0006221B"/>
    <w:rsid w:val="00062C43"/>
    <w:rsid w:val="00062E0D"/>
    <w:rsid w:val="000632E1"/>
    <w:rsid w:val="000634B8"/>
    <w:rsid w:val="000636C8"/>
    <w:rsid w:val="000636FD"/>
    <w:rsid w:val="0006574C"/>
    <w:rsid w:val="000658D5"/>
    <w:rsid w:val="00065AF7"/>
    <w:rsid w:val="00065C6B"/>
    <w:rsid w:val="00065F7D"/>
    <w:rsid w:val="000663C3"/>
    <w:rsid w:val="00066531"/>
    <w:rsid w:val="00066651"/>
    <w:rsid w:val="00066BC9"/>
    <w:rsid w:val="000673B6"/>
    <w:rsid w:val="00067704"/>
    <w:rsid w:val="000677F5"/>
    <w:rsid w:val="00067916"/>
    <w:rsid w:val="00067A79"/>
    <w:rsid w:val="00067D98"/>
    <w:rsid w:val="00067E3C"/>
    <w:rsid w:val="00070202"/>
    <w:rsid w:val="000704BD"/>
    <w:rsid w:val="00070AE9"/>
    <w:rsid w:val="00070B30"/>
    <w:rsid w:val="00070BE0"/>
    <w:rsid w:val="00070C8B"/>
    <w:rsid w:val="00070D88"/>
    <w:rsid w:val="0007104D"/>
    <w:rsid w:val="000715C4"/>
    <w:rsid w:val="000718DA"/>
    <w:rsid w:val="00072162"/>
    <w:rsid w:val="00072587"/>
    <w:rsid w:val="00072607"/>
    <w:rsid w:val="00072714"/>
    <w:rsid w:val="00072DEA"/>
    <w:rsid w:val="00073896"/>
    <w:rsid w:val="00073F3A"/>
    <w:rsid w:val="00073FDC"/>
    <w:rsid w:val="0007416A"/>
    <w:rsid w:val="000741C0"/>
    <w:rsid w:val="000746BA"/>
    <w:rsid w:val="000749FB"/>
    <w:rsid w:val="000750F0"/>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DD5"/>
    <w:rsid w:val="00084E17"/>
    <w:rsid w:val="0008518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921"/>
    <w:rsid w:val="00091DE2"/>
    <w:rsid w:val="00091E27"/>
    <w:rsid w:val="00091F6F"/>
    <w:rsid w:val="000921B6"/>
    <w:rsid w:val="000921C1"/>
    <w:rsid w:val="00092330"/>
    <w:rsid w:val="0009261D"/>
    <w:rsid w:val="000926AE"/>
    <w:rsid w:val="00092718"/>
    <w:rsid w:val="0009271A"/>
    <w:rsid w:val="00092A81"/>
    <w:rsid w:val="00092AD8"/>
    <w:rsid w:val="00092B37"/>
    <w:rsid w:val="00092D5E"/>
    <w:rsid w:val="0009308B"/>
    <w:rsid w:val="0009312B"/>
    <w:rsid w:val="00093225"/>
    <w:rsid w:val="000939DD"/>
    <w:rsid w:val="00094033"/>
    <w:rsid w:val="00094536"/>
    <w:rsid w:val="00094DD1"/>
    <w:rsid w:val="00094E40"/>
    <w:rsid w:val="00094FCF"/>
    <w:rsid w:val="00095143"/>
    <w:rsid w:val="0009588B"/>
    <w:rsid w:val="00095A64"/>
    <w:rsid w:val="00095BB7"/>
    <w:rsid w:val="00095EAF"/>
    <w:rsid w:val="000960A2"/>
    <w:rsid w:val="00096877"/>
    <w:rsid w:val="00096AEC"/>
    <w:rsid w:val="00096C6E"/>
    <w:rsid w:val="0009704D"/>
    <w:rsid w:val="00097169"/>
    <w:rsid w:val="0009722F"/>
    <w:rsid w:val="00097265"/>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4A9"/>
    <w:rsid w:val="000A256D"/>
    <w:rsid w:val="000A291D"/>
    <w:rsid w:val="000A2B90"/>
    <w:rsid w:val="000A2BC4"/>
    <w:rsid w:val="000A2F63"/>
    <w:rsid w:val="000A33FF"/>
    <w:rsid w:val="000A36EF"/>
    <w:rsid w:val="000A3C02"/>
    <w:rsid w:val="000A4163"/>
    <w:rsid w:val="000A485B"/>
    <w:rsid w:val="000A48FF"/>
    <w:rsid w:val="000A5C6F"/>
    <w:rsid w:val="000A6270"/>
    <w:rsid w:val="000A66BD"/>
    <w:rsid w:val="000A686F"/>
    <w:rsid w:val="000A6DBA"/>
    <w:rsid w:val="000A727E"/>
    <w:rsid w:val="000A72CF"/>
    <w:rsid w:val="000A7694"/>
    <w:rsid w:val="000A78B6"/>
    <w:rsid w:val="000A7C10"/>
    <w:rsid w:val="000B0794"/>
    <w:rsid w:val="000B07A9"/>
    <w:rsid w:val="000B0BEE"/>
    <w:rsid w:val="000B105B"/>
    <w:rsid w:val="000B1219"/>
    <w:rsid w:val="000B1394"/>
    <w:rsid w:val="000B1EBB"/>
    <w:rsid w:val="000B1F59"/>
    <w:rsid w:val="000B276A"/>
    <w:rsid w:val="000B2B6D"/>
    <w:rsid w:val="000B348E"/>
    <w:rsid w:val="000B462E"/>
    <w:rsid w:val="000B49D4"/>
    <w:rsid w:val="000B4AC7"/>
    <w:rsid w:val="000B4E73"/>
    <w:rsid w:val="000B53B3"/>
    <w:rsid w:val="000B5745"/>
    <w:rsid w:val="000B579E"/>
    <w:rsid w:val="000B5B53"/>
    <w:rsid w:val="000B5B68"/>
    <w:rsid w:val="000B5E9E"/>
    <w:rsid w:val="000B6016"/>
    <w:rsid w:val="000B60D2"/>
    <w:rsid w:val="000B661C"/>
    <w:rsid w:val="000B66FE"/>
    <w:rsid w:val="000B683A"/>
    <w:rsid w:val="000B7008"/>
    <w:rsid w:val="000B76F8"/>
    <w:rsid w:val="000B79CA"/>
    <w:rsid w:val="000B7A5B"/>
    <w:rsid w:val="000C01BC"/>
    <w:rsid w:val="000C02BA"/>
    <w:rsid w:val="000C043A"/>
    <w:rsid w:val="000C069E"/>
    <w:rsid w:val="000C0BB1"/>
    <w:rsid w:val="000C0D7A"/>
    <w:rsid w:val="000C1044"/>
    <w:rsid w:val="000C10AA"/>
    <w:rsid w:val="000C12AD"/>
    <w:rsid w:val="000C13BF"/>
    <w:rsid w:val="000C1938"/>
    <w:rsid w:val="000C2162"/>
    <w:rsid w:val="000C22F9"/>
    <w:rsid w:val="000C2A7E"/>
    <w:rsid w:val="000C2F62"/>
    <w:rsid w:val="000C300E"/>
    <w:rsid w:val="000C36C5"/>
    <w:rsid w:val="000C3788"/>
    <w:rsid w:val="000C3959"/>
    <w:rsid w:val="000C3DC0"/>
    <w:rsid w:val="000C3E1C"/>
    <w:rsid w:val="000C4029"/>
    <w:rsid w:val="000C4117"/>
    <w:rsid w:val="000C4BFC"/>
    <w:rsid w:val="000C536E"/>
    <w:rsid w:val="000C5409"/>
    <w:rsid w:val="000C5860"/>
    <w:rsid w:val="000C58BF"/>
    <w:rsid w:val="000C5CB3"/>
    <w:rsid w:val="000C5DC9"/>
    <w:rsid w:val="000C5FBD"/>
    <w:rsid w:val="000C605D"/>
    <w:rsid w:val="000C68C5"/>
    <w:rsid w:val="000C68DE"/>
    <w:rsid w:val="000C7450"/>
    <w:rsid w:val="000C76DA"/>
    <w:rsid w:val="000C77C3"/>
    <w:rsid w:val="000C7811"/>
    <w:rsid w:val="000C79D1"/>
    <w:rsid w:val="000C79E6"/>
    <w:rsid w:val="000D01CB"/>
    <w:rsid w:val="000D0596"/>
    <w:rsid w:val="000D060D"/>
    <w:rsid w:val="000D093E"/>
    <w:rsid w:val="000D0E51"/>
    <w:rsid w:val="000D0F95"/>
    <w:rsid w:val="000D1273"/>
    <w:rsid w:val="000D1DD6"/>
    <w:rsid w:val="000D1E67"/>
    <w:rsid w:val="000D207E"/>
    <w:rsid w:val="000D2094"/>
    <w:rsid w:val="000D21AD"/>
    <w:rsid w:val="000D25D1"/>
    <w:rsid w:val="000D2691"/>
    <w:rsid w:val="000D2763"/>
    <w:rsid w:val="000D2B7F"/>
    <w:rsid w:val="000D300A"/>
    <w:rsid w:val="000D3571"/>
    <w:rsid w:val="000D373A"/>
    <w:rsid w:val="000D3907"/>
    <w:rsid w:val="000D3942"/>
    <w:rsid w:val="000D3BA8"/>
    <w:rsid w:val="000D3CE3"/>
    <w:rsid w:val="000D482F"/>
    <w:rsid w:val="000D4BA8"/>
    <w:rsid w:val="000D4DB0"/>
    <w:rsid w:val="000D50A3"/>
    <w:rsid w:val="000D50AD"/>
    <w:rsid w:val="000D5704"/>
    <w:rsid w:val="000D5F88"/>
    <w:rsid w:val="000D6170"/>
    <w:rsid w:val="000D61F1"/>
    <w:rsid w:val="000D6226"/>
    <w:rsid w:val="000D69AB"/>
    <w:rsid w:val="000D6A8E"/>
    <w:rsid w:val="000D6F52"/>
    <w:rsid w:val="000D6FD8"/>
    <w:rsid w:val="000D702D"/>
    <w:rsid w:val="000D75A1"/>
    <w:rsid w:val="000D75D0"/>
    <w:rsid w:val="000D7767"/>
    <w:rsid w:val="000D77C6"/>
    <w:rsid w:val="000D7B49"/>
    <w:rsid w:val="000D7EEA"/>
    <w:rsid w:val="000E00D6"/>
    <w:rsid w:val="000E03A9"/>
    <w:rsid w:val="000E041C"/>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88"/>
    <w:rsid w:val="000F09B1"/>
    <w:rsid w:val="000F0CAE"/>
    <w:rsid w:val="000F0FAD"/>
    <w:rsid w:val="000F1028"/>
    <w:rsid w:val="000F1171"/>
    <w:rsid w:val="000F18B9"/>
    <w:rsid w:val="000F1CD5"/>
    <w:rsid w:val="000F2046"/>
    <w:rsid w:val="000F217E"/>
    <w:rsid w:val="000F22D0"/>
    <w:rsid w:val="000F2399"/>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A88"/>
    <w:rsid w:val="000F4ADA"/>
    <w:rsid w:val="000F5704"/>
    <w:rsid w:val="000F5A04"/>
    <w:rsid w:val="000F5FC2"/>
    <w:rsid w:val="000F6184"/>
    <w:rsid w:val="000F641C"/>
    <w:rsid w:val="000F6748"/>
    <w:rsid w:val="000F6A2B"/>
    <w:rsid w:val="000F6E94"/>
    <w:rsid w:val="000F6FB4"/>
    <w:rsid w:val="000F705B"/>
    <w:rsid w:val="000F751B"/>
    <w:rsid w:val="000F7824"/>
    <w:rsid w:val="000F7BB7"/>
    <w:rsid w:val="00100CB1"/>
    <w:rsid w:val="00100CCE"/>
    <w:rsid w:val="00100E6F"/>
    <w:rsid w:val="001013E4"/>
    <w:rsid w:val="001014ED"/>
    <w:rsid w:val="00102896"/>
    <w:rsid w:val="001028DF"/>
    <w:rsid w:val="00102ED4"/>
    <w:rsid w:val="001033D0"/>
    <w:rsid w:val="0010351D"/>
    <w:rsid w:val="00103B72"/>
    <w:rsid w:val="00103C45"/>
    <w:rsid w:val="00103CFB"/>
    <w:rsid w:val="00104340"/>
    <w:rsid w:val="001046EE"/>
    <w:rsid w:val="00105111"/>
    <w:rsid w:val="001059DD"/>
    <w:rsid w:val="00105B00"/>
    <w:rsid w:val="00105CAE"/>
    <w:rsid w:val="00105CBB"/>
    <w:rsid w:val="00106328"/>
    <w:rsid w:val="00106D7E"/>
    <w:rsid w:val="00106F78"/>
    <w:rsid w:val="00106F8C"/>
    <w:rsid w:val="00107082"/>
    <w:rsid w:val="00107185"/>
    <w:rsid w:val="0010728E"/>
    <w:rsid w:val="001073D2"/>
    <w:rsid w:val="00107986"/>
    <w:rsid w:val="00107BB4"/>
    <w:rsid w:val="001101A6"/>
    <w:rsid w:val="00110391"/>
    <w:rsid w:val="00110408"/>
    <w:rsid w:val="0011045F"/>
    <w:rsid w:val="001104F8"/>
    <w:rsid w:val="001105EC"/>
    <w:rsid w:val="001106B9"/>
    <w:rsid w:val="00110A9C"/>
    <w:rsid w:val="00110C5F"/>
    <w:rsid w:val="00110E63"/>
    <w:rsid w:val="00111774"/>
    <w:rsid w:val="00111866"/>
    <w:rsid w:val="00111D43"/>
    <w:rsid w:val="00111DE4"/>
    <w:rsid w:val="001127EB"/>
    <w:rsid w:val="00112A09"/>
    <w:rsid w:val="00112D13"/>
    <w:rsid w:val="00112E1B"/>
    <w:rsid w:val="00112F21"/>
    <w:rsid w:val="00113237"/>
    <w:rsid w:val="00113862"/>
    <w:rsid w:val="00114A92"/>
    <w:rsid w:val="00114CEE"/>
    <w:rsid w:val="00114D71"/>
    <w:rsid w:val="00114DCC"/>
    <w:rsid w:val="0011504E"/>
    <w:rsid w:val="001153A8"/>
    <w:rsid w:val="00115A87"/>
    <w:rsid w:val="00115EB0"/>
    <w:rsid w:val="00116349"/>
    <w:rsid w:val="00116463"/>
    <w:rsid w:val="0011690C"/>
    <w:rsid w:val="00116B3D"/>
    <w:rsid w:val="00116B49"/>
    <w:rsid w:val="00116BE5"/>
    <w:rsid w:val="001179C6"/>
    <w:rsid w:val="00117BCF"/>
    <w:rsid w:val="00117F70"/>
    <w:rsid w:val="00120037"/>
    <w:rsid w:val="00120051"/>
    <w:rsid w:val="001205E4"/>
    <w:rsid w:val="001208DF"/>
    <w:rsid w:val="00120B1E"/>
    <w:rsid w:val="00120E63"/>
    <w:rsid w:val="00121022"/>
    <w:rsid w:val="00122138"/>
    <w:rsid w:val="001221F5"/>
    <w:rsid w:val="00122352"/>
    <w:rsid w:val="0012247C"/>
    <w:rsid w:val="0012295A"/>
    <w:rsid w:val="00122FD9"/>
    <w:rsid w:val="001230D5"/>
    <w:rsid w:val="001230E5"/>
    <w:rsid w:val="00123685"/>
    <w:rsid w:val="00123840"/>
    <w:rsid w:val="00123890"/>
    <w:rsid w:val="001238F6"/>
    <w:rsid w:val="001240AC"/>
    <w:rsid w:val="001243C1"/>
    <w:rsid w:val="00124754"/>
    <w:rsid w:val="00124AEE"/>
    <w:rsid w:val="00124ED4"/>
    <w:rsid w:val="00124F47"/>
    <w:rsid w:val="0012541C"/>
    <w:rsid w:val="00125583"/>
    <w:rsid w:val="001258A1"/>
    <w:rsid w:val="00125946"/>
    <w:rsid w:val="00125EAA"/>
    <w:rsid w:val="00126002"/>
    <w:rsid w:val="001261E5"/>
    <w:rsid w:val="0012662B"/>
    <w:rsid w:val="00126C5E"/>
    <w:rsid w:val="001270F7"/>
    <w:rsid w:val="001274C6"/>
    <w:rsid w:val="001276F3"/>
    <w:rsid w:val="00127D61"/>
    <w:rsid w:val="00127D67"/>
    <w:rsid w:val="00127D7A"/>
    <w:rsid w:val="00127DBE"/>
    <w:rsid w:val="00127F5F"/>
    <w:rsid w:val="00127F83"/>
    <w:rsid w:val="00130006"/>
    <w:rsid w:val="0013025D"/>
    <w:rsid w:val="001305F1"/>
    <w:rsid w:val="00130A21"/>
    <w:rsid w:val="00130A2E"/>
    <w:rsid w:val="00130FA0"/>
    <w:rsid w:val="00131134"/>
    <w:rsid w:val="00131A3D"/>
    <w:rsid w:val="00131A4F"/>
    <w:rsid w:val="00131DD4"/>
    <w:rsid w:val="00131FFA"/>
    <w:rsid w:val="00132B39"/>
    <w:rsid w:val="00132C76"/>
    <w:rsid w:val="00132D55"/>
    <w:rsid w:val="00132FA3"/>
    <w:rsid w:val="001332A4"/>
    <w:rsid w:val="001335DF"/>
    <w:rsid w:val="0013390F"/>
    <w:rsid w:val="00133CCC"/>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32B"/>
    <w:rsid w:val="00140B80"/>
    <w:rsid w:val="00141A3B"/>
    <w:rsid w:val="00141B3E"/>
    <w:rsid w:val="00141DF7"/>
    <w:rsid w:val="0014284E"/>
    <w:rsid w:val="0014285D"/>
    <w:rsid w:val="00142955"/>
    <w:rsid w:val="00142A49"/>
    <w:rsid w:val="00142D2B"/>
    <w:rsid w:val="00142F45"/>
    <w:rsid w:val="00142FA1"/>
    <w:rsid w:val="0014301C"/>
    <w:rsid w:val="001430D8"/>
    <w:rsid w:val="001431CF"/>
    <w:rsid w:val="00143641"/>
    <w:rsid w:val="001439D6"/>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513"/>
    <w:rsid w:val="001466F4"/>
    <w:rsid w:val="00146A2D"/>
    <w:rsid w:val="00146FAA"/>
    <w:rsid w:val="00147134"/>
    <w:rsid w:val="00147AA9"/>
    <w:rsid w:val="00147C87"/>
    <w:rsid w:val="00147D16"/>
    <w:rsid w:val="00147F22"/>
    <w:rsid w:val="00150373"/>
    <w:rsid w:val="00150397"/>
    <w:rsid w:val="001505F5"/>
    <w:rsid w:val="00150841"/>
    <w:rsid w:val="00150B45"/>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6D4"/>
    <w:rsid w:val="00154745"/>
    <w:rsid w:val="00154B32"/>
    <w:rsid w:val="00154D46"/>
    <w:rsid w:val="00154F74"/>
    <w:rsid w:val="00154FA0"/>
    <w:rsid w:val="00155184"/>
    <w:rsid w:val="00155368"/>
    <w:rsid w:val="001553BE"/>
    <w:rsid w:val="001559C7"/>
    <w:rsid w:val="00155A62"/>
    <w:rsid w:val="00155F14"/>
    <w:rsid w:val="00156C16"/>
    <w:rsid w:val="00156C50"/>
    <w:rsid w:val="00156CD5"/>
    <w:rsid w:val="00157018"/>
    <w:rsid w:val="00157481"/>
    <w:rsid w:val="0016013B"/>
    <w:rsid w:val="0016021E"/>
    <w:rsid w:val="00160889"/>
    <w:rsid w:val="00160DD2"/>
    <w:rsid w:val="00161058"/>
    <w:rsid w:val="0016122B"/>
    <w:rsid w:val="00161270"/>
    <w:rsid w:val="001612CF"/>
    <w:rsid w:val="00161682"/>
    <w:rsid w:val="00161875"/>
    <w:rsid w:val="001619BD"/>
    <w:rsid w:val="0016268F"/>
    <w:rsid w:val="00162889"/>
    <w:rsid w:val="00162E6B"/>
    <w:rsid w:val="00162EAF"/>
    <w:rsid w:val="00163337"/>
    <w:rsid w:val="001633B4"/>
    <w:rsid w:val="001636EF"/>
    <w:rsid w:val="001638B9"/>
    <w:rsid w:val="001638CF"/>
    <w:rsid w:val="00164DEB"/>
    <w:rsid w:val="00164EF9"/>
    <w:rsid w:val="001650EC"/>
    <w:rsid w:val="00165876"/>
    <w:rsid w:val="0016596A"/>
    <w:rsid w:val="00165D52"/>
    <w:rsid w:val="00165E58"/>
    <w:rsid w:val="001664C8"/>
    <w:rsid w:val="0016661A"/>
    <w:rsid w:val="0016664B"/>
    <w:rsid w:val="00166969"/>
    <w:rsid w:val="00166AE0"/>
    <w:rsid w:val="00166BF1"/>
    <w:rsid w:val="00166CA7"/>
    <w:rsid w:val="00166CB4"/>
    <w:rsid w:val="001673FE"/>
    <w:rsid w:val="00167539"/>
    <w:rsid w:val="00167713"/>
    <w:rsid w:val="001677A6"/>
    <w:rsid w:val="0016786B"/>
    <w:rsid w:val="00167C27"/>
    <w:rsid w:val="00170688"/>
    <w:rsid w:val="001709B7"/>
    <w:rsid w:val="00170A58"/>
    <w:rsid w:val="00170B2B"/>
    <w:rsid w:val="0017118C"/>
    <w:rsid w:val="001711EA"/>
    <w:rsid w:val="001713AF"/>
    <w:rsid w:val="00171495"/>
    <w:rsid w:val="00171765"/>
    <w:rsid w:val="001717A5"/>
    <w:rsid w:val="001717AB"/>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805"/>
    <w:rsid w:val="0017591D"/>
    <w:rsid w:val="00175A2B"/>
    <w:rsid w:val="00175F05"/>
    <w:rsid w:val="00176348"/>
    <w:rsid w:val="001764B8"/>
    <w:rsid w:val="001765EB"/>
    <w:rsid w:val="0017687D"/>
    <w:rsid w:val="00176D66"/>
    <w:rsid w:val="001775E4"/>
    <w:rsid w:val="00177920"/>
    <w:rsid w:val="00177A9D"/>
    <w:rsid w:val="00177AA8"/>
    <w:rsid w:val="001800B5"/>
    <w:rsid w:val="001803FF"/>
    <w:rsid w:val="00180936"/>
    <w:rsid w:val="00180AC6"/>
    <w:rsid w:val="00180CCB"/>
    <w:rsid w:val="00180DD5"/>
    <w:rsid w:val="00180FAB"/>
    <w:rsid w:val="001812AF"/>
    <w:rsid w:val="00181370"/>
    <w:rsid w:val="00181787"/>
    <w:rsid w:val="001818D9"/>
    <w:rsid w:val="0018196B"/>
    <w:rsid w:val="00181CEC"/>
    <w:rsid w:val="001822EE"/>
    <w:rsid w:val="00182B7F"/>
    <w:rsid w:val="00183040"/>
    <w:rsid w:val="001830E5"/>
    <w:rsid w:val="00183133"/>
    <w:rsid w:val="00183836"/>
    <w:rsid w:val="00183B4A"/>
    <w:rsid w:val="00183C33"/>
    <w:rsid w:val="00183DBB"/>
    <w:rsid w:val="00183F1A"/>
    <w:rsid w:val="001849C4"/>
    <w:rsid w:val="00184AD1"/>
    <w:rsid w:val="00184B8A"/>
    <w:rsid w:val="001851F2"/>
    <w:rsid w:val="0018545A"/>
    <w:rsid w:val="0018599E"/>
    <w:rsid w:val="00185A73"/>
    <w:rsid w:val="00185BA9"/>
    <w:rsid w:val="00186F52"/>
    <w:rsid w:val="001872E4"/>
    <w:rsid w:val="0018736C"/>
    <w:rsid w:val="00187848"/>
    <w:rsid w:val="00187D1F"/>
    <w:rsid w:val="00187DD9"/>
    <w:rsid w:val="00190051"/>
    <w:rsid w:val="00190570"/>
    <w:rsid w:val="00190908"/>
    <w:rsid w:val="0019094C"/>
    <w:rsid w:val="00190BC4"/>
    <w:rsid w:val="001914C2"/>
    <w:rsid w:val="001915BE"/>
    <w:rsid w:val="001916E9"/>
    <w:rsid w:val="00191CF9"/>
    <w:rsid w:val="00191D63"/>
    <w:rsid w:val="0019218D"/>
    <w:rsid w:val="0019258F"/>
    <w:rsid w:val="001926C5"/>
    <w:rsid w:val="001929EA"/>
    <w:rsid w:val="00192AF8"/>
    <w:rsid w:val="00192EFB"/>
    <w:rsid w:val="0019324F"/>
    <w:rsid w:val="0019357D"/>
    <w:rsid w:val="0019392E"/>
    <w:rsid w:val="00193F68"/>
    <w:rsid w:val="00193F7C"/>
    <w:rsid w:val="001945B5"/>
    <w:rsid w:val="00194C37"/>
    <w:rsid w:val="00194C7B"/>
    <w:rsid w:val="001956E9"/>
    <w:rsid w:val="00195F64"/>
    <w:rsid w:val="001960F3"/>
    <w:rsid w:val="00196236"/>
    <w:rsid w:val="0019662A"/>
    <w:rsid w:val="00196CD5"/>
    <w:rsid w:val="00196E56"/>
    <w:rsid w:val="00196FAF"/>
    <w:rsid w:val="00197060"/>
    <w:rsid w:val="00197826"/>
    <w:rsid w:val="001A004E"/>
    <w:rsid w:val="001A0209"/>
    <w:rsid w:val="001A0329"/>
    <w:rsid w:val="001A0F03"/>
    <w:rsid w:val="001A0F8C"/>
    <w:rsid w:val="001A16D3"/>
    <w:rsid w:val="001A1EF5"/>
    <w:rsid w:val="001A203F"/>
    <w:rsid w:val="001A257B"/>
    <w:rsid w:val="001A2CB4"/>
    <w:rsid w:val="001A3076"/>
    <w:rsid w:val="001A310B"/>
    <w:rsid w:val="001A3B42"/>
    <w:rsid w:val="001A3B86"/>
    <w:rsid w:val="001A3B92"/>
    <w:rsid w:val="001A3BB4"/>
    <w:rsid w:val="001A41FA"/>
    <w:rsid w:val="001A46B5"/>
    <w:rsid w:val="001A4E66"/>
    <w:rsid w:val="001A5508"/>
    <w:rsid w:val="001A57D4"/>
    <w:rsid w:val="001A5A05"/>
    <w:rsid w:val="001A606B"/>
    <w:rsid w:val="001A6544"/>
    <w:rsid w:val="001A6979"/>
    <w:rsid w:val="001A6A11"/>
    <w:rsid w:val="001A712B"/>
    <w:rsid w:val="001A71AF"/>
    <w:rsid w:val="001A7E7C"/>
    <w:rsid w:val="001B001A"/>
    <w:rsid w:val="001B02C5"/>
    <w:rsid w:val="001B084E"/>
    <w:rsid w:val="001B0D14"/>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4EF"/>
    <w:rsid w:val="001B5BF9"/>
    <w:rsid w:val="001B5EBE"/>
    <w:rsid w:val="001B5F40"/>
    <w:rsid w:val="001B61FD"/>
    <w:rsid w:val="001B6755"/>
    <w:rsid w:val="001B6971"/>
    <w:rsid w:val="001B6B33"/>
    <w:rsid w:val="001B71AB"/>
    <w:rsid w:val="001B7208"/>
    <w:rsid w:val="001B725A"/>
    <w:rsid w:val="001B746E"/>
    <w:rsid w:val="001C0248"/>
    <w:rsid w:val="001C0362"/>
    <w:rsid w:val="001C0478"/>
    <w:rsid w:val="001C0654"/>
    <w:rsid w:val="001C0991"/>
    <w:rsid w:val="001C0CD0"/>
    <w:rsid w:val="001C0ECC"/>
    <w:rsid w:val="001C14EC"/>
    <w:rsid w:val="001C1889"/>
    <w:rsid w:val="001C1C01"/>
    <w:rsid w:val="001C1C41"/>
    <w:rsid w:val="001C1E47"/>
    <w:rsid w:val="001C1F5C"/>
    <w:rsid w:val="001C237F"/>
    <w:rsid w:val="001C2403"/>
    <w:rsid w:val="001C266A"/>
    <w:rsid w:val="001C2B4E"/>
    <w:rsid w:val="001C2C10"/>
    <w:rsid w:val="001C2EEC"/>
    <w:rsid w:val="001C2F17"/>
    <w:rsid w:val="001C3091"/>
    <w:rsid w:val="001C3A89"/>
    <w:rsid w:val="001C3AD2"/>
    <w:rsid w:val="001C3BFB"/>
    <w:rsid w:val="001C4255"/>
    <w:rsid w:val="001C4E4D"/>
    <w:rsid w:val="001C5060"/>
    <w:rsid w:val="001C5852"/>
    <w:rsid w:val="001C6184"/>
    <w:rsid w:val="001C6813"/>
    <w:rsid w:val="001C6D8E"/>
    <w:rsid w:val="001C6E9E"/>
    <w:rsid w:val="001C6FCD"/>
    <w:rsid w:val="001C7931"/>
    <w:rsid w:val="001C79A4"/>
    <w:rsid w:val="001C7F65"/>
    <w:rsid w:val="001C7FC6"/>
    <w:rsid w:val="001D00D7"/>
    <w:rsid w:val="001D0923"/>
    <w:rsid w:val="001D096B"/>
    <w:rsid w:val="001D0A7E"/>
    <w:rsid w:val="001D0E4D"/>
    <w:rsid w:val="001D147C"/>
    <w:rsid w:val="001D1767"/>
    <w:rsid w:val="001D1D81"/>
    <w:rsid w:val="001D2036"/>
    <w:rsid w:val="001D2890"/>
    <w:rsid w:val="001D2C10"/>
    <w:rsid w:val="001D3293"/>
    <w:rsid w:val="001D3597"/>
    <w:rsid w:val="001D3708"/>
    <w:rsid w:val="001D3952"/>
    <w:rsid w:val="001D3B02"/>
    <w:rsid w:val="001D3C22"/>
    <w:rsid w:val="001D3D41"/>
    <w:rsid w:val="001D3F15"/>
    <w:rsid w:val="001D428C"/>
    <w:rsid w:val="001D4A16"/>
    <w:rsid w:val="001D5413"/>
    <w:rsid w:val="001D544B"/>
    <w:rsid w:val="001D5A0C"/>
    <w:rsid w:val="001D5A4C"/>
    <w:rsid w:val="001D5C12"/>
    <w:rsid w:val="001D5D6A"/>
    <w:rsid w:val="001D5E87"/>
    <w:rsid w:val="001D615B"/>
    <w:rsid w:val="001D6702"/>
    <w:rsid w:val="001D6A8E"/>
    <w:rsid w:val="001D71B5"/>
    <w:rsid w:val="001D7506"/>
    <w:rsid w:val="001D7919"/>
    <w:rsid w:val="001D7970"/>
    <w:rsid w:val="001D7DB7"/>
    <w:rsid w:val="001D7ED9"/>
    <w:rsid w:val="001D7F4B"/>
    <w:rsid w:val="001D7FB5"/>
    <w:rsid w:val="001E00E4"/>
    <w:rsid w:val="001E07C9"/>
    <w:rsid w:val="001E0993"/>
    <w:rsid w:val="001E0CC1"/>
    <w:rsid w:val="001E0F83"/>
    <w:rsid w:val="001E12B4"/>
    <w:rsid w:val="001E1705"/>
    <w:rsid w:val="001E1802"/>
    <w:rsid w:val="001E19E0"/>
    <w:rsid w:val="001E1CFB"/>
    <w:rsid w:val="001E1E77"/>
    <w:rsid w:val="001E27AA"/>
    <w:rsid w:val="001E284E"/>
    <w:rsid w:val="001E29BF"/>
    <w:rsid w:val="001E2AD5"/>
    <w:rsid w:val="001E2FEF"/>
    <w:rsid w:val="001E32D3"/>
    <w:rsid w:val="001E358F"/>
    <w:rsid w:val="001E3BFC"/>
    <w:rsid w:val="001E3D96"/>
    <w:rsid w:val="001E47A1"/>
    <w:rsid w:val="001E50B4"/>
    <w:rsid w:val="001E54E1"/>
    <w:rsid w:val="001E5628"/>
    <w:rsid w:val="001E57C1"/>
    <w:rsid w:val="001E5ABC"/>
    <w:rsid w:val="001E5C70"/>
    <w:rsid w:val="001E6FEB"/>
    <w:rsid w:val="001E7226"/>
    <w:rsid w:val="001E73D9"/>
    <w:rsid w:val="001E745F"/>
    <w:rsid w:val="001E76FA"/>
    <w:rsid w:val="001E7DD2"/>
    <w:rsid w:val="001F00FB"/>
    <w:rsid w:val="001F01A6"/>
    <w:rsid w:val="001F04A7"/>
    <w:rsid w:val="001F06C7"/>
    <w:rsid w:val="001F090A"/>
    <w:rsid w:val="001F0BCC"/>
    <w:rsid w:val="001F0DFA"/>
    <w:rsid w:val="001F1409"/>
    <w:rsid w:val="001F1912"/>
    <w:rsid w:val="001F1ACE"/>
    <w:rsid w:val="001F1C26"/>
    <w:rsid w:val="001F21F6"/>
    <w:rsid w:val="001F2D5E"/>
    <w:rsid w:val="001F325A"/>
    <w:rsid w:val="001F346D"/>
    <w:rsid w:val="001F34BB"/>
    <w:rsid w:val="001F3859"/>
    <w:rsid w:val="001F3AA3"/>
    <w:rsid w:val="001F3F7B"/>
    <w:rsid w:val="001F4D46"/>
    <w:rsid w:val="001F532D"/>
    <w:rsid w:val="001F56CC"/>
    <w:rsid w:val="001F57DB"/>
    <w:rsid w:val="001F5854"/>
    <w:rsid w:val="001F592D"/>
    <w:rsid w:val="001F5E61"/>
    <w:rsid w:val="001F60B8"/>
    <w:rsid w:val="001F6255"/>
    <w:rsid w:val="001F63BB"/>
    <w:rsid w:val="001F64A8"/>
    <w:rsid w:val="001F6599"/>
    <w:rsid w:val="001F660A"/>
    <w:rsid w:val="001F6F6B"/>
    <w:rsid w:val="001F707B"/>
    <w:rsid w:val="001F71EC"/>
    <w:rsid w:val="001F7BBD"/>
    <w:rsid w:val="001F7CA6"/>
    <w:rsid w:val="0020000E"/>
    <w:rsid w:val="0020098D"/>
    <w:rsid w:val="00200BF3"/>
    <w:rsid w:val="0020112B"/>
    <w:rsid w:val="00201352"/>
    <w:rsid w:val="00201380"/>
    <w:rsid w:val="002014AA"/>
    <w:rsid w:val="00201949"/>
    <w:rsid w:val="002019E9"/>
    <w:rsid w:val="00201B07"/>
    <w:rsid w:val="00201E22"/>
    <w:rsid w:val="00201FCD"/>
    <w:rsid w:val="00202088"/>
    <w:rsid w:val="00202258"/>
    <w:rsid w:val="0020226D"/>
    <w:rsid w:val="002023C6"/>
    <w:rsid w:val="0020282F"/>
    <w:rsid w:val="00203354"/>
    <w:rsid w:val="002034CB"/>
    <w:rsid w:val="002036B7"/>
    <w:rsid w:val="00203EA0"/>
    <w:rsid w:val="00204313"/>
    <w:rsid w:val="00204750"/>
    <w:rsid w:val="00204AAC"/>
    <w:rsid w:val="00204B05"/>
    <w:rsid w:val="00204B15"/>
    <w:rsid w:val="00205026"/>
    <w:rsid w:val="0020521B"/>
    <w:rsid w:val="0020557F"/>
    <w:rsid w:val="00205869"/>
    <w:rsid w:val="00205C41"/>
    <w:rsid w:val="00205C4C"/>
    <w:rsid w:val="00205EC7"/>
    <w:rsid w:val="002061C1"/>
    <w:rsid w:val="0020625D"/>
    <w:rsid w:val="00206871"/>
    <w:rsid w:val="00206B73"/>
    <w:rsid w:val="00207476"/>
    <w:rsid w:val="002076BF"/>
    <w:rsid w:val="00207719"/>
    <w:rsid w:val="00207833"/>
    <w:rsid w:val="002117F1"/>
    <w:rsid w:val="00211809"/>
    <w:rsid w:val="00211ACA"/>
    <w:rsid w:val="00211BA4"/>
    <w:rsid w:val="002123E4"/>
    <w:rsid w:val="0021256B"/>
    <w:rsid w:val="00212A16"/>
    <w:rsid w:val="00213020"/>
    <w:rsid w:val="002133D9"/>
    <w:rsid w:val="002135EC"/>
    <w:rsid w:val="00213997"/>
    <w:rsid w:val="00213D8E"/>
    <w:rsid w:val="00213E7B"/>
    <w:rsid w:val="00214D64"/>
    <w:rsid w:val="00214D9C"/>
    <w:rsid w:val="002150B6"/>
    <w:rsid w:val="00215558"/>
    <w:rsid w:val="002155F4"/>
    <w:rsid w:val="002156AF"/>
    <w:rsid w:val="002159A8"/>
    <w:rsid w:val="00215A7C"/>
    <w:rsid w:val="00215B2B"/>
    <w:rsid w:val="00215C16"/>
    <w:rsid w:val="00215CA1"/>
    <w:rsid w:val="002161D2"/>
    <w:rsid w:val="0021627C"/>
    <w:rsid w:val="00216294"/>
    <w:rsid w:val="002168C9"/>
    <w:rsid w:val="00216E5E"/>
    <w:rsid w:val="00216F88"/>
    <w:rsid w:val="002174F6"/>
    <w:rsid w:val="002178DA"/>
    <w:rsid w:val="00217B1F"/>
    <w:rsid w:val="00217CA8"/>
    <w:rsid w:val="00220309"/>
    <w:rsid w:val="002204EA"/>
    <w:rsid w:val="002209EE"/>
    <w:rsid w:val="00221471"/>
    <w:rsid w:val="00221644"/>
    <w:rsid w:val="002216DC"/>
    <w:rsid w:val="002217C7"/>
    <w:rsid w:val="0022196B"/>
    <w:rsid w:val="00221C3C"/>
    <w:rsid w:val="00222088"/>
    <w:rsid w:val="0022232B"/>
    <w:rsid w:val="00222496"/>
    <w:rsid w:val="00222544"/>
    <w:rsid w:val="002225DE"/>
    <w:rsid w:val="002227CB"/>
    <w:rsid w:val="00222BE0"/>
    <w:rsid w:val="00222ED7"/>
    <w:rsid w:val="00222F7A"/>
    <w:rsid w:val="002239FF"/>
    <w:rsid w:val="00224A81"/>
    <w:rsid w:val="00225394"/>
    <w:rsid w:val="002254A7"/>
    <w:rsid w:val="002254CC"/>
    <w:rsid w:val="00225675"/>
    <w:rsid w:val="00225B7E"/>
    <w:rsid w:val="0022662B"/>
    <w:rsid w:val="00226E3E"/>
    <w:rsid w:val="00227458"/>
    <w:rsid w:val="002275E9"/>
    <w:rsid w:val="00227753"/>
    <w:rsid w:val="002277E1"/>
    <w:rsid w:val="00230070"/>
    <w:rsid w:val="002308A4"/>
    <w:rsid w:val="0023148C"/>
    <w:rsid w:val="002318DD"/>
    <w:rsid w:val="00231C92"/>
    <w:rsid w:val="00231D0A"/>
    <w:rsid w:val="002324FC"/>
    <w:rsid w:val="002328F4"/>
    <w:rsid w:val="00232932"/>
    <w:rsid w:val="00232A68"/>
    <w:rsid w:val="00233142"/>
    <w:rsid w:val="00233512"/>
    <w:rsid w:val="00233528"/>
    <w:rsid w:val="0023397F"/>
    <w:rsid w:val="00234304"/>
    <w:rsid w:val="00234491"/>
    <w:rsid w:val="00234978"/>
    <w:rsid w:val="00234A4B"/>
    <w:rsid w:val="00234D2E"/>
    <w:rsid w:val="00234F93"/>
    <w:rsid w:val="002357AD"/>
    <w:rsid w:val="00235D6E"/>
    <w:rsid w:val="00235D96"/>
    <w:rsid w:val="00235F11"/>
    <w:rsid w:val="002361C2"/>
    <w:rsid w:val="002361F9"/>
    <w:rsid w:val="00236520"/>
    <w:rsid w:val="00236AE8"/>
    <w:rsid w:val="00236BCF"/>
    <w:rsid w:val="00236C99"/>
    <w:rsid w:val="002371EB"/>
    <w:rsid w:val="00237208"/>
    <w:rsid w:val="00237400"/>
    <w:rsid w:val="0023780B"/>
    <w:rsid w:val="002378E3"/>
    <w:rsid w:val="0023795C"/>
    <w:rsid w:val="00237B46"/>
    <w:rsid w:val="0024064F"/>
    <w:rsid w:val="00240795"/>
    <w:rsid w:val="002407C3"/>
    <w:rsid w:val="002407D5"/>
    <w:rsid w:val="00240808"/>
    <w:rsid w:val="002409C3"/>
    <w:rsid w:val="00240FD7"/>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9E6"/>
    <w:rsid w:val="00243A1E"/>
    <w:rsid w:val="00243A43"/>
    <w:rsid w:val="00243DB4"/>
    <w:rsid w:val="00243F05"/>
    <w:rsid w:val="0024426E"/>
    <w:rsid w:val="002443E2"/>
    <w:rsid w:val="002445AB"/>
    <w:rsid w:val="002447E1"/>
    <w:rsid w:val="00244D8E"/>
    <w:rsid w:val="00244F29"/>
    <w:rsid w:val="00245149"/>
    <w:rsid w:val="0024537B"/>
    <w:rsid w:val="00245587"/>
    <w:rsid w:val="00245978"/>
    <w:rsid w:val="00245D1C"/>
    <w:rsid w:val="00245F19"/>
    <w:rsid w:val="0024610E"/>
    <w:rsid w:val="00246741"/>
    <w:rsid w:val="002467AF"/>
    <w:rsid w:val="0024715F"/>
    <w:rsid w:val="00247331"/>
    <w:rsid w:val="0024750D"/>
    <w:rsid w:val="00247587"/>
    <w:rsid w:val="002475B1"/>
    <w:rsid w:val="002475CA"/>
    <w:rsid w:val="00247E2C"/>
    <w:rsid w:val="00250007"/>
    <w:rsid w:val="00250B8F"/>
    <w:rsid w:val="00251525"/>
    <w:rsid w:val="00251B02"/>
    <w:rsid w:val="00251B88"/>
    <w:rsid w:val="00252186"/>
    <w:rsid w:val="0025242B"/>
    <w:rsid w:val="002528C3"/>
    <w:rsid w:val="00252B68"/>
    <w:rsid w:val="00252C76"/>
    <w:rsid w:val="00252D3B"/>
    <w:rsid w:val="00252FB3"/>
    <w:rsid w:val="00253801"/>
    <w:rsid w:val="00253BF8"/>
    <w:rsid w:val="002541CB"/>
    <w:rsid w:val="0025450A"/>
    <w:rsid w:val="00254659"/>
    <w:rsid w:val="00254A6E"/>
    <w:rsid w:val="00254AF7"/>
    <w:rsid w:val="00254D94"/>
    <w:rsid w:val="00254EA2"/>
    <w:rsid w:val="00255370"/>
    <w:rsid w:val="0025567B"/>
    <w:rsid w:val="00255A49"/>
    <w:rsid w:val="00255FF1"/>
    <w:rsid w:val="002569EA"/>
    <w:rsid w:val="00256CB0"/>
    <w:rsid w:val="00256CEE"/>
    <w:rsid w:val="00256DD3"/>
    <w:rsid w:val="0025712C"/>
    <w:rsid w:val="0025791F"/>
    <w:rsid w:val="00257A4D"/>
    <w:rsid w:val="00257D81"/>
    <w:rsid w:val="0026004D"/>
    <w:rsid w:val="00260079"/>
    <w:rsid w:val="00260D36"/>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256"/>
    <w:rsid w:val="00264393"/>
    <w:rsid w:val="002646E3"/>
    <w:rsid w:val="00265103"/>
    <w:rsid w:val="00265276"/>
    <w:rsid w:val="00266303"/>
    <w:rsid w:val="0026661E"/>
    <w:rsid w:val="002675F9"/>
    <w:rsid w:val="0026779E"/>
    <w:rsid w:val="00267815"/>
    <w:rsid w:val="002678C3"/>
    <w:rsid w:val="00267BFD"/>
    <w:rsid w:val="00267EB0"/>
    <w:rsid w:val="00267F1C"/>
    <w:rsid w:val="00270012"/>
    <w:rsid w:val="002701A3"/>
    <w:rsid w:val="0027072B"/>
    <w:rsid w:val="00270973"/>
    <w:rsid w:val="00270DAD"/>
    <w:rsid w:val="00270E42"/>
    <w:rsid w:val="00270E98"/>
    <w:rsid w:val="00270F5A"/>
    <w:rsid w:val="00270F93"/>
    <w:rsid w:val="00271023"/>
    <w:rsid w:val="0027106E"/>
    <w:rsid w:val="002719F2"/>
    <w:rsid w:val="00271D14"/>
    <w:rsid w:val="00271E8E"/>
    <w:rsid w:val="00271F49"/>
    <w:rsid w:val="00271FDC"/>
    <w:rsid w:val="002720F2"/>
    <w:rsid w:val="00272647"/>
    <w:rsid w:val="002726DD"/>
    <w:rsid w:val="00272713"/>
    <w:rsid w:val="00272A8F"/>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619F"/>
    <w:rsid w:val="0027620C"/>
    <w:rsid w:val="002762AC"/>
    <w:rsid w:val="002764D6"/>
    <w:rsid w:val="00276607"/>
    <w:rsid w:val="00276834"/>
    <w:rsid w:val="00276A74"/>
    <w:rsid w:val="00276ACC"/>
    <w:rsid w:val="00276AFE"/>
    <w:rsid w:val="00276FD6"/>
    <w:rsid w:val="002779EC"/>
    <w:rsid w:val="00277AA9"/>
    <w:rsid w:val="00277FF1"/>
    <w:rsid w:val="00280693"/>
    <w:rsid w:val="0028069B"/>
    <w:rsid w:val="002806B0"/>
    <w:rsid w:val="002807AE"/>
    <w:rsid w:val="00280B9F"/>
    <w:rsid w:val="00280BFF"/>
    <w:rsid w:val="00280CFC"/>
    <w:rsid w:val="00280D48"/>
    <w:rsid w:val="002817D9"/>
    <w:rsid w:val="002822AB"/>
    <w:rsid w:val="0028251F"/>
    <w:rsid w:val="00282A05"/>
    <w:rsid w:val="00282A3F"/>
    <w:rsid w:val="00282C4B"/>
    <w:rsid w:val="00282E46"/>
    <w:rsid w:val="0028329A"/>
    <w:rsid w:val="0028356D"/>
    <w:rsid w:val="00283A91"/>
    <w:rsid w:val="00283DF7"/>
    <w:rsid w:val="00283E5D"/>
    <w:rsid w:val="00283FB2"/>
    <w:rsid w:val="00284441"/>
    <w:rsid w:val="00284488"/>
    <w:rsid w:val="00284B47"/>
    <w:rsid w:val="00285305"/>
    <w:rsid w:val="0028554D"/>
    <w:rsid w:val="002856A1"/>
    <w:rsid w:val="00285772"/>
    <w:rsid w:val="00285C46"/>
    <w:rsid w:val="00285CFB"/>
    <w:rsid w:val="00285F41"/>
    <w:rsid w:val="00286198"/>
    <w:rsid w:val="00286222"/>
    <w:rsid w:val="00286615"/>
    <w:rsid w:val="002867A8"/>
    <w:rsid w:val="0028727C"/>
    <w:rsid w:val="002872EA"/>
    <w:rsid w:val="00287888"/>
    <w:rsid w:val="00290645"/>
    <w:rsid w:val="00290660"/>
    <w:rsid w:val="00290A49"/>
    <w:rsid w:val="00290BF3"/>
    <w:rsid w:val="00290DA7"/>
    <w:rsid w:val="002912BB"/>
    <w:rsid w:val="00291313"/>
    <w:rsid w:val="00291551"/>
    <w:rsid w:val="0029160D"/>
    <w:rsid w:val="002917D5"/>
    <w:rsid w:val="00291BA5"/>
    <w:rsid w:val="00291E73"/>
    <w:rsid w:val="00291F74"/>
    <w:rsid w:val="0029207A"/>
    <w:rsid w:val="002922AE"/>
    <w:rsid w:val="0029239D"/>
    <w:rsid w:val="002925DE"/>
    <w:rsid w:val="0029283D"/>
    <w:rsid w:val="00292926"/>
    <w:rsid w:val="00292A3C"/>
    <w:rsid w:val="00293816"/>
    <w:rsid w:val="00293B94"/>
    <w:rsid w:val="00294481"/>
    <w:rsid w:val="0029461F"/>
    <w:rsid w:val="002948C8"/>
    <w:rsid w:val="00294906"/>
    <w:rsid w:val="00294B0D"/>
    <w:rsid w:val="00294B36"/>
    <w:rsid w:val="00295663"/>
    <w:rsid w:val="00296042"/>
    <w:rsid w:val="0029636A"/>
    <w:rsid w:val="00296382"/>
    <w:rsid w:val="00296568"/>
    <w:rsid w:val="00296D0E"/>
    <w:rsid w:val="0029749D"/>
    <w:rsid w:val="00297501"/>
    <w:rsid w:val="0029755B"/>
    <w:rsid w:val="002A0222"/>
    <w:rsid w:val="002A03C8"/>
    <w:rsid w:val="002A05B2"/>
    <w:rsid w:val="002A06FB"/>
    <w:rsid w:val="002A0774"/>
    <w:rsid w:val="002A083F"/>
    <w:rsid w:val="002A09B1"/>
    <w:rsid w:val="002A0AD7"/>
    <w:rsid w:val="002A0C66"/>
    <w:rsid w:val="002A0C78"/>
    <w:rsid w:val="002A0D0C"/>
    <w:rsid w:val="002A0F43"/>
    <w:rsid w:val="002A10F1"/>
    <w:rsid w:val="002A13ED"/>
    <w:rsid w:val="002A16E4"/>
    <w:rsid w:val="002A1766"/>
    <w:rsid w:val="002A1835"/>
    <w:rsid w:val="002A19CF"/>
    <w:rsid w:val="002A1D00"/>
    <w:rsid w:val="002A1EBE"/>
    <w:rsid w:val="002A201B"/>
    <w:rsid w:val="002A2035"/>
    <w:rsid w:val="002A21BF"/>
    <w:rsid w:val="002A2B58"/>
    <w:rsid w:val="002A2C6F"/>
    <w:rsid w:val="002A2CC8"/>
    <w:rsid w:val="002A2EA8"/>
    <w:rsid w:val="002A41C6"/>
    <w:rsid w:val="002A4394"/>
    <w:rsid w:val="002A451D"/>
    <w:rsid w:val="002A45B0"/>
    <w:rsid w:val="002A4DC6"/>
    <w:rsid w:val="002A4F71"/>
    <w:rsid w:val="002A5340"/>
    <w:rsid w:val="002A5C90"/>
    <w:rsid w:val="002A5D99"/>
    <w:rsid w:val="002A5DE9"/>
    <w:rsid w:val="002A5E38"/>
    <w:rsid w:val="002A5E73"/>
    <w:rsid w:val="002A6077"/>
    <w:rsid w:val="002A607F"/>
    <w:rsid w:val="002A68B5"/>
    <w:rsid w:val="002A6BA6"/>
    <w:rsid w:val="002A6CDC"/>
    <w:rsid w:val="002A6F72"/>
    <w:rsid w:val="002A6FB9"/>
    <w:rsid w:val="002A71FF"/>
    <w:rsid w:val="002A7258"/>
    <w:rsid w:val="002A754C"/>
    <w:rsid w:val="002A76EA"/>
    <w:rsid w:val="002A77DB"/>
    <w:rsid w:val="002A7AB3"/>
    <w:rsid w:val="002A7BB2"/>
    <w:rsid w:val="002A7CBB"/>
    <w:rsid w:val="002B0055"/>
    <w:rsid w:val="002B01AF"/>
    <w:rsid w:val="002B110D"/>
    <w:rsid w:val="002B112A"/>
    <w:rsid w:val="002B1FF0"/>
    <w:rsid w:val="002B247D"/>
    <w:rsid w:val="002B26A0"/>
    <w:rsid w:val="002B2822"/>
    <w:rsid w:val="002B2AF4"/>
    <w:rsid w:val="002B38FE"/>
    <w:rsid w:val="002B3C74"/>
    <w:rsid w:val="002B3D32"/>
    <w:rsid w:val="002B4E84"/>
    <w:rsid w:val="002B51F5"/>
    <w:rsid w:val="002B6388"/>
    <w:rsid w:val="002B6514"/>
    <w:rsid w:val="002B679A"/>
    <w:rsid w:val="002B67F3"/>
    <w:rsid w:val="002B681F"/>
    <w:rsid w:val="002B691B"/>
    <w:rsid w:val="002B6C00"/>
    <w:rsid w:val="002B7080"/>
    <w:rsid w:val="002B7083"/>
    <w:rsid w:val="002B71F0"/>
    <w:rsid w:val="002B72EE"/>
    <w:rsid w:val="002B7A6D"/>
    <w:rsid w:val="002B7B68"/>
    <w:rsid w:val="002B7E7B"/>
    <w:rsid w:val="002B7F4D"/>
    <w:rsid w:val="002C03C9"/>
    <w:rsid w:val="002C05FA"/>
    <w:rsid w:val="002C0C21"/>
    <w:rsid w:val="002C0C6C"/>
    <w:rsid w:val="002C0DE6"/>
    <w:rsid w:val="002C0E9A"/>
    <w:rsid w:val="002C1350"/>
    <w:rsid w:val="002C17E3"/>
    <w:rsid w:val="002C19F8"/>
    <w:rsid w:val="002C1AFE"/>
    <w:rsid w:val="002C1C4F"/>
    <w:rsid w:val="002C1D49"/>
    <w:rsid w:val="002C1E1B"/>
    <w:rsid w:val="002C1F52"/>
    <w:rsid w:val="002C20D8"/>
    <w:rsid w:val="002C213F"/>
    <w:rsid w:val="002C26F9"/>
    <w:rsid w:val="002C2BCE"/>
    <w:rsid w:val="002C2C9F"/>
    <w:rsid w:val="002C33D3"/>
    <w:rsid w:val="002C42E5"/>
    <w:rsid w:val="002C4321"/>
    <w:rsid w:val="002C4529"/>
    <w:rsid w:val="002C477D"/>
    <w:rsid w:val="002C4851"/>
    <w:rsid w:val="002C4AD0"/>
    <w:rsid w:val="002C5144"/>
    <w:rsid w:val="002C5268"/>
    <w:rsid w:val="002C533F"/>
    <w:rsid w:val="002C557C"/>
    <w:rsid w:val="002C5759"/>
    <w:rsid w:val="002C5992"/>
    <w:rsid w:val="002C59CA"/>
    <w:rsid w:val="002C5E9C"/>
    <w:rsid w:val="002C5EF9"/>
    <w:rsid w:val="002C64F6"/>
    <w:rsid w:val="002C662F"/>
    <w:rsid w:val="002C6687"/>
    <w:rsid w:val="002C698B"/>
    <w:rsid w:val="002C6B3D"/>
    <w:rsid w:val="002C6F5D"/>
    <w:rsid w:val="002C7890"/>
    <w:rsid w:val="002C7DDB"/>
    <w:rsid w:val="002C7DE8"/>
    <w:rsid w:val="002C7F25"/>
    <w:rsid w:val="002C7F63"/>
    <w:rsid w:val="002D0703"/>
    <w:rsid w:val="002D0F29"/>
    <w:rsid w:val="002D188F"/>
    <w:rsid w:val="002D1A65"/>
    <w:rsid w:val="002D225F"/>
    <w:rsid w:val="002D24CE"/>
    <w:rsid w:val="002D2F2F"/>
    <w:rsid w:val="002D3769"/>
    <w:rsid w:val="002D3786"/>
    <w:rsid w:val="002D3B1C"/>
    <w:rsid w:val="002D3BD6"/>
    <w:rsid w:val="002D3CF7"/>
    <w:rsid w:val="002D3DAB"/>
    <w:rsid w:val="002D3DF8"/>
    <w:rsid w:val="002D3E7D"/>
    <w:rsid w:val="002D40E9"/>
    <w:rsid w:val="002D41F5"/>
    <w:rsid w:val="002D422C"/>
    <w:rsid w:val="002D43FB"/>
    <w:rsid w:val="002D45DC"/>
    <w:rsid w:val="002D46EA"/>
    <w:rsid w:val="002D4784"/>
    <w:rsid w:val="002D49F4"/>
    <w:rsid w:val="002D4DA4"/>
    <w:rsid w:val="002D4EE2"/>
    <w:rsid w:val="002D5676"/>
    <w:rsid w:val="002D58AD"/>
    <w:rsid w:val="002D5C13"/>
    <w:rsid w:val="002D6515"/>
    <w:rsid w:val="002D6711"/>
    <w:rsid w:val="002D68F4"/>
    <w:rsid w:val="002D69B9"/>
    <w:rsid w:val="002D6A68"/>
    <w:rsid w:val="002D6A9C"/>
    <w:rsid w:val="002D6E0F"/>
    <w:rsid w:val="002D6FDE"/>
    <w:rsid w:val="002D718C"/>
    <w:rsid w:val="002D73D6"/>
    <w:rsid w:val="002D73F0"/>
    <w:rsid w:val="002D7730"/>
    <w:rsid w:val="002D7A49"/>
    <w:rsid w:val="002D7BA5"/>
    <w:rsid w:val="002D7DBD"/>
    <w:rsid w:val="002D7E6B"/>
    <w:rsid w:val="002E0545"/>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B02"/>
    <w:rsid w:val="002E3C09"/>
    <w:rsid w:val="002E3D4B"/>
    <w:rsid w:val="002E3D7C"/>
    <w:rsid w:val="002E4163"/>
    <w:rsid w:val="002E45A3"/>
    <w:rsid w:val="002E485C"/>
    <w:rsid w:val="002E4A0D"/>
    <w:rsid w:val="002E4B3F"/>
    <w:rsid w:val="002E4BA2"/>
    <w:rsid w:val="002E4C8C"/>
    <w:rsid w:val="002E4DC1"/>
    <w:rsid w:val="002E50B7"/>
    <w:rsid w:val="002E51A0"/>
    <w:rsid w:val="002E542F"/>
    <w:rsid w:val="002E54C8"/>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20F8"/>
    <w:rsid w:val="002F2237"/>
    <w:rsid w:val="002F2455"/>
    <w:rsid w:val="002F2460"/>
    <w:rsid w:val="002F2C7C"/>
    <w:rsid w:val="002F3201"/>
    <w:rsid w:val="002F3806"/>
    <w:rsid w:val="002F3A5C"/>
    <w:rsid w:val="002F3AE5"/>
    <w:rsid w:val="002F3B81"/>
    <w:rsid w:val="002F3C1F"/>
    <w:rsid w:val="002F4AEE"/>
    <w:rsid w:val="002F52E1"/>
    <w:rsid w:val="002F5918"/>
    <w:rsid w:val="002F5B4D"/>
    <w:rsid w:val="002F5C7D"/>
    <w:rsid w:val="002F5DD0"/>
    <w:rsid w:val="002F5E33"/>
    <w:rsid w:val="002F6185"/>
    <w:rsid w:val="002F62F6"/>
    <w:rsid w:val="002F64F2"/>
    <w:rsid w:val="002F65E1"/>
    <w:rsid w:val="002F66D6"/>
    <w:rsid w:val="002F6B24"/>
    <w:rsid w:val="002F6CF1"/>
    <w:rsid w:val="002F73B6"/>
    <w:rsid w:val="002F790B"/>
    <w:rsid w:val="002F7C68"/>
    <w:rsid w:val="002F7CD3"/>
    <w:rsid w:val="00300045"/>
    <w:rsid w:val="00300054"/>
    <w:rsid w:val="003002DA"/>
    <w:rsid w:val="003004A4"/>
    <w:rsid w:val="003005E1"/>
    <w:rsid w:val="003006C1"/>
    <w:rsid w:val="0030092E"/>
    <w:rsid w:val="00300BC5"/>
    <w:rsid w:val="00300CC9"/>
    <w:rsid w:val="00300FB3"/>
    <w:rsid w:val="00300FEE"/>
    <w:rsid w:val="00301286"/>
    <w:rsid w:val="0030128F"/>
    <w:rsid w:val="00301727"/>
    <w:rsid w:val="00302089"/>
    <w:rsid w:val="00302443"/>
    <w:rsid w:val="003029E3"/>
    <w:rsid w:val="00303016"/>
    <w:rsid w:val="00303E42"/>
    <w:rsid w:val="00303FAF"/>
    <w:rsid w:val="00304000"/>
    <w:rsid w:val="003040BC"/>
    <w:rsid w:val="0030447A"/>
    <w:rsid w:val="0030460F"/>
    <w:rsid w:val="003046F7"/>
    <w:rsid w:val="00304742"/>
    <w:rsid w:val="00304B97"/>
    <w:rsid w:val="00304BA7"/>
    <w:rsid w:val="00304F86"/>
    <w:rsid w:val="00305150"/>
    <w:rsid w:val="00305B83"/>
    <w:rsid w:val="00305F2F"/>
    <w:rsid w:val="003060CF"/>
    <w:rsid w:val="0030621A"/>
    <w:rsid w:val="0030648F"/>
    <w:rsid w:val="00306C35"/>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E7"/>
    <w:rsid w:val="003129FE"/>
    <w:rsid w:val="00312FD8"/>
    <w:rsid w:val="0031327D"/>
    <w:rsid w:val="003138C2"/>
    <w:rsid w:val="00314006"/>
    <w:rsid w:val="003141C0"/>
    <w:rsid w:val="003142F3"/>
    <w:rsid w:val="003149EA"/>
    <w:rsid w:val="00314D8E"/>
    <w:rsid w:val="00314F14"/>
    <w:rsid w:val="00314F2B"/>
    <w:rsid w:val="003150EC"/>
    <w:rsid w:val="003154DD"/>
    <w:rsid w:val="003155DC"/>
    <w:rsid w:val="00315767"/>
    <w:rsid w:val="00315AC5"/>
    <w:rsid w:val="00315BE2"/>
    <w:rsid w:val="00315C7B"/>
    <w:rsid w:val="00315D9B"/>
    <w:rsid w:val="0031653A"/>
    <w:rsid w:val="00316EAD"/>
    <w:rsid w:val="00317033"/>
    <w:rsid w:val="003175D1"/>
    <w:rsid w:val="003176E7"/>
    <w:rsid w:val="00317AA6"/>
    <w:rsid w:val="00317FFC"/>
    <w:rsid w:val="00320021"/>
    <w:rsid w:val="0032047D"/>
    <w:rsid w:val="003204B4"/>
    <w:rsid w:val="00320522"/>
    <w:rsid w:val="00320DFF"/>
    <w:rsid w:val="00321542"/>
    <w:rsid w:val="0032163D"/>
    <w:rsid w:val="00321798"/>
    <w:rsid w:val="0032182C"/>
    <w:rsid w:val="003219FC"/>
    <w:rsid w:val="00322DB4"/>
    <w:rsid w:val="00322DDB"/>
    <w:rsid w:val="0032306D"/>
    <w:rsid w:val="0032310B"/>
    <w:rsid w:val="00323233"/>
    <w:rsid w:val="003232B1"/>
    <w:rsid w:val="00323588"/>
    <w:rsid w:val="00323611"/>
    <w:rsid w:val="00323775"/>
    <w:rsid w:val="00324257"/>
    <w:rsid w:val="00324337"/>
    <w:rsid w:val="003244A1"/>
    <w:rsid w:val="003245C7"/>
    <w:rsid w:val="00324767"/>
    <w:rsid w:val="0032484E"/>
    <w:rsid w:val="003248DC"/>
    <w:rsid w:val="00324D13"/>
    <w:rsid w:val="00324E6C"/>
    <w:rsid w:val="00324EC8"/>
    <w:rsid w:val="00324F73"/>
    <w:rsid w:val="003250CE"/>
    <w:rsid w:val="003253B6"/>
    <w:rsid w:val="00325F1D"/>
    <w:rsid w:val="00326712"/>
    <w:rsid w:val="00326757"/>
    <w:rsid w:val="00326990"/>
    <w:rsid w:val="003269F5"/>
    <w:rsid w:val="00326ABA"/>
    <w:rsid w:val="00326C16"/>
    <w:rsid w:val="00326C19"/>
    <w:rsid w:val="00327182"/>
    <w:rsid w:val="003273BA"/>
    <w:rsid w:val="003275A6"/>
    <w:rsid w:val="003276A1"/>
    <w:rsid w:val="003277E0"/>
    <w:rsid w:val="00327CFB"/>
    <w:rsid w:val="00327DAB"/>
    <w:rsid w:val="0033055C"/>
    <w:rsid w:val="003306BF"/>
    <w:rsid w:val="00330867"/>
    <w:rsid w:val="00330A5C"/>
    <w:rsid w:val="00330FB3"/>
    <w:rsid w:val="00331131"/>
    <w:rsid w:val="00331529"/>
    <w:rsid w:val="003319EE"/>
    <w:rsid w:val="00331A14"/>
    <w:rsid w:val="00331B0E"/>
    <w:rsid w:val="00332616"/>
    <w:rsid w:val="0033287C"/>
    <w:rsid w:val="00333BAB"/>
    <w:rsid w:val="00333E91"/>
    <w:rsid w:val="00334487"/>
    <w:rsid w:val="00334751"/>
    <w:rsid w:val="00334AD4"/>
    <w:rsid w:val="00334F03"/>
    <w:rsid w:val="00334F71"/>
    <w:rsid w:val="00335318"/>
    <w:rsid w:val="00335422"/>
    <w:rsid w:val="00335AA4"/>
    <w:rsid w:val="00335CAA"/>
    <w:rsid w:val="00335CC1"/>
    <w:rsid w:val="00335F02"/>
    <w:rsid w:val="003360F5"/>
    <w:rsid w:val="0033647A"/>
    <w:rsid w:val="0033667F"/>
    <w:rsid w:val="00336BA4"/>
    <w:rsid w:val="00336E8B"/>
    <w:rsid w:val="00336F38"/>
    <w:rsid w:val="00337059"/>
    <w:rsid w:val="00337186"/>
    <w:rsid w:val="003375BE"/>
    <w:rsid w:val="003377B6"/>
    <w:rsid w:val="00337B33"/>
    <w:rsid w:val="0034036E"/>
    <w:rsid w:val="00340610"/>
    <w:rsid w:val="003408EB"/>
    <w:rsid w:val="00340A27"/>
    <w:rsid w:val="00340C1A"/>
    <w:rsid w:val="00340C74"/>
    <w:rsid w:val="00340D8E"/>
    <w:rsid w:val="00340FAC"/>
    <w:rsid w:val="00341003"/>
    <w:rsid w:val="0034140F"/>
    <w:rsid w:val="00341569"/>
    <w:rsid w:val="003416AE"/>
    <w:rsid w:val="0034184B"/>
    <w:rsid w:val="00341B5D"/>
    <w:rsid w:val="00341D69"/>
    <w:rsid w:val="0034233E"/>
    <w:rsid w:val="0034233F"/>
    <w:rsid w:val="00342410"/>
    <w:rsid w:val="00342587"/>
    <w:rsid w:val="003426BC"/>
    <w:rsid w:val="00342816"/>
    <w:rsid w:val="00342880"/>
    <w:rsid w:val="003428AD"/>
    <w:rsid w:val="00342ABA"/>
    <w:rsid w:val="00342B7F"/>
    <w:rsid w:val="00342C17"/>
    <w:rsid w:val="00342E42"/>
    <w:rsid w:val="00343961"/>
    <w:rsid w:val="003439F8"/>
    <w:rsid w:val="00343E1B"/>
    <w:rsid w:val="00344275"/>
    <w:rsid w:val="003442CF"/>
    <w:rsid w:val="00344823"/>
    <w:rsid w:val="00344993"/>
    <w:rsid w:val="00344A5A"/>
    <w:rsid w:val="003451AD"/>
    <w:rsid w:val="0034522C"/>
    <w:rsid w:val="00345AB6"/>
    <w:rsid w:val="003463C0"/>
    <w:rsid w:val="00346712"/>
    <w:rsid w:val="00346D74"/>
    <w:rsid w:val="00346F1F"/>
    <w:rsid w:val="003476F8"/>
    <w:rsid w:val="003477F2"/>
    <w:rsid w:val="003479DF"/>
    <w:rsid w:val="00347BDD"/>
    <w:rsid w:val="00347DD0"/>
    <w:rsid w:val="003504A9"/>
    <w:rsid w:val="003505B7"/>
    <w:rsid w:val="0035061A"/>
    <w:rsid w:val="003509D8"/>
    <w:rsid w:val="00350B4D"/>
    <w:rsid w:val="00350E6C"/>
    <w:rsid w:val="00351178"/>
    <w:rsid w:val="00351232"/>
    <w:rsid w:val="0035161A"/>
    <w:rsid w:val="003518B5"/>
    <w:rsid w:val="003518BB"/>
    <w:rsid w:val="00351BA8"/>
    <w:rsid w:val="0035205E"/>
    <w:rsid w:val="003521A5"/>
    <w:rsid w:val="00352314"/>
    <w:rsid w:val="0035260A"/>
    <w:rsid w:val="00352708"/>
    <w:rsid w:val="00352DA5"/>
    <w:rsid w:val="00352FEC"/>
    <w:rsid w:val="00353269"/>
    <w:rsid w:val="00353D24"/>
    <w:rsid w:val="00354714"/>
    <w:rsid w:val="00354716"/>
    <w:rsid w:val="00354B01"/>
    <w:rsid w:val="00354F2F"/>
    <w:rsid w:val="00355144"/>
    <w:rsid w:val="003551D3"/>
    <w:rsid w:val="003556A2"/>
    <w:rsid w:val="00355754"/>
    <w:rsid w:val="00355CF9"/>
    <w:rsid w:val="0035610F"/>
    <w:rsid w:val="003564F4"/>
    <w:rsid w:val="00356534"/>
    <w:rsid w:val="00356583"/>
    <w:rsid w:val="00356C5D"/>
    <w:rsid w:val="00356F07"/>
    <w:rsid w:val="00357132"/>
    <w:rsid w:val="003572A8"/>
    <w:rsid w:val="00357600"/>
    <w:rsid w:val="00357D62"/>
    <w:rsid w:val="00357F42"/>
    <w:rsid w:val="00357F8B"/>
    <w:rsid w:val="00360693"/>
    <w:rsid w:val="00360B7E"/>
    <w:rsid w:val="00360CEF"/>
    <w:rsid w:val="003617DF"/>
    <w:rsid w:val="00361FC9"/>
    <w:rsid w:val="00362244"/>
    <w:rsid w:val="00362437"/>
    <w:rsid w:val="0036293B"/>
    <w:rsid w:val="003629DF"/>
    <w:rsid w:val="00362D1E"/>
    <w:rsid w:val="00362F69"/>
    <w:rsid w:val="003632F4"/>
    <w:rsid w:val="0036351B"/>
    <w:rsid w:val="00363579"/>
    <w:rsid w:val="003640C2"/>
    <w:rsid w:val="00364612"/>
    <w:rsid w:val="00364E1A"/>
    <w:rsid w:val="00365208"/>
    <w:rsid w:val="003655B9"/>
    <w:rsid w:val="00365619"/>
    <w:rsid w:val="00365924"/>
    <w:rsid w:val="00365D57"/>
    <w:rsid w:val="00365D5F"/>
    <w:rsid w:val="003661C2"/>
    <w:rsid w:val="003663D1"/>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27B3"/>
    <w:rsid w:val="00372887"/>
    <w:rsid w:val="0037291E"/>
    <w:rsid w:val="00372BEA"/>
    <w:rsid w:val="00372C06"/>
    <w:rsid w:val="00372C75"/>
    <w:rsid w:val="00372DD9"/>
    <w:rsid w:val="00372E3C"/>
    <w:rsid w:val="00372EC4"/>
    <w:rsid w:val="003731D1"/>
    <w:rsid w:val="00373BA6"/>
    <w:rsid w:val="00373F8F"/>
    <w:rsid w:val="00373FD0"/>
    <w:rsid w:val="003743CF"/>
    <w:rsid w:val="0037522A"/>
    <w:rsid w:val="00375E87"/>
    <w:rsid w:val="003760FC"/>
    <w:rsid w:val="00376117"/>
    <w:rsid w:val="00376204"/>
    <w:rsid w:val="003762B2"/>
    <w:rsid w:val="003762BE"/>
    <w:rsid w:val="003763EB"/>
    <w:rsid w:val="00376857"/>
    <w:rsid w:val="00376DB1"/>
    <w:rsid w:val="003779F2"/>
    <w:rsid w:val="00377AC5"/>
    <w:rsid w:val="00377EAA"/>
    <w:rsid w:val="00377EFF"/>
    <w:rsid w:val="0038036A"/>
    <w:rsid w:val="00380AA4"/>
    <w:rsid w:val="00380AB9"/>
    <w:rsid w:val="00380B4C"/>
    <w:rsid w:val="00380B4E"/>
    <w:rsid w:val="00380FB1"/>
    <w:rsid w:val="0038102B"/>
    <w:rsid w:val="0038109A"/>
    <w:rsid w:val="003810EC"/>
    <w:rsid w:val="00381BCD"/>
    <w:rsid w:val="00381F17"/>
    <w:rsid w:val="00381F8D"/>
    <w:rsid w:val="0038217A"/>
    <w:rsid w:val="00382522"/>
    <w:rsid w:val="00382B9C"/>
    <w:rsid w:val="00382E7D"/>
    <w:rsid w:val="0038358F"/>
    <w:rsid w:val="003838B1"/>
    <w:rsid w:val="00383AE1"/>
    <w:rsid w:val="00383F07"/>
    <w:rsid w:val="00384556"/>
    <w:rsid w:val="00384768"/>
    <w:rsid w:val="00384A72"/>
    <w:rsid w:val="00386028"/>
    <w:rsid w:val="003861E5"/>
    <w:rsid w:val="00386244"/>
    <w:rsid w:val="003864C3"/>
    <w:rsid w:val="00386984"/>
    <w:rsid w:val="003869C7"/>
    <w:rsid w:val="00386B0F"/>
    <w:rsid w:val="00387609"/>
    <w:rsid w:val="003877C6"/>
    <w:rsid w:val="00387D19"/>
    <w:rsid w:val="00387E6A"/>
    <w:rsid w:val="003904AE"/>
    <w:rsid w:val="00390527"/>
    <w:rsid w:val="003905DE"/>
    <w:rsid w:val="0039066C"/>
    <w:rsid w:val="0039069A"/>
    <w:rsid w:val="00390798"/>
    <w:rsid w:val="003908AE"/>
    <w:rsid w:val="00390B2D"/>
    <w:rsid w:val="00390B56"/>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156"/>
    <w:rsid w:val="00395541"/>
    <w:rsid w:val="00395682"/>
    <w:rsid w:val="0039588B"/>
    <w:rsid w:val="00395B01"/>
    <w:rsid w:val="00395BD8"/>
    <w:rsid w:val="00395CA2"/>
    <w:rsid w:val="0039619C"/>
    <w:rsid w:val="003961EB"/>
    <w:rsid w:val="003962A7"/>
    <w:rsid w:val="003962E6"/>
    <w:rsid w:val="0039658A"/>
    <w:rsid w:val="00396A23"/>
    <w:rsid w:val="003971C4"/>
    <w:rsid w:val="003973A0"/>
    <w:rsid w:val="0039767F"/>
    <w:rsid w:val="00397A82"/>
    <w:rsid w:val="00397AFF"/>
    <w:rsid w:val="00397B17"/>
    <w:rsid w:val="003A01D5"/>
    <w:rsid w:val="003A028C"/>
    <w:rsid w:val="003A06E8"/>
    <w:rsid w:val="003A08A1"/>
    <w:rsid w:val="003A0BE9"/>
    <w:rsid w:val="003A0D4F"/>
    <w:rsid w:val="003A0F6D"/>
    <w:rsid w:val="003A103D"/>
    <w:rsid w:val="003A123D"/>
    <w:rsid w:val="003A155B"/>
    <w:rsid w:val="003A177B"/>
    <w:rsid w:val="003A1B34"/>
    <w:rsid w:val="003A2485"/>
    <w:rsid w:val="003A2567"/>
    <w:rsid w:val="003A2E3E"/>
    <w:rsid w:val="003A2E3F"/>
    <w:rsid w:val="003A3005"/>
    <w:rsid w:val="003A32FC"/>
    <w:rsid w:val="003A37EC"/>
    <w:rsid w:val="003A38E0"/>
    <w:rsid w:val="003A3E85"/>
    <w:rsid w:val="003A43DB"/>
    <w:rsid w:val="003A44D0"/>
    <w:rsid w:val="003A45EA"/>
    <w:rsid w:val="003A55C3"/>
    <w:rsid w:val="003A57C0"/>
    <w:rsid w:val="003A5DD1"/>
    <w:rsid w:val="003A5E43"/>
    <w:rsid w:val="003A6283"/>
    <w:rsid w:val="003A62B9"/>
    <w:rsid w:val="003A6414"/>
    <w:rsid w:val="003A65B8"/>
    <w:rsid w:val="003A668D"/>
    <w:rsid w:val="003A6C8E"/>
    <w:rsid w:val="003A6EA9"/>
    <w:rsid w:val="003A7353"/>
    <w:rsid w:val="003A7357"/>
    <w:rsid w:val="003A773F"/>
    <w:rsid w:val="003A79D0"/>
    <w:rsid w:val="003A7BE8"/>
    <w:rsid w:val="003A7F03"/>
    <w:rsid w:val="003A7F4B"/>
    <w:rsid w:val="003B02B5"/>
    <w:rsid w:val="003B033D"/>
    <w:rsid w:val="003B044C"/>
    <w:rsid w:val="003B0502"/>
    <w:rsid w:val="003B0BC6"/>
    <w:rsid w:val="003B0BE6"/>
    <w:rsid w:val="003B0C24"/>
    <w:rsid w:val="003B0CB8"/>
    <w:rsid w:val="003B1718"/>
    <w:rsid w:val="003B204E"/>
    <w:rsid w:val="003B2D79"/>
    <w:rsid w:val="003B2FB6"/>
    <w:rsid w:val="003B363A"/>
    <w:rsid w:val="003B36FF"/>
    <w:rsid w:val="003B3D67"/>
    <w:rsid w:val="003B3E49"/>
    <w:rsid w:val="003B4121"/>
    <w:rsid w:val="003B454F"/>
    <w:rsid w:val="003B4BC9"/>
    <w:rsid w:val="003B4EC3"/>
    <w:rsid w:val="003B5739"/>
    <w:rsid w:val="003B5AB9"/>
    <w:rsid w:val="003B5F70"/>
    <w:rsid w:val="003B61A5"/>
    <w:rsid w:val="003B6204"/>
    <w:rsid w:val="003B62D6"/>
    <w:rsid w:val="003B630D"/>
    <w:rsid w:val="003B68F3"/>
    <w:rsid w:val="003B6FC0"/>
    <w:rsid w:val="003B70B2"/>
    <w:rsid w:val="003B7245"/>
    <w:rsid w:val="003B74F3"/>
    <w:rsid w:val="003B7D7B"/>
    <w:rsid w:val="003C0051"/>
    <w:rsid w:val="003C0306"/>
    <w:rsid w:val="003C04BB"/>
    <w:rsid w:val="003C09BF"/>
    <w:rsid w:val="003C102D"/>
    <w:rsid w:val="003C1225"/>
    <w:rsid w:val="003C144C"/>
    <w:rsid w:val="003C248E"/>
    <w:rsid w:val="003C28C1"/>
    <w:rsid w:val="003C2AC9"/>
    <w:rsid w:val="003C2C41"/>
    <w:rsid w:val="003C2D89"/>
    <w:rsid w:val="003C3405"/>
    <w:rsid w:val="003C3435"/>
    <w:rsid w:val="003C3879"/>
    <w:rsid w:val="003C3946"/>
    <w:rsid w:val="003C3A9E"/>
    <w:rsid w:val="003C3F16"/>
    <w:rsid w:val="003C40A4"/>
    <w:rsid w:val="003C4576"/>
    <w:rsid w:val="003C4638"/>
    <w:rsid w:val="003C4795"/>
    <w:rsid w:val="003C48BD"/>
    <w:rsid w:val="003C48DB"/>
    <w:rsid w:val="003C525D"/>
    <w:rsid w:val="003C630E"/>
    <w:rsid w:val="003C646D"/>
    <w:rsid w:val="003C6910"/>
    <w:rsid w:val="003C6A4C"/>
    <w:rsid w:val="003C6C84"/>
    <w:rsid w:val="003C7196"/>
    <w:rsid w:val="003C72D3"/>
    <w:rsid w:val="003C78D1"/>
    <w:rsid w:val="003C796D"/>
    <w:rsid w:val="003C7CF6"/>
    <w:rsid w:val="003C7DEA"/>
    <w:rsid w:val="003C7E62"/>
    <w:rsid w:val="003D0531"/>
    <w:rsid w:val="003D09E1"/>
    <w:rsid w:val="003D0D00"/>
    <w:rsid w:val="003D0F7F"/>
    <w:rsid w:val="003D1541"/>
    <w:rsid w:val="003D1B75"/>
    <w:rsid w:val="003D1CE1"/>
    <w:rsid w:val="003D1DC6"/>
    <w:rsid w:val="003D25F4"/>
    <w:rsid w:val="003D2991"/>
    <w:rsid w:val="003D2D4C"/>
    <w:rsid w:val="003D3394"/>
    <w:rsid w:val="003D36B1"/>
    <w:rsid w:val="003D37AF"/>
    <w:rsid w:val="003D38C7"/>
    <w:rsid w:val="003D3BCF"/>
    <w:rsid w:val="003D3BF1"/>
    <w:rsid w:val="003D3CBC"/>
    <w:rsid w:val="003D4015"/>
    <w:rsid w:val="003D4026"/>
    <w:rsid w:val="003D408F"/>
    <w:rsid w:val="003D4331"/>
    <w:rsid w:val="003D4723"/>
    <w:rsid w:val="003D4786"/>
    <w:rsid w:val="003D51F9"/>
    <w:rsid w:val="003D5AEE"/>
    <w:rsid w:val="003D5BC8"/>
    <w:rsid w:val="003D5C3B"/>
    <w:rsid w:val="003D6221"/>
    <w:rsid w:val="003D62BC"/>
    <w:rsid w:val="003D6A96"/>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2935"/>
    <w:rsid w:val="003E3222"/>
    <w:rsid w:val="003E3397"/>
    <w:rsid w:val="003E33F6"/>
    <w:rsid w:val="003E3E81"/>
    <w:rsid w:val="003E41AF"/>
    <w:rsid w:val="003E4506"/>
    <w:rsid w:val="003E4647"/>
    <w:rsid w:val="003E48AC"/>
    <w:rsid w:val="003E4916"/>
    <w:rsid w:val="003E4C4C"/>
    <w:rsid w:val="003E4E31"/>
    <w:rsid w:val="003E5019"/>
    <w:rsid w:val="003E5183"/>
    <w:rsid w:val="003E5225"/>
    <w:rsid w:val="003E549D"/>
    <w:rsid w:val="003E5533"/>
    <w:rsid w:val="003E5623"/>
    <w:rsid w:val="003E5693"/>
    <w:rsid w:val="003E5B21"/>
    <w:rsid w:val="003E6173"/>
    <w:rsid w:val="003E62CE"/>
    <w:rsid w:val="003E65D1"/>
    <w:rsid w:val="003E6724"/>
    <w:rsid w:val="003E70AD"/>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1781"/>
    <w:rsid w:val="00401AEC"/>
    <w:rsid w:val="00401F34"/>
    <w:rsid w:val="00402593"/>
    <w:rsid w:val="004025F8"/>
    <w:rsid w:val="00402675"/>
    <w:rsid w:val="00402A49"/>
    <w:rsid w:val="00402E7D"/>
    <w:rsid w:val="00403370"/>
    <w:rsid w:val="0040389F"/>
    <w:rsid w:val="00403C14"/>
    <w:rsid w:val="00403FB0"/>
    <w:rsid w:val="00404053"/>
    <w:rsid w:val="004041E2"/>
    <w:rsid w:val="004046BB"/>
    <w:rsid w:val="0040477B"/>
    <w:rsid w:val="00404E54"/>
    <w:rsid w:val="0040514C"/>
    <w:rsid w:val="004056CD"/>
    <w:rsid w:val="00405975"/>
    <w:rsid w:val="00405ACB"/>
    <w:rsid w:val="004075DE"/>
    <w:rsid w:val="00407684"/>
    <w:rsid w:val="0040775F"/>
    <w:rsid w:val="00407B64"/>
    <w:rsid w:val="00407DEF"/>
    <w:rsid w:val="00407F0A"/>
    <w:rsid w:val="0041016B"/>
    <w:rsid w:val="00410233"/>
    <w:rsid w:val="00410393"/>
    <w:rsid w:val="00410BCB"/>
    <w:rsid w:val="00410DDD"/>
    <w:rsid w:val="0041119A"/>
    <w:rsid w:val="0041151F"/>
    <w:rsid w:val="00411565"/>
    <w:rsid w:val="004117D1"/>
    <w:rsid w:val="00411830"/>
    <w:rsid w:val="00411B29"/>
    <w:rsid w:val="00411CC8"/>
    <w:rsid w:val="00411EFE"/>
    <w:rsid w:val="00411F6D"/>
    <w:rsid w:val="00412B4A"/>
    <w:rsid w:val="00412BD4"/>
    <w:rsid w:val="00412CD4"/>
    <w:rsid w:val="00412DB5"/>
    <w:rsid w:val="00412F30"/>
    <w:rsid w:val="004130B1"/>
    <w:rsid w:val="0041339E"/>
    <w:rsid w:val="00413538"/>
    <w:rsid w:val="004138FC"/>
    <w:rsid w:val="00413CC4"/>
    <w:rsid w:val="00413CDD"/>
    <w:rsid w:val="00413F7C"/>
    <w:rsid w:val="004140CC"/>
    <w:rsid w:val="00414391"/>
    <w:rsid w:val="0041442A"/>
    <w:rsid w:val="0041470F"/>
    <w:rsid w:val="00414B3E"/>
    <w:rsid w:val="00414C33"/>
    <w:rsid w:val="00414C95"/>
    <w:rsid w:val="00414E9E"/>
    <w:rsid w:val="00415090"/>
    <w:rsid w:val="00415182"/>
    <w:rsid w:val="0041582D"/>
    <w:rsid w:val="00415863"/>
    <w:rsid w:val="00415FB5"/>
    <w:rsid w:val="00415FFE"/>
    <w:rsid w:val="00416065"/>
    <w:rsid w:val="004161C0"/>
    <w:rsid w:val="004162E4"/>
    <w:rsid w:val="00416371"/>
    <w:rsid w:val="00417174"/>
    <w:rsid w:val="00417286"/>
    <w:rsid w:val="00417312"/>
    <w:rsid w:val="00417737"/>
    <w:rsid w:val="00417828"/>
    <w:rsid w:val="00420020"/>
    <w:rsid w:val="00420499"/>
    <w:rsid w:val="00420782"/>
    <w:rsid w:val="0042096C"/>
    <w:rsid w:val="00420AC9"/>
    <w:rsid w:val="00420D0A"/>
    <w:rsid w:val="0042103B"/>
    <w:rsid w:val="0042156A"/>
    <w:rsid w:val="00421869"/>
    <w:rsid w:val="00421A9F"/>
    <w:rsid w:val="004226F1"/>
    <w:rsid w:val="00422B77"/>
    <w:rsid w:val="00422BFC"/>
    <w:rsid w:val="00422CF7"/>
    <w:rsid w:val="00422E41"/>
    <w:rsid w:val="004230A5"/>
    <w:rsid w:val="004233B1"/>
    <w:rsid w:val="00423586"/>
    <w:rsid w:val="00423E6B"/>
    <w:rsid w:val="00424026"/>
    <w:rsid w:val="0042430C"/>
    <w:rsid w:val="004244AB"/>
    <w:rsid w:val="004247C4"/>
    <w:rsid w:val="00424A32"/>
    <w:rsid w:val="00424F30"/>
    <w:rsid w:val="0042540B"/>
    <w:rsid w:val="004257A6"/>
    <w:rsid w:val="004257E9"/>
    <w:rsid w:val="004258F2"/>
    <w:rsid w:val="00425928"/>
    <w:rsid w:val="004259DA"/>
    <w:rsid w:val="00425EEA"/>
    <w:rsid w:val="004264C0"/>
    <w:rsid w:val="00426B3F"/>
    <w:rsid w:val="00426C84"/>
    <w:rsid w:val="00426C90"/>
    <w:rsid w:val="0042746A"/>
    <w:rsid w:val="004274B7"/>
    <w:rsid w:val="00427B99"/>
    <w:rsid w:val="00427ED3"/>
    <w:rsid w:val="00427FEC"/>
    <w:rsid w:val="004304FE"/>
    <w:rsid w:val="004305C5"/>
    <w:rsid w:val="00430863"/>
    <w:rsid w:val="0043098D"/>
    <w:rsid w:val="004309DE"/>
    <w:rsid w:val="00430A3A"/>
    <w:rsid w:val="00430DD0"/>
    <w:rsid w:val="00431288"/>
    <w:rsid w:val="004315FD"/>
    <w:rsid w:val="00431C31"/>
    <w:rsid w:val="00432570"/>
    <w:rsid w:val="0043283C"/>
    <w:rsid w:val="00432D06"/>
    <w:rsid w:val="00432E0A"/>
    <w:rsid w:val="004338B1"/>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4CBD"/>
    <w:rsid w:val="00445544"/>
    <w:rsid w:val="00445608"/>
    <w:rsid w:val="00445AD9"/>
    <w:rsid w:val="00445B4D"/>
    <w:rsid w:val="00445B64"/>
    <w:rsid w:val="00446058"/>
    <w:rsid w:val="0044612D"/>
    <w:rsid w:val="00446402"/>
    <w:rsid w:val="00446982"/>
    <w:rsid w:val="004471A3"/>
    <w:rsid w:val="0044756A"/>
    <w:rsid w:val="00447AF0"/>
    <w:rsid w:val="00447E2C"/>
    <w:rsid w:val="00447F99"/>
    <w:rsid w:val="0045002D"/>
    <w:rsid w:val="00450140"/>
    <w:rsid w:val="00450866"/>
    <w:rsid w:val="00450E09"/>
    <w:rsid w:val="00450FAB"/>
    <w:rsid w:val="00451082"/>
    <w:rsid w:val="004510FD"/>
    <w:rsid w:val="00451958"/>
    <w:rsid w:val="0045199B"/>
    <w:rsid w:val="00451A19"/>
    <w:rsid w:val="00451C79"/>
    <w:rsid w:val="00451DF1"/>
    <w:rsid w:val="00451E98"/>
    <w:rsid w:val="00452359"/>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BA2"/>
    <w:rsid w:val="00460C1A"/>
    <w:rsid w:val="00460D4E"/>
    <w:rsid w:val="00460D5B"/>
    <w:rsid w:val="0046188B"/>
    <w:rsid w:val="00461A58"/>
    <w:rsid w:val="00461CC6"/>
    <w:rsid w:val="00461E70"/>
    <w:rsid w:val="004622D4"/>
    <w:rsid w:val="00462734"/>
    <w:rsid w:val="00462B81"/>
    <w:rsid w:val="00463420"/>
    <w:rsid w:val="00463427"/>
    <w:rsid w:val="00463748"/>
    <w:rsid w:val="00464080"/>
    <w:rsid w:val="004641A4"/>
    <w:rsid w:val="004642AF"/>
    <w:rsid w:val="0046439E"/>
    <w:rsid w:val="004645E2"/>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3D"/>
    <w:rsid w:val="00467CD7"/>
    <w:rsid w:val="00467CFF"/>
    <w:rsid w:val="00470C99"/>
    <w:rsid w:val="00470CBD"/>
    <w:rsid w:val="0047107A"/>
    <w:rsid w:val="00471125"/>
    <w:rsid w:val="00471152"/>
    <w:rsid w:val="0047122D"/>
    <w:rsid w:val="004712B0"/>
    <w:rsid w:val="00471509"/>
    <w:rsid w:val="00471801"/>
    <w:rsid w:val="00471BC0"/>
    <w:rsid w:val="004721D7"/>
    <w:rsid w:val="0047244C"/>
    <w:rsid w:val="0047255A"/>
    <w:rsid w:val="00472630"/>
    <w:rsid w:val="00472CB9"/>
    <w:rsid w:val="004731D7"/>
    <w:rsid w:val="004736B9"/>
    <w:rsid w:val="00473958"/>
    <w:rsid w:val="00473CC1"/>
    <w:rsid w:val="00473E7F"/>
    <w:rsid w:val="004743E3"/>
    <w:rsid w:val="004744D4"/>
    <w:rsid w:val="00474642"/>
    <w:rsid w:val="004747D3"/>
    <w:rsid w:val="00474923"/>
    <w:rsid w:val="00474970"/>
    <w:rsid w:val="00474A8D"/>
    <w:rsid w:val="00474EAE"/>
    <w:rsid w:val="00474FD0"/>
    <w:rsid w:val="004757F6"/>
    <w:rsid w:val="00475C73"/>
    <w:rsid w:val="00475D0D"/>
    <w:rsid w:val="00475F76"/>
    <w:rsid w:val="004765F1"/>
    <w:rsid w:val="00476673"/>
    <w:rsid w:val="00476D10"/>
    <w:rsid w:val="00477195"/>
    <w:rsid w:val="00477415"/>
    <w:rsid w:val="00477569"/>
    <w:rsid w:val="004777C1"/>
    <w:rsid w:val="004779DA"/>
    <w:rsid w:val="004779FF"/>
    <w:rsid w:val="00477B6E"/>
    <w:rsid w:val="004800D9"/>
    <w:rsid w:val="004801F6"/>
    <w:rsid w:val="00480324"/>
    <w:rsid w:val="004803B1"/>
    <w:rsid w:val="00480704"/>
    <w:rsid w:val="00480950"/>
    <w:rsid w:val="004809CB"/>
    <w:rsid w:val="004809FA"/>
    <w:rsid w:val="00480BA4"/>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6AA3"/>
    <w:rsid w:val="00487190"/>
    <w:rsid w:val="0048739D"/>
    <w:rsid w:val="0048798D"/>
    <w:rsid w:val="00487B27"/>
    <w:rsid w:val="00487B47"/>
    <w:rsid w:val="0049018A"/>
    <w:rsid w:val="004902D0"/>
    <w:rsid w:val="00490456"/>
    <w:rsid w:val="0049064D"/>
    <w:rsid w:val="004906CA"/>
    <w:rsid w:val="00491339"/>
    <w:rsid w:val="00491564"/>
    <w:rsid w:val="00491787"/>
    <w:rsid w:val="00491AA0"/>
    <w:rsid w:val="00491D1B"/>
    <w:rsid w:val="004922CB"/>
    <w:rsid w:val="00492336"/>
    <w:rsid w:val="00492558"/>
    <w:rsid w:val="00492856"/>
    <w:rsid w:val="0049288C"/>
    <w:rsid w:val="004929C2"/>
    <w:rsid w:val="00492C48"/>
    <w:rsid w:val="00492DF4"/>
    <w:rsid w:val="0049349B"/>
    <w:rsid w:val="004935F5"/>
    <w:rsid w:val="0049372A"/>
    <w:rsid w:val="00493A88"/>
    <w:rsid w:val="00493C3D"/>
    <w:rsid w:val="00493DB6"/>
    <w:rsid w:val="00493FB8"/>
    <w:rsid w:val="00494482"/>
    <w:rsid w:val="004944B0"/>
    <w:rsid w:val="00494510"/>
    <w:rsid w:val="00494597"/>
    <w:rsid w:val="004945EE"/>
    <w:rsid w:val="00494EBA"/>
    <w:rsid w:val="00494F59"/>
    <w:rsid w:val="00495833"/>
    <w:rsid w:val="0049594A"/>
    <w:rsid w:val="00495989"/>
    <w:rsid w:val="00495A57"/>
    <w:rsid w:val="00495E33"/>
    <w:rsid w:val="00495E5C"/>
    <w:rsid w:val="00495E71"/>
    <w:rsid w:val="00495F26"/>
    <w:rsid w:val="004961E6"/>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08A9"/>
    <w:rsid w:val="004A2679"/>
    <w:rsid w:val="004A3079"/>
    <w:rsid w:val="004A328E"/>
    <w:rsid w:val="004A3E71"/>
    <w:rsid w:val="004A4346"/>
    <w:rsid w:val="004A47CF"/>
    <w:rsid w:val="004A4B59"/>
    <w:rsid w:val="004A5217"/>
    <w:rsid w:val="004A52E6"/>
    <w:rsid w:val="004A5322"/>
    <w:rsid w:val="004A5397"/>
    <w:rsid w:val="004A54DF"/>
    <w:rsid w:val="004A6089"/>
    <w:rsid w:val="004A6338"/>
    <w:rsid w:val="004A669C"/>
    <w:rsid w:val="004A6B70"/>
    <w:rsid w:val="004A6E5A"/>
    <w:rsid w:val="004A772E"/>
    <w:rsid w:val="004A7B46"/>
    <w:rsid w:val="004A7D7B"/>
    <w:rsid w:val="004A7F06"/>
    <w:rsid w:val="004B052A"/>
    <w:rsid w:val="004B06E6"/>
    <w:rsid w:val="004B0D0A"/>
    <w:rsid w:val="004B1051"/>
    <w:rsid w:val="004B14E0"/>
    <w:rsid w:val="004B164D"/>
    <w:rsid w:val="004B1709"/>
    <w:rsid w:val="004B185E"/>
    <w:rsid w:val="004B2221"/>
    <w:rsid w:val="004B24BB"/>
    <w:rsid w:val="004B292B"/>
    <w:rsid w:val="004B2980"/>
    <w:rsid w:val="004B2C78"/>
    <w:rsid w:val="004B2E0F"/>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9B"/>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2FB8"/>
    <w:rsid w:val="004C3020"/>
    <w:rsid w:val="004C31AD"/>
    <w:rsid w:val="004C3240"/>
    <w:rsid w:val="004C3282"/>
    <w:rsid w:val="004C330E"/>
    <w:rsid w:val="004C3723"/>
    <w:rsid w:val="004C3884"/>
    <w:rsid w:val="004C3AB5"/>
    <w:rsid w:val="004C3B18"/>
    <w:rsid w:val="004C3B36"/>
    <w:rsid w:val="004C3EAF"/>
    <w:rsid w:val="004C416F"/>
    <w:rsid w:val="004C476C"/>
    <w:rsid w:val="004C48AF"/>
    <w:rsid w:val="004C4C54"/>
    <w:rsid w:val="004C530C"/>
    <w:rsid w:val="004C54AB"/>
    <w:rsid w:val="004C54F6"/>
    <w:rsid w:val="004C55BF"/>
    <w:rsid w:val="004C56B0"/>
    <w:rsid w:val="004C5995"/>
    <w:rsid w:val="004C5A65"/>
    <w:rsid w:val="004C5ACE"/>
    <w:rsid w:val="004C5B1A"/>
    <w:rsid w:val="004C5BFC"/>
    <w:rsid w:val="004C5D24"/>
    <w:rsid w:val="004C60D6"/>
    <w:rsid w:val="004C60EF"/>
    <w:rsid w:val="004C690C"/>
    <w:rsid w:val="004C6AA1"/>
    <w:rsid w:val="004C6DDA"/>
    <w:rsid w:val="004C766C"/>
    <w:rsid w:val="004C7C80"/>
    <w:rsid w:val="004C7E3E"/>
    <w:rsid w:val="004D0105"/>
    <w:rsid w:val="004D0FC2"/>
    <w:rsid w:val="004D139E"/>
    <w:rsid w:val="004D150B"/>
    <w:rsid w:val="004D1727"/>
    <w:rsid w:val="004D19EA"/>
    <w:rsid w:val="004D2440"/>
    <w:rsid w:val="004D26E9"/>
    <w:rsid w:val="004D27A8"/>
    <w:rsid w:val="004D2A38"/>
    <w:rsid w:val="004D2C1F"/>
    <w:rsid w:val="004D2ED9"/>
    <w:rsid w:val="004D3008"/>
    <w:rsid w:val="004D3135"/>
    <w:rsid w:val="004D3747"/>
    <w:rsid w:val="004D38E5"/>
    <w:rsid w:val="004D3FE2"/>
    <w:rsid w:val="004D414A"/>
    <w:rsid w:val="004D4255"/>
    <w:rsid w:val="004D50DD"/>
    <w:rsid w:val="004D5175"/>
    <w:rsid w:val="004D5431"/>
    <w:rsid w:val="004D5538"/>
    <w:rsid w:val="004D59C5"/>
    <w:rsid w:val="004D5CFC"/>
    <w:rsid w:val="004D5D5C"/>
    <w:rsid w:val="004D5D68"/>
    <w:rsid w:val="004D5E9B"/>
    <w:rsid w:val="004D6126"/>
    <w:rsid w:val="004D6275"/>
    <w:rsid w:val="004D6292"/>
    <w:rsid w:val="004D65B2"/>
    <w:rsid w:val="004D68B5"/>
    <w:rsid w:val="004D71AA"/>
    <w:rsid w:val="004D738F"/>
    <w:rsid w:val="004D7988"/>
    <w:rsid w:val="004D7ACC"/>
    <w:rsid w:val="004D7B5D"/>
    <w:rsid w:val="004D7B75"/>
    <w:rsid w:val="004E01D2"/>
    <w:rsid w:val="004E0293"/>
    <w:rsid w:val="004E0A65"/>
    <w:rsid w:val="004E0E78"/>
    <w:rsid w:val="004E0EE8"/>
    <w:rsid w:val="004E1355"/>
    <w:rsid w:val="004E1475"/>
    <w:rsid w:val="004E1500"/>
    <w:rsid w:val="004E180E"/>
    <w:rsid w:val="004E19CA"/>
    <w:rsid w:val="004E1A11"/>
    <w:rsid w:val="004E2052"/>
    <w:rsid w:val="004E21D9"/>
    <w:rsid w:val="004E24F3"/>
    <w:rsid w:val="004E271C"/>
    <w:rsid w:val="004E2F5B"/>
    <w:rsid w:val="004E34F2"/>
    <w:rsid w:val="004E3AE5"/>
    <w:rsid w:val="004E4511"/>
    <w:rsid w:val="004E47BD"/>
    <w:rsid w:val="004E4C96"/>
    <w:rsid w:val="004E4CD7"/>
    <w:rsid w:val="004E4D43"/>
    <w:rsid w:val="004E4ED3"/>
    <w:rsid w:val="004E5302"/>
    <w:rsid w:val="004E532E"/>
    <w:rsid w:val="004E5466"/>
    <w:rsid w:val="004E55AA"/>
    <w:rsid w:val="004E58F8"/>
    <w:rsid w:val="004E5AF7"/>
    <w:rsid w:val="004E5FD3"/>
    <w:rsid w:val="004E65DF"/>
    <w:rsid w:val="004E69B4"/>
    <w:rsid w:val="004E706A"/>
    <w:rsid w:val="004E7175"/>
    <w:rsid w:val="004E7312"/>
    <w:rsid w:val="004E76FF"/>
    <w:rsid w:val="004E791A"/>
    <w:rsid w:val="004E7B23"/>
    <w:rsid w:val="004E7D71"/>
    <w:rsid w:val="004F0100"/>
    <w:rsid w:val="004F0456"/>
    <w:rsid w:val="004F06BC"/>
    <w:rsid w:val="004F0A98"/>
    <w:rsid w:val="004F0EC1"/>
    <w:rsid w:val="004F123A"/>
    <w:rsid w:val="004F14D4"/>
    <w:rsid w:val="004F176B"/>
    <w:rsid w:val="004F1D90"/>
    <w:rsid w:val="004F2C84"/>
    <w:rsid w:val="004F2D12"/>
    <w:rsid w:val="004F31E5"/>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5E5"/>
    <w:rsid w:val="004F59C7"/>
    <w:rsid w:val="004F5C46"/>
    <w:rsid w:val="004F5F06"/>
    <w:rsid w:val="004F63D4"/>
    <w:rsid w:val="004F6791"/>
    <w:rsid w:val="004F68D8"/>
    <w:rsid w:val="004F6B81"/>
    <w:rsid w:val="004F6E97"/>
    <w:rsid w:val="004F6EA4"/>
    <w:rsid w:val="004F6F6D"/>
    <w:rsid w:val="004F737D"/>
    <w:rsid w:val="004F7656"/>
    <w:rsid w:val="004F76A0"/>
    <w:rsid w:val="004F7AE6"/>
    <w:rsid w:val="004F7C4D"/>
    <w:rsid w:val="004F7D69"/>
    <w:rsid w:val="004F7FD6"/>
    <w:rsid w:val="00500431"/>
    <w:rsid w:val="00500461"/>
    <w:rsid w:val="0050047C"/>
    <w:rsid w:val="0050060E"/>
    <w:rsid w:val="005006B5"/>
    <w:rsid w:val="005007FC"/>
    <w:rsid w:val="0050083A"/>
    <w:rsid w:val="00500926"/>
    <w:rsid w:val="005009E3"/>
    <w:rsid w:val="005011C3"/>
    <w:rsid w:val="005011F4"/>
    <w:rsid w:val="00501231"/>
    <w:rsid w:val="00501237"/>
    <w:rsid w:val="0050135B"/>
    <w:rsid w:val="00501BC8"/>
    <w:rsid w:val="00502649"/>
    <w:rsid w:val="005026C8"/>
    <w:rsid w:val="005028B6"/>
    <w:rsid w:val="005028F8"/>
    <w:rsid w:val="00502AFB"/>
    <w:rsid w:val="00502C13"/>
    <w:rsid w:val="00502DCF"/>
    <w:rsid w:val="005031D0"/>
    <w:rsid w:val="0050331B"/>
    <w:rsid w:val="0050352B"/>
    <w:rsid w:val="00504148"/>
    <w:rsid w:val="00504222"/>
    <w:rsid w:val="005048FE"/>
    <w:rsid w:val="00504C8F"/>
    <w:rsid w:val="0050564D"/>
    <w:rsid w:val="005059AD"/>
    <w:rsid w:val="00506000"/>
    <w:rsid w:val="00506640"/>
    <w:rsid w:val="00506A83"/>
    <w:rsid w:val="00506B25"/>
    <w:rsid w:val="00507025"/>
    <w:rsid w:val="00507037"/>
    <w:rsid w:val="005074F9"/>
    <w:rsid w:val="005076F5"/>
    <w:rsid w:val="00507C09"/>
    <w:rsid w:val="00507CD4"/>
    <w:rsid w:val="00510016"/>
    <w:rsid w:val="005101F8"/>
    <w:rsid w:val="0051077F"/>
    <w:rsid w:val="005108DC"/>
    <w:rsid w:val="0051098A"/>
    <w:rsid w:val="00510A73"/>
    <w:rsid w:val="00510BCE"/>
    <w:rsid w:val="00510CCC"/>
    <w:rsid w:val="00510E24"/>
    <w:rsid w:val="00510FAE"/>
    <w:rsid w:val="005114B3"/>
    <w:rsid w:val="00511656"/>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1AB"/>
    <w:rsid w:val="00516380"/>
    <w:rsid w:val="00516387"/>
    <w:rsid w:val="00516437"/>
    <w:rsid w:val="0051684C"/>
    <w:rsid w:val="00516A64"/>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33E6"/>
    <w:rsid w:val="005234A1"/>
    <w:rsid w:val="00523924"/>
    <w:rsid w:val="00523A5C"/>
    <w:rsid w:val="00523AA4"/>
    <w:rsid w:val="00523E60"/>
    <w:rsid w:val="00523F77"/>
    <w:rsid w:val="0052409F"/>
    <w:rsid w:val="0052491D"/>
    <w:rsid w:val="005254C8"/>
    <w:rsid w:val="00525C47"/>
    <w:rsid w:val="00525CAB"/>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347E"/>
    <w:rsid w:val="00533490"/>
    <w:rsid w:val="0053364A"/>
    <w:rsid w:val="00533C23"/>
    <w:rsid w:val="005343E7"/>
    <w:rsid w:val="00534518"/>
    <w:rsid w:val="00534723"/>
    <w:rsid w:val="005347CD"/>
    <w:rsid w:val="0053518D"/>
    <w:rsid w:val="005353DD"/>
    <w:rsid w:val="005359CC"/>
    <w:rsid w:val="0053670A"/>
    <w:rsid w:val="00536A49"/>
    <w:rsid w:val="00536BE9"/>
    <w:rsid w:val="00537621"/>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1EB0"/>
    <w:rsid w:val="005421B0"/>
    <w:rsid w:val="00542410"/>
    <w:rsid w:val="00542706"/>
    <w:rsid w:val="00542942"/>
    <w:rsid w:val="00542A68"/>
    <w:rsid w:val="00542EC1"/>
    <w:rsid w:val="00542F37"/>
    <w:rsid w:val="005434D0"/>
    <w:rsid w:val="00543B4B"/>
    <w:rsid w:val="00543DCB"/>
    <w:rsid w:val="00543FAE"/>
    <w:rsid w:val="0054405B"/>
    <w:rsid w:val="0054417F"/>
    <w:rsid w:val="0054502D"/>
    <w:rsid w:val="0054528E"/>
    <w:rsid w:val="0054565C"/>
    <w:rsid w:val="005456DB"/>
    <w:rsid w:val="00545A3E"/>
    <w:rsid w:val="00545BEB"/>
    <w:rsid w:val="00545C59"/>
    <w:rsid w:val="00546001"/>
    <w:rsid w:val="0054620D"/>
    <w:rsid w:val="0054671E"/>
    <w:rsid w:val="00546FB3"/>
    <w:rsid w:val="005470ED"/>
    <w:rsid w:val="005471A5"/>
    <w:rsid w:val="00547A3F"/>
    <w:rsid w:val="0055086E"/>
    <w:rsid w:val="00551829"/>
    <w:rsid w:val="005519F4"/>
    <w:rsid w:val="00551A83"/>
    <w:rsid w:val="0055241D"/>
    <w:rsid w:val="0055260A"/>
    <w:rsid w:val="00552826"/>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6302"/>
    <w:rsid w:val="00556417"/>
    <w:rsid w:val="005569B3"/>
    <w:rsid w:val="00556B41"/>
    <w:rsid w:val="00556E47"/>
    <w:rsid w:val="00556FB7"/>
    <w:rsid w:val="0055776D"/>
    <w:rsid w:val="00557998"/>
    <w:rsid w:val="00557A22"/>
    <w:rsid w:val="00557E10"/>
    <w:rsid w:val="00560612"/>
    <w:rsid w:val="00560960"/>
    <w:rsid w:val="00560B2D"/>
    <w:rsid w:val="00560C2E"/>
    <w:rsid w:val="00560F11"/>
    <w:rsid w:val="00560F64"/>
    <w:rsid w:val="00561570"/>
    <w:rsid w:val="00561A85"/>
    <w:rsid w:val="00561AD2"/>
    <w:rsid w:val="00561D43"/>
    <w:rsid w:val="005625B3"/>
    <w:rsid w:val="0056288A"/>
    <w:rsid w:val="00562A7D"/>
    <w:rsid w:val="00562CC7"/>
    <w:rsid w:val="0056338F"/>
    <w:rsid w:val="00563488"/>
    <w:rsid w:val="005636AC"/>
    <w:rsid w:val="00563AF1"/>
    <w:rsid w:val="00563C40"/>
    <w:rsid w:val="00563C8C"/>
    <w:rsid w:val="00564404"/>
    <w:rsid w:val="005645F7"/>
    <w:rsid w:val="005647DA"/>
    <w:rsid w:val="005648F7"/>
    <w:rsid w:val="00564E21"/>
    <w:rsid w:val="00565035"/>
    <w:rsid w:val="00565D6D"/>
    <w:rsid w:val="00565F88"/>
    <w:rsid w:val="0056652E"/>
    <w:rsid w:val="00566829"/>
    <w:rsid w:val="00566D2E"/>
    <w:rsid w:val="00567106"/>
    <w:rsid w:val="0056740B"/>
    <w:rsid w:val="0056744E"/>
    <w:rsid w:val="00567A1E"/>
    <w:rsid w:val="00567E7A"/>
    <w:rsid w:val="005703A1"/>
    <w:rsid w:val="005707BB"/>
    <w:rsid w:val="00570AC8"/>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2F08"/>
    <w:rsid w:val="00573688"/>
    <w:rsid w:val="00573922"/>
    <w:rsid w:val="00573EE2"/>
    <w:rsid w:val="00573F3D"/>
    <w:rsid w:val="00574460"/>
    <w:rsid w:val="00574CA4"/>
    <w:rsid w:val="00574E7C"/>
    <w:rsid w:val="00574FBD"/>
    <w:rsid w:val="0057539A"/>
    <w:rsid w:val="00575569"/>
    <w:rsid w:val="00575785"/>
    <w:rsid w:val="005758A3"/>
    <w:rsid w:val="00575AE5"/>
    <w:rsid w:val="00575D5F"/>
    <w:rsid w:val="0057615B"/>
    <w:rsid w:val="0057629C"/>
    <w:rsid w:val="00576BAE"/>
    <w:rsid w:val="00577657"/>
    <w:rsid w:val="00577B91"/>
    <w:rsid w:val="00577D3D"/>
    <w:rsid w:val="00580122"/>
    <w:rsid w:val="005802B2"/>
    <w:rsid w:val="00580936"/>
    <w:rsid w:val="00580C1B"/>
    <w:rsid w:val="00580DC5"/>
    <w:rsid w:val="00581044"/>
    <w:rsid w:val="00581204"/>
    <w:rsid w:val="00581BDF"/>
    <w:rsid w:val="00581E69"/>
    <w:rsid w:val="00581E95"/>
    <w:rsid w:val="0058205C"/>
    <w:rsid w:val="00582384"/>
    <w:rsid w:val="005823FA"/>
    <w:rsid w:val="00582658"/>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B0F"/>
    <w:rsid w:val="00585C89"/>
    <w:rsid w:val="00585FBF"/>
    <w:rsid w:val="0058612E"/>
    <w:rsid w:val="005864C6"/>
    <w:rsid w:val="00586854"/>
    <w:rsid w:val="005868C6"/>
    <w:rsid w:val="00586930"/>
    <w:rsid w:val="00586A90"/>
    <w:rsid w:val="00586AB2"/>
    <w:rsid w:val="00586C1E"/>
    <w:rsid w:val="00587614"/>
    <w:rsid w:val="0058781C"/>
    <w:rsid w:val="00587A0A"/>
    <w:rsid w:val="00587ED4"/>
    <w:rsid w:val="00587FF9"/>
    <w:rsid w:val="005904DC"/>
    <w:rsid w:val="00590560"/>
    <w:rsid w:val="00590B7A"/>
    <w:rsid w:val="00590D59"/>
    <w:rsid w:val="005910A6"/>
    <w:rsid w:val="00591139"/>
    <w:rsid w:val="005915AB"/>
    <w:rsid w:val="005915D0"/>
    <w:rsid w:val="00591636"/>
    <w:rsid w:val="005916A7"/>
    <w:rsid w:val="00592230"/>
    <w:rsid w:val="005928FA"/>
    <w:rsid w:val="00592A91"/>
    <w:rsid w:val="00592B0D"/>
    <w:rsid w:val="00592B93"/>
    <w:rsid w:val="00592CDF"/>
    <w:rsid w:val="00592EDA"/>
    <w:rsid w:val="005930AF"/>
    <w:rsid w:val="00593333"/>
    <w:rsid w:val="00593A4F"/>
    <w:rsid w:val="00593DB4"/>
    <w:rsid w:val="00593E69"/>
    <w:rsid w:val="00594014"/>
    <w:rsid w:val="00594277"/>
    <w:rsid w:val="005942F0"/>
    <w:rsid w:val="005947DB"/>
    <w:rsid w:val="00594CBA"/>
    <w:rsid w:val="00594F5D"/>
    <w:rsid w:val="00595224"/>
    <w:rsid w:val="005952B2"/>
    <w:rsid w:val="005955A9"/>
    <w:rsid w:val="00595773"/>
    <w:rsid w:val="0059592A"/>
    <w:rsid w:val="00595E54"/>
    <w:rsid w:val="00596202"/>
    <w:rsid w:val="00596570"/>
    <w:rsid w:val="00596668"/>
    <w:rsid w:val="00596CAE"/>
    <w:rsid w:val="00596E40"/>
    <w:rsid w:val="0059747C"/>
    <w:rsid w:val="005974A5"/>
    <w:rsid w:val="005975F3"/>
    <w:rsid w:val="00597A41"/>
    <w:rsid w:val="00597CA9"/>
    <w:rsid w:val="00597E6B"/>
    <w:rsid w:val="005A0203"/>
    <w:rsid w:val="005A0258"/>
    <w:rsid w:val="005A0C89"/>
    <w:rsid w:val="005A0E93"/>
    <w:rsid w:val="005A1283"/>
    <w:rsid w:val="005A1879"/>
    <w:rsid w:val="005A1D37"/>
    <w:rsid w:val="005A20DC"/>
    <w:rsid w:val="005A22FC"/>
    <w:rsid w:val="005A22FD"/>
    <w:rsid w:val="005A26C8"/>
    <w:rsid w:val="005A26E6"/>
    <w:rsid w:val="005A2713"/>
    <w:rsid w:val="005A2778"/>
    <w:rsid w:val="005A27BD"/>
    <w:rsid w:val="005A291C"/>
    <w:rsid w:val="005A2ABC"/>
    <w:rsid w:val="005A2C7A"/>
    <w:rsid w:val="005A3580"/>
    <w:rsid w:val="005A3CEB"/>
    <w:rsid w:val="005A3E14"/>
    <w:rsid w:val="005A43E6"/>
    <w:rsid w:val="005A46B5"/>
    <w:rsid w:val="005A4986"/>
    <w:rsid w:val="005A4CC8"/>
    <w:rsid w:val="005A5585"/>
    <w:rsid w:val="005A5E51"/>
    <w:rsid w:val="005A5F1D"/>
    <w:rsid w:val="005A5FE7"/>
    <w:rsid w:val="005A6676"/>
    <w:rsid w:val="005A66D9"/>
    <w:rsid w:val="005A66EB"/>
    <w:rsid w:val="005A67A8"/>
    <w:rsid w:val="005A6A74"/>
    <w:rsid w:val="005A6ACA"/>
    <w:rsid w:val="005A6B00"/>
    <w:rsid w:val="005A702B"/>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98E"/>
    <w:rsid w:val="005B2BCE"/>
    <w:rsid w:val="005B2BEA"/>
    <w:rsid w:val="005B2CD8"/>
    <w:rsid w:val="005B31F9"/>
    <w:rsid w:val="005B34AE"/>
    <w:rsid w:val="005B375A"/>
    <w:rsid w:val="005B39D4"/>
    <w:rsid w:val="005B3A8E"/>
    <w:rsid w:val="005B4068"/>
    <w:rsid w:val="005B471F"/>
    <w:rsid w:val="005B48E3"/>
    <w:rsid w:val="005B4D2D"/>
    <w:rsid w:val="005B4EEE"/>
    <w:rsid w:val="005B4F2E"/>
    <w:rsid w:val="005B57A0"/>
    <w:rsid w:val="005B57A2"/>
    <w:rsid w:val="005B57D5"/>
    <w:rsid w:val="005B59A0"/>
    <w:rsid w:val="005B5B6E"/>
    <w:rsid w:val="005B5EBF"/>
    <w:rsid w:val="005B6508"/>
    <w:rsid w:val="005B690B"/>
    <w:rsid w:val="005B69C3"/>
    <w:rsid w:val="005B6B79"/>
    <w:rsid w:val="005B6C12"/>
    <w:rsid w:val="005B6EAB"/>
    <w:rsid w:val="005B72E8"/>
    <w:rsid w:val="005B779C"/>
    <w:rsid w:val="005B7A6F"/>
    <w:rsid w:val="005B7DD0"/>
    <w:rsid w:val="005C01DA"/>
    <w:rsid w:val="005C08F2"/>
    <w:rsid w:val="005C097F"/>
    <w:rsid w:val="005C0DEE"/>
    <w:rsid w:val="005C138E"/>
    <w:rsid w:val="005C141E"/>
    <w:rsid w:val="005C1D34"/>
    <w:rsid w:val="005C20EE"/>
    <w:rsid w:val="005C21A6"/>
    <w:rsid w:val="005C22F3"/>
    <w:rsid w:val="005C2457"/>
    <w:rsid w:val="005C2552"/>
    <w:rsid w:val="005C2950"/>
    <w:rsid w:val="005C2F21"/>
    <w:rsid w:val="005C383A"/>
    <w:rsid w:val="005C3CF6"/>
    <w:rsid w:val="005C46D3"/>
    <w:rsid w:val="005C48EC"/>
    <w:rsid w:val="005C5069"/>
    <w:rsid w:val="005C52D7"/>
    <w:rsid w:val="005C551D"/>
    <w:rsid w:val="005C568C"/>
    <w:rsid w:val="005C5947"/>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615"/>
    <w:rsid w:val="005C7870"/>
    <w:rsid w:val="005C7B70"/>
    <w:rsid w:val="005D01B9"/>
    <w:rsid w:val="005D0650"/>
    <w:rsid w:val="005D0827"/>
    <w:rsid w:val="005D08FD"/>
    <w:rsid w:val="005D0CD8"/>
    <w:rsid w:val="005D166E"/>
    <w:rsid w:val="005D1977"/>
    <w:rsid w:val="005D1979"/>
    <w:rsid w:val="005D1E1B"/>
    <w:rsid w:val="005D205E"/>
    <w:rsid w:val="005D2212"/>
    <w:rsid w:val="005D237C"/>
    <w:rsid w:val="005D23EA"/>
    <w:rsid w:val="005D247B"/>
    <w:rsid w:val="005D2743"/>
    <w:rsid w:val="005D28D7"/>
    <w:rsid w:val="005D2AD0"/>
    <w:rsid w:val="005D2F74"/>
    <w:rsid w:val="005D333B"/>
    <w:rsid w:val="005D35BF"/>
    <w:rsid w:val="005D3797"/>
    <w:rsid w:val="005D3B38"/>
    <w:rsid w:val="005D433B"/>
    <w:rsid w:val="005D47B6"/>
    <w:rsid w:val="005D4CFE"/>
    <w:rsid w:val="005D4E67"/>
    <w:rsid w:val="005D4F9F"/>
    <w:rsid w:val="005D502C"/>
    <w:rsid w:val="005D53CF"/>
    <w:rsid w:val="005D55EF"/>
    <w:rsid w:val="005D5CA0"/>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A38"/>
    <w:rsid w:val="005E0E36"/>
    <w:rsid w:val="005E0F76"/>
    <w:rsid w:val="005E161F"/>
    <w:rsid w:val="005E1F93"/>
    <w:rsid w:val="005E2036"/>
    <w:rsid w:val="005E23EF"/>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5E44"/>
    <w:rsid w:val="005E6148"/>
    <w:rsid w:val="005E617D"/>
    <w:rsid w:val="005E61E2"/>
    <w:rsid w:val="005E6277"/>
    <w:rsid w:val="005E6340"/>
    <w:rsid w:val="005E63FA"/>
    <w:rsid w:val="005E68FE"/>
    <w:rsid w:val="005E6B10"/>
    <w:rsid w:val="005E793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347"/>
    <w:rsid w:val="005F5300"/>
    <w:rsid w:val="005F5837"/>
    <w:rsid w:val="005F5D1B"/>
    <w:rsid w:val="005F6079"/>
    <w:rsid w:val="005F66B0"/>
    <w:rsid w:val="005F6835"/>
    <w:rsid w:val="005F69BD"/>
    <w:rsid w:val="005F6F5C"/>
    <w:rsid w:val="005F7009"/>
    <w:rsid w:val="005F70D1"/>
    <w:rsid w:val="005F726B"/>
    <w:rsid w:val="0060014B"/>
    <w:rsid w:val="0060028E"/>
    <w:rsid w:val="006005ED"/>
    <w:rsid w:val="0060060A"/>
    <w:rsid w:val="00600615"/>
    <w:rsid w:val="00600DBB"/>
    <w:rsid w:val="0060104E"/>
    <w:rsid w:val="00601454"/>
    <w:rsid w:val="00601C81"/>
    <w:rsid w:val="00602089"/>
    <w:rsid w:val="0060223B"/>
    <w:rsid w:val="00602D8C"/>
    <w:rsid w:val="0060333C"/>
    <w:rsid w:val="00603396"/>
    <w:rsid w:val="0060340A"/>
    <w:rsid w:val="0060383B"/>
    <w:rsid w:val="0060395B"/>
    <w:rsid w:val="00603F5F"/>
    <w:rsid w:val="00604710"/>
    <w:rsid w:val="00604931"/>
    <w:rsid w:val="00604A75"/>
    <w:rsid w:val="00604E38"/>
    <w:rsid w:val="00605095"/>
    <w:rsid w:val="00605313"/>
    <w:rsid w:val="00605C57"/>
    <w:rsid w:val="00605C5E"/>
    <w:rsid w:val="006062E2"/>
    <w:rsid w:val="00606412"/>
    <w:rsid w:val="006064A7"/>
    <w:rsid w:val="006064FB"/>
    <w:rsid w:val="00606533"/>
    <w:rsid w:val="00606CBC"/>
    <w:rsid w:val="00607108"/>
    <w:rsid w:val="0060767C"/>
    <w:rsid w:val="00607F00"/>
    <w:rsid w:val="00607FF5"/>
    <w:rsid w:val="00610213"/>
    <w:rsid w:val="0061069A"/>
    <w:rsid w:val="00610976"/>
    <w:rsid w:val="00611105"/>
    <w:rsid w:val="006113A3"/>
    <w:rsid w:val="00611A38"/>
    <w:rsid w:val="00611DCE"/>
    <w:rsid w:val="006120A0"/>
    <w:rsid w:val="0061210A"/>
    <w:rsid w:val="006125A8"/>
    <w:rsid w:val="006127A3"/>
    <w:rsid w:val="00612ABD"/>
    <w:rsid w:val="006131D8"/>
    <w:rsid w:val="00613832"/>
    <w:rsid w:val="00613C6B"/>
    <w:rsid w:val="00613D08"/>
    <w:rsid w:val="00613D21"/>
    <w:rsid w:val="00614884"/>
    <w:rsid w:val="0061547F"/>
    <w:rsid w:val="00615B77"/>
    <w:rsid w:val="00615CE0"/>
    <w:rsid w:val="00616094"/>
    <w:rsid w:val="006161D0"/>
    <w:rsid w:val="0061641C"/>
    <w:rsid w:val="006173D7"/>
    <w:rsid w:val="00617E8E"/>
    <w:rsid w:val="006200A9"/>
    <w:rsid w:val="006208CE"/>
    <w:rsid w:val="00620911"/>
    <w:rsid w:val="00620ACA"/>
    <w:rsid w:val="00620D53"/>
    <w:rsid w:val="0062132E"/>
    <w:rsid w:val="00621399"/>
    <w:rsid w:val="006219A3"/>
    <w:rsid w:val="00621ADD"/>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566"/>
    <w:rsid w:val="006238F6"/>
    <w:rsid w:val="00624A67"/>
    <w:rsid w:val="00624E43"/>
    <w:rsid w:val="00624F39"/>
    <w:rsid w:val="00625023"/>
    <w:rsid w:val="00625104"/>
    <w:rsid w:val="00625218"/>
    <w:rsid w:val="0062564C"/>
    <w:rsid w:val="00625984"/>
    <w:rsid w:val="00625E31"/>
    <w:rsid w:val="00626175"/>
    <w:rsid w:val="0062688D"/>
    <w:rsid w:val="00626AAD"/>
    <w:rsid w:val="00626B14"/>
    <w:rsid w:val="00626BDB"/>
    <w:rsid w:val="00626F3E"/>
    <w:rsid w:val="006271A3"/>
    <w:rsid w:val="00627382"/>
    <w:rsid w:val="0062745B"/>
    <w:rsid w:val="006275A9"/>
    <w:rsid w:val="00630029"/>
    <w:rsid w:val="0063009C"/>
    <w:rsid w:val="0063038B"/>
    <w:rsid w:val="00630635"/>
    <w:rsid w:val="00630C5B"/>
    <w:rsid w:val="00630D33"/>
    <w:rsid w:val="00630D78"/>
    <w:rsid w:val="00630E41"/>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8DC"/>
    <w:rsid w:val="00633B4F"/>
    <w:rsid w:val="00633C2C"/>
    <w:rsid w:val="00633D2F"/>
    <w:rsid w:val="00634692"/>
    <w:rsid w:val="00634DE2"/>
    <w:rsid w:val="00634FE3"/>
    <w:rsid w:val="00635303"/>
    <w:rsid w:val="0063599A"/>
    <w:rsid w:val="00635D19"/>
    <w:rsid w:val="00635FAB"/>
    <w:rsid w:val="00636255"/>
    <w:rsid w:val="00636E72"/>
    <w:rsid w:val="00636EB7"/>
    <w:rsid w:val="0063725D"/>
    <w:rsid w:val="006378CA"/>
    <w:rsid w:val="00637F3E"/>
    <w:rsid w:val="00640FA1"/>
    <w:rsid w:val="00641133"/>
    <w:rsid w:val="0064227D"/>
    <w:rsid w:val="00642607"/>
    <w:rsid w:val="00642C32"/>
    <w:rsid w:val="00642F82"/>
    <w:rsid w:val="0064354E"/>
    <w:rsid w:val="0064365D"/>
    <w:rsid w:val="0064382C"/>
    <w:rsid w:val="00643980"/>
    <w:rsid w:val="00643D60"/>
    <w:rsid w:val="00643E2E"/>
    <w:rsid w:val="00643FF1"/>
    <w:rsid w:val="00644315"/>
    <w:rsid w:val="00644384"/>
    <w:rsid w:val="00644473"/>
    <w:rsid w:val="00644D52"/>
    <w:rsid w:val="006452CA"/>
    <w:rsid w:val="006453A3"/>
    <w:rsid w:val="0064561F"/>
    <w:rsid w:val="00645954"/>
    <w:rsid w:val="00645F0A"/>
    <w:rsid w:val="00645F20"/>
    <w:rsid w:val="00645FDA"/>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23F"/>
    <w:rsid w:val="00652669"/>
    <w:rsid w:val="0065270B"/>
    <w:rsid w:val="00652894"/>
    <w:rsid w:val="00652A8A"/>
    <w:rsid w:val="00652B7B"/>
    <w:rsid w:val="00652EBB"/>
    <w:rsid w:val="006533E6"/>
    <w:rsid w:val="00653522"/>
    <w:rsid w:val="00653533"/>
    <w:rsid w:val="006536AE"/>
    <w:rsid w:val="0065386A"/>
    <w:rsid w:val="00653A5E"/>
    <w:rsid w:val="00654016"/>
    <w:rsid w:val="00654081"/>
    <w:rsid w:val="00654509"/>
    <w:rsid w:val="00654A12"/>
    <w:rsid w:val="00654E30"/>
    <w:rsid w:val="00654ED9"/>
    <w:rsid w:val="00655122"/>
    <w:rsid w:val="00655172"/>
    <w:rsid w:val="00655322"/>
    <w:rsid w:val="00655829"/>
    <w:rsid w:val="00655F16"/>
    <w:rsid w:val="0065616E"/>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823"/>
    <w:rsid w:val="0066299F"/>
    <w:rsid w:val="00662A71"/>
    <w:rsid w:val="00662D10"/>
    <w:rsid w:val="00662D6A"/>
    <w:rsid w:val="006631E2"/>
    <w:rsid w:val="006635EF"/>
    <w:rsid w:val="00663E19"/>
    <w:rsid w:val="0066415B"/>
    <w:rsid w:val="00664FEE"/>
    <w:rsid w:val="006651DA"/>
    <w:rsid w:val="00665590"/>
    <w:rsid w:val="006656B6"/>
    <w:rsid w:val="00665AB9"/>
    <w:rsid w:val="00665BBA"/>
    <w:rsid w:val="006660A0"/>
    <w:rsid w:val="00666360"/>
    <w:rsid w:val="006664DB"/>
    <w:rsid w:val="0066665E"/>
    <w:rsid w:val="00666A08"/>
    <w:rsid w:val="00666F20"/>
    <w:rsid w:val="00666F68"/>
    <w:rsid w:val="006673FA"/>
    <w:rsid w:val="00667702"/>
    <w:rsid w:val="00667ADF"/>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F5B"/>
    <w:rsid w:val="00676024"/>
    <w:rsid w:val="006760CE"/>
    <w:rsid w:val="00676245"/>
    <w:rsid w:val="00676AAA"/>
    <w:rsid w:val="00676BFB"/>
    <w:rsid w:val="0067789D"/>
    <w:rsid w:val="00677C97"/>
    <w:rsid w:val="00677D72"/>
    <w:rsid w:val="0068010A"/>
    <w:rsid w:val="006805BE"/>
    <w:rsid w:val="00680602"/>
    <w:rsid w:val="00680851"/>
    <w:rsid w:val="00680B17"/>
    <w:rsid w:val="00680D6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7B2"/>
    <w:rsid w:val="00686934"/>
    <w:rsid w:val="00687121"/>
    <w:rsid w:val="006871FF"/>
    <w:rsid w:val="0068723D"/>
    <w:rsid w:val="0068738D"/>
    <w:rsid w:val="0068749B"/>
    <w:rsid w:val="00687912"/>
    <w:rsid w:val="00687AA8"/>
    <w:rsid w:val="00687ADB"/>
    <w:rsid w:val="00690115"/>
    <w:rsid w:val="006901F5"/>
    <w:rsid w:val="006911A3"/>
    <w:rsid w:val="006918A2"/>
    <w:rsid w:val="00691C4D"/>
    <w:rsid w:val="00691CF9"/>
    <w:rsid w:val="00691D0C"/>
    <w:rsid w:val="00691D4D"/>
    <w:rsid w:val="006925A4"/>
    <w:rsid w:val="006925F8"/>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F4"/>
    <w:rsid w:val="0069598E"/>
    <w:rsid w:val="00695CE2"/>
    <w:rsid w:val="00695E1D"/>
    <w:rsid w:val="00696164"/>
    <w:rsid w:val="0069632C"/>
    <w:rsid w:val="00696413"/>
    <w:rsid w:val="00696A64"/>
    <w:rsid w:val="00696C6C"/>
    <w:rsid w:val="00696D02"/>
    <w:rsid w:val="00696F71"/>
    <w:rsid w:val="00697092"/>
    <w:rsid w:val="0069727F"/>
    <w:rsid w:val="0069764C"/>
    <w:rsid w:val="00697A7F"/>
    <w:rsid w:val="00697E0B"/>
    <w:rsid w:val="00697E31"/>
    <w:rsid w:val="006A0170"/>
    <w:rsid w:val="006A01AF"/>
    <w:rsid w:val="006A01E3"/>
    <w:rsid w:val="006A061A"/>
    <w:rsid w:val="006A0694"/>
    <w:rsid w:val="006A0E21"/>
    <w:rsid w:val="006A1536"/>
    <w:rsid w:val="006A15E1"/>
    <w:rsid w:val="006A18B2"/>
    <w:rsid w:val="006A1B37"/>
    <w:rsid w:val="006A2072"/>
    <w:rsid w:val="006A2121"/>
    <w:rsid w:val="006A2575"/>
    <w:rsid w:val="006A2833"/>
    <w:rsid w:val="006A2C23"/>
    <w:rsid w:val="006A2EDC"/>
    <w:rsid w:val="006A2FBC"/>
    <w:rsid w:val="006A33BB"/>
    <w:rsid w:val="006A36B1"/>
    <w:rsid w:val="006A3B3A"/>
    <w:rsid w:val="006A3B66"/>
    <w:rsid w:val="006A40EF"/>
    <w:rsid w:val="006A47B4"/>
    <w:rsid w:val="006A4B27"/>
    <w:rsid w:val="006A4BC9"/>
    <w:rsid w:val="006A5037"/>
    <w:rsid w:val="006A58D3"/>
    <w:rsid w:val="006A5B21"/>
    <w:rsid w:val="006A5FD6"/>
    <w:rsid w:val="006A6022"/>
    <w:rsid w:val="006A61F6"/>
    <w:rsid w:val="006A657B"/>
    <w:rsid w:val="006A66F0"/>
    <w:rsid w:val="006A6FE3"/>
    <w:rsid w:val="006A7192"/>
    <w:rsid w:val="006A73E7"/>
    <w:rsid w:val="006B020E"/>
    <w:rsid w:val="006B0B28"/>
    <w:rsid w:val="006B12AD"/>
    <w:rsid w:val="006B19AB"/>
    <w:rsid w:val="006B1BA0"/>
    <w:rsid w:val="006B1BDD"/>
    <w:rsid w:val="006B1BF7"/>
    <w:rsid w:val="006B203E"/>
    <w:rsid w:val="006B283C"/>
    <w:rsid w:val="006B3249"/>
    <w:rsid w:val="006B3633"/>
    <w:rsid w:val="006B36DA"/>
    <w:rsid w:val="006B375D"/>
    <w:rsid w:val="006B3C6C"/>
    <w:rsid w:val="006B3DD6"/>
    <w:rsid w:val="006B4A02"/>
    <w:rsid w:val="006B4BDA"/>
    <w:rsid w:val="006B5293"/>
    <w:rsid w:val="006B5531"/>
    <w:rsid w:val="006B55E8"/>
    <w:rsid w:val="006B63BC"/>
    <w:rsid w:val="006B63EE"/>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0A2"/>
    <w:rsid w:val="006C2A5F"/>
    <w:rsid w:val="006C2BD5"/>
    <w:rsid w:val="006C2BF3"/>
    <w:rsid w:val="006C2C4A"/>
    <w:rsid w:val="006C2CF4"/>
    <w:rsid w:val="006C2E04"/>
    <w:rsid w:val="006C2F04"/>
    <w:rsid w:val="006C317F"/>
    <w:rsid w:val="006C3E42"/>
    <w:rsid w:val="006C440C"/>
    <w:rsid w:val="006C45A6"/>
    <w:rsid w:val="006C494C"/>
    <w:rsid w:val="006C4A20"/>
    <w:rsid w:val="006C4B47"/>
    <w:rsid w:val="006C5123"/>
    <w:rsid w:val="006C62C4"/>
    <w:rsid w:val="006C65E8"/>
    <w:rsid w:val="006C6C28"/>
    <w:rsid w:val="006C70B0"/>
    <w:rsid w:val="006C74AD"/>
    <w:rsid w:val="006C7E3F"/>
    <w:rsid w:val="006C7F81"/>
    <w:rsid w:val="006D0034"/>
    <w:rsid w:val="006D01A7"/>
    <w:rsid w:val="006D0738"/>
    <w:rsid w:val="006D0992"/>
    <w:rsid w:val="006D0D5E"/>
    <w:rsid w:val="006D13D7"/>
    <w:rsid w:val="006D145E"/>
    <w:rsid w:val="006D18AE"/>
    <w:rsid w:val="006D1999"/>
    <w:rsid w:val="006D1A39"/>
    <w:rsid w:val="006D1C5D"/>
    <w:rsid w:val="006D1E92"/>
    <w:rsid w:val="006D1F27"/>
    <w:rsid w:val="006D2441"/>
    <w:rsid w:val="006D2569"/>
    <w:rsid w:val="006D25DC"/>
    <w:rsid w:val="006D2DEE"/>
    <w:rsid w:val="006D31EC"/>
    <w:rsid w:val="006D3450"/>
    <w:rsid w:val="006D3483"/>
    <w:rsid w:val="006D3C34"/>
    <w:rsid w:val="006D3D54"/>
    <w:rsid w:val="006D498D"/>
    <w:rsid w:val="006D5489"/>
    <w:rsid w:val="006D5A0E"/>
    <w:rsid w:val="006D640C"/>
    <w:rsid w:val="006D651C"/>
    <w:rsid w:val="006D654A"/>
    <w:rsid w:val="006D6811"/>
    <w:rsid w:val="006D694F"/>
    <w:rsid w:val="006D6A64"/>
    <w:rsid w:val="006D6DD8"/>
    <w:rsid w:val="006D7213"/>
    <w:rsid w:val="006D790A"/>
    <w:rsid w:val="006D7981"/>
    <w:rsid w:val="006D7A2C"/>
    <w:rsid w:val="006D7B1A"/>
    <w:rsid w:val="006E01CF"/>
    <w:rsid w:val="006E0AB1"/>
    <w:rsid w:val="006E0EFD"/>
    <w:rsid w:val="006E1E47"/>
    <w:rsid w:val="006E1FCA"/>
    <w:rsid w:val="006E221E"/>
    <w:rsid w:val="006E245D"/>
    <w:rsid w:val="006E257F"/>
    <w:rsid w:val="006E25B8"/>
    <w:rsid w:val="006E29EA"/>
    <w:rsid w:val="006E2BC5"/>
    <w:rsid w:val="006E2D90"/>
    <w:rsid w:val="006E3143"/>
    <w:rsid w:val="006E32CC"/>
    <w:rsid w:val="006E333F"/>
    <w:rsid w:val="006E3969"/>
    <w:rsid w:val="006E3B66"/>
    <w:rsid w:val="006E3C65"/>
    <w:rsid w:val="006E3CC7"/>
    <w:rsid w:val="006E3CC9"/>
    <w:rsid w:val="006E3F56"/>
    <w:rsid w:val="006E40E6"/>
    <w:rsid w:val="006E441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17F8"/>
    <w:rsid w:val="006F1B75"/>
    <w:rsid w:val="006F1B81"/>
    <w:rsid w:val="006F2035"/>
    <w:rsid w:val="006F2045"/>
    <w:rsid w:val="006F216E"/>
    <w:rsid w:val="006F21CF"/>
    <w:rsid w:val="006F2558"/>
    <w:rsid w:val="006F25D9"/>
    <w:rsid w:val="006F2920"/>
    <w:rsid w:val="006F2B78"/>
    <w:rsid w:val="006F2F2B"/>
    <w:rsid w:val="006F3098"/>
    <w:rsid w:val="006F30FC"/>
    <w:rsid w:val="006F3197"/>
    <w:rsid w:val="006F347E"/>
    <w:rsid w:val="006F35CA"/>
    <w:rsid w:val="006F360C"/>
    <w:rsid w:val="006F39FF"/>
    <w:rsid w:val="006F3B45"/>
    <w:rsid w:val="006F44C6"/>
    <w:rsid w:val="006F47D0"/>
    <w:rsid w:val="006F49D0"/>
    <w:rsid w:val="006F4A6F"/>
    <w:rsid w:val="006F4D95"/>
    <w:rsid w:val="006F4ECA"/>
    <w:rsid w:val="006F4F44"/>
    <w:rsid w:val="006F50D8"/>
    <w:rsid w:val="006F55A2"/>
    <w:rsid w:val="006F570B"/>
    <w:rsid w:val="006F573A"/>
    <w:rsid w:val="006F5931"/>
    <w:rsid w:val="006F5B17"/>
    <w:rsid w:val="006F5E01"/>
    <w:rsid w:val="006F6251"/>
    <w:rsid w:val="006F6644"/>
    <w:rsid w:val="006F6A36"/>
    <w:rsid w:val="006F6ABA"/>
    <w:rsid w:val="006F6BE6"/>
    <w:rsid w:val="006F6C44"/>
    <w:rsid w:val="006F733B"/>
    <w:rsid w:val="006F7772"/>
    <w:rsid w:val="006F7A6D"/>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BC8"/>
    <w:rsid w:val="007020EF"/>
    <w:rsid w:val="0070213A"/>
    <w:rsid w:val="0070230A"/>
    <w:rsid w:val="00702418"/>
    <w:rsid w:val="007025AD"/>
    <w:rsid w:val="00703519"/>
    <w:rsid w:val="0070362C"/>
    <w:rsid w:val="00703D66"/>
    <w:rsid w:val="00703F19"/>
    <w:rsid w:val="00704307"/>
    <w:rsid w:val="00704351"/>
    <w:rsid w:val="0070485F"/>
    <w:rsid w:val="00705011"/>
    <w:rsid w:val="00705259"/>
    <w:rsid w:val="00705822"/>
    <w:rsid w:val="00706410"/>
    <w:rsid w:val="007065D1"/>
    <w:rsid w:val="00706A60"/>
    <w:rsid w:val="00706F4E"/>
    <w:rsid w:val="00707BDC"/>
    <w:rsid w:val="00707C82"/>
    <w:rsid w:val="00707E4F"/>
    <w:rsid w:val="00710546"/>
    <w:rsid w:val="00710B9C"/>
    <w:rsid w:val="00710BA9"/>
    <w:rsid w:val="00710C39"/>
    <w:rsid w:val="00710D5F"/>
    <w:rsid w:val="00710E8A"/>
    <w:rsid w:val="00711522"/>
    <w:rsid w:val="00711BE2"/>
    <w:rsid w:val="00711CF6"/>
    <w:rsid w:val="00712B10"/>
    <w:rsid w:val="00712B84"/>
    <w:rsid w:val="00713602"/>
    <w:rsid w:val="00713715"/>
    <w:rsid w:val="00713F1E"/>
    <w:rsid w:val="007143B2"/>
    <w:rsid w:val="0071450C"/>
    <w:rsid w:val="00714A29"/>
    <w:rsid w:val="00715032"/>
    <w:rsid w:val="0071522C"/>
    <w:rsid w:val="00715D58"/>
    <w:rsid w:val="00715ECD"/>
    <w:rsid w:val="007161A8"/>
    <w:rsid w:val="00716272"/>
    <w:rsid w:val="007163FB"/>
    <w:rsid w:val="00716593"/>
    <w:rsid w:val="0071686B"/>
    <w:rsid w:val="00716E2A"/>
    <w:rsid w:val="007170DD"/>
    <w:rsid w:val="007178E1"/>
    <w:rsid w:val="00717A74"/>
    <w:rsid w:val="00717B3E"/>
    <w:rsid w:val="007202B8"/>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3F73"/>
    <w:rsid w:val="007240D9"/>
    <w:rsid w:val="007245CE"/>
    <w:rsid w:val="0072498E"/>
    <w:rsid w:val="00724C5C"/>
    <w:rsid w:val="00724C62"/>
    <w:rsid w:val="0072503A"/>
    <w:rsid w:val="00725329"/>
    <w:rsid w:val="007254BA"/>
    <w:rsid w:val="00725787"/>
    <w:rsid w:val="00725856"/>
    <w:rsid w:val="00725F53"/>
    <w:rsid w:val="00725FE4"/>
    <w:rsid w:val="00725FF8"/>
    <w:rsid w:val="00726952"/>
    <w:rsid w:val="007269E7"/>
    <w:rsid w:val="0072770E"/>
    <w:rsid w:val="00730201"/>
    <w:rsid w:val="007302B7"/>
    <w:rsid w:val="00730975"/>
    <w:rsid w:val="007309E3"/>
    <w:rsid w:val="007318E8"/>
    <w:rsid w:val="00731CFB"/>
    <w:rsid w:val="00731E29"/>
    <w:rsid w:val="00731FF0"/>
    <w:rsid w:val="00732182"/>
    <w:rsid w:val="007324AC"/>
    <w:rsid w:val="00732853"/>
    <w:rsid w:val="00732A8E"/>
    <w:rsid w:val="00732B4B"/>
    <w:rsid w:val="00732CCE"/>
    <w:rsid w:val="00732E37"/>
    <w:rsid w:val="0073316D"/>
    <w:rsid w:val="00733B33"/>
    <w:rsid w:val="00733F19"/>
    <w:rsid w:val="00734052"/>
    <w:rsid w:val="007346A1"/>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B28"/>
    <w:rsid w:val="00740031"/>
    <w:rsid w:val="007400FA"/>
    <w:rsid w:val="00740336"/>
    <w:rsid w:val="00740449"/>
    <w:rsid w:val="00740891"/>
    <w:rsid w:val="00740C28"/>
    <w:rsid w:val="00741010"/>
    <w:rsid w:val="007414B4"/>
    <w:rsid w:val="0074162F"/>
    <w:rsid w:val="007417F1"/>
    <w:rsid w:val="00741B22"/>
    <w:rsid w:val="00741E78"/>
    <w:rsid w:val="0074240E"/>
    <w:rsid w:val="007424E8"/>
    <w:rsid w:val="00742B70"/>
    <w:rsid w:val="00743B68"/>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46F0F"/>
    <w:rsid w:val="007504F9"/>
    <w:rsid w:val="007508C2"/>
    <w:rsid w:val="00750BD6"/>
    <w:rsid w:val="00750BE2"/>
    <w:rsid w:val="00750D0E"/>
    <w:rsid w:val="00750E29"/>
    <w:rsid w:val="0075112F"/>
    <w:rsid w:val="007511F9"/>
    <w:rsid w:val="00751548"/>
    <w:rsid w:val="00751E3B"/>
    <w:rsid w:val="0075219E"/>
    <w:rsid w:val="00752422"/>
    <w:rsid w:val="00752967"/>
    <w:rsid w:val="00752B7A"/>
    <w:rsid w:val="007532FA"/>
    <w:rsid w:val="007534ED"/>
    <w:rsid w:val="00753600"/>
    <w:rsid w:val="0075365F"/>
    <w:rsid w:val="00753785"/>
    <w:rsid w:val="0075388E"/>
    <w:rsid w:val="00753BE7"/>
    <w:rsid w:val="00753DDC"/>
    <w:rsid w:val="00753DEF"/>
    <w:rsid w:val="007540E6"/>
    <w:rsid w:val="0075443B"/>
    <w:rsid w:val="0075479C"/>
    <w:rsid w:val="0075482D"/>
    <w:rsid w:val="00754BC9"/>
    <w:rsid w:val="00755097"/>
    <w:rsid w:val="0075535F"/>
    <w:rsid w:val="007553D7"/>
    <w:rsid w:val="00755566"/>
    <w:rsid w:val="0075567A"/>
    <w:rsid w:val="00755951"/>
    <w:rsid w:val="00755A2A"/>
    <w:rsid w:val="00755B08"/>
    <w:rsid w:val="00755B10"/>
    <w:rsid w:val="007562CB"/>
    <w:rsid w:val="00756597"/>
    <w:rsid w:val="0075683E"/>
    <w:rsid w:val="00756A58"/>
    <w:rsid w:val="00756AEF"/>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1FB9"/>
    <w:rsid w:val="00762037"/>
    <w:rsid w:val="0076225B"/>
    <w:rsid w:val="007628D7"/>
    <w:rsid w:val="0076299F"/>
    <w:rsid w:val="00762EBC"/>
    <w:rsid w:val="00763110"/>
    <w:rsid w:val="00763728"/>
    <w:rsid w:val="00763A87"/>
    <w:rsid w:val="00763AB5"/>
    <w:rsid w:val="00763B47"/>
    <w:rsid w:val="00763C26"/>
    <w:rsid w:val="00763FE9"/>
    <w:rsid w:val="00764089"/>
    <w:rsid w:val="0076428A"/>
    <w:rsid w:val="007645E4"/>
    <w:rsid w:val="00764CF0"/>
    <w:rsid w:val="00764E06"/>
    <w:rsid w:val="00764E70"/>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67F59"/>
    <w:rsid w:val="00770609"/>
    <w:rsid w:val="007706E2"/>
    <w:rsid w:val="00770B68"/>
    <w:rsid w:val="00771086"/>
    <w:rsid w:val="00771122"/>
    <w:rsid w:val="007717BE"/>
    <w:rsid w:val="00771AC1"/>
    <w:rsid w:val="00772050"/>
    <w:rsid w:val="007722A5"/>
    <w:rsid w:val="007725A8"/>
    <w:rsid w:val="00772943"/>
    <w:rsid w:val="00772AA0"/>
    <w:rsid w:val="00772AF2"/>
    <w:rsid w:val="00772C72"/>
    <w:rsid w:val="00772FC9"/>
    <w:rsid w:val="00773781"/>
    <w:rsid w:val="00773966"/>
    <w:rsid w:val="007739D6"/>
    <w:rsid w:val="00773FFE"/>
    <w:rsid w:val="007743EF"/>
    <w:rsid w:val="00774662"/>
    <w:rsid w:val="007746B5"/>
    <w:rsid w:val="007756B7"/>
    <w:rsid w:val="00775749"/>
    <w:rsid w:val="00775882"/>
    <w:rsid w:val="00775AFB"/>
    <w:rsid w:val="00775D00"/>
    <w:rsid w:val="00775FEA"/>
    <w:rsid w:val="00776196"/>
    <w:rsid w:val="007764AD"/>
    <w:rsid w:val="007767D8"/>
    <w:rsid w:val="007768BD"/>
    <w:rsid w:val="007768C3"/>
    <w:rsid w:val="00776953"/>
    <w:rsid w:val="00776AA3"/>
    <w:rsid w:val="00776D25"/>
    <w:rsid w:val="0077722A"/>
    <w:rsid w:val="00777359"/>
    <w:rsid w:val="00777396"/>
    <w:rsid w:val="007779CE"/>
    <w:rsid w:val="00777B1B"/>
    <w:rsid w:val="00777EB2"/>
    <w:rsid w:val="00780002"/>
    <w:rsid w:val="007805E6"/>
    <w:rsid w:val="00780FAC"/>
    <w:rsid w:val="00781022"/>
    <w:rsid w:val="00781349"/>
    <w:rsid w:val="007813F9"/>
    <w:rsid w:val="00781733"/>
    <w:rsid w:val="0078284B"/>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88"/>
    <w:rsid w:val="007869D0"/>
    <w:rsid w:val="00787184"/>
    <w:rsid w:val="0078738D"/>
    <w:rsid w:val="00787395"/>
    <w:rsid w:val="007874D7"/>
    <w:rsid w:val="00787582"/>
    <w:rsid w:val="007875EB"/>
    <w:rsid w:val="007877FD"/>
    <w:rsid w:val="00787C42"/>
    <w:rsid w:val="00787EC4"/>
    <w:rsid w:val="00790A0E"/>
    <w:rsid w:val="00790B87"/>
    <w:rsid w:val="00790BD2"/>
    <w:rsid w:val="00790E27"/>
    <w:rsid w:val="00791140"/>
    <w:rsid w:val="007912C4"/>
    <w:rsid w:val="00791479"/>
    <w:rsid w:val="007914CB"/>
    <w:rsid w:val="007914F7"/>
    <w:rsid w:val="00791612"/>
    <w:rsid w:val="00791974"/>
    <w:rsid w:val="0079202D"/>
    <w:rsid w:val="0079209F"/>
    <w:rsid w:val="00792C3D"/>
    <w:rsid w:val="00792C94"/>
    <w:rsid w:val="00793567"/>
    <w:rsid w:val="00793BD4"/>
    <w:rsid w:val="007946F1"/>
    <w:rsid w:val="007946F9"/>
    <w:rsid w:val="00794724"/>
    <w:rsid w:val="00794748"/>
    <w:rsid w:val="00795139"/>
    <w:rsid w:val="0079573E"/>
    <w:rsid w:val="007959F0"/>
    <w:rsid w:val="00795CA1"/>
    <w:rsid w:val="00795CC2"/>
    <w:rsid w:val="00795DCA"/>
    <w:rsid w:val="00795E11"/>
    <w:rsid w:val="00795E20"/>
    <w:rsid w:val="00795FE9"/>
    <w:rsid w:val="00796BE9"/>
    <w:rsid w:val="0079758B"/>
    <w:rsid w:val="00797A4E"/>
    <w:rsid w:val="00797DBE"/>
    <w:rsid w:val="007A00FA"/>
    <w:rsid w:val="007A015E"/>
    <w:rsid w:val="007A0169"/>
    <w:rsid w:val="007A028A"/>
    <w:rsid w:val="007A0380"/>
    <w:rsid w:val="007A077A"/>
    <w:rsid w:val="007A0886"/>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13"/>
    <w:rsid w:val="007A3D3A"/>
    <w:rsid w:val="007A3F56"/>
    <w:rsid w:val="007A4662"/>
    <w:rsid w:val="007A518A"/>
    <w:rsid w:val="007A5195"/>
    <w:rsid w:val="007A542D"/>
    <w:rsid w:val="007A55E3"/>
    <w:rsid w:val="007A599F"/>
    <w:rsid w:val="007A60D0"/>
    <w:rsid w:val="007A6FFC"/>
    <w:rsid w:val="007A7840"/>
    <w:rsid w:val="007A7B20"/>
    <w:rsid w:val="007A7BFB"/>
    <w:rsid w:val="007A7F1A"/>
    <w:rsid w:val="007A7FA7"/>
    <w:rsid w:val="007B070A"/>
    <w:rsid w:val="007B0B5E"/>
    <w:rsid w:val="007B0CDD"/>
    <w:rsid w:val="007B1029"/>
    <w:rsid w:val="007B1117"/>
    <w:rsid w:val="007B13E4"/>
    <w:rsid w:val="007B1435"/>
    <w:rsid w:val="007B1557"/>
    <w:rsid w:val="007B207C"/>
    <w:rsid w:val="007B25D8"/>
    <w:rsid w:val="007B26DC"/>
    <w:rsid w:val="007B28D7"/>
    <w:rsid w:val="007B2A71"/>
    <w:rsid w:val="007B2B9F"/>
    <w:rsid w:val="007B30ED"/>
    <w:rsid w:val="007B3213"/>
    <w:rsid w:val="007B3906"/>
    <w:rsid w:val="007B3912"/>
    <w:rsid w:val="007B3A8C"/>
    <w:rsid w:val="007B3B89"/>
    <w:rsid w:val="007B3C4C"/>
    <w:rsid w:val="007B3F9F"/>
    <w:rsid w:val="007B424D"/>
    <w:rsid w:val="007B4374"/>
    <w:rsid w:val="007B45B8"/>
    <w:rsid w:val="007B4D05"/>
    <w:rsid w:val="007B566A"/>
    <w:rsid w:val="007B5AF1"/>
    <w:rsid w:val="007B5C06"/>
    <w:rsid w:val="007B6161"/>
    <w:rsid w:val="007B6168"/>
    <w:rsid w:val="007B6181"/>
    <w:rsid w:val="007B6439"/>
    <w:rsid w:val="007B6480"/>
    <w:rsid w:val="007B69FA"/>
    <w:rsid w:val="007B6CAA"/>
    <w:rsid w:val="007B6DD3"/>
    <w:rsid w:val="007B7018"/>
    <w:rsid w:val="007B7206"/>
    <w:rsid w:val="007B7434"/>
    <w:rsid w:val="007B790A"/>
    <w:rsid w:val="007B7ADF"/>
    <w:rsid w:val="007B7B55"/>
    <w:rsid w:val="007C02AF"/>
    <w:rsid w:val="007C03C1"/>
    <w:rsid w:val="007C08D6"/>
    <w:rsid w:val="007C09FF"/>
    <w:rsid w:val="007C0E6F"/>
    <w:rsid w:val="007C1033"/>
    <w:rsid w:val="007C13BD"/>
    <w:rsid w:val="007C1547"/>
    <w:rsid w:val="007C177B"/>
    <w:rsid w:val="007C18DE"/>
    <w:rsid w:val="007C1A6B"/>
    <w:rsid w:val="007C2108"/>
    <w:rsid w:val="007C2CE8"/>
    <w:rsid w:val="007C2EB2"/>
    <w:rsid w:val="007C375F"/>
    <w:rsid w:val="007C3A42"/>
    <w:rsid w:val="007C3C59"/>
    <w:rsid w:val="007C3FDF"/>
    <w:rsid w:val="007C40AA"/>
    <w:rsid w:val="007C48DB"/>
    <w:rsid w:val="007C4B91"/>
    <w:rsid w:val="007C4BF4"/>
    <w:rsid w:val="007C4D36"/>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27"/>
    <w:rsid w:val="007D1AC4"/>
    <w:rsid w:val="007D1CC2"/>
    <w:rsid w:val="007D2156"/>
    <w:rsid w:val="007D22D0"/>
    <w:rsid w:val="007D237D"/>
    <w:rsid w:val="007D277C"/>
    <w:rsid w:val="007D2F00"/>
    <w:rsid w:val="007D426E"/>
    <w:rsid w:val="007D4386"/>
    <w:rsid w:val="007D469C"/>
    <w:rsid w:val="007D46F1"/>
    <w:rsid w:val="007D47F0"/>
    <w:rsid w:val="007D491E"/>
    <w:rsid w:val="007D5329"/>
    <w:rsid w:val="007D5462"/>
    <w:rsid w:val="007D5566"/>
    <w:rsid w:val="007D59AA"/>
    <w:rsid w:val="007D5F66"/>
    <w:rsid w:val="007D6379"/>
    <w:rsid w:val="007D6777"/>
    <w:rsid w:val="007D688B"/>
    <w:rsid w:val="007D689F"/>
    <w:rsid w:val="007D6BC6"/>
    <w:rsid w:val="007D76A3"/>
    <w:rsid w:val="007D7870"/>
    <w:rsid w:val="007E0489"/>
    <w:rsid w:val="007E0FCB"/>
    <w:rsid w:val="007E15C4"/>
    <w:rsid w:val="007E165D"/>
    <w:rsid w:val="007E1FF7"/>
    <w:rsid w:val="007E23E0"/>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A9A"/>
    <w:rsid w:val="007E6D2C"/>
    <w:rsid w:val="007E6DE9"/>
    <w:rsid w:val="007E6E5A"/>
    <w:rsid w:val="007E6E8A"/>
    <w:rsid w:val="007E71A3"/>
    <w:rsid w:val="007E7DF8"/>
    <w:rsid w:val="007F01C8"/>
    <w:rsid w:val="007F0AA5"/>
    <w:rsid w:val="007F0D37"/>
    <w:rsid w:val="007F101A"/>
    <w:rsid w:val="007F1021"/>
    <w:rsid w:val="007F1425"/>
    <w:rsid w:val="007F167B"/>
    <w:rsid w:val="007F18F8"/>
    <w:rsid w:val="007F1F52"/>
    <w:rsid w:val="007F1FA8"/>
    <w:rsid w:val="007F22C4"/>
    <w:rsid w:val="007F231B"/>
    <w:rsid w:val="007F233D"/>
    <w:rsid w:val="007F32E4"/>
    <w:rsid w:val="007F36F6"/>
    <w:rsid w:val="007F3951"/>
    <w:rsid w:val="007F39ED"/>
    <w:rsid w:val="007F3BBC"/>
    <w:rsid w:val="007F3BC8"/>
    <w:rsid w:val="007F3C81"/>
    <w:rsid w:val="007F3FA2"/>
    <w:rsid w:val="007F4320"/>
    <w:rsid w:val="007F47CE"/>
    <w:rsid w:val="007F4850"/>
    <w:rsid w:val="007F530C"/>
    <w:rsid w:val="007F553C"/>
    <w:rsid w:val="007F5C5C"/>
    <w:rsid w:val="007F6308"/>
    <w:rsid w:val="007F6369"/>
    <w:rsid w:val="007F6492"/>
    <w:rsid w:val="007F6650"/>
    <w:rsid w:val="007F6801"/>
    <w:rsid w:val="007F6CDE"/>
    <w:rsid w:val="007F6ED7"/>
    <w:rsid w:val="007F72D2"/>
    <w:rsid w:val="007F7A12"/>
    <w:rsid w:val="007F7ABA"/>
    <w:rsid w:val="007F7DBB"/>
    <w:rsid w:val="0080009E"/>
    <w:rsid w:val="0080048B"/>
    <w:rsid w:val="0080048C"/>
    <w:rsid w:val="00800F1F"/>
    <w:rsid w:val="00801365"/>
    <w:rsid w:val="0080174A"/>
    <w:rsid w:val="00801DFE"/>
    <w:rsid w:val="00801E06"/>
    <w:rsid w:val="008021BD"/>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E6F"/>
    <w:rsid w:val="0080503A"/>
    <w:rsid w:val="008052C6"/>
    <w:rsid w:val="008056EE"/>
    <w:rsid w:val="008059D8"/>
    <w:rsid w:val="00805D08"/>
    <w:rsid w:val="00806502"/>
    <w:rsid w:val="008069DA"/>
    <w:rsid w:val="00806B15"/>
    <w:rsid w:val="00806B40"/>
    <w:rsid w:val="00806F9B"/>
    <w:rsid w:val="00806FE1"/>
    <w:rsid w:val="00807077"/>
    <w:rsid w:val="008070E7"/>
    <w:rsid w:val="008074DA"/>
    <w:rsid w:val="00807C43"/>
    <w:rsid w:val="008100A5"/>
    <w:rsid w:val="0081013B"/>
    <w:rsid w:val="0081022C"/>
    <w:rsid w:val="0081030A"/>
    <w:rsid w:val="008103CA"/>
    <w:rsid w:val="00810470"/>
    <w:rsid w:val="008106A0"/>
    <w:rsid w:val="0081081A"/>
    <w:rsid w:val="008108BD"/>
    <w:rsid w:val="00810927"/>
    <w:rsid w:val="00810990"/>
    <w:rsid w:val="00810BBE"/>
    <w:rsid w:val="00810F7A"/>
    <w:rsid w:val="00810F90"/>
    <w:rsid w:val="008111D1"/>
    <w:rsid w:val="0081168A"/>
    <w:rsid w:val="0081168F"/>
    <w:rsid w:val="00811A6C"/>
    <w:rsid w:val="00812202"/>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660"/>
    <w:rsid w:val="008178B8"/>
    <w:rsid w:val="00817F2E"/>
    <w:rsid w:val="0082031D"/>
    <w:rsid w:val="00820FF7"/>
    <w:rsid w:val="00821110"/>
    <w:rsid w:val="00822326"/>
    <w:rsid w:val="00822597"/>
    <w:rsid w:val="008227CA"/>
    <w:rsid w:val="00822A36"/>
    <w:rsid w:val="00822DAD"/>
    <w:rsid w:val="00822E1F"/>
    <w:rsid w:val="008230E4"/>
    <w:rsid w:val="0082313B"/>
    <w:rsid w:val="00823356"/>
    <w:rsid w:val="00823650"/>
    <w:rsid w:val="00823CEB"/>
    <w:rsid w:val="00823D16"/>
    <w:rsid w:val="008241B1"/>
    <w:rsid w:val="00824914"/>
    <w:rsid w:val="00824A52"/>
    <w:rsid w:val="00824A94"/>
    <w:rsid w:val="00824CFC"/>
    <w:rsid w:val="008251CC"/>
    <w:rsid w:val="00825424"/>
    <w:rsid w:val="00825649"/>
    <w:rsid w:val="008258FE"/>
    <w:rsid w:val="00825B5D"/>
    <w:rsid w:val="00825B74"/>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33B"/>
    <w:rsid w:val="00830967"/>
    <w:rsid w:val="00830AE6"/>
    <w:rsid w:val="00830BF5"/>
    <w:rsid w:val="00830D4D"/>
    <w:rsid w:val="00830D5E"/>
    <w:rsid w:val="00830FDE"/>
    <w:rsid w:val="008311CC"/>
    <w:rsid w:val="008312A6"/>
    <w:rsid w:val="00832500"/>
    <w:rsid w:val="0083265B"/>
    <w:rsid w:val="00832720"/>
    <w:rsid w:val="00832769"/>
    <w:rsid w:val="00832B05"/>
    <w:rsid w:val="00832CBF"/>
    <w:rsid w:val="00833010"/>
    <w:rsid w:val="008330D4"/>
    <w:rsid w:val="0083395E"/>
    <w:rsid w:val="00833A35"/>
    <w:rsid w:val="00833DF1"/>
    <w:rsid w:val="00833F7D"/>
    <w:rsid w:val="008341AA"/>
    <w:rsid w:val="00834AAA"/>
    <w:rsid w:val="00834AAB"/>
    <w:rsid w:val="00834ED2"/>
    <w:rsid w:val="00835336"/>
    <w:rsid w:val="008355C8"/>
    <w:rsid w:val="00835683"/>
    <w:rsid w:val="008356B0"/>
    <w:rsid w:val="0083581F"/>
    <w:rsid w:val="008361BA"/>
    <w:rsid w:val="00836211"/>
    <w:rsid w:val="00836B76"/>
    <w:rsid w:val="00836DAB"/>
    <w:rsid w:val="00836F86"/>
    <w:rsid w:val="008378A0"/>
    <w:rsid w:val="00837B2B"/>
    <w:rsid w:val="00837EE7"/>
    <w:rsid w:val="00840259"/>
    <w:rsid w:val="008407AF"/>
    <w:rsid w:val="00840C50"/>
    <w:rsid w:val="00840FB1"/>
    <w:rsid w:val="0084143D"/>
    <w:rsid w:val="00841929"/>
    <w:rsid w:val="0084192B"/>
    <w:rsid w:val="00841CAB"/>
    <w:rsid w:val="00841E38"/>
    <w:rsid w:val="00841E7D"/>
    <w:rsid w:val="00841EED"/>
    <w:rsid w:val="00842A66"/>
    <w:rsid w:val="00842CF9"/>
    <w:rsid w:val="00842E12"/>
    <w:rsid w:val="00842F3F"/>
    <w:rsid w:val="00843378"/>
    <w:rsid w:val="00843707"/>
    <w:rsid w:val="00843BCB"/>
    <w:rsid w:val="0084408C"/>
    <w:rsid w:val="0084448C"/>
    <w:rsid w:val="008446AF"/>
    <w:rsid w:val="0084490F"/>
    <w:rsid w:val="00844B27"/>
    <w:rsid w:val="00844E0E"/>
    <w:rsid w:val="0084520C"/>
    <w:rsid w:val="00845254"/>
    <w:rsid w:val="008456A2"/>
    <w:rsid w:val="00845E1A"/>
    <w:rsid w:val="00845E4E"/>
    <w:rsid w:val="008460CD"/>
    <w:rsid w:val="0084615C"/>
    <w:rsid w:val="0084697C"/>
    <w:rsid w:val="00846DA3"/>
    <w:rsid w:val="00846E8E"/>
    <w:rsid w:val="00846FFA"/>
    <w:rsid w:val="00847087"/>
    <w:rsid w:val="0084757C"/>
    <w:rsid w:val="00847A1C"/>
    <w:rsid w:val="008503B7"/>
    <w:rsid w:val="00850669"/>
    <w:rsid w:val="00850873"/>
    <w:rsid w:val="00851006"/>
    <w:rsid w:val="00851042"/>
    <w:rsid w:val="008512E9"/>
    <w:rsid w:val="00851577"/>
    <w:rsid w:val="00851780"/>
    <w:rsid w:val="0085181F"/>
    <w:rsid w:val="00851A4A"/>
    <w:rsid w:val="00852236"/>
    <w:rsid w:val="0085229A"/>
    <w:rsid w:val="0085231F"/>
    <w:rsid w:val="00852449"/>
    <w:rsid w:val="008524D4"/>
    <w:rsid w:val="00852725"/>
    <w:rsid w:val="008527BC"/>
    <w:rsid w:val="008529A9"/>
    <w:rsid w:val="008534D3"/>
    <w:rsid w:val="008534DD"/>
    <w:rsid w:val="00853CF4"/>
    <w:rsid w:val="00853D8F"/>
    <w:rsid w:val="00854E43"/>
    <w:rsid w:val="00854F5E"/>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DAA"/>
    <w:rsid w:val="00857DC4"/>
    <w:rsid w:val="008603E3"/>
    <w:rsid w:val="00860425"/>
    <w:rsid w:val="00860534"/>
    <w:rsid w:val="008605C6"/>
    <w:rsid w:val="0086082D"/>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745"/>
    <w:rsid w:val="00863890"/>
    <w:rsid w:val="00863969"/>
    <w:rsid w:val="00863B8F"/>
    <w:rsid w:val="00863CCA"/>
    <w:rsid w:val="00863D65"/>
    <w:rsid w:val="00864A05"/>
    <w:rsid w:val="00864C50"/>
    <w:rsid w:val="008658C8"/>
    <w:rsid w:val="0086596B"/>
    <w:rsid w:val="00865C70"/>
    <w:rsid w:val="00865E97"/>
    <w:rsid w:val="008660D5"/>
    <w:rsid w:val="008661C1"/>
    <w:rsid w:val="00866910"/>
    <w:rsid w:val="008669DE"/>
    <w:rsid w:val="00866A4B"/>
    <w:rsid w:val="00866EDE"/>
    <w:rsid w:val="00867047"/>
    <w:rsid w:val="00867201"/>
    <w:rsid w:val="0086745F"/>
    <w:rsid w:val="00867714"/>
    <w:rsid w:val="0086781C"/>
    <w:rsid w:val="00867EAA"/>
    <w:rsid w:val="0087047D"/>
    <w:rsid w:val="0087064C"/>
    <w:rsid w:val="00870A46"/>
    <w:rsid w:val="00870B66"/>
    <w:rsid w:val="008710F0"/>
    <w:rsid w:val="00871229"/>
    <w:rsid w:val="00871C19"/>
    <w:rsid w:val="00871EC6"/>
    <w:rsid w:val="00871FAD"/>
    <w:rsid w:val="008728DA"/>
    <w:rsid w:val="00872B27"/>
    <w:rsid w:val="00872BE5"/>
    <w:rsid w:val="0087304A"/>
    <w:rsid w:val="0087325E"/>
    <w:rsid w:val="008734D0"/>
    <w:rsid w:val="0087365C"/>
    <w:rsid w:val="00873671"/>
    <w:rsid w:val="00873B12"/>
    <w:rsid w:val="00873C12"/>
    <w:rsid w:val="00873ECA"/>
    <w:rsid w:val="0087430C"/>
    <w:rsid w:val="008745BF"/>
    <w:rsid w:val="00874C48"/>
    <w:rsid w:val="00874F5A"/>
    <w:rsid w:val="00875036"/>
    <w:rsid w:val="0087517B"/>
    <w:rsid w:val="008760F1"/>
    <w:rsid w:val="008762A6"/>
    <w:rsid w:val="00876519"/>
    <w:rsid w:val="00876B22"/>
    <w:rsid w:val="00876DB5"/>
    <w:rsid w:val="00876EFC"/>
    <w:rsid w:val="00877083"/>
    <w:rsid w:val="00877B13"/>
    <w:rsid w:val="00877B32"/>
    <w:rsid w:val="00877BF3"/>
    <w:rsid w:val="008803AB"/>
    <w:rsid w:val="00880575"/>
    <w:rsid w:val="0088073D"/>
    <w:rsid w:val="00880CBC"/>
    <w:rsid w:val="00881077"/>
    <w:rsid w:val="0088129C"/>
    <w:rsid w:val="0088185F"/>
    <w:rsid w:val="00881ABC"/>
    <w:rsid w:val="00881EC4"/>
    <w:rsid w:val="00881ED1"/>
    <w:rsid w:val="00881F84"/>
    <w:rsid w:val="008822C1"/>
    <w:rsid w:val="0088267F"/>
    <w:rsid w:val="008828D0"/>
    <w:rsid w:val="00882B55"/>
    <w:rsid w:val="00882CD4"/>
    <w:rsid w:val="00882EC1"/>
    <w:rsid w:val="00882FFC"/>
    <w:rsid w:val="008830C7"/>
    <w:rsid w:val="008831D8"/>
    <w:rsid w:val="00883270"/>
    <w:rsid w:val="00883336"/>
    <w:rsid w:val="008837A7"/>
    <w:rsid w:val="00883891"/>
    <w:rsid w:val="00883BB6"/>
    <w:rsid w:val="00884920"/>
    <w:rsid w:val="00884974"/>
    <w:rsid w:val="00884AAD"/>
    <w:rsid w:val="008850AF"/>
    <w:rsid w:val="00885156"/>
    <w:rsid w:val="008852CD"/>
    <w:rsid w:val="0088588D"/>
    <w:rsid w:val="00885C82"/>
    <w:rsid w:val="00885FC9"/>
    <w:rsid w:val="00886028"/>
    <w:rsid w:val="008865B9"/>
    <w:rsid w:val="008865C3"/>
    <w:rsid w:val="00886BD8"/>
    <w:rsid w:val="00886C83"/>
    <w:rsid w:val="00886EBC"/>
    <w:rsid w:val="00886EC8"/>
    <w:rsid w:val="00887AA0"/>
    <w:rsid w:val="00890168"/>
    <w:rsid w:val="0089036B"/>
    <w:rsid w:val="0089055E"/>
    <w:rsid w:val="00890BD3"/>
    <w:rsid w:val="00890F95"/>
    <w:rsid w:val="00891109"/>
    <w:rsid w:val="008911AF"/>
    <w:rsid w:val="00891249"/>
    <w:rsid w:val="00891F12"/>
    <w:rsid w:val="00892131"/>
    <w:rsid w:val="00892224"/>
    <w:rsid w:val="0089225A"/>
    <w:rsid w:val="0089279C"/>
    <w:rsid w:val="008927D1"/>
    <w:rsid w:val="00892A14"/>
    <w:rsid w:val="00892CAA"/>
    <w:rsid w:val="00892ED3"/>
    <w:rsid w:val="008932D9"/>
    <w:rsid w:val="00893540"/>
    <w:rsid w:val="008935EB"/>
    <w:rsid w:val="008939F6"/>
    <w:rsid w:val="00893FB0"/>
    <w:rsid w:val="00894771"/>
    <w:rsid w:val="00894A42"/>
    <w:rsid w:val="00894C1F"/>
    <w:rsid w:val="0089517E"/>
    <w:rsid w:val="008955DD"/>
    <w:rsid w:val="00895C5D"/>
    <w:rsid w:val="00895D6B"/>
    <w:rsid w:val="0089607D"/>
    <w:rsid w:val="00896138"/>
    <w:rsid w:val="008968EF"/>
    <w:rsid w:val="00896C5F"/>
    <w:rsid w:val="00896CE0"/>
    <w:rsid w:val="00896CFE"/>
    <w:rsid w:val="00897497"/>
    <w:rsid w:val="008976CA"/>
    <w:rsid w:val="00897BD5"/>
    <w:rsid w:val="00897C2C"/>
    <w:rsid w:val="00897C5E"/>
    <w:rsid w:val="00897D4B"/>
    <w:rsid w:val="00897EEE"/>
    <w:rsid w:val="008A0012"/>
    <w:rsid w:val="008A06FD"/>
    <w:rsid w:val="008A0917"/>
    <w:rsid w:val="008A0B76"/>
    <w:rsid w:val="008A0BE8"/>
    <w:rsid w:val="008A0C7E"/>
    <w:rsid w:val="008A11D2"/>
    <w:rsid w:val="008A13C2"/>
    <w:rsid w:val="008A1456"/>
    <w:rsid w:val="008A1498"/>
    <w:rsid w:val="008A18BB"/>
    <w:rsid w:val="008A1E9C"/>
    <w:rsid w:val="008A2089"/>
    <w:rsid w:val="008A21CD"/>
    <w:rsid w:val="008A2302"/>
    <w:rsid w:val="008A254F"/>
    <w:rsid w:val="008A2751"/>
    <w:rsid w:val="008A2801"/>
    <w:rsid w:val="008A2BD1"/>
    <w:rsid w:val="008A2F3C"/>
    <w:rsid w:val="008A3348"/>
    <w:rsid w:val="008A33CE"/>
    <w:rsid w:val="008A34FE"/>
    <w:rsid w:val="008A386D"/>
    <w:rsid w:val="008A46AB"/>
    <w:rsid w:val="008A46BA"/>
    <w:rsid w:val="008A49AB"/>
    <w:rsid w:val="008A4A02"/>
    <w:rsid w:val="008A4A71"/>
    <w:rsid w:val="008A4CDD"/>
    <w:rsid w:val="008A5117"/>
    <w:rsid w:val="008A5127"/>
    <w:rsid w:val="008A5261"/>
    <w:rsid w:val="008A548C"/>
    <w:rsid w:val="008A578B"/>
    <w:rsid w:val="008A57F9"/>
    <w:rsid w:val="008A5AFE"/>
    <w:rsid w:val="008A5DD0"/>
    <w:rsid w:val="008A5E2D"/>
    <w:rsid w:val="008A605D"/>
    <w:rsid w:val="008A6113"/>
    <w:rsid w:val="008A65AD"/>
    <w:rsid w:val="008A6622"/>
    <w:rsid w:val="008A6766"/>
    <w:rsid w:val="008A6E23"/>
    <w:rsid w:val="008A6E34"/>
    <w:rsid w:val="008A6F39"/>
    <w:rsid w:val="008A6F86"/>
    <w:rsid w:val="008A740B"/>
    <w:rsid w:val="008A752E"/>
    <w:rsid w:val="008A7E23"/>
    <w:rsid w:val="008A7EAC"/>
    <w:rsid w:val="008B0465"/>
    <w:rsid w:val="008B04BB"/>
    <w:rsid w:val="008B08BC"/>
    <w:rsid w:val="008B0C85"/>
    <w:rsid w:val="008B0CA5"/>
    <w:rsid w:val="008B0D0C"/>
    <w:rsid w:val="008B167E"/>
    <w:rsid w:val="008B1709"/>
    <w:rsid w:val="008B17F1"/>
    <w:rsid w:val="008B1975"/>
    <w:rsid w:val="008B24D3"/>
    <w:rsid w:val="008B2505"/>
    <w:rsid w:val="008B281A"/>
    <w:rsid w:val="008B2A0F"/>
    <w:rsid w:val="008B2A88"/>
    <w:rsid w:val="008B2E11"/>
    <w:rsid w:val="008B2F5A"/>
    <w:rsid w:val="008B308C"/>
    <w:rsid w:val="008B355E"/>
    <w:rsid w:val="008B36FE"/>
    <w:rsid w:val="008B3831"/>
    <w:rsid w:val="008B394D"/>
    <w:rsid w:val="008B3F42"/>
    <w:rsid w:val="008B3F91"/>
    <w:rsid w:val="008B4589"/>
    <w:rsid w:val="008B45C1"/>
    <w:rsid w:val="008B4683"/>
    <w:rsid w:val="008B46A3"/>
    <w:rsid w:val="008B4D48"/>
    <w:rsid w:val="008B5047"/>
    <w:rsid w:val="008B5059"/>
    <w:rsid w:val="008B53C6"/>
    <w:rsid w:val="008B5BE7"/>
    <w:rsid w:val="008B5C6D"/>
    <w:rsid w:val="008B5F7D"/>
    <w:rsid w:val="008B6065"/>
    <w:rsid w:val="008B61DE"/>
    <w:rsid w:val="008B62B1"/>
    <w:rsid w:val="008B6362"/>
    <w:rsid w:val="008B65F7"/>
    <w:rsid w:val="008B66D5"/>
    <w:rsid w:val="008B6911"/>
    <w:rsid w:val="008B6956"/>
    <w:rsid w:val="008B6B7B"/>
    <w:rsid w:val="008B6C18"/>
    <w:rsid w:val="008B792D"/>
    <w:rsid w:val="008B7967"/>
    <w:rsid w:val="008B7F9E"/>
    <w:rsid w:val="008C0390"/>
    <w:rsid w:val="008C08F3"/>
    <w:rsid w:val="008C1512"/>
    <w:rsid w:val="008C1520"/>
    <w:rsid w:val="008C1554"/>
    <w:rsid w:val="008C1A3F"/>
    <w:rsid w:val="008C23AF"/>
    <w:rsid w:val="008C27A2"/>
    <w:rsid w:val="008C27C6"/>
    <w:rsid w:val="008C29B0"/>
    <w:rsid w:val="008C2A28"/>
    <w:rsid w:val="008C2AAE"/>
    <w:rsid w:val="008C2E70"/>
    <w:rsid w:val="008C315F"/>
    <w:rsid w:val="008C33D1"/>
    <w:rsid w:val="008C346F"/>
    <w:rsid w:val="008C3C71"/>
    <w:rsid w:val="008C42AE"/>
    <w:rsid w:val="008C4716"/>
    <w:rsid w:val="008C4973"/>
    <w:rsid w:val="008C4A30"/>
    <w:rsid w:val="008C4F67"/>
    <w:rsid w:val="008C52A7"/>
    <w:rsid w:val="008C52CB"/>
    <w:rsid w:val="008C543E"/>
    <w:rsid w:val="008C58A7"/>
    <w:rsid w:val="008C5986"/>
    <w:rsid w:val="008C5A88"/>
    <w:rsid w:val="008C5B88"/>
    <w:rsid w:val="008C5D78"/>
    <w:rsid w:val="008C6204"/>
    <w:rsid w:val="008C6C29"/>
    <w:rsid w:val="008C6EE1"/>
    <w:rsid w:val="008C746B"/>
    <w:rsid w:val="008C7561"/>
    <w:rsid w:val="008C7B31"/>
    <w:rsid w:val="008C7D46"/>
    <w:rsid w:val="008D02A2"/>
    <w:rsid w:val="008D03AF"/>
    <w:rsid w:val="008D0AED"/>
    <w:rsid w:val="008D10D7"/>
    <w:rsid w:val="008D160D"/>
    <w:rsid w:val="008D16F9"/>
    <w:rsid w:val="008D1C15"/>
    <w:rsid w:val="008D1C5F"/>
    <w:rsid w:val="008D2277"/>
    <w:rsid w:val="008D22B6"/>
    <w:rsid w:val="008D2364"/>
    <w:rsid w:val="008D2619"/>
    <w:rsid w:val="008D26E1"/>
    <w:rsid w:val="008D297E"/>
    <w:rsid w:val="008D36FC"/>
    <w:rsid w:val="008D3746"/>
    <w:rsid w:val="008D3ACF"/>
    <w:rsid w:val="008D3B4C"/>
    <w:rsid w:val="008D3BF7"/>
    <w:rsid w:val="008D3EDA"/>
    <w:rsid w:val="008D3FA1"/>
    <w:rsid w:val="008D45D9"/>
    <w:rsid w:val="008D4BA0"/>
    <w:rsid w:val="008D4CD8"/>
    <w:rsid w:val="008D50B1"/>
    <w:rsid w:val="008D513D"/>
    <w:rsid w:val="008D51EC"/>
    <w:rsid w:val="008D5E4A"/>
    <w:rsid w:val="008D5F22"/>
    <w:rsid w:val="008D6224"/>
    <w:rsid w:val="008D6398"/>
    <w:rsid w:val="008D6626"/>
    <w:rsid w:val="008D67E9"/>
    <w:rsid w:val="008D6806"/>
    <w:rsid w:val="008D6904"/>
    <w:rsid w:val="008D6A07"/>
    <w:rsid w:val="008D6B18"/>
    <w:rsid w:val="008D6D11"/>
    <w:rsid w:val="008D728E"/>
    <w:rsid w:val="008D7489"/>
    <w:rsid w:val="008D7A76"/>
    <w:rsid w:val="008D7D63"/>
    <w:rsid w:val="008E0827"/>
    <w:rsid w:val="008E0DB2"/>
    <w:rsid w:val="008E1408"/>
    <w:rsid w:val="008E169A"/>
    <w:rsid w:val="008E20EF"/>
    <w:rsid w:val="008E260E"/>
    <w:rsid w:val="008E2A4F"/>
    <w:rsid w:val="008E2E0D"/>
    <w:rsid w:val="008E30BA"/>
    <w:rsid w:val="008E317D"/>
    <w:rsid w:val="008E3296"/>
    <w:rsid w:val="008E33CD"/>
    <w:rsid w:val="008E3B68"/>
    <w:rsid w:val="008E3B75"/>
    <w:rsid w:val="008E3BF4"/>
    <w:rsid w:val="008E3E94"/>
    <w:rsid w:val="008E3F5C"/>
    <w:rsid w:val="008E4321"/>
    <w:rsid w:val="008E4423"/>
    <w:rsid w:val="008E45A6"/>
    <w:rsid w:val="008E460F"/>
    <w:rsid w:val="008E461D"/>
    <w:rsid w:val="008E4686"/>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8B9"/>
    <w:rsid w:val="008F0A42"/>
    <w:rsid w:val="008F0AEF"/>
    <w:rsid w:val="008F0C40"/>
    <w:rsid w:val="008F0FDC"/>
    <w:rsid w:val="008F1864"/>
    <w:rsid w:val="008F192E"/>
    <w:rsid w:val="008F24AD"/>
    <w:rsid w:val="008F2AD0"/>
    <w:rsid w:val="008F2CED"/>
    <w:rsid w:val="008F2D70"/>
    <w:rsid w:val="008F2F56"/>
    <w:rsid w:val="008F327A"/>
    <w:rsid w:val="008F32E2"/>
    <w:rsid w:val="008F336B"/>
    <w:rsid w:val="008F3487"/>
    <w:rsid w:val="008F351A"/>
    <w:rsid w:val="008F36C8"/>
    <w:rsid w:val="008F3C07"/>
    <w:rsid w:val="008F4A70"/>
    <w:rsid w:val="008F4DE0"/>
    <w:rsid w:val="008F510A"/>
    <w:rsid w:val="008F5193"/>
    <w:rsid w:val="008F51B6"/>
    <w:rsid w:val="008F5BA5"/>
    <w:rsid w:val="008F6132"/>
    <w:rsid w:val="008F62F3"/>
    <w:rsid w:val="008F6883"/>
    <w:rsid w:val="008F6B73"/>
    <w:rsid w:val="008F6D7B"/>
    <w:rsid w:val="008F6E0E"/>
    <w:rsid w:val="008F6F19"/>
    <w:rsid w:val="008F7049"/>
    <w:rsid w:val="008F7144"/>
    <w:rsid w:val="008F7625"/>
    <w:rsid w:val="008F7F0A"/>
    <w:rsid w:val="00900195"/>
    <w:rsid w:val="00900C39"/>
    <w:rsid w:val="00900EC6"/>
    <w:rsid w:val="00901153"/>
    <w:rsid w:val="00901C8E"/>
    <w:rsid w:val="00901CC9"/>
    <w:rsid w:val="00901E1E"/>
    <w:rsid w:val="00901FB7"/>
    <w:rsid w:val="009025B4"/>
    <w:rsid w:val="00902775"/>
    <w:rsid w:val="009028E2"/>
    <w:rsid w:val="00902DAC"/>
    <w:rsid w:val="00902E2C"/>
    <w:rsid w:val="009030FE"/>
    <w:rsid w:val="00903173"/>
    <w:rsid w:val="00903268"/>
    <w:rsid w:val="00903490"/>
    <w:rsid w:val="00903DCE"/>
    <w:rsid w:val="00903FDD"/>
    <w:rsid w:val="00904698"/>
    <w:rsid w:val="009047AB"/>
    <w:rsid w:val="00904B54"/>
    <w:rsid w:val="00904D75"/>
    <w:rsid w:val="009051E2"/>
    <w:rsid w:val="0090547D"/>
    <w:rsid w:val="00905BD4"/>
    <w:rsid w:val="009065C4"/>
    <w:rsid w:val="00906A3E"/>
    <w:rsid w:val="00907108"/>
    <w:rsid w:val="00907166"/>
    <w:rsid w:val="00907168"/>
    <w:rsid w:val="009074EC"/>
    <w:rsid w:val="00907731"/>
    <w:rsid w:val="0090785E"/>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563"/>
    <w:rsid w:val="00913624"/>
    <w:rsid w:val="00913946"/>
    <w:rsid w:val="009141C4"/>
    <w:rsid w:val="00914253"/>
    <w:rsid w:val="009142EE"/>
    <w:rsid w:val="00914A24"/>
    <w:rsid w:val="0091516F"/>
    <w:rsid w:val="00915E9B"/>
    <w:rsid w:val="00915FD8"/>
    <w:rsid w:val="0091679A"/>
    <w:rsid w:val="00916CEF"/>
    <w:rsid w:val="00916D22"/>
    <w:rsid w:val="00916F98"/>
    <w:rsid w:val="009172CA"/>
    <w:rsid w:val="00917FA3"/>
    <w:rsid w:val="00920471"/>
    <w:rsid w:val="00920740"/>
    <w:rsid w:val="009207D0"/>
    <w:rsid w:val="00920873"/>
    <w:rsid w:val="00921286"/>
    <w:rsid w:val="00921434"/>
    <w:rsid w:val="009216B0"/>
    <w:rsid w:val="009216DE"/>
    <w:rsid w:val="009217C7"/>
    <w:rsid w:val="00921E37"/>
    <w:rsid w:val="00922FAF"/>
    <w:rsid w:val="009232FE"/>
    <w:rsid w:val="00923D4F"/>
    <w:rsid w:val="00923DFA"/>
    <w:rsid w:val="00923F48"/>
    <w:rsid w:val="00923F80"/>
    <w:rsid w:val="009241EA"/>
    <w:rsid w:val="00924824"/>
    <w:rsid w:val="00924CAC"/>
    <w:rsid w:val="009257DD"/>
    <w:rsid w:val="00925A9F"/>
    <w:rsid w:val="009261B1"/>
    <w:rsid w:val="0092747D"/>
    <w:rsid w:val="00927D39"/>
    <w:rsid w:val="00927E90"/>
    <w:rsid w:val="009305D7"/>
    <w:rsid w:val="009307EE"/>
    <w:rsid w:val="00930B80"/>
    <w:rsid w:val="00930F33"/>
    <w:rsid w:val="00930F90"/>
    <w:rsid w:val="009312EB"/>
    <w:rsid w:val="00931676"/>
    <w:rsid w:val="009317EF"/>
    <w:rsid w:val="0093245A"/>
    <w:rsid w:val="009326DF"/>
    <w:rsid w:val="0093302E"/>
    <w:rsid w:val="009331DB"/>
    <w:rsid w:val="009335BB"/>
    <w:rsid w:val="009336F2"/>
    <w:rsid w:val="00933A2A"/>
    <w:rsid w:val="00933B9F"/>
    <w:rsid w:val="00933CA8"/>
    <w:rsid w:val="0093425B"/>
    <w:rsid w:val="00934396"/>
    <w:rsid w:val="00934CE8"/>
    <w:rsid w:val="009350B8"/>
    <w:rsid w:val="00935573"/>
    <w:rsid w:val="00935881"/>
    <w:rsid w:val="00935ACC"/>
    <w:rsid w:val="00935E6F"/>
    <w:rsid w:val="00936151"/>
    <w:rsid w:val="009364C5"/>
    <w:rsid w:val="00936510"/>
    <w:rsid w:val="00936649"/>
    <w:rsid w:val="00936663"/>
    <w:rsid w:val="009366E0"/>
    <w:rsid w:val="00936EDE"/>
    <w:rsid w:val="009376E5"/>
    <w:rsid w:val="009379F1"/>
    <w:rsid w:val="00937ADA"/>
    <w:rsid w:val="00937D8A"/>
    <w:rsid w:val="0094011A"/>
    <w:rsid w:val="0094017B"/>
    <w:rsid w:val="00940A09"/>
    <w:rsid w:val="00940F1B"/>
    <w:rsid w:val="0094147B"/>
    <w:rsid w:val="0094152F"/>
    <w:rsid w:val="00941901"/>
    <w:rsid w:val="00941BAA"/>
    <w:rsid w:val="00941CF8"/>
    <w:rsid w:val="00941E09"/>
    <w:rsid w:val="0094220E"/>
    <w:rsid w:val="0094222E"/>
    <w:rsid w:val="009425EE"/>
    <w:rsid w:val="00942795"/>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D1F"/>
    <w:rsid w:val="00947D0B"/>
    <w:rsid w:val="00950247"/>
    <w:rsid w:val="009503AF"/>
    <w:rsid w:val="009504D9"/>
    <w:rsid w:val="00950A9F"/>
    <w:rsid w:val="00950AFB"/>
    <w:rsid w:val="00950BC5"/>
    <w:rsid w:val="00950DF7"/>
    <w:rsid w:val="009510E9"/>
    <w:rsid w:val="009510FE"/>
    <w:rsid w:val="00951452"/>
    <w:rsid w:val="00951566"/>
    <w:rsid w:val="009518D0"/>
    <w:rsid w:val="00951901"/>
    <w:rsid w:val="0095190B"/>
    <w:rsid w:val="009520A5"/>
    <w:rsid w:val="009521F4"/>
    <w:rsid w:val="0095223A"/>
    <w:rsid w:val="00952326"/>
    <w:rsid w:val="009527F3"/>
    <w:rsid w:val="00952D66"/>
    <w:rsid w:val="00952E46"/>
    <w:rsid w:val="00953476"/>
    <w:rsid w:val="00953555"/>
    <w:rsid w:val="009539DA"/>
    <w:rsid w:val="00953A55"/>
    <w:rsid w:val="00953CDF"/>
    <w:rsid w:val="00953F1B"/>
    <w:rsid w:val="009542AF"/>
    <w:rsid w:val="00954305"/>
    <w:rsid w:val="0095445E"/>
    <w:rsid w:val="00954732"/>
    <w:rsid w:val="00954D83"/>
    <w:rsid w:val="0095582D"/>
    <w:rsid w:val="00955B37"/>
    <w:rsid w:val="0095605C"/>
    <w:rsid w:val="00956093"/>
    <w:rsid w:val="00956ADE"/>
    <w:rsid w:val="00956FDB"/>
    <w:rsid w:val="0095702B"/>
    <w:rsid w:val="009575B1"/>
    <w:rsid w:val="009579A4"/>
    <w:rsid w:val="00957B28"/>
    <w:rsid w:val="00957D79"/>
    <w:rsid w:val="00960431"/>
    <w:rsid w:val="009606B2"/>
    <w:rsid w:val="009607F5"/>
    <w:rsid w:val="00960AB0"/>
    <w:rsid w:val="00960C7C"/>
    <w:rsid w:val="00961A73"/>
    <w:rsid w:val="00961C44"/>
    <w:rsid w:val="00961C64"/>
    <w:rsid w:val="009623B8"/>
    <w:rsid w:val="009624E2"/>
    <w:rsid w:val="00962588"/>
    <w:rsid w:val="00962891"/>
    <w:rsid w:val="009629DB"/>
    <w:rsid w:val="0096308D"/>
    <w:rsid w:val="0096352A"/>
    <w:rsid w:val="0096374E"/>
    <w:rsid w:val="00964290"/>
    <w:rsid w:val="0096470C"/>
    <w:rsid w:val="0096471E"/>
    <w:rsid w:val="009647F0"/>
    <w:rsid w:val="00964B56"/>
    <w:rsid w:val="00964D22"/>
    <w:rsid w:val="00964D79"/>
    <w:rsid w:val="009652A2"/>
    <w:rsid w:val="009654CD"/>
    <w:rsid w:val="00965A59"/>
    <w:rsid w:val="00965AD5"/>
    <w:rsid w:val="00965F8C"/>
    <w:rsid w:val="00966711"/>
    <w:rsid w:val="0096698B"/>
    <w:rsid w:val="00966ABF"/>
    <w:rsid w:val="00966C03"/>
    <w:rsid w:val="00966DA7"/>
    <w:rsid w:val="00967443"/>
    <w:rsid w:val="00967740"/>
    <w:rsid w:val="00970434"/>
    <w:rsid w:val="0097105A"/>
    <w:rsid w:val="0097112A"/>
    <w:rsid w:val="0097196A"/>
    <w:rsid w:val="00971CD5"/>
    <w:rsid w:val="00971E36"/>
    <w:rsid w:val="00971EA2"/>
    <w:rsid w:val="009721A1"/>
    <w:rsid w:val="00972661"/>
    <w:rsid w:val="00972749"/>
    <w:rsid w:val="00972B5F"/>
    <w:rsid w:val="00972D35"/>
    <w:rsid w:val="00973092"/>
    <w:rsid w:val="009735D0"/>
    <w:rsid w:val="0097361F"/>
    <w:rsid w:val="00973847"/>
    <w:rsid w:val="00973BE2"/>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75D"/>
    <w:rsid w:val="00976997"/>
    <w:rsid w:val="00976FB3"/>
    <w:rsid w:val="00977846"/>
    <w:rsid w:val="0097798B"/>
    <w:rsid w:val="00977DC2"/>
    <w:rsid w:val="0098083D"/>
    <w:rsid w:val="00980AFA"/>
    <w:rsid w:val="009812C5"/>
    <w:rsid w:val="009815E2"/>
    <w:rsid w:val="0098174E"/>
    <w:rsid w:val="009817D0"/>
    <w:rsid w:val="00981DDC"/>
    <w:rsid w:val="00981F6C"/>
    <w:rsid w:val="00982054"/>
    <w:rsid w:val="00982129"/>
    <w:rsid w:val="00982177"/>
    <w:rsid w:val="00982312"/>
    <w:rsid w:val="009825D6"/>
    <w:rsid w:val="00982D5F"/>
    <w:rsid w:val="00982D73"/>
    <w:rsid w:val="00982DE5"/>
    <w:rsid w:val="0098301F"/>
    <w:rsid w:val="009832A3"/>
    <w:rsid w:val="009832C6"/>
    <w:rsid w:val="00983312"/>
    <w:rsid w:val="009833F4"/>
    <w:rsid w:val="00983F74"/>
    <w:rsid w:val="00984132"/>
    <w:rsid w:val="0098417D"/>
    <w:rsid w:val="009841ED"/>
    <w:rsid w:val="009844EE"/>
    <w:rsid w:val="0098482C"/>
    <w:rsid w:val="009848EB"/>
    <w:rsid w:val="00984B98"/>
    <w:rsid w:val="009850AC"/>
    <w:rsid w:val="00985501"/>
    <w:rsid w:val="00985761"/>
    <w:rsid w:val="009859C1"/>
    <w:rsid w:val="00985D3B"/>
    <w:rsid w:val="00985F69"/>
    <w:rsid w:val="009862D2"/>
    <w:rsid w:val="00986378"/>
    <w:rsid w:val="009865C0"/>
    <w:rsid w:val="009869ED"/>
    <w:rsid w:val="00986BFD"/>
    <w:rsid w:val="00986E37"/>
    <w:rsid w:val="00986FE7"/>
    <w:rsid w:val="009870E6"/>
    <w:rsid w:val="009872C9"/>
    <w:rsid w:val="00987783"/>
    <w:rsid w:val="00987896"/>
    <w:rsid w:val="0098792E"/>
    <w:rsid w:val="00987939"/>
    <w:rsid w:val="009879D3"/>
    <w:rsid w:val="00987AE5"/>
    <w:rsid w:val="00987B4C"/>
    <w:rsid w:val="00987B60"/>
    <w:rsid w:val="0099037B"/>
    <w:rsid w:val="009905C9"/>
    <w:rsid w:val="00990754"/>
    <w:rsid w:val="00990C0D"/>
    <w:rsid w:val="00990F7F"/>
    <w:rsid w:val="009916C7"/>
    <w:rsid w:val="00991759"/>
    <w:rsid w:val="00991E1E"/>
    <w:rsid w:val="0099202B"/>
    <w:rsid w:val="009921DD"/>
    <w:rsid w:val="009922D0"/>
    <w:rsid w:val="009923CD"/>
    <w:rsid w:val="0099295F"/>
    <w:rsid w:val="009931B2"/>
    <w:rsid w:val="00993324"/>
    <w:rsid w:val="00993AC3"/>
    <w:rsid w:val="00993B26"/>
    <w:rsid w:val="00993E28"/>
    <w:rsid w:val="00994617"/>
    <w:rsid w:val="00994760"/>
    <w:rsid w:val="00994772"/>
    <w:rsid w:val="009947B5"/>
    <w:rsid w:val="00994D70"/>
    <w:rsid w:val="009951BE"/>
    <w:rsid w:val="00995227"/>
    <w:rsid w:val="0099575F"/>
    <w:rsid w:val="00995ACF"/>
    <w:rsid w:val="0099613A"/>
    <w:rsid w:val="00996619"/>
    <w:rsid w:val="0099664C"/>
    <w:rsid w:val="00996A1E"/>
    <w:rsid w:val="00996CCF"/>
    <w:rsid w:val="00996D38"/>
    <w:rsid w:val="00996E58"/>
    <w:rsid w:val="0099706C"/>
    <w:rsid w:val="00997511"/>
    <w:rsid w:val="0099757E"/>
    <w:rsid w:val="00997A59"/>
    <w:rsid w:val="009A0048"/>
    <w:rsid w:val="009A037F"/>
    <w:rsid w:val="009A03F5"/>
    <w:rsid w:val="009A0751"/>
    <w:rsid w:val="009A0947"/>
    <w:rsid w:val="009A094E"/>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4290"/>
    <w:rsid w:val="009A54A6"/>
    <w:rsid w:val="009A5AF3"/>
    <w:rsid w:val="009A5E09"/>
    <w:rsid w:val="009A5E16"/>
    <w:rsid w:val="009A62A6"/>
    <w:rsid w:val="009A6B31"/>
    <w:rsid w:val="009A6FE5"/>
    <w:rsid w:val="009A704E"/>
    <w:rsid w:val="009A706C"/>
    <w:rsid w:val="009A7190"/>
    <w:rsid w:val="009A72CA"/>
    <w:rsid w:val="009A7652"/>
    <w:rsid w:val="009A7A00"/>
    <w:rsid w:val="009A7EF0"/>
    <w:rsid w:val="009B0427"/>
    <w:rsid w:val="009B0FDE"/>
    <w:rsid w:val="009B148A"/>
    <w:rsid w:val="009B1952"/>
    <w:rsid w:val="009B21A3"/>
    <w:rsid w:val="009B24E7"/>
    <w:rsid w:val="009B2587"/>
    <w:rsid w:val="009B26F2"/>
    <w:rsid w:val="009B271E"/>
    <w:rsid w:val="009B2AB1"/>
    <w:rsid w:val="009B2C07"/>
    <w:rsid w:val="009B302A"/>
    <w:rsid w:val="009B316E"/>
    <w:rsid w:val="009B39F6"/>
    <w:rsid w:val="009B42DC"/>
    <w:rsid w:val="009B4A5D"/>
    <w:rsid w:val="009B4D18"/>
    <w:rsid w:val="009B54EE"/>
    <w:rsid w:val="009B5A2F"/>
    <w:rsid w:val="009B629C"/>
    <w:rsid w:val="009B6325"/>
    <w:rsid w:val="009B6377"/>
    <w:rsid w:val="009B671B"/>
    <w:rsid w:val="009B688E"/>
    <w:rsid w:val="009B6B4E"/>
    <w:rsid w:val="009B6C80"/>
    <w:rsid w:val="009B6FC1"/>
    <w:rsid w:val="009B6FE5"/>
    <w:rsid w:val="009B7146"/>
    <w:rsid w:val="009B7673"/>
    <w:rsid w:val="009B77EA"/>
    <w:rsid w:val="009B7BEA"/>
    <w:rsid w:val="009C01D0"/>
    <w:rsid w:val="009C024E"/>
    <w:rsid w:val="009C02B9"/>
    <w:rsid w:val="009C0473"/>
    <w:rsid w:val="009C0518"/>
    <w:rsid w:val="009C0B6D"/>
    <w:rsid w:val="009C1284"/>
    <w:rsid w:val="009C1297"/>
    <w:rsid w:val="009C12F1"/>
    <w:rsid w:val="009C14CB"/>
    <w:rsid w:val="009C1751"/>
    <w:rsid w:val="009C1D80"/>
    <w:rsid w:val="009C1E84"/>
    <w:rsid w:val="009C1E91"/>
    <w:rsid w:val="009C252B"/>
    <w:rsid w:val="009C26B7"/>
    <w:rsid w:val="009C2FA2"/>
    <w:rsid w:val="009C32C4"/>
    <w:rsid w:val="009C32C6"/>
    <w:rsid w:val="009C3E08"/>
    <w:rsid w:val="009C3FC3"/>
    <w:rsid w:val="009C3FD3"/>
    <w:rsid w:val="009C42E1"/>
    <w:rsid w:val="009C43BB"/>
    <w:rsid w:val="009C4858"/>
    <w:rsid w:val="009C4982"/>
    <w:rsid w:val="009C4B4E"/>
    <w:rsid w:val="009C4CBB"/>
    <w:rsid w:val="009C4D5B"/>
    <w:rsid w:val="009C4D8A"/>
    <w:rsid w:val="009C4F7C"/>
    <w:rsid w:val="009C4FF0"/>
    <w:rsid w:val="009C531C"/>
    <w:rsid w:val="009C54FA"/>
    <w:rsid w:val="009C65BF"/>
    <w:rsid w:val="009C6872"/>
    <w:rsid w:val="009C6C42"/>
    <w:rsid w:val="009C704D"/>
    <w:rsid w:val="009C711C"/>
    <w:rsid w:val="009C751F"/>
    <w:rsid w:val="009C7A2D"/>
    <w:rsid w:val="009C7BDA"/>
    <w:rsid w:val="009C7EBF"/>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4488"/>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0D3"/>
    <w:rsid w:val="009E1472"/>
    <w:rsid w:val="009E1A7E"/>
    <w:rsid w:val="009E1C52"/>
    <w:rsid w:val="009E1EA7"/>
    <w:rsid w:val="009E22C9"/>
    <w:rsid w:val="009E26FF"/>
    <w:rsid w:val="009E2CFC"/>
    <w:rsid w:val="009E327B"/>
    <w:rsid w:val="009E35AD"/>
    <w:rsid w:val="009E38C1"/>
    <w:rsid w:val="009E3B41"/>
    <w:rsid w:val="009E3C68"/>
    <w:rsid w:val="009E3EBB"/>
    <w:rsid w:val="009E409F"/>
    <w:rsid w:val="009E44A5"/>
    <w:rsid w:val="009E4C8B"/>
    <w:rsid w:val="009E4E6D"/>
    <w:rsid w:val="009E4ED9"/>
    <w:rsid w:val="009E4F96"/>
    <w:rsid w:val="009E4FD2"/>
    <w:rsid w:val="009E5C13"/>
    <w:rsid w:val="009E5DA9"/>
    <w:rsid w:val="009E62E4"/>
    <w:rsid w:val="009E67FC"/>
    <w:rsid w:val="009E6B04"/>
    <w:rsid w:val="009E701D"/>
    <w:rsid w:val="009E7CA6"/>
    <w:rsid w:val="009E7EA5"/>
    <w:rsid w:val="009F01AB"/>
    <w:rsid w:val="009F148A"/>
    <w:rsid w:val="009F14F9"/>
    <w:rsid w:val="009F1BF4"/>
    <w:rsid w:val="009F20A9"/>
    <w:rsid w:val="009F2305"/>
    <w:rsid w:val="009F257B"/>
    <w:rsid w:val="009F26DD"/>
    <w:rsid w:val="009F35C5"/>
    <w:rsid w:val="009F367F"/>
    <w:rsid w:val="009F38E3"/>
    <w:rsid w:val="009F3962"/>
    <w:rsid w:val="009F3D82"/>
    <w:rsid w:val="009F40EC"/>
    <w:rsid w:val="009F43E3"/>
    <w:rsid w:val="009F469C"/>
    <w:rsid w:val="009F4985"/>
    <w:rsid w:val="009F4AC4"/>
    <w:rsid w:val="009F55AE"/>
    <w:rsid w:val="009F5D9E"/>
    <w:rsid w:val="009F5DF5"/>
    <w:rsid w:val="009F5EA5"/>
    <w:rsid w:val="009F638B"/>
    <w:rsid w:val="009F6722"/>
    <w:rsid w:val="009F6B88"/>
    <w:rsid w:val="009F725A"/>
    <w:rsid w:val="009F7824"/>
    <w:rsid w:val="009F7825"/>
    <w:rsid w:val="009F7DB3"/>
    <w:rsid w:val="00A0075C"/>
    <w:rsid w:val="00A015F5"/>
    <w:rsid w:val="00A01DB9"/>
    <w:rsid w:val="00A01DD4"/>
    <w:rsid w:val="00A02302"/>
    <w:rsid w:val="00A02315"/>
    <w:rsid w:val="00A02678"/>
    <w:rsid w:val="00A0281C"/>
    <w:rsid w:val="00A028F2"/>
    <w:rsid w:val="00A02B7D"/>
    <w:rsid w:val="00A02E38"/>
    <w:rsid w:val="00A0306F"/>
    <w:rsid w:val="00A03DC7"/>
    <w:rsid w:val="00A03FED"/>
    <w:rsid w:val="00A041E5"/>
    <w:rsid w:val="00A04437"/>
    <w:rsid w:val="00A047BD"/>
    <w:rsid w:val="00A04810"/>
    <w:rsid w:val="00A05246"/>
    <w:rsid w:val="00A05317"/>
    <w:rsid w:val="00A057B7"/>
    <w:rsid w:val="00A05964"/>
    <w:rsid w:val="00A05A03"/>
    <w:rsid w:val="00A05A43"/>
    <w:rsid w:val="00A05AA1"/>
    <w:rsid w:val="00A05B48"/>
    <w:rsid w:val="00A05B6D"/>
    <w:rsid w:val="00A05E47"/>
    <w:rsid w:val="00A06827"/>
    <w:rsid w:val="00A06A05"/>
    <w:rsid w:val="00A06DD2"/>
    <w:rsid w:val="00A06EDE"/>
    <w:rsid w:val="00A071FA"/>
    <w:rsid w:val="00A076BE"/>
    <w:rsid w:val="00A07C4A"/>
    <w:rsid w:val="00A07EF0"/>
    <w:rsid w:val="00A103DE"/>
    <w:rsid w:val="00A103E5"/>
    <w:rsid w:val="00A103FB"/>
    <w:rsid w:val="00A1059A"/>
    <w:rsid w:val="00A107CA"/>
    <w:rsid w:val="00A10A16"/>
    <w:rsid w:val="00A10D99"/>
    <w:rsid w:val="00A1146C"/>
    <w:rsid w:val="00A11A21"/>
    <w:rsid w:val="00A121A4"/>
    <w:rsid w:val="00A121BC"/>
    <w:rsid w:val="00A12291"/>
    <w:rsid w:val="00A12BD1"/>
    <w:rsid w:val="00A12F33"/>
    <w:rsid w:val="00A1354E"/>
    <w:rsid w:val="00A13653"/>
    <w:rsid w:val="00A13679"/>
    <w:rsid w:val="00A13EC0"/>
    <w:rsid w:val="00A14156"/>
    <w:rsid w:val="00A141A9"/>
    <w:rsid w:val="00A144BD"/>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B9A"/>
    <w:rsid w:val="00A20C27"/>
    <w:rsid w:val="00A20F19"/>
    <w:rsid w:val="00A20F84"/>
    <w:rsid w:val="00A21900"/>
    <w:rsid w:val="00A21B59"/>
    <w:rsid w:val="00A21B87"/>
    <w:rsid w:val="00A21D11"/>
    <w:rsid w:val="00A220B7"/>
    <w:rsid w:val="00A221BC"/>
    <w:rsid w:val="00A2222D"/>
    <w:rsid w:val="00A229F6"/>
    <w:rsid w:val="00A22C1D"/>
    <w:rsid w:val="00A22D1B"/>
    <w:rsid w:val="00A23347"/>
    <w:rsid w:val="00A2372F"/>
    <w:rsid w:val="00A240BC"/>
    <w:rsid w:val="00A2417E"/>
    <w:rsid w:val="00A24527"/>
    <w:rsid w:val="00A2456E"/>
    <w:rsid w:val="00A245D0"/>
    <w:rsid w:val="00A249EE"/>
    <w:rsid w:val="00A24CD7"/>
    <w:rsid w:val="00A254DF"/>
    <w:rsid w:val="00A25669"/>
    <w:rsid w:val="00A25C82"/>
    <w:rsid w:val="00A260DD"/>
    <w:rsid w:val="00A2624C"/>
    <w:rsid w:val="00A26276"/>
    <w:rsid w:val="00A26614"/>
    <w:rsid w:val="00A26A5B"/>
    <w:rsid w:val="00A26C0B"/>
    <w:rsid w:val="00A27E03"/>
    <w:rsid w:val="00A27EE2"/>
    <w:rsid w:val="00A301D6"/>
    <w:rsid w:val="00A3035C"/>
    <w:rsid w:val="00A3055C"/>
    <w:rsid w:val="00A3058E"/>
    <w:rsid w:val="00A30778"/>
    <w:rsid w:val="00A309F4"/>
    <w:rsid w:val="00A30DFD"/>
    <w:rsid w:val="00A31069"/>
    <w:rsid w:val="00A31AA5"/>
    <w:rsid w:val="00A31D9C"/>
    <w:rsid w:val="00A31ED5"/>
    <w:rsid w:val="00A32500"/>
    <w:rsid w:val="00A32517"/>
    <w:rsid w:val="00A32DD5"/>
    <w:rsid w:val="00A32EFA"/>
    <w:rsid w:val="00A32F20"/>
    <w:rsid w:val="00A332E5"/>
    <w:rsid w:val="00A33442"/>
    <w:rsid w:val="00A337A6"/>
    <w:rsid w:val="00A33946"/>
    <w:rsid w:val="00A33F7B"/>
    <w:rsid w:val="00A341D1"/>
    <w:rsid w:val="00A342E8"/>
    <w:rsid w:val="00A346AC"/>
    <w:rsid w:val="00A34EB4"/>
    <w:rsid w:val="00A34F53"/>
    <w:rsid w:val="00A34FB6"/>
    <w:rsid w:val="00A35764"/>
    <w:rsid w:val="00A35DD6"/>
    <w:rsid w:val="00A3603B"/>
    <w:rsid w:val="00A365C4"/>
    <w:rsid w:val="00A36628"/>
    <w:rsid w:val="00A36CB6"/>
    <w:rsid w:val="00A36CE1"/>
    <w:rsid w:val="00A36E64"/>
    <w:rsid w:val="00A37038"/>
    <w:rsid w:val="00A3708F"/>
    <w:rsid w:val="00A3786C"/>
    <w:rsid w:val="00A3788C"/>
    <w:rsid w:val="00A37C53"/>
    <w:rsid w:val="00A37CB3"/>
    <w:rsid w:val="00A37EA4"/>
    <w:rsid w:val="00A40104"/>
    <w:rsid w:val="00A40269"/>
    <w:rsid w:val="00A40516"/>
    <w:rsid w:val="00A40CDC"/>
    <w:rsid w:val="00A40EFB"/>
    <w:rsid w:val="00A4104C"/>
    <w:rsid w:val="00A412FD"/>
    <w:rsid w:val="00A41486"/>
    <w:rsid w:val="00A41672"/>
    <w:rsid w:val="00A4170C"/>
    <w:rsid w:val="00A4188D"/>
    <w:rsid w:val="00A41905"/>
    <w:rsid w:val="00A4192D"/>
    <w:rsid w:val="00A41E13"/>
    <w:rsid w:val="00A41FBD"/>
    <w:rsid w:val="00A42053"/>
    <w:rsid w:val="00A420E5"/>
    <w:rsid w:val="00A42360"/>
    <w:rsid w:val="00A423AD"/>
    <w:rsid w:val="00A423C8"/>
    <w:rsid w:val="00A42720"/>
    <w:rsid w:val="00A42843"/>
    <w:rsid w:val="00A42A0B"/>
    <w:rsid w:val="00A42E90"/>
    <w:rsid w:val="00A43165"/>
    <w:rsid w:val="00A431FE"/>
    <w:rsid w:val="00A4383B"/>
    <w:rsid w:val="00A43A37"/>
    <w:rsid w:val="00A43C55"/>
    <w:rsid w:val="00A43CB8"/>
    <w:rsid w:val="00A43F10"/>
    <w:rsid w:val="00A440E6"/>
    <w:rsid w:val="00A442F5"/>
    <w:rsid w:val="00A44690"/>
    <w:rsid w:val="00A44769"/>
    <w:rsid w:val="00A4491E"/>
    <w:rsid w:val="00A44D31"/>
    <w:rsid w:val="00A45132"/>
    <w:rsid w:val="00A4534E"/>
    <w:rsid w:val="00A4539C"/>
    <w:rsid w:val="00A454B2"/>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B5B"/>
    <w:rsid w:val="00A50C4F"/>
    <w:rsid w:val="00A50D26"/>
    <w:rsid w:val="00A51434"/>
    <w:rsid w:val="00A5173C"/>
    <w:rsid w:val="00A51771"/>
    <w:rsid w:val="00A517DB"/>
    <w:rsid w:val="00A51940"/>
    <w:rsid w:val="00A51EFD"/>
    <w:rsid w:val="00A5247A"/>
    <w:rsid w:val="00A5258F"/>
    <w:rsid w:val="00A52791"/>
    <w:rsid w:val="00A52821"/>
    <w:rsid w:val="00A52916"/>
    <w:rsid w:val="00A529B2"/>
    <w:rsid w:val="00A52CB6"/>
    <w:rsid w:val="00A52EB8"/>
    <w:rsid w:val="00A534EF"/>
    <w:rsid w:val="00A536E3"/>
    <w:rsid w:val="00A53AB6"/>
    <w:rsid w:val="00A540E5"/>
    <w:rsid w:val="00A54491"/>
    <w:rsid w:val="00A54EB0"/>
    <w:rsid w:val="00A55388"/>
    <w:rsid w:val="00A555AB"/>
    <w:rsid w:val="00A5567A"/>
    <w:rsid w:val="00A556F9"/>
    <w:rsid w:val="00A55A89"/>
    <w:rsid w:val="00A55A9D"/>
    <w:rsid w:val="00A5693F"/>
    <w:rsid w:val="00A56AC2"/>
    <w:rsid w:val="00A57231"/>
    <w:rsid w:val="00A577C3"/>
    <w:rsid w:val="00A57CB4"/>
    <w:rsid w:val="00A60676"/>
    <w:rsid w:val="00A60A5B"/>
    <w:rsid w:val="00A60A91"/>
    <w:rsid w:val="00A6110A"/>
    <w:rsid w:val="00A61431"/>
    <w:rsid w:val="00A61489"/>
    <w:rsid w:val="00A620B6"/>
    <w:rsid w:val="00A6212F"/>
    <w:rsid w:val="00A6221D"/>
    <w:rsid w:val="00A625B8"/>
    <w:rsid w:val="00A626BD"/>
    <w:rsid w:val="00A62819"/>
    <w:rsid w:val="00A62C1E"/>
    <w:rsid w:val="00A62EF6"/>
    <w:rsid w:val="00A63138"/>
    <w:rsid w:val="00A632CB"/>
    <w:rsid w:val="00A63354"/>
    <w:rsid w:val="00A6364F"/>
    <w:rsid w:val="00A63CDD"/>
    <w:rsid w:val="00A63F0D"/>
    <w:rsid w:val="00A6418F"/>
    <w:rsid w:val="00A653BB"/>
    <w:rsid w:val="00A65400"/>
    <w:rsid w:val="00A654BB"/>
    <w:rsid w:val="00A655F3"/>
    <w:rsid w:val="00A65660"/>
    <w:rsid w:val="00A6571F"/>
    <w:rsid w:val="00A657C5"/>
    <w:rsid w:val="00A65CBE"/>
    <w:rsid w:val="00A65F29"/>
    <w:rsid w:val="00A6683D"/>
    <w:rsid w:val="00A66935"/>
    <w:rsid w:val="00A66A8E"/>
    <w:rsid w:val="00A6702C"/>
    <w:rsid w:val="00A6730E"/>
    <w:rsid w:val="00A6741E"/>
    <w:rsid w:val="00A67431"/>
    <w:rsid w:val="00A67BCB"/>
    <w:rsid w:val="00A67D4A"/>
    <w:rsid w:val="00A7018D"/>
    <w:rsid w:val="00A70494"/>
    <w:rsid w:val="00A709B0"/>
    <w:rsid w:val="00A70C17"/>
    <w:rsid w:val="00A70DF7"/>
    <w:rsid w:val="00A70F2A"/>
    <w:rsid w:val="00A7136D"/>
    <w:rsid w:val="00A713CC"/>
    <w:rsid w:val="00A7192B"/>
    <w:rsid w:val="00A71D69"/>
    <w:rsid w:val="00A72172"/>
    <w:rsid w:val="00A723F9"/>
    <w:rsid w:val="00A72555"/>
    <w:rsid w:val="00A72DCB"/>
    <w:rsid w:val="00A72EAF"/>
    <w:rsid w:val="00A7303A"/>
    <w:rsid w:val="00A731FA"/>
    <w:rsid w:val="00A7327E"/>
    <w:rsid w:val="00A733FC"/>
    <w:rsid w:val="00A73CA4"/>
    <w:rsid w:val="00A74226"/>
    <w:rsid w:val="00A74380"/>
    <w:rsid w:val="00A747B6"/>
    <w:rsid w:val="00A74C37"/>
    <w:rsid w:val="00A75248"/>
    <w:rsid w:val="00A755FB"/>
    <w:rsid w:val="00A7568E"/>
    <w:rsid w:val="00A75B6E"/>
    <w:rsid w:val="00A75C8A"/>
    <w:rsid w:val="00A75E82"/>
    <w:rsid w:val="00A76175"/>
    <w:rsid w:val="00A76258"/>
    <w:rsid w:val="00A76272"/>
    <w:rsid w:val="00A763F8"/>
    <w:rsid w:val="00A766C7"/>
    <w:rsid w:val="00A76900"/>
    <w:rsid w:val="00A76B0A"/>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A36"/>
    <w:rsid w:val="00A82FCC"/>
    <w:rsid w:val="00A831CA"/>
    <w:rsid w:val="00A83729"/>
    <w:rsid w:val="00A83762"/>
    <w:rsid w:val="00A83EAA"/>
    <w:rsid w:val="00A83FC8"/>
    <w:rsid w:val="00A83FCE"/>
    <w:rsid w:val="00A84045"/>
    <w:rsid w:val="00A8461E"/>
    <w:rsid w:val="00A847C6"/>
    <w:rsid w:val="00A84842"/>
    <w:rsid w:val="00A84D5C"/>
    <w:rsid w:val="00A8511A"/>
    <w:rsid w:val="00A854A0"/>
    <w:rsid w:val="00A85C97"/>
    <w:rsid w:val="00A862D2"/>
    <w:rsid w:val="00A8695A"/>
    <w:rsid w:val="00A86B25"/>
    <w:rsid w:val="00A86C66"/>
    <w:rsid w:val="00A873D7"/>
    <w:rsid w:val="00A8780B"/>
    <w:rsid w:val="00A87818"/>
    <w:rsid w:val="00A87E01"/>
    <w:rsid w:val="00A87FF5"/>
    <w:rsid w:val="00A9042A"/>
    <w:rsid w:val="00A90A61"/>
    <w:rsid w:val="00A90A86"/>
    <w:rsid w:val="00A90B90"/>
    <w:rsid w:val="00A90E6A"/>
    <w:rsid w:val="00A91165"/>
    <w:rsid w:val="00A9130A"/>
    <w:rsid w:val="00A918A7"/>
    <w:rsid w:val="00A91A73"/>
    <w:rsid w:val="00A9283C"/>
    <w:rsid w:val="00A92893"/>
    <w:rsid w:val="00A92932"/>
    <w:rsid w:val="00A92B33"/>
    <w:rsid w:val="00A930C2"/>
    <w:rsid w:val="00A93385"/>
    <w:rsid w:val="00A934D8"/>
    <w:rsid w:val="00A9356F"/>
    <w:rsid w:val="00A938EA"/>
    <w:rsid w:val="00A9390C"/>
    <w:rsid w:val="00A93EEB"/>
    <w:rsid w:val="00A94000"/>
    <w:rsid w:val="00A940F1"/>
    <w:rsid w:val="00A9414B"/>
    <w:rsid w:val="00A941C8"/>
    <w:rsid w:val="00A9462D"/>
    <w:rsid w:val="00A94930"/>
    <w:rsid w:val="00A94A33"/>
    <w:rsid w:val="00A94B2F"/>
    <w:rsid w:val="00A94B38"/>
    <w:rsid w:val="00A94F15"/>
    <w:rsid w:val="00A9570F"/>
    <w:rsid w:val="00A961DB"/>
    <w:rsid w:val="00A96A21"/>
    <w:rsid w:val="00A96DFC"/>
    <w:rsid w:val="00A96EA4"/>
    <w:rsid w:val="00A96EC7"/>
    <w:rsid w:val="00A97119"/>
    <w:rsid w:val="00A973AB"/>
    <w:rsid w:val="00A97F21"/>
    <w:rsid w:val="00AA00B3"/>
    <w:rsid w:val="00AA0144"/>
    <w:rsid w:val="00AA0588"/>
    <w:rsid w:val="00AA0672"/>
    <w:rsid w:val="00AA077A"/>
    <w:rsid w:val="00AA0AE9"/>
    <w:rsid w:val="00AA101B"/>
    <w:rsid w:val="00AA133D"/>
    <w:rsid w:val="00AA16B5"/>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EDC"/>
    <w:rsid w:val="00AA5F12"/>
    <w:rsid w:val="00AA60C6"/>
    <w:rsid w:val="00AA670F"/>
    <w:rsid w:val="00AA6E39"/>
    <w:rsid w:val="00AA6FC0"/>
    <w:rsid w:val="00AA707F"/>
    <w:rsid w:val="00AA70BF"/>
    <w:rsid w:val="00AA7715"/>
    <w:rsid w:val="00AA78E0"/>
    <w:rsid w:val="00AA790C"/>
    <w:rsid w:val="00AA79FE"/>
    <w:rsid w:val="00AA7C7D"/>
    <w:rsid w:val="00AB0691"/>
    <w:rsid w:val="00AB0729"/>
    <w:rsid w:val="00AB0758"/>
    <w:rsid w:val="00AB087B"/>
    <w:rsid w:val="00AB0B71"/>
    <w:rsid w:val="00AB1046"/>
    <w:rsid w:val="00AB108A"/>
    <w:rsid w:val="00AB10D6"/>
    <w:rsid w:val="00AB18E2"/>
    <w:rsid w:val="00AB18FF"/>
    <w:rsid w:val="00AB19AB"/>
    <w:rsid w:val="00AB1F28"/>
    <w:rsid w:val="00AB27E3"/>
    <w:rsid w:val="00AB291A"/>
    <w:rsid w:val="00AB2A92"/>
    <w:rsid w:val="00AB300E"/>
    <w:rsid w:val="00AB32C5"/>
    <w:rsid w:val="00AB340B"/>
    <w:rsid w:val="00AB3411"/>
    <w:rsid w:val="00AB37E8"/>
    <w:rsid w:val="00AB3BE2"/>
    <w:rsid w:val="00AB3C6F"/>
    <w:rsid w:val="00AB4142"/>
    <w:rsid w:val="00AB5467"/>
    <w:rsid w:val="00AB5B10"/>
    <w:rsid w:val="00AB5C7B"/>
    <w:rsid w:val="00AB5FDF"/>
    <w:rsid w:val="00AB6351"/>
    <w:rsid w:val="00AB6439"/>
    <w:rsid w:val="00AB649B"/>
    <w:rsid w:val="00AB6D42"/>
    <w:rsid w:val="00AB6F0A"/>
    <w:rsid w:val="00AB7212"/>
    <w:rsid w:val="00AB7396"/>
    <w:rsid w:val="00AB73E9"/>
    <w:rsid w:val="00AB7429"/>
    <w:rsid w:val="00AB7ACE"/>
    <w:rsid w:val="00AB7CC3"/>
    <w:rsid w:val="00AB7F19"/>
    <w:rsid w:val="00AC09A8"/>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4EA"/>
    <w:rsid w:val="00AD07C8"/>
    <w:rsid w:val="00AD1044"/>
    <w:rsid w:val="00AD16C8"/>
    <w:rsid w:val="00AD19FB"/>
    <w:rsid w:val="00AD1ACA"/>
    <w:rsid w:val="00AD1EE9"/>
    <w:rsid w:val="00AD1F1C"/>
    <w:rsid w:val="00AD265F"/>
    <w:rsid w:val="00AD270A"/>
    <w:rsid w:val="00AD2A51"/>
    <w:rsid w:val="00AD2AE3"/>
    <w:rsid w:val="00AD2D70"/>
    <w:rsid w:val="00AD2DB6"/>
    <w:rsid w:val="00AD2EEE"/>
    <w:rsid w:val="00AD3031"/>
    <w:rsid w:val="00AD3430"/>
    <w:rsid w:val="00AD35DC"/>
    <w:rsid w:val="00AD3973"/>
    <w:rsid w:val="00AD3CDD"/>
    <w:rsid w:val="00AD4343"/>
    <w:rsid w:val="00AD4AEE"/>
    <w:rsid w:val="00AD4CC7"/>
    <w:rsid w:val="00AD4D6D"/>
    <w:rsid w:val="00AD5062"/>
    <w:rsid w:val="00AD5402"/>
    <w:rsid w:val="00AD57FA"/>
    <w:rsid w:val="00AD626D"/>
    <w:rsid w:val="00AD65A4"/>
    <w:rsid w:val="00AD660D"/>
    <w:rsid w:val="00AD664C"/>
    <w:rsid w:val="00AD68BD"/>
    <w:rsid w:val="00AD68D9"/>
    <w:rsid w:val="00AD71ED"/>
    <w:rsid w:val="00AD7B93"/>
    <w:rsid w:val="00AD7F06"/>
    <w:rsid w:val="00AE034F"/>
    <w:rsid w:val="00AE03FC"/>
    <w:rsid w:val="00AE0441"/>
    <w:rsid w:val="00AE0638"/>
    <w:rsid w:val="00AE0832"/>
    <w:rsid w:val="00AE1047"/>
    <w:rsid w:val="00AE108D"/>
    <w:rsid w:val="00AE127F"/>
    <w:rsid w:val="00AE169A"/>
    <w:rsid w:val="00AE1878"/>
    <w:rsid w:val="00AE1F96"/>
    <w:rsid w:val="00AE20A6"/>
    <w:rsid w:val="00AE2205"/>
    <w:rsid w:val="00AE259E"/>
    <w:rsid w:val="00AE2642"/>
    <w:rsid w:val="00AE295E"/>
    <w:rsid w:val="00AE2C30"/>
    <w:rsid w:val="00AE3325"/>
    <w:rsid w:val="00AE3462"/>
    <w:rsid w:val="00AE3F74"/>
    <w:rsid w:val="00AE4644"/>
    <w:rsid w:val="00AE46ED"/>
    <w:rsid w:val="00AE4CE8"/>
    <w:rsid w:val="00AE4E54"/>
    <w:rsid w:val="00AE4F13"/>
    <w:rsid w:val="00AE529B"/>
    <w:rsid w:val="00AE538C"/>
    <w:rsid w:val="00AE57D5"/>
    <w:rsid w:val="00AE5849"/>
    <w:rsid w:val="00AE5A20"/>
    <w:rsid w:val="00AE5D06"/>
    <w:rsid w:val="00AE6253"/>
    <w:rsid w:val="00AE6E95"/>
    <w:rsid w:val="00AE6F65"/>
    <w:rsid w:val="00AE6FE3"/>
    <w:rsid w:val="00AE75C0"/>
    <w:rsid w:val="00AE772A"/>
    <w:rsid w:val="00AE7CD8"/>
    <w:rsid w:val="00AE7EA9"/>
    <w:rsid w:val="00AE7FF1"/>
    <w:rsid w:val="00AF0416"/>
    <w:rsid w:val="00AF08DE"/>
    <w:rsid w:val="00AF09E3"/>
    <w:rsid w:val="00AF0C8D"/>
    <w:rsid w:val="00AF0EE7"/>
    <w:rsid w:val="00AF1211"/>
    <w:rsid w:val="00AF1594"/>
    <w:rsid w:val="00AF1817"/>
    <w:rsid w:val="00AF24DF"/>
    <w:rsid w:val="00AF29D5"/>
    <w:rsid w:val="00AF2D00"/>
    <w:rsid w:val="00AF2D17"/>
    <w:rsid w:val="00AF2E52"/>
    <w:rsid w:val="00AF2FE4"/>
    <w:rsid w:val="00AF32CA"/>
    <w:rsid w:val="00AF3331"/>
    <w:rsid w:val="00AF3987"/>
    <w:rsid w:val="00AF41AE"/>
    <w:rsid w:val="00AF42D3"/>
    <w:rsid w:val="00AF438B"/>
    <w:rsid w:val="00AF44A2"/>
    <w:rsid w:val="00AF4D5A"/>
    <w:rsid w:val="00AF4E04"/>
    <w:rsid w:val="00AF5077"/>
    <w:rsid w:val="00AF5608"/>
    <w:rsid w:val="00AF5653"/>
    <w:rsid w:val="00AF56F0"/>
    <w:rsid w:val="00AF5765"/>
    <w:rsid w:val="00AF5A82"/>
    <w:rsid w:val="00AF5A98"/>
    <w:rsid w:val="00AF5AE6"/>
    <w:rsid w:val="00AF6058"/>
    <w:rsid w:val="00AF6059"/>
    <w:rsid w:val="00AF6654"/>
    <w:rsid w:val="00AF6998"/>
    <w:rsid w:val="00AF6C12"/>
    <w:rsid w:val="00AF6E54"/>
    <w:rsid w:val="00AF6F75"/>
    <w:rsid w:val="00AF7024"/>
    <w:rsid w:val="00AF7BAE"/>
    <w:rsid w:val="00AF7BD6"/>
    <w:rsid w:val="00B009CE"/>
    <w:rsid w:val="00B01143"/>
    <w:rsid w:val="00B01237"/>
    <w:rsid w:val="00B01593"/>
    <w:rsid w:val="00B018C4"/>
    <w:rsid w:val="00B01CFB"/>
    <w:rsid w:val="00B0272D"/>
    <w:rsid w:val="00B02855"/>
    <w:rsid w:val="00B02B93"/>
    <w:rsid w:val="00B02E90"/>
    <w:rsid w:val="00B030A6"/>
    <w:rsid w:val="00B038DC"/>
    <w:rsid w:val="00B03AF2"/>
    <w:rsid w:val="00B04E04"/>
    <w:rsid w:val="00B04EA8"/>
    <w:rsid w:val="00B04F9C"/>
    <w:rsid w:val="00B057A4"/>
    <w:rsid w:val="00B063B4"/>
    <w:rsid w:val="00B0672A"/>
    <w:rsid w:val="00B06778"/>
    <w:rsid w:val="00B06A10"/>
    <w:rsid w:val="00B071ED"/>
    <w:rsid w:val="00B073DF"/>
    <w:rsid w:val="00B07423"/>
    <w:rsid w:val="00B0768E"/>
    <w:rsid w:val="00B077DD"/>
    <w:rsid w:val="00B07846"/>
    <w:rsid w:val="00B07A02"/>
    <w:rsid w:val="00B07D29"/>
    <w:rsid w:val="00B07F00"/>
    <w:rsid w:val="00B10101"/>
    <w:rsid w:val="00B1047F"/>
    <w:rsid w:val="00B10A92"/>
    <w:rsid w:val="00B1106D"/>
    <w:rsid w:val="00B118EC"/>
    <w:rsid w:val="00B119D4"/>
    <w:rsid w:val="00B11A1B"/>
    <w:rsid w:val="00B11B27"/>
    <w:rsid w:val="00B12099"/>
    <w:rsid w:val="00B121D7"/>
    <w:rsid w:val="00B121DF"/>
    <w:rsid w:val="00B12493"/>
    <w:rsid w:val="00B12A94"/>
    <w:rsid w:val="00B12AB9"/>
    <w:rsid w:val="00B12B11"/>
    <w:rsid w:val="00B133FB"/>
    <w:rsid w:val="00B13C3D"/>
    <w:rsid w:val="00B13F65"/>
    <w:rsid w:val="00B13FDE"/>
    <w:rsid w:val="00B1414A"/>
    <w:rsid w:val="00B1427C"/>
    <w:rsid w:val="00B14728"/>
    <w:rsid w:val="00B1489C"/>
    <w:rsid w:val="00B148CC"/>
    <w:rsid w:val="00B14988"/>
    <w:rsid w:val="00B14CD1"/>
    <w:rsid w:val="00B15041"/>
    <w:rsid w:val="00B1544C"/>
    <w:rsid w:val="00B1570D"/>
    <w:rsid w:val="00B15C94"/>
    <w:rsid w:val="00B167A4"/>
    <w:rsid w:val="00B16A1D"/>
    <w:rsid w:val="00B16AB4"/>
    <w:rsid w:val="00B16D1B"/>
    <w:rsid w:val="00B16F3A"/>
    <w:rsid w:val="00B1765C"/>
    <w:rsid w:val="00B17751"/>
    <w:rsid w:val="00B177A7"/>
    <w:rsid w:val="00B17AA3"/>
    <w:rsid w:val="00B17CEA"/>
    <w:rsid w:val="00B17E48"/>
    <w:rsid w:val="00B201E4"/>
    <w:rsid w:val="00B20226"/>
    <w:rsid w:val="00B2043A"/>
    <w:rsid w:val="00B2089A"/>
    <w:rsid w:val="00B209C0"/>
    <w:rsid w:val="00B20C56"/>
    <w:rsid w:val="00B20CAB"/>
    <w:rsid w:val="00B20D18"/>
    <w:rsid w:val="00B20E3F"/>
    <w:rsid w:val="00B215AE"/>
    <w:rsid w:val="00B21784"/>
    <w:rsid w:val="00B21A01"/>
    <w:rsid w:val="00B21BB1"/>
    <w:rsid w:val="00B22950"/>
    <w:rsid w:val="00B22952"/>
    <w:rsid w:val="00B22981"/>
    <w:rsid w:val="00B22A15"/>
    <w:rsid w:val="00B231F8"/>
    <w:rsid w:val="00B234D9"/>
    <w:rsid w:val="00B23738"/>
    <w:rsid w:val="00B2379A"/>
    <w:rsid w:val="00B2381F"/>
    <w:rsid w:val="00B23A2C"/>
    <w:rsid w:val="00B242F5"/>
    <w:rsid w:val="00B244BF"/>
    <w:rsid w:val="00B24560"/>
    <w:rsid w:val="00B24E2F"/>
    <w:rsid w:val="00B2515F"/>
    <w:rsid w:val="00B2525C"/>
    <w:rsid w:val="00B252D7"/>
    <w:rsid w:val="00B2540B"/>
    <w:rsid w:val="00B257F5"/>
    <w:rsid w:val="00B25911"/>
    <w:rsid w:val="00B25C39"/>
    <w:rsid w:val="00B25CB7"/>
    <w:rsid w:val="00B25E28"/>
    <w:rsid w:val="00B26061"/>
    <w:rsid w:val="00B2609B"/>
    <w:rsid w:val="00B26129"/>
    <w:rsid w:val="00B2625A"/>
    <w:rsid w:val="00B2647D"/>
    <w:rsid w:val="00B273A7"/>
    <w:rsid w:val="00B27480"/>
    <w:rsid w:val="00B274D1"/>
    <w:rsid w:val="00B27ADE"/>
    <w:rsid w:val="00B27CF2"/>
    <w:rsid w:val="00B27F89"/>
    <w:rsid w:val="00B3020E"/>
    <w:rsid w:val="00B30273"/>
    <w:rsid w:val="00B303F4"/>
    <w:rsid w:val="00B304A1"/>
    <w:rsid w:val="00B30F66"/>
    <w:rsid w:val="00B31058"/>
    <w:rsid w:val="00B31394"/>
    <w:rsid w:val="00B314AF"/>
    <w:rsid w:val="00B3175B"/>
    <w:rsid w:val="00B31938"/>
    <w:rsid w:val="00B31B5E"/>
    <w:rsid w:val="00B31C38"/>
    <w:rsid w:val="00B31F2F"/>
    <w:rsid w:val="00B31F3B"/>
    <w:rsid w:val="00B321FE"/>
    <w:rsid w:val="00B32302"/>
    <w:rsid w:val="00B3272A"/>
    <w:rsid w:val="00B32C81"/>
    <w:rsid w:val="00B33098"/>
    <w:rsid w:val="00B336D2"/>
    <w:rsid w:val="00B33EDA"/>
    <w:rsid w:val="00B34779"/>
    <w:rsid w:val="00B3477B"/>
    <w:rsid w:val="00B34AD3"/>
    <w:rsid w:val="00B34BD6"/>
    <w:rsid w:val="00B35064"/>
    <w:rsid w:val="00B35194"/>
    <w:rsid w:val="00B35227"/>
    <w:rsid w:val="00B3536E"/>
    <w:rsid w:val="00B354C7"/>
    <w:rsid w:val="00B3590E"/>
    <w:rsid w:val="00B35B5F"/>
    <w:rsid w:val="00B35B9B"/>
    <w:rsid w:val="00B35C6F"/>
    <w:rsid w:val="00B35E74"/>
    <w:rsid w:val="00B3620B"/>
    <w:rsid w:val="00B3638A"/>
    <w:rsid w:val="00B36A4B"/>
    <w:rsid w:val="00B37141"/>
    <w:rsid w:val="00B37471"/>
    <w:rsid w:val="00B37B3F"/>
    <w:rsid w:val="00B37C14"/>
    <w:rsid w:val="00B37EB5"/>
    <w:rsid w:val="00B40AE6"/>
    <w:rsid w:val="00B40CA1"/>
    <w:rsid w:val="00B41259"/>
    <w:rsid w:val="00B41A40"/>
    <w:rsid w:val="00B41FD7"/>
    <w:rsid w:val="00B420FA"/>
    <w:rsid w:val="00B429B4"/>
    <w:rsid w:val="00B42D96"/>
    <w:rsid w:val="00B43128"/>
    <w:rsid w:val="00B4316A"/>
    <w:rsid w:val="00B4366D"/>
    <w:rsid w:val="00B43A36"/>
    <w:rsid w:val="00B43B73"/>
    <w:rsid w:val="00B43F58"/>
    <w:rsid w:val="00B442A7"/>
    <w:rsid w:val="00B44F22"/>
    <w:rsid w:val="00B45762"/>
    <w:rsid w:val="00B459FE"/>
    <w:rsid w:val="00B45CB7"/>
    <w:rsid w:val="00B45EFD"/>
    <w:rsid w:val="00B4638B"/>
    <w:rsid w:val="00B463E8"/>
    <w:rsid w:val="00B46927"/>
    <w:rsid w:val="00B46ACE"/>
    <w:rsid w:val="00B46B2F"/>
    <w:rsid w:val="00B4709E"/>
    <w:rsid w:val="00B474A3"/>
    <w:rsid w:val="00B4798F"/>
    <w:rsid w:val="00B500F8"/>
    <w:rsid w:val="00B5024B"/>
    <w:rsid w:val="00B50317"/>
    <w:rsid w:val="00B5047F"/>
    <w:rsid w:val="00B50B1E"/>
    <w:rsid w:val="00B50DFF"/>
    <w:rsid w:val="00B511AB"/>
    <w:rsid w:val="00B5181E"/>
    <w:rsid w:val="00B51A0A"/>
    <w:rsid w:val="00B51E02"/>
    <w:rsid w:val="00B524AA"/>
    <w:rsid w:val="00B52A7C"/>
    <w:rsid w:val="00B53349"/>
    <w:rsid w:val="00B53656"/>
    <w:rsid w:val="00B536C5"/>
    <w:rsid w:val="00B53CE8"/>
    <w:rsid w:val="00B5404A"/>
    <w:rsid w:val="00B54A8B"/>
    <w:rsid w:val="00B54BCA"/>
    <w:rsid w:val="00B54CE5"/>
    <w:rsid w:val="00B54FF7"/>
    <w:rsid w:val="00B5525B"/>
    <w:rsid w:val="00B554FB"/>
    <w:rsid w:val="00B55710"/>
    <w:rsid w:val="00B55E36"/>
    <w:rsid w:val="00B560AC"/>
    <w:rsid w:val="00B564F7"/>
    <w:rsid w:val="00B565A6"/>
    <w:rsid w:val="00B565C9"/>
    <w:rsid w:val="00B56D30"/>
    <w:rsid w:val="00B56E20"/>
    <w:rsid w:val="00B56FBF"/>
    <w:rsid w:val="00B573F1"/>
    <w:rsid w:val="00B577E3"/>
    <w:rsid w:val="00B579C0"/>
    <w:rsid w:val="00B57C71"/>
    <w:rsid w:val="00B57CD7"/>
    <w:rsid w:val="00B57F9C"/>
    <w:rsid w:val="00B6052C"/>
    <w:rsid w:val="00B60645"/>
    <w:rsid w:val="00B609BE"/>
    <w:rsid w:val="00B60BEE"/>
    <w:rsid w:val="00B60E65"/>
    <w:rsid w:val="00B61150"/>
    <w:rsid w:val="00B614AB"/>
    <w:rsid w:val="00B61D36"/>
    <w:rsid w:val="00B61FDF"/>
    <w:rsid w:val="00B62005"/>
    <w:rsid w:val="00B622C1"/>
    <w:rsid w:val="00B626CA"/>
    <w:rsid w:val="00B6270C"/>
    <w:rsid w:val="00B62862"/>
    <w:rsid w:val="00B62C39"/>
    <w:rsid w:val="00B62C59"/>
    <w:rsid w:val="00B62DF3"/>
    <w:rsid w:val="00B63299"/>
    <w:rsid w:val="00B635FE"/>
    <w:rsid w:val="00B63B36"/>
    <w:rsid w:val="00B641EF"/>
    <w:rsid w:val="00B648C1"/>
    <w:rsid w:val="00B64C70"/>
    <w:rsid w:val="00B65206"/>
    <w:rsid w:val="00B65E6F"/>
    <w:rsid w:val="00B65E90"/>
    <w:rsid w:val="00B6607B"/>
    <w:rsid w:val="00B6619A"/>
    <w:rsid w:val="00B66213"/>
    <w:rsid w:val="00B66397"/>
    <w:rsid w:val="00B663DF"/>
    <w:rsid w:val="00B66566"/>
    <w:rsid w:val="00B6680A"/>
    <w:rsid w:val="00B66D15"/>
    <w:rsid w:val="00B66DD7"/>
    <w:rsid w:val="00B66EF1"/>
    <w:rsid w:val="00B6760B"/>
    <w:rsid w:val="00B6761A"/>
    <w:rsid w:val="00B67F08"/>
    <w:rsid w:val="00B70322"/>
    <w:rsid w:val="00B70796"/>
    <w:rsid w:val="00B70E23"/>
    <w:rsid w:val="00B70F4C"/>
    <w:rsid w:val="00B70F62"/>
    <w:rsid w:val="00B7153A"/>
    <w:rsid w:val="00B71755"/>
    <w:rsid w:val="00B71837"/>
    <w:rsid w:val="00B71938"/>
    <w:rsid w:val="00B71FDA"/>
    <w:rsid w:val="00B72276"/>
    <w:rsid w:val="00B725E2"/>
    <w:rsid w:val="00B72990"/>
    <w:rsid w:val="00B72C2B"/>
    <w:rsid w:val="00B72E18"/>
    <w:rsid w:val="00B72F7A"/>
    <w:rsid w:val="00B73E13"/>
    <w:rsid w:val="00B743A7"/>
    <w:rsid w:val="00B74513"/>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D04"/>
    <w:rsid w:val="00B82FA8"/>
    <w:rsid w:val="00B83118"/>
    <w:rsid w:val="00B83181"/>
    <w:rsid w:val="00B83306"/>
    <w:rsid w:val="00B83482"/>
    <w:rsid w:val="00B83675"/>
    <w:rsid w:val="00B8377B"/>
    <w:rsid w:val="00B83C98"/>
    <w:rsid w:val="00B84143"/>
    <w:rsid w:val="00B841F3"/>
    <w:rsid w:val="00B8451C"/>
    <w:rsid w:val="00B846EA"/>
    <w:rsid w:val="00B8494A"/>
    <w:rsid w:val="00B84DA2"/>
    <w:rsid w:val="00B85389"/>
    <w:rsid w:val="00B856D9"/>
    <w:rsid w:val="00B85ACE"/>
    <w:rsid w:val="00B85AEA"/>
    <w:rsid w:val="00B85BA5"/>
    <w:rsid w:val="00B85D5D"/>
    <w:rsid w:val="00B86245"/>
    <w:rsid w:val="00B86330"/>
    <w:rsid w:val="00B8692C"/>
    <w:rsid w:val="00B87632"/>
    <w:rsid w:val="00B87AF7"/>
    <w:rsid w:val="00B9011E"/>
    <w:rsid w:val="00B90921"/>
    <w:rsid w:val="00B90B22"/>
    <w:rsid w:val="00B90CBF"/>
    <w:rsid w:val="00B91245"/>
    <w:rsid w:val="00B9125A"/>
    <w:rsid w:val="00B912C2"/>
    <w:rsid w:val="00B91330"/>
    <w:rsid w:val="00B91514"/>
    <w:rsid w:val="00B91B36"/>
    <w:rsid w:val="00B91BCE"/>
    <w:rsid w:val="00B92377"/>
    <w:rsid w:val="00B92673"/>
    <w:rsid w:val="00B92757"/>
    <w:rsid w:val="00B92808"/>
    <w:rsid w:val="00B92E86"/>
    <w:rsid w:val="00B931F1"/>
    <w:rsid w:val="00B934B3"/>
    <w:rsid w:val="00B93952"/>
    <w:rsid w:val="00B93BB0"/>
    <w:rsid w:val="00B93BF8"/>
    <w:rsid w:val="00B944C8"/>
    <w:rsid w:val="00B9464B"/>
    <w:rsid w:val="00B948BE"/>
    <w:rsid w:val="00B94E02"/>
    <w:rsid w:val="00B94E1B"/>
    <w:rsid w:val="00B9592C"/>
    <w:rsid w:val="00B959B2"/>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1055"/>
    <w:rsid w:val="00BA1163"/>
    <w:rsid w:val="00BA1482"/>
    <w:rsid w:val="00BA1495"/>
    <w:rsid w:val="00BA1654"/>
    <w:rsid w:val="00BA191A"/>
    <w:rsid w:val="00BA1BDC"/>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286"/>
    <w:rsid w:val="00BA52E0"/>
    <w:rsid w:val="00BA55AA"/>
    <w:rsid w:val="00BA6219"/>
    <w:rsid w:val="00BA6786"/>
    <w:rsid w:val="00BA67E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498"/>
    <w:rsid w:val="00BB2A58"/>
    <w:rsid w:val="00BB2C7E"/>
    <w:rsid w:val="00BB2E5A"/>
    <w:rsid w:val="00BB32A7"/>
    <w:rsid w:val="00BB3767"/>
    <w:rsid w:val="00BB3EF3"/>
    <w:rsid w:val="00BB40F8"/>
    <w:rsid w:val="00BB4343"/>
    <w:rsid w:val="00BB454B"/>
    <w:rsid w:val="00BB4760"/>
    <w:rsid w:val="00BB4ACD"/>
    <w:rsid w:val="00BB4F7C"/>
    <w:rsid w:val="00BB56E7"/>
    <w:rsid w:val="00BB583B"/>
    <w:rsid w:val="00BB5CD7"/>
    <w:rsid w:val="00BB6473"/>
    <w:rsid w:val="00BB65F1"/>
    <w:rsid w:val="00BB6A97"/>
    <w:rsid w:val="00BB6B3C"/>
    <w:rsid w:val="00BB6DCB"/>
    <w:rsid w:val="00BB6FD2"/>
    <w:rsid w:val="00BB734D"/>
    <w:rsid w:val="00BB773F"/>
    <w:rsid w:val="00BB783C"/>
    <w:rsid w:val="00BB7B1B"/>
    <w:rsid w:val="00BB7B49"/>
    <w:rsid w:val="00BB7ED3"/>
    <w:rsid w:val="00BC01E7"/>
    <w:rsid w:val="00BC0425"/>
    <w:rsid w:val="00BC0A5A"/>
    <w:rsid w:val="00BC0BB8"/>
    <w:rsid w:val="00BC0D58"/>
    <w:rsid w:val="00BC0DFB"/>
    <w:rsid w:val="00BC119D"/>
    <w:rsid w:val="00BC1B3F"/>
    <w:rsid w:val="00BC203D"/>
    <w:rsid w:val="00BC20DA"/>
    <w:rsid w:val="00BC228F"/>
    <w:rsid w:val="00BC27A2"/>
    <w:rsid w:val="00BC281A"/>
    <w:rsid w:val="00BC29DD"/>
    <w:rsid w:val="00BC2A3B"/>
    <w:rsid w:val="00BC2F3D"/>
    <w:rsid w:val="00BC30FA"/>
    <w:rsid w:val="00BC36F9"/>
    <w:rsid w:val="00BC38DE"/>
    <w:rsid w:val="00BC3BB0"/>
    <w:rsid w:val="00BC3C53"/>
    <w:rsid w:val="00BC3DB1"/>
    <w:rsid w:val="00BC40A9"/>
    <w:rsid w:val="00BC4271"/>
    <w:rsid w:val="00BC43A5"/>
    <w:rsid w:val="00BC50D4"/>
    <w:rsid w:val="00BC50E3"/>
    <w:rsid w:val="00BC57E5"/>
    <w:rsid w:val="00BC5A0D"/>
    <w:rsid w:val="00BC5FA2"/>
    <w:rsid w:val="00BC6299"/>
    <w:rsid w:val="00BC6361"/>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AD6"/>
    <w:rsid w:val="00BD1BC8"/>
    <w:rsid w:val="00BD1D38"/>
    <w:rsid w:val="00BD2CB7"/>
    <w:rsid w:val="00BD300C"/>
    <w:rsid w:val="00BD3536"/>
    <w:rsid w:val="00BD360C"/>
    <w:rsid w:val="00BD3915"/>
    <w:rsid w:val="00BD3A09"/>
    <w:rsid w:val="00BD3EA5"/>
    <w:rsid w:val="00BD3EF9"/>
    <w:rsid w:val="00BD4399"/>
    <w:rsid w:val="00BD439D"/>
    <w:rsid w:val="00BD4570"/>
    <w:rsid w:val="00BD48E7"/>
    <w:rsid w:val="00BD5022"/>
    <w:rsid w:val="00BD51B4"/>
    <w:rsid w:val="00BD52CD"/>
    <w:rsid w:val="00BD5447"/>
    <w:rsid w:val="00BD55FB"/>
    <w:rsid w:val="00BD5AAA"/>
    <w:rsid w:val="00BD5D58"/>
    <w:rsid w:val="00BD63AD"/>
    <w:rsid w:val="00BD63E7"/>
    <w:rsid w:val="00BD71E9"/>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841"/>
    <w:rsid w:val="00BE192D"/>
    <w:rsid w:val="00BE1B38"/>
    <w:rsid w:val="00BE1C19"/>
    <w:rsid w:val="00BE29F9"/>
    <w:rsid w:val="00BE2FF6"/>
    <w:rsid w:val="00BE3148"/>
    <w:rsid w:val="00BE3263"/>
    <w:rsid w:val="00BE3334"/>
    <w:rsid w:val="00BE3458"/>
    <w:rsid w:val="00BE3B7E"/>
    <w:rsid w:val="00BE3E59"/>
    <w:rsid w:val="00BE3EE6"/>
    <w:rsid w:val="00BE4073"/>
    <w:rsid w:val="00BE4115"/>
    <w:rsid w:val="00BE413E"/>
    <w:rsid w:val="00BE447C"/>
    <w:rsid w:val="00BE46A5"/>
    <w:rsid w:val="00BE480F"/>
    <w:rsid w:val="00BE4825"/>
    <w:rsid w:val="00BE4C2D"/>
    <w:rsid w:val="00BE4D6B"/>
    <w:rsid w:val="00BE502B"/>
    <w:rsid w:val="00BE5062"/>
    <w:rsid w:val="00BE5206"/>
    <w:rsid w:val="00BE59C7"/>
    <w:rsid w:val="00BE5E16"/>
    <w:rsid w:val="00BE6542"/>
    <w:rsid w:val="00BE66AB"/>
    <w:rsid w:val="00BE6828"/>
    <w:rsid w:val="00BE689C"/>
    <w:rsid w:val="00BE6AC0"/>
    <w:rsid w:val="00BE7113"/>
    <w:rsid w:val="00BE7141"/>
    <w:rsid w:val="00BE72BC"/>
    <w:rsid w:val="00BE7561"/>
    <w:rsid w:val="00BE76A7"/>
    <w:rsid w:val="00BE76F3"/>
    <w:rsid w:val="00BE786C"/>
    <w:rsid w:val="00BF002A"/>
    <w:rsid w:val="00BF052E"/>
    <w:rsid w:val="00BF083B"/>
    <w:rsid w:val="00BF0BDD"/>
    <w:rsid w:val="00BF0F07"/>
    <w:rsid w:val="00BF1629"/>
    <w:rsid w:val="00BF1A54"/>
    <w:rsid w:val="00BF2518"/>
    <w:rsid w:val="00BF27AD"/>
    <w:rsid w:val="00BF2B77"/>
    <w:rsid w:val="00BF2FB0"/>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416"/>
    <w:rsid w:val="00BF6863"/>
    <w:rsid w:val="00BF68BF"/>
    <w:rsid w:val="00BF6982"/>
    <w:rsid w:val="00BF6CB6"/>
    <w:rsid w:val="00BF6E2B"/>
    <w:rsid w:val="00BF6EFF"/>
    <w:rsid w:val="00BF6F0F"/>
    <w:rsid w:val="00BF71B0"/>
    <w:rsid w:val="00BF752E"/>
    <w:rsid w:val="00BF76BF"/>
    <w:rsid w:val="00BF781A"/>
    <w:rsid w:val="00BF7B5F"/>
    <w:rsid w:val="00BF7F1F"/>
    <w:rsid w:val="00C002BE"/>
    <w:rsid w:val="00C005D8"/>
    <w:rsid w:val="00C0071B"/>
    <w:rsid w:val="00C0084B"/>
    <w:rsid w:val="00C00962"/>
    <w:rsid w:val="00C00E54"/>
    <w:rsid w:val="00C00E6D"/>
    <w:rsid w:val="00C012FA"/>
    <w:rsid w:val="00C013F3"/>
    <w:rsid w:val="00C01586"/>
    <w:rsid w:val="00C016C0"/>
    <w:rsid w:val="00C01F2C"/>
    <w:rsid w:val="00C025B5"/>
    <w:rsid w:val="00C026D6"/>
    <w:rsid w:val="00C02C10"/>
    <w:rsid w:val="00C02DB9"/>
    <w:rsid w:val="00C03289"/>
    <w:rsid w:val="00C0329B"/>
    <w:rsid w:val="00C0350E"/>
    <w:rsid w:val="00C03798"/>
    <w:rsid w:val="00C03CAB"/>
    <w:rsid w:val="00C03DF1"/>
    <w:rsid w:val="00C03F50"/>
    <w:rsid w:val="00C0440D"/>
    <w:rsid w:val="00C04942"/>
    <w:rsid w:val="00C04A92"/>
    <w:rsid w:val="00C04C53"/>
    <w:rsid w:val="00C0500C"/>
    <w:rsid w:val="00C0543C"/>
    <w:rsid w:val="00C0544A"/>
    <w:rsid w:val="00C0576C"/>
    <w:rsid w:val="00C05A7A"/>
    <w:rsid w:val="00C05DA1"/>
    <w:rsid w:val="00C060AA"/>
    <w:rsid w:val="00C06787"/>
    <w:rsid w:val="00C067CF"/>
    <w:rsid w:val="00C06B11"/>
    <w:rsid w:val="00C06F2F"/>
    <w:rsid w:val="00C07175"/>
    <w:rsid w:val="00C07554"/>
    <w:rsid w:val="00C07DA0"/>
    <w:rsid w:val="00C100E6"/>
    <w:rsid w:val="00C10B46"/>
    <w:rsid w:val="00C10B53"/>
    <w:rsid w:val="00C10BC8"/>
    <w:rsid w:val="00C10FB0"/>
    <w:rsid w:val="00C11332"/>
    <w:rsid w:val="00C113DA"/>
    <w:rsid w:val="00C116E7"/>
    <w:rsid w:val="00C11E33"/>
    <w:rsid w:val="00C120BF"/>
    <w:rsid w:val="00C125D1"/>
    <w:rsid w:val="00C127FD"/>
    <w:rsid w:val="00C128A2"/>
    <w:rsid w:val="00C128D5"/>
    <w:rsid w:val="00C12927"/>
    <w:rsid w:val="00C12C56"/>
    <w:rsid w:val="00C12C87"/>
    <w:rsid w:val="00C135A2"/>
    <w:rsid w:val="00C1370E"/>
    <w:rsid w:val="00C13738"/>
    <w:rsid w:val="00C141DA"/>
    <w:rsid w:val="00C141DB"/>
    <w:rsid w:val="00C1427D"/>
    <w:rsid w:val="00C143B9"/>
    <w:rsid w:val="00C14438"/>
    <w:rsid w:val="00C146B3"/>
    <w:rsid w:val="00C147F9"/>
    <w:rsid w:val="00C1496A"/>
    <w:rsid w:val="00C149E4"/>
    <w:rsid w:val="00C14BA8"/>
    <w:rsid w:val="00C14C95"/>
    <w:rsid w:val="00C152C2"/>
    <w:rsid w:val="00C15335"/>
    <w:rsid w:val="00C15787"/>
    <w:rsid w:val="00C15C14"/>
    <w:rsid w:val="00C160D9"/>
    <w:rsid w:val="00C167AE"/>
    <w:rsid w:val="00C16873"/>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21"/>
    <w:rsid w:val="00C2167F"/>
    <w:rsid w:val="00C21751"/>
    <w:rsid w:val="00C21A1A"/>
    <w:rsid w:val="00C21A52"/>
    <w:rsid w:val="00C21AC9"/>
    <w:rsid w:val="00C2254F"/>
    <w:rsid w:val="00C22987"/>
    <w:rsid w:val="00C23248"/>
    <w:rsid w:val="00C232C4"/>
    <w:rsid w:val="00C23B6E"/>
    <w:rsid w:val="00C23BD8"/>
    <w:rsid w:val="00C2426C"/>
    <w:rsid w:val="00C24909"/>
    <w:rsid w:val="00C24D92"/>
    <w:rsid w:val="00C250D0"/>
    <w:rsid w:val="00C25227"/>
    <w:rsid w:val="00C252C9"/>
    <w:rsid w:val="00C253ED"/>
    <w:rsid w:val="00C25471"/>
    <w:rsid w:val="00C2701F"/>
    <w:rsid w:val="00C27370"/>
    <w:rsid w:val="00C273D7"/>
    <w:rsid w:val="00C2759C"/>
    <w:rsid w:val="00C27F90"/>
    <w:rsid w:val="00C30143"/>
    <w:rsid w:val="00C3096A"/>
    <w:rsid w:val="00C30CC0"/>
    <w:rsid w:val="00C30DE8"/>
    <w:rsid w:val="00C30ED7"/>
    <w:rsid w:val="00C30F4A"/>
    <w:rsid w:val="00C30F74"/>
    <w:rsid w:val="00C31010"/>
    <w:rsid w:val="00C313D6"/>
    <w:rsid w:val="00C3191E"/>
    <w:rsid w:val="00C31C78"/>
    <w:rsid w:val="00C31F2C"/>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F7"/>
    <w:rsid w:val="00C352BF"/>
    <w:rsid w:val="00C3567F"/>
    <w:rsid w:val="00C359C3"/>
    <w:rsid w:val="00C36034"/>
    <w:rsid w:val="00C36071"/>
    <w:rsid w:val="00C3707D"/>
    <w:rsid w:val="00C37584"/>
    <w:rsid w:val="00C375A7"/>
    <w:rsid w:val="00C376CB"/>
    <w:rsid w:val="00C37B1B"/>
    <w:rsid w:val="00C407EA"/>
    <w:rsid w:val="00C40967"/>
    <w:rsid w:val="00C40BCD"/>
    <w:rsid w:val="00C41133"/>
    <w:rsid w:val="00C413D7"/>
    <w:rsid w:val="00C41541"/>
    <w:rsid w:val="00C43170"/>
    <w:rsid w:val="00C4332B"/>
    <w:rsid w:val="00C435A5"/>
    <w:rsid w:val="00C4389F"/>
    <w:rsid w:val="00C43A96"/>
    <w:rsid w:val="00C44211"/>
    <w:rsid w:val="00C4424D"/>
    <w:rsid w:val="00C44F5C"/>
    <w:rsid w:val="00C44F7B"/>
    <w:rsid w:val="00C4513B"/>
    <w:rsid w:val="00C45552"/>
    <w:rsid w:val="00C45A5B"/>
    <w:rsid w:val="00C46184"/>
    <w:rsid w:val="00C46844"/>
    <w:rsid w:val="00C4694E"/>
    <w:rsid w:val="00C469EF"/>
    <w:rsid w:val="00C46AD2"/>
    <w:rsid w:val="00C46FD1"/>
    <w:rsid w:val="00C47713"/>
    <w:rsid w:val="00C477A0"/>
    <w:rsid w:val="00C47E4F"/>
    <w:rsid w:val="00C50498"/>
    <w:rsid w:val="00C505CA"/>
    <w:rsid w:val="00C5092A"/>
    <w:rsid w:val="00C50A27"/>
    <w:rsid w:val="00C50BDF"/>
    <w:rsid w:val="00C51057"/>
    <w:rsid w:val="00C51154"/>
    <w:rsid w:val="00C515B6"/>
    <w:rsid w:val="00C517B1"/>
    <w:rsid w:val="00C51C52"/>
    <w:rsid w:val="00C51E96"/>
    <w:rsid w:val="00C520CD"/>
    <w:rsid w:val="00C5267D"/>
    <w:rsid w:val="00C52694"/>
    <w:rsid w:val="00C52834"/>
    <w:rsid w:val="00C52A58"/>
    <w:rsid w:val="00C52E88"/>
    <w:rsid w:val="00C52F53"/>
    <w:rsid w:val="00C533F8"/>
    <w:rsid w:val="00C53A94"/>
    <w:rsid w:val="00C53C42"/>
    <w:rsid w:val="00C53C75"/>
    <w:rsid w:val="00C54074"/>
    <w:rsid w:val="00C54415"/>
    <w:rsid w:val="00C54568"/>
    <w:rsid w:val="00C5481B"/>
    <w:rsid w:val="00C54986"/>
    <w:rsid w:val="00C553A3"/>
    <w:rsid w:val="00C556DA"/>
    <w:rsid w:val="00C56200"/>
    <w:rsid w:val="00C56347"/>
    <w:rsid w:val="00C56A73"/>
    <w:rsid w:val="00C56AB3"/>
    <w:rsid w:val="00C56ABB"/>
    <w:rsid w:val="00C56D1A"/>
    <w:rsid w:val="00C56D24"/>
    <w:rsid w:val="00C56D27"/>
    <w:rsid w:val="00C5721C"/>
    <w:rsid w:val="00C572B4"/>
    <w:rsid w:val="00C578D3"/>
    <w:rsid w:val="00C57CA4"/>
    <w:rsid w:val="00C57CB9"/>
    <w:rsid w:val="00C57CFF"/>
    <w:rsid w:val="00C57EB7"/>
    <w:rsid w:val="00C57ED6"/>
    <w:rsid w:val="00C60075"/>
    <w:rsid w:val="00C60657"/>
    <w:rsid w:val="00C607DE"/>
    <w:rsid w:val="00C60F95"/>
    <w:rsid w:val="00C61D44"/>
    <w:rsid w:val="00C623B9"/>
    <w:rsid w:val="00C6241C"/>
    <w:rsid w:val="00C6288F"/>
    <w:rsid w:val="00C62CAE"/>
    <w:rsid w:val="00C63449"/>
    <w:rsid w:val="00C63999"/>
    <w:rsid w:val="00C63B22"/>
    <w:rsid w:val="00C63C09"/>
    <w:rsid w:val="00C63C6D"/>
    <w:rsid w:val="00C63FB8"/>
    <w:rsid w:val="00C6403F"/>
    <w:rsid w:val="00C6428A"/>
    <w:rsid w:val="00C64542"/>
    <w:rsid w:val="00C64759"/>
    <w:rsid w:val="00C6497A"/>
    <w:rsid w:val="00C64BD2"/>
    <w:rsid w:val="00C65310"/>
    <w:rsid w:val="00C6579D"/>
    <w:rsid w:val="00C657C7"/>
    <w:rsid w:val="00C65AF0"/>
    <w:rsid w:val="00C65D0B"/>
    <w:rsid w:val="00C65F75"/>
    <w:rsid w:val="00C673E3"/>
    <w:rsid w:val="00C6784C"/>
    <w:rsid w:val="00C67DDF"/>
    <w:rsid w:val="00C67E39"/>
    <w:rsid w:val="00C67E92"/>
    <w:rsid w:val="00C67EE2"/>
    <w:rsid w:val="00C7028B"/>
    <w:rsid w:val="00C703DD"/>
    <w:rsid w:val="00C70A71"/>
    <w:rsid w:val="00C71B1D"/>
    <w:rsid w:val="00C71D03"/>
    <w:rsid w:val="00C71FD0"/>
    <w:rsid w:val="00C72ED2"/>
    <w:rsid w:val="00C72FE5"/>
    <w:rsid w:val="00C73043"/>
    <w:rsid w:val="00C73112"/>
    <w:rsid w:val="00C73256"/>
    <w:rsid w:val="00C732F6"/>
    <w:rsid w:val="00C73604"/>
    <w:rsid w:val="00C7370D"/>
    <w:rsid w:val="00C73E9D"/>
    <w:rsid w:val="00C7486C"/>
    <w:rsid w:val="00C74B46"/>
    <w:rsid w:val="00C74BF2"/>
    <w:rsid w:val="00C74D24"/>
    <w:rsid w:val="00C75177"/>
    <w:rsid w:val="00C75260"/>
    <w:rsid w:val="00C754DE"/>
    <w:rsid w:val="00C757F9"/>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1E59"/>
    <w:rsid w:val="00C821AD"/>
    <w:rsid w:val="00C837D0"/>
    <w:rsid w:val="00C83B03"/>
    <w:rsid w:val="00C83B0A"/>
    <w:rsid w:val="00C83B2A"/>
    <w:rsid w:val="00C83DA3"/>
    <w:rsid w:val="00C841AB"/>
    <w:rsid w:val="00C84304"/>
    <w:rsid w:val="00C84786"/>
    <w:rsid w:val="00C848F6"/>
    <w:rsid w:val="00C84DE2"/>
    <w:rsid w:val="00C84F6A"/>
    <w:rsid w:val="00C85170"/>
    <w:rsid w:val="00C8524C"/>
    <w:rsid w:val="00C85584"/>
    <w:rsid w:val="00C8559E"/>
    <w:rsid w:val="00C85898"/>
    <w:rsid w:val="00C85927"/>
    <w:rsid w:val="00C85FBE"/>
    <w:rsid w:val="00C8622E"/>
    <w:rsid w:val="00C8623E"/>
    <w:rsid w:val="00C865FE"/>
    <w:rsid w:val="00C866CB"/>
    <w:rsid w:val="00C86804"/>
    <w:rsid w:val="00C86994"/>
    <w:rsid w:val="00C86A67"/>
    <w:rsid w:val="00C86DB6"/>
    <w:rsid w:val="00C87744"/>
    <w:rsid w:val="00C879F2"/>
    <w:rsid w:val="00C87BC9"/>
    <w:rsid w:val="00C9018D"/>
    <w:rsid w:val="00C901D0"/>
    <w:rsid w:val="00C906A9"/>
    <w:rsid w:val="00C90A36"/>
    <w:rsid w:val="00C90A6B"/>
    <w:rsid w:val="00C90A9F"/>
    <w:rsid w:val="00C91712"/>
    <w:rsid w:val="00C917DE"/>
    <w:rsid w:val="00C921B9"/>
    <w:rsid w:val="00C923E1"/>
    <w:rsid w:val="00C924ED"/>
    <w:rsid w:val="00C92CB7"/>
    <w:rsid w:val="00C92F87"/>
    <w:rsid w:val="00C93021"/>
    <w:rsid w:val="00C931A2"/>
    <w:rsid w:val="00C933D3"/>
    <w:rsid w:val="00C935EF"/>
    <w:rsid w:val="00C9396F"/>
    <w:rsid w:val="00C939AF"/>
    <w:rsid w:val="00C93D52"/>
    <w:rsid w:val="00C93EA0"/>
    <w:rsid w:val="00C944B9"/>
    <w:rsid w:val="00C944E1"/>
    <w:rsid w:val="00C944ED"/>
    <w:rsid w:val="00C945DF"/>
    <w:rsid w:val="00C94836"/>
    <w:rsid w:val="00C94D00"/>
    <w:rsid w:val="00C9536F"/>
    <w:rsid w:val="00C95588"/>
    <w:rsid w:val="00C9593C"/>
    <w:rsid w:val="00C95B82"/>
    <w:rsid w:val="00C95C66"/>
    <w:rsid w:val="00C963A6"/>
    <w:rsid w:val="00C96582"/>
    <w:rsid w:val="00C966C1"/>
    <w:rsid w:val="00C96A27"/>
    <w:rsid w:val="00C96C99"/>
    <w:rsid w:val="00C96F90"/>
    <w:rsid w:val="00C97269"/>
    <w:rsid w:val="00C97884"/>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1CB"/>
    <w:rsid w:val="00CA2281"/>
    <w:rsid w:val="00CA251F"/>
    <w:rsid w:val="00CA2C13"/>
    <w:rsid w:val="00CA2D97"/>
    <w:rsid w:val="00CA2DA3"/>
    <w:rsid w:val="00CA2DB6"/>
    <w:rsid w:val="00CA2FC6"/>
    <w:rsid w:val="00CA37A8"/>
    <w:rsid w:val="00CA3860"/>
    <w:rsid w:val="00CA3CCE"/>
    <w:rsid w:val="00CA3E82"/>
    <w:rsid w:val="00CA4708"/>
    <w:rsid w:val="00CA4D92"/>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55D"/>
    <w:rsid w:val="00CB1564"/>
    <w:rsid w:val="00CB1628"/>
    <w:rsid w:val="00CB1E81"/>
    <w:rsid w:val="00CB2385"/>
    <w:rsid w:val="00CB2399"/>
    <w:rsid w:val="00CB2641"/>
    <w:rsid w:val="00CB3B2B"/>
    <w:rsid w:val="00CB4142"/>
    <w:rsid w:val="00CB4445"/>
    <w:rsid w:val="00CB4BBD"/>
    <w:rsid w:val="00CB4D56"/>
    <w:rsid w:val="00CB4DDC"/>
    <w:rsid w:val="00CB4FAF"/>
    <w:rsid w:val="00CB4FF3"/>
    <w:rsid w:val="00CB4FF9"/>
    <w:rsid w:val="00CB527F"/>
    <w:rsid w:val="00CB52DA"/>
    <w:rsid w:val="00CB585E"/>
    <w:rsid w:val="00CB6078"/>
    <w:rsid w:val="00CB63B9"/>
    <w:rsid w:val="00CB6744"/>
    <w:rsid w:val="00CB68A1"/>
    <w:rsid w:val="00CB6D47"/>
    <w:rsid w:val="00CB6F03"/>
    <w:rsid w:val="00CB75C4"/>
    <w:rsid w:val="00CB7658"/>
    <w:rsid w:val="00CB7B40"/>
    <w:rsid w:val="00CB7BA8"/>
    <w:rsid w:val="00CB7D85"/>
    <w:rsid w:val="00CC006D"/>
    <w:rsid w:val="00CC02F8"/>
    <w:rsid w:val="00CC06D5"/>
    <w:rsid w:val="00CC0D33"/>
    <w:rsid w:val="00CC134A"/>
    <w:rsid w:val="00CC1422"/>
    <w:rsid w:val="00CC1622"/>
    <w:rsid w:val="00CC1745"/>
    <w:rsid w:val="00CC17AE"/>
    <w:rsid w:val="00CC1986"/>
    <w:rsid w:val="00CC1B7A"/>
    <w:rsid w:val="00CC2984"/>
    <w:rsid w:val="00CC29AC"/>
    <w:rsid w:val="00CC2A6F"/>
    <w:rsid w:val="00CC2CD4"/>
    <w:rsid w:val="00CC31D3"/>
    <w:rsid w:val="00CC355E"/>
    <w:rsid w:val="00CC3A92"/>
    <w:rsid w:val="00CC3B88"/>
    <w:rsid w:val="00CC3DDE"/>
    <w:rsid w:val="00CC3E6A"/>
    <w:rsid w:val="00CC4A50"/>
    <w:rsid w:val="00CC4B4F"/>
    <w:rsid w:val="00CC5282"/>
    <w:rsid w:val="00CC5305"/>
    <w:rsid w:val="00CC570A"/>
    <w:rsid w:val="00CC599E"/>
    <w:rsid w:val="00CC5BC3"/>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298"/>
    <w:rsid w:val="00CD051D"/>
    <w:rsid w:val="00CD0864"/>
    <w:rsid w:val="00CD0ADD"/>
    <w:rsid w:val="00CD0B3F"/>
    <w:rsid w:val="00CD0BA7"/>
    <w:rsid w:val="00CD1228"/>
    <w:rsid w:val="00CD1A3C"/>
    <w:rsid w:val="00CD1B86"/>
    <w:rsid w:val="00CD1C16"/>
    <w:rsid w:val="00CD1D33"/>
    <w:rsid w:val="00CD2406"/>
    <w:rsid w:val="00CD24C2"/>
    <w:rsid w:val="00CD33BB"/>
    <w:rsid w:val="00CD365F"/>
    <w:rsid w:val="00CD3A48"/>
    <w:rsid w:val="00CD3AE6"/>
    <w:rsid w:val="00CD3C9C"/>
    <w:rsid w:val="00CD40C1"/>
    <w:rsid w:val="00CD4112"/>
    <w:rsid w:val="00CD4259"/>
    <w:rsid w:val="00CD42A3"/>
    <w:rsid w:val="00CD4640"/>
    <w:rsid w:val="00CD47C6"/>
    <w:rsid w:val="00CD5325"/>
    <w:rsid w:val="00CD5421"/>
    <w:rsid w:val="00CD5A79"/>
    <w:rsid w:val="00CD5AEF"/>
    <w:rsid w:val="00CD5B72"/>
    <w:rsid w:val="00CD60DA"/>
    <w:rsid w:val="00CD627F"/>
    <w:rsid w:val="00CD6A0D"/>
    <w:rsid w:val="00CD6D86"/>
    <w:rsid w:val="00CD70A7"/>
    <w:rsid w:val="00CD70D8"/>
    <w:rsid w:val="00CD71FF"/>
    <w:rsid w:val="00CD72AD"/>
    <w:rsid w:val="00CD78C9"/>
    <w:rsid w:val="00CD7C7D"/>
    <w:rsid w:val="00CE03CE"/>
    <w:rsid w:val="00CE09C2"/>
    <w:rsid w:val="00CE0B9D"/>
    <w:rsid w:val="00CE0D99"/>
    <w:rsid w:val="00CE0F98"/>
    <w:rsid w:val="00CE11C8"/>
    <w:rsid w:val="00CE128F"/>
    <w:rsid w:val="00CE12FA"/>
    <w:rsid w:val="00CE15FF"/>
    <w:rsid w:val="00CE180B"/>
    <w:rsid w:val="00CE1AC8"/>
    <w:rsid w:val="00CE1D15"/>
    <w:rsid w:val="00CE2733"/>
    <w:rsid w:val="00CE2AE6"/>
    <w:rsid w:val="00CE2DCC"/>
    <w:rsid w:val="00CE371B"/>
    <w:rsid w:val="00CE3DA3"/>
    <w:rsid w:val="00CE478C"/>
    <w:rsid w:val="00CE4874"/>
    <w:rsid w:val="00CE4B17"/>
    <w:rsid w:val="00CE4D94"/>
    <w:rsid w:val="00CE4DB0"/>
    <w:rsid w:val="00CE4DBC"/>
    <w:rsid w:val="00CE505B"/>
    <w:rsid w:val="00CE576E"/>
    <w:rsid w:val="00CE598F"/>
    <w:rsid w:val="00CE5FB1"/>
    <w:rsid w:val="00CE6108"/>
    <w:rsid w:val="00CE630D"/>
    <w:rsid w:val="00CE6735"/>
    <w:rsid w:val="00CE6DBB"/>
    <w:rsid w:val="00CE6EFA"/>
    <w:rsid w:val="00CE7068"/>
    <w:rsid w:val="00CE724E"/>
    <w:rsid w:val="00CE7E1C"/>
    <w:rsid w:val="00CE7E6E"/>
    <w:rsid w:val="00CE7F03"/>
    <w:rsid w:val="00CF0097"/>
    <w:rsid w:val="00CF0264"/>
    <w:rsid w:val="00CF126D"/>
    <w:rsid w:val="00CF15E1"/>
    <w:rsid w:val="00CF189F"/>
    <w:rsid w:val="00CF18B1"/>
    <w:rsid w:val="00CF1B68"/>
    <w:rsid w:val="00CF1C0E"/>
    <w:rsid w:val="00CF2414"/>
    <w:rsid w:val="00CF295C"/>
    <w:rsid w:val="00CF2BF0"/>
    <w:rsid w:val="00CF31F5"/>
    <w:rsid w:val="00CF346B"/>
    <w:rsid w:val="00CF3553"/>
    <w:rsid w:val="00CF3665"/>
    <w:rsid w:val="00CF3BEA"/>
    <w:rsid w:val="00CF453A"/>
    <w:rsid w:val="00CF475B"/>
    <w:rsid w:val="00CF48D3"/>
    <w:rsid w:val="00CF4B31"/>
    <w:rsid w:val="00CF522A"/>
    <w:rsid w:val="00CF55E3"/>
    <w:rsid w:val="00CF588D"/>
    <w:rsid w:val="00CF5CFF"/>
    <w:rsid w:val="00CF5E84"/>
    <w:rsid w:val="00CF5EAA"/>
    <w:rsid w:val="00CF60F2"/>
    <w:rsid w:val="00CF685A"/>
    <w:rsid w:val="00CF6C02"/>
    <w:rsid w:val="00CF6CC5"/>
    <w:rsid w:val="00CF7088"/>
    <w:rsid w:val="00CF7B42"/>
    <w:rsid w:val="00CF7BCB"/>
    <w:rsid w:val="00CF7E7D"/>
    <w:rsid w:val="00CF7F72"/>
    <w:rsid w:val="00D0021F"/>
    <w:rsid w:val="00D00488"/>
    <w:rsid w:val="00D00650"/>
    <w:rsid w:val="00D00D1C"/>
    <w:rsid w:val="00D0120F"/>
    <w:rsid w:val="00D01718"/>
    <w:rsid w:val="00D01989"/>
    <w:rsid w:val="00D01A6D"/>
    <w:rsid w:val="00D01ADB"/>
    <w:rsid w:val="00D01E53"/>
    <w:rsid w:val="00D0222C"/>
    <w:rsid w:val="00D026F6"/>
    <w:rsid w:val="00D02AD1"/>
    <w:rsid w:val="00D03240"/>
    <w:rsid w:val="00D035E2"/>
    <w:rsid w:val="00D03703"/>
    <w:rsid w:val="00D04011"/>
    <w:rsid w:val="00D043DA"/>
    <w:rsid w:val="00D04594"/>
    <w:rsid w:val="00D049D4"/>
    <w:rsid w:val="00D05773"/>
    <w:rsid w:val="00D05CEE"/>
    <w:rsid w:val="00D06166"/>
    <w:rsid w:val="00D065BA"/>
    <w:rsid w:val="00D0676D"/>
    <w:rsid w:val="00D06843"/>
    <w:rsid w:val="00D06C00"/>
    <w:rsid w:val="00D074E4"/>
    <w:rsid w:val="00D076DB"/>
    <w:rsid w:val="00D07848"/>
    <w:rsid w:val="00D078DB"/>
    <w:rsid w:val="00D07A69"/>
    <w:rsid w:val="00D07BC6"/>
    <w:rsid w:val="00D07FF0"/>
    <w:rsid w:val="00D105C2"/>
    <w:rsid w:val="00D108B1"/>
    <w:rsid w:val="00D10968"/>
    <w:rsid w:val="00D109CB"/>
    <w:rsid w:val="00D1133C"/>
    <w:rsid w:val="00D1154D"/>
    <w:rsid w:val="00D1171C"/>
    <w:rsid w:val="00D1173F"/>
    <w:rsid w:val="00D11B22"/>
    <w:rsid w:val="00D11CB1"/>
    <w:rsid w:val="00D11CF5"/>
    <w:rsid w:val="00D12881"/>
    <w:rsid w:val="00D12A08"/>
    <w:rsid w:val="00D12A79"/>
    <w:rsid w:val="00D12ACD"/>
    <w:rsid w:val="00D12B87"/>
    <w:rsid w:val="00D12D00"/>
    <w:rsid w:val="00D12E3B"/>
    <w:rsid w:val="00D12E85"/>
    <w:rsid w:val="00D13268"/>
    <w:rsid w:val="00D13318"/>
    <w:rsid w:val="00D133F8"/>
    <w:rsid w:val="00D13709"/>
    <w:rsid w:val="00D13841"/>
    <w:rsid w:val="00D13C0A"/>
    <w:rsid w:val="00D13D15"/>
    <w:rsid w:val="00D13F9B"/>
    <w:rsid w:val="00D140EA"/>
    <w:rsid w:val="00D14879"/>
    <w:rsid w:val="00D1497D"/>
    <w:rsid w:val="00D14A49"/>
    <w:rsid w:val="00D14C6D"/>
    <w:rsid w:val="00D151E4"/>
    <w:rsid w:val="00D15304"/>
    <w:rsid w:val="00D1537E"/>
    <w:rsid w:val="00D153AB"/>
    <w:rsid w:val="00D156D1"/>
    <w:rsid w:val="00D157EC"/>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0DF3"/>
    <w:rsid w:val="00D21102"/>
    <w:rsid w:val="00D2124E"/>
    <w:rsid w:val="00D21392"/>
    <w:rsid w:val="00D217FB"/>
    <w:rsid w:val="00D21A15"/>
    <w:rsid w:val="00D22125"/>
    <w:rsid w:val="00D225CD"/>
    <w:rsid w:val="00D22619"/>
    <w:rsid w:val="00D22BDF"/>
    <w:rsid w:val="00D22E28"/>
    <w:rsid w:val="00D22F1C"/>
    <w:rsid w:val="00D23160"/>
    <w:rsid w:val="00D23F05"/>
    <w:rsid w:val="00D249B5"/>
    <w:rsid w:val="00D25139"/>
    <w:rsid w:val="00D25676"/>
    <w:rsid w:val="00D25870"/>
    <w:rsid w:val="00D259F2"/>
    <w:rsid w:val="00D25AFE"/>
    <w:rsid w:val="00D25C2F"/>
    <w:rsid w:val="00D262BB"/>
    <w:rsid w:val="00D263F2"/>
    <w:rsid w:val="00D268FB"/>
    <w:rsid w:val="00D26947"/>
    <w:rsid w:val="00D26FC9"/>
    <w:rsid w:val="00D274D5"/>
    <w:rsid w:val="00D27596"/>
    <w:rsid w:val="00D27827"/>
    <w:rsid w:val="00D27E40"/>
    <w:rsid w:val="00D30412"/>
    <w:rsid w:val="00D30510"/>
    <w:rsid w:val="00D306CE"/>
    <w:rsid w:val="00D30873"/>
    <w:rsid w:val="00D30E28"/>
    <w:rsid w:val="00D3139A"/>
    <w:rsid w:val="00D314BC"/>
    <w:rsid w:val="00D3159C"/>
    <w:rsid w:val="00D31D8A"/>
    <w:rsid w:val="00D324E5"/>
    <w:rsid w:val="00D329C7"/>
    <w:rsid w:val="00D329FF"/>
    <w:rsid w:val="00D3353F"/>
    <w:rsid w:val="00D336F6"/>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6BC"/>
    <w:rsid w:val="00D3685A"/>
    <w:rsid w:val="00D374D5"/>
    <w:rsid w:val="00D37AD8"/>
    <w:rsid w:val="00D37C15"/>
    <w:rsid w:val="00D37C28"/>
    <w:rsid w:val="00D401A8"/>
    <w:rsid w:val="00D403B9"/>
    <w:rsid w:val="00D411AB"/>
    <w:rsid w:val="00D415DC"/>
    <w:rsid w:val="00D41D93"/>
    <w:rsid w:val="00D41F31"/>
    <w:rsid w:val="00D421C7"/>
    <w:rsid w:val="00D42368"/>
    <w:rsid w:val="00D4287F"/>
    <w:rsid w:val="00D42FF7"/>
    <w:rsid w:val="00D4306D"/>
    <w:rsid w:val="00D430A5"/>
    <w:rsid w:val="00D43119"/>
    <w:rsid w:val="00D4345B"/>
    <w:rsid w:val="00D4385D"/>
    <w:rsid w:val="00D43C38"/>
    <w:rsid w:val="00D43FEB"/>
    <w:rsid w:val="00D44BCC"/>
    <w:rsid w:val="00D454C0"/>
    <w:rsid w:val="00D455F1"/>
    <w:rsid w:val="00D45640"/>
    <w:rsid w:val="00D45780"/>
    <w:rsid w:val="00D45830"/>
    <w:rsid w:val="00D45A71"/>
    <w:rsid w:val="00D45B54"/>
    <w:rsid w:val="00D45EC1"/>
    <w:rsid w:val="00D46352"/>
    <w:rsid w:val="00D46D38"/>
    <w:rsid w:val="00D46D6E"/>
    <w:rsid w:val="00D46E86"/>
    <w:rsid w:val="00D47011"/>
    <w:rsid w:val="00D47119"/>
    <w:rsid w:val="00D4713E"/>
    <w:rsid w:val="00D47269"/>
    <w:rsid w:val="00D47F36"/>
    <w:rsid w:val="00D47F4B"/>
    <w:rsid w:val="00D500D4"/>
    <w:rsid w:val="00D502BF"/>
    <w:rsid w:val="00D50395"/>
    <w:rsid w:val="00D505FE"/>
    <w:rsid w:val="00D5138E"/>
    <w:rsid w:val="00D514FD"/>
    <w:rsid w:val="00D521CF"/>
    <w:rsid w:val="00D52202"/>
    <w:rsid w:val="00D5292B"/>
    <w:rsid w:val="00D53102"/>
    <w:rsid w:val="00D53268"/>
    <w:rsid w:val="00D5335C"/>
    <w:rsid w:val="00D53AFB"/>
    <w:rsid w:val="00D53BC1"/>
    <w:rsid w:val="00D53EF9"/>
    <w:rsid w:val="00D540C1"/>
    <w:rsid w:val="00D54119"/>
    <w:rsid w:val="00D541CB"/>
    <w:rsid w:val="00D5456B"/>
    <w:rsid w:val="00D5509A"/>
    <w:rsid w:val="00D5515A"/>
    <w:rsid w:val="00D552BF"/>
    <w:rsid w:val="00D55437"/>
    <w:rsid w:val="00D56390"/>
    <w:rsid w:val="00D5684A"/>
    <w:rsid w:val="00D5690C"/>
    <w:rsid w:val="00D56911"/>
    <w:rsid w:val="00D56A8B"/>
    <w:rsid w:val="00D56CBE"/>
    <w:rsid w:val="00D5729F"/>
    <w:rsid w:val="00D573F5"/>
    <w:rsid w:val="00D574D4"/>
    <w:rsid w:val="00D5796E"/>
    <w:rsid w:val="00D57A60"/>
    <w:rsid w:val="00D57FD9"/>
    <w:rsid w:val="00D601CC"/>
    <w:rsid w:val="00D6065F"/>
    <w:rsid w:val="00D60E94"/>
    <w:rsid w:val="00D61A6F"/>
    <w:rsid w:val="00D61E74"/>
    <w:rsid w:val="00D62238"/>
    <w:rsid w:val="00D62284"/>
    <w:rsid w:val="00D62A31"/>
    <w:rsid w:val="00D62D66"/>
    <w:rsid w:val="00D63391"/>
    <w:rsid w:val="00D63681"/>
    <w:rsid w:val="00D636F6"/>
    <w:rsid w:val="00D64025"/>
    <w:rsid w:val="00D64268"/>
    <w:rsid w:val="00D642E6"/>
    <w:rsid w:val="00D64617"/>
    <w:rsid w:val="00D6471F"/>
    <w:rsid w:val="00D64767"/>
    <w:rsid w:val="00D64B17"/>
    <w:rsid w:val="00D64B7D"/>
    <w:rsid w:val="00D64D9B"/>
    <w:rsid w:val="00D652CF"/>
    <w:rsid w:val="00D65369"/>
    <w:rsid w:val="00D65ACA"/>
    <w:rsid w:val="00D65B62"/>
    <w:rsid w:val="00D661AA"/>
    <w:rsid w:val="00D66221"/>
    <w:rsid w:val="00D66B3A"/>
    <w:rsid w:val="00D6735E"/>
    <w:rsid w:val="00D674DC"/>
    <w:rsid w:val="00D675D8"/>
    <w:rsid w:val="00D6768D"/>
    <w:rsid w:val="00D6771E"/>
    <w:rsid w:val="00D67C2D"/>
    <w:rsid w:val="00D70320"/>
    <w:rsid w:val="00D7067B"/>
    <w:rsid w:val="00D70DBC"/>
    <w:rsid w:val="00D7119B"/>
    <w:rsid w:val="00D711DE"/>
    <w:rsid w:val="00D71797"/>
    <w:rsid w:val="00D71996"/>
    <w:rsid w:val="00D71AC8"/>
    <w:rsid w:val="00D71F20"/>
    <w:rsid w:val="00D7261F"/>
    <w:rsid w:val="00D72B51"/>
    <w:rsid w:val="00D72C76"/>
    <w:rsid w:val="00D72FA7"/>
    <w:rsid w:val="00D730EF"/>
    <w:rsid w:val="00D733D6"/>
    <w:rsid w:val="00D73487"/>
    <w:rsid w:val="00D73AC9"/>
    <w:rsid w:val="00D73DD5"/>
    <w:rsid w:val="00D73F0C"/>
    <w:rsid w:val="00D74029"/>
    <w:rsid w:val="00D7458B"/>
    <w:rsid w:val="00D74C53"/>
    <w:rsid w:val="00D750A3"/>
    <w:rsid w:val="00D754F9"/>
    <w:rsid w:val="00D75AB1"/>
    <w:rsid w:val="00D76768"/>
    <w:rsid w:val="00D76910"/>
    <w:rsid w:val="00D76C39"/>
    <w:rsid w:val="00D76C4B"/>
    <w:rsid w:val="00D7754E"/>
    <w:rsid w:val="00D80131"/>
    <w:rsid w:val="00D807EA"/>
    <w:rsid w:val="00D80D9E"/>
    <w:rsid w:val="00D8122E"/>
    <w:rsid w:val="00D814F5"/>
    <w:rsid w:val="00D81902"/>
    <w:rsid w:val="00D81C52"/>
    <w:rsid w:val="00D81D67"/>
    <w:rsid w:val="00D824C8"/>
    <w:rsid w:val="00D82CFA"/>
    <w:rsid w:val="00D82E87"/>
    <w:rsid w:val="00D83404"/>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270"/>
    <w:rsid w:val="00D858D9"/>
    <w:rsid w:val="00D85A12"/>
    <w:rsid w:val="00D85E73"/>
    <w:rsid w:val="00D86044"/>
    <w:rsid w:val="00D861CF"/>
    <w:rsid w:val="00D86641"/>
    <w:rsid w:val="00D86839"/>
    <w:rsid w:val="00D86B7F"/>
    <w:rsid w:val="00D87567"/>
    <w:rsid w:val="00D87BC1"/>
    <w:rsid w:val="00D87DBE"/>
    <w:rsid w:val="00D87F4D"/>
    <w:rsid w:val="00D900D3"/>
    <w:rsid w:val="00D9028B"/>
    <w:rsid w:val="00D902F6"/>
    <w:rsid w:val="00D9051F"/>
    <w:rsid w:val="00D906F1"/>
    <w:rsid w:val="00D907FD"/>
    <w:rsid w:val="00D9092D"/>
    <w:rsid w:val="00D90A7D"/>
    <w:rsid w:val="00D90B87"/>
    <w:rsid w:val="00D90C8F"/>
    <w:rsid w:val="00D90DA3"/>
    <w:rsid w:val="00D90EB2"/>
    <w:rsid w:val="00D90F07"/>
    <w:rsid w:val="00D9132F"/>
    <w:rsid w:val="00D91CD9"/>
    <w:rsid w:val="00D91E1E"/>
    <w:rsid w:val="00D91FC3"/>
    <w:rsid w:val="00D92370"/>
    <w:rsid w:val="00D9241D"/>
    <w:rsid w:val="00D925B9"/>
    <w:rsid w:val="00D9262D"/>
    <w:rsid w:val="00D928AF"/>
    <w:rsid w:val="00D92CD0"/>
    <w:rsid w:val="00D92DFE"/>
    <w:rsid w:val="00D92F14"/>
    <w:rsid w:val="00D932D6"/>
    <w:rsid w:val="00D93355"/>
    <w:rsid w:val="00D93984"/>
    <w:rsid w:val="00D94068"/>
    <w:rsid w:val="00D9406B"/>
    <w:rsid w:val="00D940C5"/>
    <w:rsid w:val="00D942FA"/>
    <w:rsid w:val="00D94961"/>
    <w:rsid w:val="00D94B24"/>
    <w:rsid w:val="00D94EAC"/>
    <w:rsid w:val="00D95362"/>
    <w:rsid w:val="00D9631B"/>
    <w:rsid w:val="00D971B9"/>
    <w:rsid w:val="00D972ED"/>
    <w:rsid w:val="00D9739E"/>
    <w:rsid w:val="00D97AE7"/>
    <w:rsid w:val="00D97F47"/>
    <w:rsid w:val="00DA04D3"/>
    <w:rsid w:val="00DA092E"/>
    <w:rsid w:val="00DA13BB"/>
    <w:rsid w:val="00DA14EC"/>
    <w:rsid w:val="00DA17A8"/>
    <w:rsid w:val="00DA2762"/>
    <w:rsid w:val="00DA3003"/>
    <w:rsid w:val="00DA368F"/>
    <w:rsid w:val="00DA3A74"/>
    <w:rsid w:val="00DA3D1A"/>
    <w:rsid w:val="00DA40FF"/>
    <w:rsid w:val="00DA456E"/>
    <w:rsid w:val="00DA473A"/>
    <w:rsid w:val="00DA49AE"/>
    <w:rsid w:val="00DA4C20"/>
    <w:rsid w:val="00DA4E2C"/>
    <w:rsid w:val="00DA5457"/>
    <w:rsid w:val="00DA588D"/>
    <w:rsid w:val="00DA58CF"/>
    <w:rsid w:val="00DA5D2B"/>
    <w:rsid w:val="00DA5F7F"/>
    <w:rsid w:val="00DA63AC"/>
    <w:rsid w:val="00DA66C5"/>
    <w:rsid w:val="00DA68D2"/>
    <w:rsid w:val="00DA6DEF"/>
    <w:rsid w:val="00DA6EF4"/>
    <w:rsid w:val="00DA70F6"/>
    <w:rsid w:val="00DA723A"/>
    <w:rsid w:val="00DA7570"/>
    <w:rsid w:val="00DA7661"/>
    <w:rsid w:val="00DA7EBD"/>
    <w:rsid w:val="00DB0367"/>
    <w:rsid w:val="00DB0401"/>
    <w:rsid w:val="00DB0645"/>
    <w:rsid w:val="00DB0C92"/>
    <w:rsid w:val="00DB0CC8"/>
    <w:rsid w:val="00DB0FF4"/>
    <w:rsid w:val="00DB120C"/>
    <w:rsid w:val="00DB146E"/>
    <w:rsid w:val="00DB1E39"/>
    <w:rsid w:val="00DB224C"/>
    <w:rsid w:val="00DB229B"/>
    <w:rsid w:val="00DB25C1"/>
    <w:rsid w:val="00DB26E2"/>
    <w:rsid w:val="00DB27DC"/>
    <w:rsid w:val="00DB352F"/>
    <w:rsid w:val="00DB37DF"/>
    <w:rsid w:val="00DB39C5"/>
    <w:rsid w:val="00DB3A26"/>
    <w:rsid w:val="00DB3A8B"/>
    <w:rsid w:val="00DB3C97"/>
    <w:rsid w:val="00DB3E21"/>
    <w:rsid w:val="00DB3E7C"/>
    <w:rsid w:val="00DB42CC"/>
    <w:rsid w:val="00DB4484"/>
    <w:rsid w:val="00DB4ACB"/>
    <w:rsid w:val="00DB5093"/>
    <w:rsid w:val="00DB5670"/>
    <w:rsid w:val="00DB5CCF"/>
    <w:rsid w:val="00DB5E19"/>
    <w:rsid w:val="00DB6B9E"/>
    <w:rsid w:val="00DB76ED"/>
    <w:rsid w:val="00DB782D"/>
    <w:rsid w:val="00DB7A39"/>
    <w:rsid w:val="00DB7CF0"/>
    <w:rsid w:val="00DB7D90"/>
    <w:rsid w:val="00DC0007"/>
    <w:rsid w:val="00DC0058"/>
    <w:rsid w:val="00DC06A8"/>
    <w:rsid w:val="00DC084F"/>
    <w:rsid w:val="00DC08C6"/>
    <w:rsid w:val="00DC0923"/>
    <w:rsid w:val="00DC0F8C"/>
    <w:rsid w:val="00DC1430"/>
    <w:rsid w:val="00DC187E"/>
    <w:rsid w:val="00DC1FE4"/>
    <w:rsid w:val="00DC2144"/>
    <w:rsid w:val="00DC2761"/>
    <w:rsid w:val="00DC2D17"/>
    <w:rsid w:val="00DC3039"/>
    <w:rsid w:val="00DC307D"/>
    <w:rsid w:val="00DC334F"/>
    <w:rsid w:val="00DC39EB"/>
    <w:rsid w:val="00DC3A46"/>
    <w:rsid w:val="00DC3C73"/>
    <w:rsid w:val="00DC3D10"/>
    <w:rsid w:val="00DC3E19"/>
    <w:rsid w:val="00DC4026"/>
    <w:rsid w:val="00DC44F8"/>
    <w:rsid w:val="00DC4503"/>
    <w:rsid w:val="00DC4B09"/>
    <w:rsid w:val="00DC4BD7"/>
    <w:rsid w:val="00DC51C9"/>
    <w:rsid w:val="00DC5351"/>
    <w:rsid w:val="00DC5433"/>
    <w:rsid w:val="00DC5AE9"/>
    <w:rsid w:val="00DC5B7A"/>
    <w:rsid w:val="00DC5C0F"/>
    <w:rsid w:val="00DC5EDA"/>
    <w:rsid w:val="00DC5F04"/>
    <w:rsid w:val="00DC629C"/>
    <w:rsid w:val="00DC668B"/>
    <w:rsid w:val="00DC67CB"/>
    <w:rsid w:val="00DC6DC7"/>
    <w:rsid w:val="00DC6F37"/>
    <w:rsid w:val="00DC7301"/>
    <w:rsid w:val="00DC75C8"/>
    <w:rsid w:val="00DC7F0B"/>
    <w:rsid w:val="00DC7F22"/>
    <w:rsid w:val="00DD0038"/>
    <w:rsid w:val="00DD004C"/>
    <w:rsid w:val="00DD0447"/>
    <w:rsid w:val="00DD0CC7"/>
    <w:rsid w:val="00DD141E"/>
    <w:rsid w:val="00DD1826"/>
    <w:rsid w:val="00DD287A"/>
    <w:rsid w:val="00DD2A53"/>
    <w:rsid w:val="00DD2BEB"/>
    <w:rsid w:val="00DD34DF"/>
    <w:rsid w:val="00DD36A8"/>
    <w:rsid w:val="00DD3C49"/>
    <w:rsid w:val="00DD3D0D"/>
    <w:rsid w:val="00DD425D"/>
    <w:rsid w:val="00DD446E"/>
    <w:rsid w:val="00DD47DB"/>
    <w:rsid w:val="00DD4AE8"/>
    <w:rsid w:val="00DD4AF2"/>
    <w:rsid w:val="00DD4EFF"/>
    <w:rsid w:val="00DD4F47"/>
    <w:rsid w:val="00DD4FC8"/>
    <w:rsid w:val="00DD59B2"/>
    <w:rsid w:val="00DD5A4C"/>
    <w:rsid w:val="00DD5A91"/>
    <w:rsid w:val="00DD5CF8"/>
    <w:rsid w:val="00DD5D49"/>
    <w:rsid w:val="00DD5DA7"/>
    <w:rsid w:val="00DD5F47"/>
    <w:rsid w:val="00DD660F"/>
    <w:rsid w:val="00DD6648"/>
    <w:rsid w:val="00DD668A"/>
    <w:rsid w:val="00DD6751"/>
    <w:rsid w:val="00DD6C49"/>
    <w:rsid w:val="00DD6EC6"/>
    <w:rsid w:val="00DD6ECB"/>
    <w:rsid w:val="00DD70B2"/>
    <w:rsid w:val="00DD7461"/>
    <w:rsid w:val="00DD7655"/>
    <w:rsid w:val="00DE0778"/>
    <w:rsid w:val="00DE07C0"/>
    <w:rsid w:val="00DE0A0C"/>
    <w:rsid w:val="00DE0CE1"/>
    <w:rsid w:val="00DE1096"/>
    <w:rsid w:val="00DE10BF"/>
    <w:rsid w:val="00DE1B02"/>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73B"/>
    <w:rsid w:val="00DE5B14"/>
    <w:rsid w:val="00DE5C33"/>
    <w:rsid w:val="00DE5C9B"/>
    <w:rsid w:val="00DE5D20"/>
    <w:rsid w:val="00DE5E10"/>
    <w:rsid w:val="00DE5FD6"/>
    <w:rsid w:val="00DE60CE"/>
    <w:rsid w:val="00DE6454"/>
    <w:rsid w:val="00DE64F7"/>
    <w:rsid w:val="00DE65F9"/>
    <w:rsid w:val="00DE68F3"/>
    <w:rsid w:val="00DE6A33"/>
    <w:rsid w:val="00DE6C72"/>
    <w:rsid w:val="00DE6F29"/>
    <w:rsid w:val="00DE7152"/>
    <w:rsid w:val="00DE75C8"/>
    <w:rsid w:val="00DE76D5"/>
    <w:rsid w:val="00DE7990"/>
    <w:rsid w:val="00DE7EC0"/>
    <w:rsid w:val="00DE7FCD"/>
    <w:rsid w:val="00DF0109"/>
    <w:rsid w:val="00DF04FE"/>
    <w:rsid w:val="00DF056E"/>
    <w:rsid w:val="00DF09C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DC1"/>
    <w:rsid w:val="00DF5065"/>
    <w:rsid w:val="00DF55E8"/>
    <w:rsid w:val="00DF5AA2"/>
    <w:rsid w:val="00DF65F4"/>
    <w:rsid w:val="00DF6683"/>
    <w:rsid w:val="00DF6791"/>
    <w:rsid w:val="00DF6C1E"/>
    <w:rsid w:val="00DF6F48"/>
    <w:rsid w:val="00DF7052"/>
    <w:rsid w:val="00DF7183"/>
    <w:rsid w:val="00DF7408"/>
    <w:rsid w:val="00DF77A5"/>
    <w:rsid w:val="00DF7C6D"/>
    <w:rsid w:val="00E002A6"/>
    <w:rsid w:val="00E002C0"/>
    <w:rsid w:val="00E00753"/>
    <w:rsid w:val="00E00D39"/>
    <w:rsid w:val="00E00EDC"/>
    <w:rsid w:val="00E00FBB"/>
    <w:rsid w:val="00E01217"/>
    <w:rsid w:val="00E0150F"/>
    <w:rsid w:val="00E01637"/>
    <w:rsid w:val="00E01E6C"/>
    <w:rsid w:val="00E02351"/>
    <w:rsid w:val="00E02416"/>
    <w:rsid w:val="00E02704"/>
    <w:rsid w:val="00E02C7B"/>
    <w:rsid w:val="00E02CA5"/>
    <w:rsid w:val="00E03075"/>
    <w:rsid w:val="00E031EA"/>
    <w:rsid w:val="00E0324C"/>
    <w:rsid w:val="00E03262"/>
    <w:rsid w:val="00E032BD"/>
    <w:rsid w:val="00E036EB"/>
    <w:rsid w:val="00E03A9A"/>
    <w:rsid w:val="00E03BC9"/>
    <w:rsid w:val="00E03C49"/>
    <w:rsid w:val="00E03C82"/>
    <w:rsid w:val="00E0424B"/>
    <w:rsid w:val="00E0487D"/>
    <w:rsid w:val="00E048FC"/>
    <w:rsid w:val="00E049FE"/>
    <w:rsid w:val="00E04D3D"/>
    <w:rsid w:val="00E04FD5"/>
    <w:rsid w:val="00E05AE9"/>
    <w:rsid w:val="00E067C7"/>
    <w:rsid w:val="00E067F2"/>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107D"/>
    <w:rsid w:val="00E11153"/>
    <w:rsid w:val="00E11237"/>
    <w:rsid w:val="00E115B1"/>
    <w:rsid w:val="00E11C2F"/>
    <w:rsid w:val="00E11F46"/>
    <w:rsid w:val="00E11F74"/>
    <w:rsid w:val="00E11FD6"/>
    <w:rsid w:val="00E12602"/>
    <w:rsid w:val="00E12683"/>
    <w:rsid w:val="00E126A6"/>
    <w:rsid w:val="00E12B25"/>
    <w:rsid w:val="00E12F1A"/>
    <w:rsid w:val="00E13399"/>
    <w:rsid w:val="00E1355D"/>
    <w:rsid w:val="00E1367C"/>
    <w:rsid w:val="00E13B85"/>
    <w:rsid w:val="00E1407B"/>
    <w:rsid w:val="00E14765"/>
    <w:rsid w:val="00E14B1F"/>
    <w:rsid w:val="00E14DB6"/>
    <w:rsid w:val="00E14FBF"/>
    <w:rsid w:val="00E15880"/>
    <w:rsid w:val="00E1599C"/>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60B"/>
    <w:rsid w:val="00E239CA"/>
    <w:rsid w:val="00E23AD9"/>
    <w:rsid w:val="00E23C42"/>
    <w:rsid w:val="00E23D1D"/>
    <w:rsid w:val="00E23E6D"/>
    <w:rsid w:val="00E24317"/>
    <w:rsid w:val="00E25146"/>
    <w:rsid w:val="00E25700"/>
    <w:rsid w:val="00E257ED"/>
    <w:rsid w:val="00E25AE3"/>
    <w:rsid w:val="00E2640C"/>
    <w:rsid w:val="00E26473"/>
    <w:rsid w:val="00E265F4"/>
    <w:rsid w:val="00E26862"/>
    <w:rsid w:val="00E26DD1"/>
    <w:rsid w:val="00E27410"/>
    <w:rsid w:val="00E277F7"/>
    <w:rsid w:val="00E279D4"/>
    <w:rsid w:val="00E27B34"/>
    <w:rsid w:val="00E27BF8"/>
    <w:rsid w:val="00E27E7F"/>
    <w:rsid w:val="00E27F6D"/>
    <w:rsid w:val="00E30122"/>
    <w:rsid w:val="00E30157"/>
    <w:rsid w:val="00E30437"/>
    <w:rsid w:val="00E30662"/>
    <w:rsid w:val="00E30A5C"/>
    <w:rsid w:val="00E30CAB"/>
    <w:rsid w:val="00E30D0F"/>
    <w:rsid w:val="00E30DB3"/>
    <w:rsid w:val="00E3141B"/>
    <w:rsid w:val="00E314BE"/>
    <w:rsid w:val="00E31597"/>
    <w:rsid w:val="00E31CC6"/>
    <w:rsid w:val="00E3208E"/>
    <w:rsid w:val="00E32185"/>
    <w:rsid w:val="00E32405"/>
    <w:rsid w:val="00E324F0"/>
    <w:rsid w:val="00E32768"/>
    <w:rsid w:val="00E32A20"/>
    <w:rsid w:val="00E32EE4"/>
    <w:rsid w:val="00E33779"/>
    <w:rsid w:val="00E33A02"/>
    <w:rsid w:val="00E33ED6"/>
    <w:rsid w:val="00E3418D"/>
    <w:rsid w:val="00E34407"/>
    <w:rsid w:val="00E3442A"/>
    <w:rsid w:val="00E3447A"/>
    <w:rsid w:val="00E34495"/>
    <w:rsid w:val="00E34896"/>
    <w:rsid w:val="00E34B49"/>
    <w:rsid w:val="00E34D93"/>
    <w:rsid w:val="00E34DF9"/>
    <w:rsid w:val="00E35BB2"/>
    <w:rsid w:val="00E36006"/>
    <w:rsid w:val="00E360F4"/>
    <w:rsid w:val="00E365F4"/>
    <w:rsid w:val="00E367C3"/>
    <w:rsid w:val="00E3682C"/>
    <w:rsid w:val="00E36860"/>
    <w:rsid w:val="00E36E2D"/>
    <w:rsid w:val="00E3744C"/>
    <w:rsid w:val="00E37680"/>
    <w:rsid w:val="00E37686"/>
    <w:rsid w:val="00E3770F"/>
    <w:rsid w:val="00E37CA3"/>
    <w:rsid w:val="00E37D0F"/>
    <w:rsid w:val="00E407E5"/>
    <w:rsid w:val="00E411AD"/>
    <w:rsid w:val="00E415D1"/>
    <w:rsid w:val="00E41952"/>
    <w:rsid w:val="00E41F2C"/>
    <w:rsid w:val="00E41FA3"/>
    <w:rsid w:val="00E421DA"/>
    <w:rsid w:val="00E42437"/>
    <w:rsid w:val="00E426D8"/>
    <w:rsid w:val="00E428DE"/>
    <w:rsid w:val="00E42987"/>
    <w:rsid w:val="00E42A6B"/>
    <w:rsid w:val="00E42D8F"/>
    <w:rsid w:val="00E43228"/>
    <w:rsid w:val="00E438BC"/>
    <w:rsid w:val="00E43C32"/>
    <w:rsid w:val="00E43D77"/>
    <w:rsid w:val="00E43F72"/>
    <w:rsid w:val="00E43F8A"/>
    <w:rsid w:val="00E44016"/>
    <w:rsid w:val="00E441AD"/>
    <w:rsid w:val="00E44481"/>
    <w:rsid w:val="00E4483E"/>
    <w:rsid w:val="00E44B77"/>
    <w:rsid w:val="00E44EC7"/>
    <w:rsid w:val="00E455AB"/>
    <w:rsid w:val="00E456E6"/>
    <w:rsid w:val="00E46539"/>
    <w:rsid w:val="00E46601"/>
    <w:rsid w:val="00E4688B"/>
    <w:rsid w:val="00E46B9E"/>
    <w:rsid w:val="00E4703F"/>
    <w:rsid w:val="00E47244"/>
    <w:rsid w:val="00E476E6"/>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1A"/>
    <w:rsid w:val="00E5312C"/>
    <w:rsid w:val="00E534CD"/>
    <w:rsid w:val="00E53FB8"/>
    <w:rsid w:val="00E5400B"/>
    <w:rsid w:val="00E540B5"/>
    <w:rsid w:val="00E54DFA"/>
    <w:rsid w:val="00E5537F"/>
    <w:rsid w:val="00E55EEF"/>
    <w:rsid w:val="00E564CB"/>
    <w:rsid w:val="00E56664"/>
    <w:rsid w:val="00E5690A"/>
    <w:rsid w:val="00E57537"/>
    <w:rsid w:val="00E575D1"/>
    <w:rsid w:val="00E576A9"/>
    <w:rsid w:val="00E57794"/>
    <w:rsid w:val="00E578B6"/>
    <w:rsid w:val="00E57AC1"/>
    <w:rsid w:val="00E57AEB"/>
    <w:rsid w:val="00E57F5E"/>
    <w:rsid w:val="00E57F84"/>
    <w:rsid w:val="00E602B2"/>
    <w:rsid w:val="00E605E9"/>
    <w:rsid w:val="00E607CA"/>
    <w:rsid w:val="00E6087F"/>
    <w:rsid w:val="00E609EA"/>
    <w:rsid w:val="00E60BC6"/>
    <w:rsid w:val="00E60F32"/>
    <w:rsid w:val="00E6124D"/>
    <w:rsid w:val="00E612C3"/>
    <w:rsid w:val="00E613D5"/>
    <w:rsid w:val="00E6190E"/>
    <w:rsid w:val="00E61926"/>
    <w:rsid w:val="00E62453"/>
    <w:rsid w:val="00E6264D"/>
    <w:rsid w:val="00E626A9"/>
    <w:rsid w:val="00E62FD7"/>
    <w:rsid w:val="00E6319E"/>
    <w:rsid w:val="00E6331D"/>
    <w:rsid w:val="00E634E9"/>
    <w:rsid w:val="00E63527"/>
    <w:rsid w:val="00E637BC"/>
    <w:rsid w:val="00E63823"/>
    <w:rsid w:val="00E6395C"/>
    <w:rsid w:val="00E63DB7"/>
    <w:rsid w:val="00E6405C"/>
    <w:rsid w:val="00E64229"/>
    <w:rsid w:val="00E64A2B"/>
    <w:rsid w:val="00E65B16"/>
    <w:rsid w:val="00E665D9"/>
    <w:rsid w:val="00E666F0"/>
    <w:rsid w:val="00E6683A"/>
    <w:rsid w:val="00E669AB"/>
    <w:rsid w:val="00E67E7F"/>
    <w:rsid w:val="00E70053"/>
    <w:rsid w:val="00E70977"/>
    <w:rsid w:val="00E70A8F"/>
    <w:rsid w:val="00E70B58"/>
    <w:rsid w:val="00E718BA"/>
    <w:rsid w:val="00E71A06"/>
    <w:rsid w:val="00E71B38"/>
    <w:rsid w:val="00E71F61"/>
    <w:rsid w:val="00E7210D"/>
    <w:rsid w:val="00E723E2"/>
    <w:rsid w:val="00E72665"/>
    <w:rsid w:val="00E7272E"/>
    <w:rsid w:val="00E7288D"/>
    <w:rsid w:val="00E7294B"/>
    <w:rsid w:val="00E729E0"/>
    <w:rsid w:val="00E72DEE"/>
    <w:rsid w:val="00E72FFC"/>
    <w:rsid w:val="00E730AC"/>
    <w:rsid w:val="00E731DE"/>
    <w:rsid w:val="00E731FE"/>
    <w:rsid w:val="00E7415C"/>
    <w:rsid w:val="00E741FA"/>
    <w:rsid w:val="00E74693"/>
    <w:rsid w:val="00E74812"/>
    <w:rsid w:val="00E748BB"/>
    <w:rsid w:val="00E74B95"/>
    <w:rsid w:val="00E74E20"/>
    <w:rsid w:val="00E752AA"/>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345C"/>
    <w:rsid w:val="00E837A1"/>
    <w:rsid w:val="00E83942"/>
    <w:rsid w:val="00E83D0C"/>
    <w:rsid w:val="00E83E1B"/>
    <w:rsid w:val="00E83E3A"/>
    <w:rsid w:val="00E8436E"/>
    <w:rsid w:val="00E84751"/>
    <w:rsid w:val="00E84834"/>
    <w:rsid w:val="00E84A83"/>
    <w:rsid w:val="00E84E80"/>
    <w:rsid w:val="00E8513F"/>
    <w:rsid w:val="00E853D7"/>
    <w:rsid w:val="00E854CB"/>
    <w:rsid w:val="00E859CB"/>
    <w:rsid w:val="00E860A1"/>
    <w:rsid w:val="00E860CC"/>
    <w:rsid w:val="00E86338"/>
    <w:rsid w:val="00E863E3"/>
    <w:rsid w:val="00E863F3"/>
    <w:rsid w:val="00E86535"/>
    <w:rsid w:val="00E86611"/>
    <w:rsid w:val="00E8662B"/>
    <w:rsid w:val="00E86C81"/>
    <w:rsid w:val="00E872B4"/>
    <w:rsid w:val="00E876AA"/>
    <w:rsid w:val="00E877A5"/>
    <w:rsid w:val="00E879B6"/>
    <w:rsid w:val="00E87DFF"/>
    <w:rsid w:val="00E9065E"/>
    <w:rsid w:val="00E91783"/>
    <w:rsid w:val="00E91ADC"/>
    <w:rsid w:val="00E9203E"/>
    <w:rsid w:val="00E92737"/>
    <w:rsid w:val="00E927C6"/>
    <w:rsid w:val="00E92E7B"/>
    <w:rsid w:val="00E931AA"/>
    <w:rsid w:val="00E9321B"/>
    <w:rsid w:val="00E935EB"/>
    <w:rsid w:val="00E93DCE"/>
    <w:rsid w:val="00E93E1B"/>
    <w:rsid w:val="00E93EED"/>
    <w:rsid w:val="00E947D9"/>
    <w:rsid w:val="00E9528B"/>
    <w:rsid w:val="00E95C13"/>
    <w:rsid w:val="00E95CEB"/>
    <w:rsid w:val="00E9602F"/>
    <w:rsid w:val="00E96155"/>
    <w:rsid w:val="00E9633B"/>
    <w:rsid w:val="00E965A5"/>
    <w:rsid w:val="00E96719"/>
    <w:rsid w:val="00E96D01"/>
    <w:rsid w:val="00E96DFD"/>
    <w:rsid w:val="00E96EEB"/>
    <w:rsid w:val="00E971F6"/>
    <w:rsid w:val="00E97360"/>
    <w:rsid w:val="00E97541"/>
    <w:rsid w:val="00E97794"/>
    <w:rsid w:val="00E97AB1"/>
    <w:rsid w:val="00E97FF7"/>
    <w:rsid w:val="00EA019D"/>
    <w:rsid w:val="00EA02AF"/>
    <w:rsid w:val="00EA04F5"/>
    <w:rsid w:val="00EA092D"/>
    <w:rsid w:val="00EA135C"/>
    <w:rsid w:val="00EA1405"/>
    <w:rsid w:val="00EA193B"/>
    <w:rsid w:val="00EA1B3A"/>
    <w:rsid w:val="00EA1DE9"/>
    <w:rsid w:val="00EA2183"/>
    <w:rsid w:val="00EA26A7"/>
    <w:rsid w:val="00EA301F"/>
    <w:rsid w:val="00EA3084"/>
    <w:rsid w:val="00EA35B7"/>
    <w:rsid w:val="00EA4208"/>
    <w:rsid w:val="00EA4307"/>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D20"/>
    <w:rsid w:val="00EA7DEB"/>
    <w:rsid w:val="00EB0256"/>
    <w:rsid w:val="00EB04CD"/>
    <w:rsid w:val="00EB060E"/>
    <w:rsid w:val="00EB0642"/>
    <w:rsid w:val="00EB1004"/>
    <w:rsid w:val="00EB1526"/>
    <w:rsid w:val="00EB172E"/>
    <w:rsid w:val="00EB1AA4"/>
    <w:rsid w:val="00EB1B45"/>
    <w:rsid w:val="00EB20D5"/>
    <w:rsid w:val="00EB20F0"/>
    <w:rsid w:val="00EB24C4"/>
    <w:rsid w:val="00EB25F6"/>
    <w:rsid w:val="00EB2678"/>
    <w:rsid w:val="00EB2762"/>
    <w:rsid w:val="00EB2B13"/>
    <w:rsid w:val="00EB2C3F"/>
    <w:rsid w:val="00EB2D1E"/>
    <w:rsid w:val="00EB312C"/>
    <w:rsid w:val="00EB38F3"/>
    <w:rsid w:val="00EB3936"/>
    <w:rsid w:val="00EB3A7E"/>
    <w:rsid w:val="00EB3B6D"/>
    <w:rsid w:val="00EB3DB7"/>
    <w:rsid w:val="00EB419D"/>
    <w:rsid w:val="00EB4DFF"/>
    <w:rsid w:val="00EB4EB6"/>
    <w:rsid w:val="00EB527C"/>
    <w:rsid w:val="00EB53C1"/>
    <w:rsid w:val="00EB562D"/>
    <w:rsid w:val="00EB61D6"/>
    <w:rsid w:val="00EB64B9"/>
    <w:rsid w:val="00EB667B"/>
    <w:rsid w:val="00EB6687"/>
    <w:rsid w:val="00EB6E16"/>
    <w:rsid w:val="00EB71C0"/>
    <w:rsid w:val="00EB73BE"/>
    <w:rsid w:val="00EB7414"/>
    <w:rsid w:val="00EB7879"/>
    <w:rsid w:val="00EB789B"/>
    <w:rsid w:val="00EB7AED"/>
    <w:rsid w:val="00EC02C3"/>
    <w:rsid w:val="00EC039B"/>
    <w:rsid w:val="00EC0498"/>
    <w:rsid w:val="00EC0878"/>
    <w:rsid w:val="00EC09DC"/>
    <w:rsid w:val="00EC0AD8"/>
    <w:rsid w:val="00EC0B97"/>
    <w:rsid w:val="00EC10ED"/>
    <w:rsid w:val="00EC1769"/>
    <w:rsid w:val="00EC178D"/>
    <w:rsid w:val="00EC1AD7"/>
    <w:rsid w:val="00EC1B8E"/>
    <w:rsid w:val="00EC1BBB"/>
    <w:rsid w:val="00EC1C2C"/>
    <w:rsid w:val="00EC1D86"/>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9C0"/>
    <w:rsid w:val="00ED4A9C"/>
    <w:rsid w:val="00ED4ECC"/>
    <w:rsid w:val="00ED5100"/>
    <w:rsid w:val="00ED5145"/>
    <w:rsid w:val="00ED52BE"/>
    <w:rsid w:val="00ED54DA"/>
    <w:rsid w:val="00ED5683"/>
    <w:rsid w:val="00ED587A"/>
    <w:rsid w:val="00ED5A18"/>
    <w:rsid w:val="00ED5F24"/>
    <w:rsid w:val="00ED617A"/>
    <w:rsid w:val="00ED6504"/>
    <w:rsid w:val="00ED6552"/>
    <w:rsid w:val="00ED678C"/>
    <w:rsid w:val="00ED6971"/>
    <w:rsid w:val="00ED6C43"/>
    <w:rsid w:val="00ED718C"/>
    <w:rsid w:val="00ED7207"/>
    <w:rsid w:val="00ED7BE6"/>
    <w:rsid w:val="00ED7D55"/>
    <w:rsid w:val="00EE002F"/>
    <w:rsid w:val="00EE0D8D"/>
    <w:rsid w:val="00EE0D94"/>
    <w:rsid w:val="00EE102E"/>
    <w:rsid w:val="00EE106A"/>
    <w:rsid w:val="00EE130A"/>
    <w:rsid w:val="00EE14B6"/>
    <w:rsid w:val="00EE15C4"/>
    <w:rsid w:val="00EE15F1"/>
    <w:rsid w:val="00EE1682"/>
    <w:rsid w:val="00EE16CE"/>
    <w:rsid w:val="00EE19AC"/>
    <w:rsid w:val="00EE1A45"/>
    <w:rsid w:val="00EE1AE4"/>
    <w:rsid w:val="00EE1C83"/>
    <w:rsid w:val="00EE1C99"/>
    <w:rsid w:val="00EE1FCA"/>
    <w:rsid w:val="00EE2214"/>
    <w:rsid w:val="00EE286B"/>
    <w:rsid w:val="00EE2DE0"/>
    <w:rsid w:val="00EE2EAD"/>
    <w:rsid w:val="00EE3752"/>
    <w:rsid w:val="00EE3B59"/>
    <w:rsid w:val="00EE3B5F"/>
    <w:rsid w:val="00EE43E1"/>
    <w:rsid w:val="00EE4B6C"/>
    <w:rsid w:val="00EE4D74"/>
    <w:rsid w:val="00EE4EE1"/>
    <w:rsid w:val="00EE4F07"/>
    <w:rsid w:val="00EE4FA5"/>
    <w:rsid w:val="00EE5B1A"/>
    <w:rsid w:val="00EE61E5"/>
    <w:rsid w:val="00EE6760"/>
    <w:rsid w:val="00EE6B05"/>
    <w:rsid w:val="00EE6EA1"/>
    <w:rsid w:val="00EE6EEA"/>
    <w:rsid w:val="00EE7305"/>
    <w:rsid w:val="00EE7401"/>
    <w:rsid w:val="00EE7446"/>
    <w:rsid w:val="00EE777D"/>
    <w:rsid w:val="00EE7C3A"/>
    <w:rsid w:val="00EE7D4D"/>
    <w:rsid w:val="00EF03CE"/>
    <w:rsid w:val="00EF0988"/>
    <w:rsid w:val="00EF0AA5"/>
    <w:rsid w:val="00EF0BE2"/>
    <w:rsid w:val="00EF14CB"/>
    <w:rsid w:val="00EF1525"/>
    <w:rsid w:val="00EF19D8"/>
    <w:rsid w:val="00EF1AC6"/>
    <w:rsid w:val="00EF1CAA"/>
    <w:rsid w:val="00EF2601"/>
    <w:rsid w:val="00EF275F"/>
    <w:rsid w:val="00EF2E6F"/>
    <w:rsid w:val="00EF313A"/>
    <w:rsid w:val="00EF323C"/>
    <w:rsid w:val="00EF43A3"/>
    <w:rsid w:val="00EF4615"/>
    <w:rsid w:val="00EF47F5"/>
    <w:rsid w:val="00EF50D0"/>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11CC"/>
    <w:rsid w:val="00F01652"/>
    <w:rsid w:val="00F01783"/>
    <w:rsid w:val="00F01A14"/>
    <w:rsid w:val="00F01B65"/>
    <w:rsid w:val="00F0254E"/>
    <w:rsid w:val="00F02621"/>
    <w:rsid w:val="00F02D79"/>
    <w:rsid w:val="00F02DB2"/>
    <w:rsid w:val="00F0351B"/>
    <w:rsid w:val="00F0387A"/>
    <w:rsid w:val="00F03CD4"/>
    <w:rsid w:val="00F04220"/>
    <w:rsid w:val="00F04599"/>
    <w:rsid w:val="00F04A52"/>
    <w:rsid w:val="00F050FC"/>
    <w:rsid w:val="00F05944"/>
    <w:rsid w:val="00F05D05"/>
    <w:rsid w:val="00F065FE"/>
    <w:rsid w:val="00F06639"/>
    <w:rsid w:val="00F06B1B"/>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BDD"/>
    <w:rsid w:val="00F11D13"/>
    <w:rsid w:val="00F11D5F"/>
    <w:rsid w:val="00F1224A"/>
    <w:rsid w:val="00F12803"/>
    <w:rsid w:val="00F12C7A"/>
    <w:rsid w:val="00F12DEC"/>
    <w:rsid w:val="00F13443"/>
    <w:rsid w:val="00F13679"/>
    <w:rsid w:val="00F13B98"/>
    <w:rsid w:val="00F13C2A"/>
    <w:rsid w:val="00F13E0A"/>
    <w:rsid w:val="00F14036"/>
    <w:rsid w:val="00F14095"/>
    <w:rsid w:val="00F1416F"/>
    <w:rsid w:val="00F1435C"/>
    <w:rsid w:val="00F146E0"/>
    <w:rsid w:val="00F148FE"/>
    <w:rsid w:val="00F14B0B"/>
    <w:rsid w:val="00F14B31"/>
    <w:rsid w:val="00F14F09"/>
    <w:rsid w:val="00F14F92"/>
    <w:rsid w:val="00F15E35"/>
    <w:rsid w:val="00F15FD9"/>
    <w:rsid w:val="00F16139"/>
    <w:rsid w:val="00F16F98"/>
    <w:rsid w:val="00F1749E"/>
    <w:rsid w:val="00F176DF"/>
    <w:rsid w:val="00F178C5"/>
    <w:rsid w:val="00F17AB3"/>
    <w:rsid w:val="00F17AD3"/>
    <w:rsid w:val="00F17D07"/>
    <w:rsid w:val="00F17F85"/>
    <w:rsid w:val="00F17FB9"/>
    <w:rsid w:val="00F20305"/>
    <w:rsid w:val="00F2049C"/>
    <w:rsid w:val="00F20997"/>
    <w:rsid w:val="00F20BFB"/>
    <w:rsid w:val="00F20F1A"/>
    <w:rsid w:val="00F21244"/>
    <w:rsid w:val="00F214D3"/>
    <w:rsid w:val="00F21947"/>
    <w:rsid w:val="00F21B3C"/>
    <w:rsid w:val="00F21C39"/>
    <w:rsid w:val="00F21C63"/>
    <w:rsid w:val="00F22978"/>
    <w:rsid w:val="00F22B62"/>
    <w:rsid w:val="00F22BEB"/>
    <w:rsid w:val="00F23418"/>
    <w:rsid w:val="00F23451"/>
    <w:rsid w:val="00F23883"/>
    <w:rsid w:val="00F23A4E"/>
    <w:rsid w:val="00F23D0C"/>
    <w:rsid w:val="00F2407B"/>
    <w:rsid w:val="00F24239"/>
    <w:rsid w:val="00F244B9"/>
    <w:rsid w:val="00F24B28"/>
    <w:rsid w:val="00F24E37"/>
    <w:rsid w:val="00F25704"/>
    <w:rsid w:val="00F25B2D"/>
    <w:rsid w:val="00F25C12"/>
    <w:rsid w:val="00F25C51"/>
    <w:rsid w:val="00F260B6"/>
    <w:rsid w:val="00F261CE"/>
    <w:rsid w:val="00F265C2"/>
    <w:rsid w:val="00F268A3"/>
    <w:rsid w:val="00F277DC"/>
    <w:rsid w:val="00F278EB"/>
    <w:rsid w:val="00F27C88"/>
    <w:rsid w:val="00F27DD1"/>
    <w:rsid w:val="00F3071B"/>
    <w:rsid w:val="00F30913"/>
    <w:rsid w:val="00F30E8C"/>
    <w:rsid w:val="00F30FC0"/>
    <w:rsid w:val="00F31128"/>
    <w:rsid w:val="00F315D0"/>
    <w:rsid w:val="00F31982"/>
    <w:rsid w:val="00F31E25"/>
    <w:rsid w:val="00F321A3"/>
    <w:rsid w:val="00F32992"/>
    <w:rsid w:val="00F329D4"/>
    <w:rsid w:val="00F32CB0"/>
    <w:rsid w:val="00F335E3"/>
    <w:rsid w:val="00F33647"/>
    <w:rsid w:val="00F33DBE"/>
    <w:rsid w:val="00F34743"/>
    <w:rsid w:val="00F34983"/>
    <w:rsid w:val="00F34B1A"/>
    <w:rsid w:val="00F34BE6"/>
    <w:rsid w:val="00F359B6"/>
    <w:rsid w:val="00F35C84"/>
    <w:rsid w:val="00F35CFA"/>
    <w:rsid w:val="00F3608A"/>
    <w:rsid w:val="00F366C6"/>
    <w:rsid w:val="00F3694C"/>
    <w:rsid w:val="00F36A98"/>
    <w:rsid w:val="00F36AE2"/>
    <w:rsid w:val="00F37040"/>
    <w:rsid w:val="00F370C2"/>
    <w:rsid w:val="00F37118"/>
    <w:rsid w:val="00F37249"/>
    <w:rsid w:val="00F376A6"/>
    <w:rsid w:val="00F37870"/>
    <w:rsid w:val="00F402B7"/>
    <w:rsid w:val="00F40405"/>
    <w:rsid w:val="00F40E0B"/>
    <w:rsid w:val="00F40F9A"/>
    <w:rsid w:val="00F419CC"/>
    <w:rsid w:val="00F41CF8"/>
    <w:rsid w:val="00F41EF3"/>
    <w:rsid w:val="00F420CD"/>
    <w:rsid w:val="00F4210C"/>
    <w:rsid w:val="00F421A4"/>
    <w:rsid w:val="00F421E5"/>
    <w:rsid w:val="00F4230B"/>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CEA"/>
    <w:rsid w:val="00F44E84"/>
    <w:rsid w:val="00F44E88"/>
    <w:rsid w:val="00F451D3"/>
    <w:rsid w:val="00F453FE"/>
    <w:rsid w:val="00F45ADB"/>
    <w:rsid w:val="00F45EBE"/>
    <w:rsid w:val="00F46013"/>
    <w:rsid w:val="00F46B13"/>
    <w:rsid w:val="00F47206"/>
    <w:rsid w:val="00F47CB9"/>
    <w:rsid w:val="00F47F24"/>
    <w:rsid w:val="00F47FEE"/>
    <w:rsid w:val="00F5004F"/>
    <w:rsid w:val="00F50448"/>
    <w:rsid w:val="00F504D1"/>
    <w:rsid w:val="00F5064C"/>
    <w:rsid w:val="00F50A07"/>
    <w:rsid w:val="00F50E9C"/>
    <w:rsid w:val="00F50EA8"/>
    <w:rsid w:val="00F51031"/>
    <w:rsid w:val="00F5123C"/>
    <w:rsid w:val="00F51AFA"/>
    <w:rsid w:val="00F51D7F"/>
    <w:rsid w:val="00F527C4"/>
    <w:rsid w:val="00F527EF"/>
    <w:rsid w:val="00F52912"/>
    <w:rsid w:val="00F52AC5"/>
    <w:rsid w:val="00F52E69"/>
    <w:rsid w:val="00F52E82"/>
    <w:rsid w:val="00F5331D"/>
    <w:rsid w:val="00F537FB"/>
    <w:rsid w:val="00F54143"/>
    <w:rsid w:val="00F548E0"/>
    <w:rsid w:val="00F54A58"/>
    <w:rsid w:val="00F54E44"/>
    <w:rsid w:val="00F55326"/>
    <w:rsid w:val="00F55457"/>
    <w:rsid w:val="00F55472"/>
    <w:rsid w:val="00F5576E"/>
    <w:rsid w:val="00F55F94"/>
    <w:rsid w:val="00F560B2"/>
    <w:rsid w:val="00F561DA"/>
    <w:rsid w:val="00F56242"/>
    <w:rsid w:val="00F563B7"/>
    <w:rsid w:val="00F5682E"/>
    <w:rsid w:val="00F569B6"/>
    <w:rsid w:val="00F56C15"/>
    <w:rsid w:val="00F56CA1"/>
    <w:rsid w:val="00F56ED4"/>
    <w:rsid w:val="00F57627"/>
    <w:rsid w:val="00F5765B"/>
    <w:rsid w:val="00F578CB"/>
    <w:rsid w:val="00F579BE"/>
    <w:rsid w:val="00F579BF"/>
    <w:rsid w:val="00F60036"/>
    <w:rsid w:val="00F6013D"/>
    <w:rsid w:val="00F60201"/>
    <w:rsid w:val="00F6030E"/>
    <w:rsid w:val="00F605DB"/>
    <w:rsid w:val="00F60606"/>
    <w:rsid w:val="00F6087B"/>
    <w:rsid w:val="00F60945"/>
    <w:rsid w:val="00F60A08"/>
    <w:rsid w:val="00F60C9B"/>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B0"/>
    <w:rsid w:val="00F634CF"/>
    <w:rsid w:val="00F635D4"/>
    <w:rsid w:val="00F639EA"/>
    <w:rsid w:val="00F63BB3"/>
    <w:rsid w:val="00F6425D"/>
    <w:rsid w:val="00F64BFA"/>
    <w:rsid w:val="00F64C40"/>
    <w:rsid w:val="00F64ED6"/>
    <w:rsid w:val="00F64FAA"/>
    <w:rsid w:val="00F64FDD"/>
    <w:rsid w:val="00F655A8"/>
    <w:rsid w:val="00F65626"/>
    <w:rsid w:val="00F65676"/>
    <w:rsid w:val="00F65858"/>
    <w:rsid w:val="00F65A26"/>
    <w:rsid w:val="00F65B18"/>
    <w:rsid w:val="00F65C3E"/>
    <w:rsid w:val="00F65FCD"/>
    <w:rsid w:val="00F6604A"/>
    <w:rsid w:val="00F6606A"/>
    <w:rsid w:val="00F6676F"/>
    <w:rsid w:val="00F66B14"/>
    <w:rsid w:val="00F67092"/>
    <w:rsid w:val="00F6712D"/>
    <w:rsid w:val="00F6713E"/>
    <w:rsid w:val="00F67BF7"/>
    <w:rsid w:val="00F67C5F"/>
    <w:rsid w:val="00F67E90"/>
    <w:rsid w:val="00F70002"/>
    <w:rsid w:val="00F700A3"/>
    <w:rsid w:val="00F702FF"/>
    <w:rsid w:val="00F703A6"/>
    <w:rsid w:val="00F7060E"/>
    <w:rsid w:val="00F71087"/>
    <w:rsid w:val="00F712A1"/>
    <w:rsid w:val="00F71631"/>
    <w:rsid w:val="00F71C2F"/>
    <w:rsid w:val="00F71E3F"/>
    <w:rsid w:val="00F72119"/>
    <w:rsid w:val="00F72404"/>
    <w:rsid w:val="00F724CC"/>
    <w:rsid w:val="00F7281A"/>
    <w:rsid w:val="00F72852"/>
    <w:rsid w:val="00F72E1E"/>
    <w:rsid w:val="00F731D7"/>
    <w:rsid w:val="00F73B94"/>
    <w:rsid w:val="00F73C01"/>
    <w:rsid w:val="00F73F6F"/>
    <w:rsid w:val="00F7403A"/>
    <w:rsid w:val="00F74688"/>
    <w:rsid w:val="00F746D4"/>
    <w:rsid w:val="00F7529A"/>
    <w:rsid w:val="00F753F6"/>
    <w:rsid w:val="00F75436"/>
    <w:rsid w:val="00F7580F"/>
    <w:rsid w:val="00F75848"/>
    <w:rsid w:val="00F75A47"/>
    <w:rsid w:val="00F75B1C"/>
    <w:rsid w:val="00F75D58"/>
    <w:rsid w:val="00F762D8"/>
    <w:rsid w:val="00F7641F"/>
    <w:rsid w:val="00F7675A"/>
    <w:rsid w:val="00F76773"/>
    <w:rsid w:val="00F767C8"/>
    <w:rsid w:val="00F76973"/>
    <w:rsid w:val="00F76B8A"/>
    <w:rsid w:val="00F76EAB"/>
    <w:rsid w:val="00F7707E"/>
    <w:rsid w:val="00F771B4"/>
    <w:rsid w:val="00F772D9"/>
    <w:rsid w:val="00F7752B"/>
    <w:rsid w:val="00F77619"/>
    <w:rsid w:val="00F77A26"/>
    <w:rsid w:val="00F77B94"/>
    <w:rsid w:val="00F77DC3"/>
    <w:rsid w:val="00F77EE6"/>
    <w:rsid w:val="00F77F73"/>
    <w:rsid w:val="00F8079E"/>
    <w:rsid w:val="00F80F1B"/>
    <w:rsid w:val="00F811A8"/>
    <w:rsid w:val="00F818A9"/>
    <w:rsid w:val="00F81AE5"/>
    <w:rsid w:val="00F81CED"/>
    <w:rsid w:val="00F820C1"/>
    <w:rsid w:val="00F828B1"/>
    <w:rsid w:val="00F82968"/>
    <w:rsid w:val="00F82BB3"/>
    <w:rsid w:val="00F82CEE"/>
    <w:rsid w:val="00F831C5"/>
    <w:rsid w:val="00F835AF"/>
    <w:rsid w:val="00F835C1"/>
    <w:rsid w:val="00F8371D"/>
    <w:rsid w:val="00F837FE"/>
    <w:rsid w:val="00F83C61"/>
    <w:rsid w:val="00F83DF4"/>
    <w:rsid w:val="00F83E8B"/>
    <w:rsid w:val="00F8406F"/>
    <w:rsid w:val="00F84A55"/>
    <w:rsid w:val="00F84B01"/>
    <w:rsid w:val="00F84C48"/>
    <w:rsid w:val="00F84EBF"/>
    <w:rsid w:val="00F8527F"/>
    <w:rsid w:val="00F852CE"/>
    <w:rsid w:val="00F85ADE"/>
    <w:rsid w:val="00F85C89"/>
    <w:rsid w:val="00F85F7D"/>
    <w:rsid w:val="00F86146"/>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110F"/>
    <w:rsid w:val="00F9126B"/>
    <w:rsid w:val="00F9143E"/>
    <w:rsid w:val="00F91540"/>
    <w:rsid w:val="00F91A51"/>
    <w:rsid w:val="00F91D2F"/>
    <w:rsid w:val="00F91E52"/>
    <w:rsid w:val="00F9204C"/>
    <w:rsid w:val="00F92E6A"/>
    <w:rsid w:val="00F93A23"/>
    <w:rsid w:val="00F93B2D"/>
    <w:rsid w:val="00F93BB4"/>
    <w:rsid w:val="00F94839"/>
    <w:rsid w:val="00F94E5F"/>
    <w:rsid w:val="00F9529C"/>
    <w:rsid w:val="00F953EE"/>
    <w:rsid w:val="00F959CA"/>
    <w:rsid w:val="00F95ADA"/>
    <w:rsid w:val="00F95B0B"/>
    <w:rsid w:val="00F95DAF"/>
    <w:rsid w:val="00F962D0"/>
    <w:rsid w:val="00F96B52"/>
    <w:rsid w:val="00F97064"/>
    <w:rsid w:val="00F97114"/>
    <w:rsid w:val="00F97285"/>
    <w:rsid w:val="00FA09F4"/>
    <w:rsid w:val="00FA0D33"/>
    <w:rsid w:val="00FA1289"/>
    <w:rsid w:val="00FA1CE9"/>
    <w:rsid w:val="00FA254A"/>
    <w:rsid w:val="00FA26CF"/>
    <w:rsid w:val="00FA27DF"/>
    <w:rsid w:val="00FA29F3"/>
    <w:rsid w:val="00FA2EAD"/>
    <w:rsid w:val="00FA30D0"/>
    <w:rsid w:val="00FA33F8"/>
    <w:rsid w:val="00FA37F3"/>
    <w:rsid w:val="00FA3B8F"/>
    <w:rsid w:val="00FA3DF4"/>
    <w:rsid w:val="00FA4525"/>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107"/>
    <w:rsid w:val="00FB044F"/>
    <w:rsid w:val="00FB046C"/>
    <w:rsid w:val="00FB0681"/>
    <w:rsid w:val="00FB07BC"/>
    <w:rsid w:val="00FB0E0C"/>
    <w:rsid w:val="00FB1B4A"/>
    <w:rsid w:val="00FB2457"/>
    <w:rsid w:val="00FB31EA"/>
    <w:rsid w:val="00FB37C8"/>
    <w:rsid w:val="00FB37EE"/>
    <w:rsid w:val="00FB37F9"/>
    <w:rsid w:val="00FB38A9"/>
    <w:rsid w:val="00FB3DFA"/>
    <w:rsid w:val="00FB3F38"/>
    <w:rsid w:val="00FB498E"/>
    <w:rsid w:val="00FB5024"/>
    <w:rsid w:val="00FB5045"/>
    <w:rsid w:val="00FB50D6"/>
    <w:rsid w:val="00FB518B"/>
    <w:rsid w:val="00FB5A1A"/>
    <w:rsid w:val="00FB5CAA"/>
    <w:rsid w:val="00FB5D98"/>
    <w:rsid w:val="00FB5DCC"/>
    <w:rsid w:val="00FB6F21"/>
    <w:rsid w:val="00FB6F4C"/>
    <w:rsid w:val="00FB708E"/>
    <w:rsid w:val="00FB7944"/>
    <w:rsid w:val="00FC01A5"/>
    <w:rsid w:val="00FC0220"/>
    <w:rsid w:val="00FC0368"/>
    <w:rsid w:val="00FC0669"/>
    <w:rsid w:val="00FC093F"/>
    <w:rsid w:val="00FC0B3C"/>
    <w:rsid w:val="00FC1237"/>
    <w:rsid w:val="00FC137A"/>
    <w:rsid w:val="00FC1429"/>
    <w:rsid w:val="00FC145A"/>
    <w:rsid w:val="00FC1730"/>
    <w:rsid w:val="00FC17F4"/>
    <w:rsid w:val="00FC1DE0"/>
    <w:rsid w:val="00FC1E4D"/>
    <w:rsid w:val="00FC1E54"/>
    <w:rsid w:val="00FC2024"/>
    <w:rsid w:val="00FC23E5"/>
    <w:rsid w:val="00FC254A"/>
    <w:rsid w:val="00FC2645"/>
    <w:rsid w:val="00FC2848"/>
    <w:rsid w:val="00FC2D47"/>
    <w:rsid w:val="00FC2E6F"/>
    <w:rsid w:val="00FC31BA"/>
    <w:rsid w:val="00FC3351"/>
    <w:rsid w:val="00FC38D8"/>
    <w:rsid w:val="00FC392A"/>
    <w:rsid w:val="00FC435B"/>
    <w:rsid w:val="00FC43DF"/>
    <w:rsid w:val="00FC4D86"/>
    <w:rsid w:val="00FC4F01"/>
    <w:rsid w:val="00FC5020"/>
    <w:rsid w:val="00FC511A"/>
    <w:rsid w:val="00FC54B2"/>
    <w:rsid w:val="00FC555C"/>
    <w:rsid w:val="00FC56BC"/>
    <w:rsid w:val="00FC5A82"/>
    <w:rsid w:val="00FC5F20"/>
    <w:rsid w:val="00FC6028"/>
    <w:rsid w:val="00FC6101"/>
    <w:rsid w:val="00FC666C"/>
    <w:rsid w:val="00FC6A89"/>
    <w:rsid w:val="00FC7496"/>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42D"/>
    <w:rsid w:val="00FD4547"/>
    <w:rsid w:val="00FD4608"/>
    <w:rsid w:val="00FD4722"/>
    <w:rsid w:val="00FD4D5F"/>
    <w:rsid w:val="00FD57B5"/>
    <w:rsid w:val="00FD5D30"/>
    <w:rsid w:val="00FD630E"/>
    <w:rsid w:val="00FD6566"/>
    <w:rsid w:val="00FD65AE"/>
    <w:rsid w:val="00FD674E"/>
    <w:rsid w:val="00FD67BF"/>
    <w:rsid w:val="00FD6AEE"/>
    <w:rsid w:val="00FD7491"/>
    <w:rsid w:val="00FD77A3"/>
    <w:rsid w:val="00FD7C22"/>
    <w:rsid w:val="00FD7D11"/>
    <w:rsid w:val="00FD7E7E"/>
    <w:rsid w:val="00FE02A6"/>
    <w:rsid w:val="00FE075D"/>
    <w:rsid w:val="00FE084F"/>
    <w:rsid w:val="00FE085E"/>
    <w:rsid w:val="00FE0A98"/>
    <w:rsid w:val="00FE0AB9"/>
    <w:rsid w:val="00FE0F2A"/>
    <w:rsid w:val="00FE0FF5"/>
    <w:rsid w:val="00FE1D51"/>
    <w:rsid w:val="00FE222E"/>
    <w:rsid w:val="00FE22E5"/>
    <w:rsid w:val="00FE2967"/>
    <w:rsid w:val="00FE29C1"/>
    <w:rsid w:val="00FE29F2"/>
    <w:rsid w:val="00FE319C"/>
    <w:rsid w:val="00FE3354"/>
    <w:rsid w:val="00FE3654"/>
    <w:rsid w:val="00FE3DE2"/>
    <w:rsid w:val="00FE4118"/>
    <w:rsid w:val="00FE4332"/>
    <w:rsid w:val="00FE4CAE"/>
    <w:rsid w:val="00FE4D46"/>
    <w:rsid w:val="00FE4DD2"/>
    <w:rsid w:val="00FE4EF1"/>
    <w:rsid w:val="00FE5CD5"/>
    <w:rsid w:val="00FE5D83"/>
    <w:rsid w:val="00FE5D92"/>
    <w:rsid w:val="00FE5E84"/>
    <w:rsid w:val="00FE6737"/>
    <w:rsid w:val="00FE67CA"/>
    <w:rsid w:val="00FE6962"/>
    <w:rsid w:val="00FE69CF"/>
    <w:rsid w:val="00FE6BE1"/>
    <w:rsid w:val="00FE6CE6"/>
    <w:rsid w:val="00FE6D18"/>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2B9A"/>
    <w:rsid w:val="00FF35DB"/>
    <w:rsid w:val="00FF4220"/>
    <w:rsid w:val="00FF42A1"/>
    <w:rsid w:val="00FF4389"/>
    <w:rsid w:val="00FF46C9"/>
    <w:rsid w:val="00FF533F"/>
    <w:rsid w:val="00FF573F"/>
    <w:rsid w:val="00FF60C8"/>
    <w:rsid w:val="00FF64EB"/>
    <w:rsid w:val="00FF66AE"/>
    <w:rsid w:val="00FF67F5"/>
    <w:rsid w:val="00FF68B0"/>
    <w:rsid w:val="00FF6DCB"/>
    <w:rsid w:val="00FF6E2D"/>
    <w:rsid w:val="00FF6FDB"/>
    <w:rsid w:val="00FF7111"/>
    <w:rsid w:val="00FF7596"/>
    <w:rsid w:val="00FF7AAF"/>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qFormat/>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qFormat/>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 w:type="character" w:customStyle="1" w:styleId="CaptionChar">
    <w:name w:val="Caption Char"/>
    <w:basedOn w:val="a0"/>
    <w:uiPriority w:val="35"/>
    <w:rsid w:val="001C6813"/>
    <w:rPr>
      <w:b/>
      <w:bCs/>
      <w:color w:val="4F81BD" w:themeColor="accent1"/>
      <w:sz w:val="18"/>
      <w:szCs w:val="18"/>
    </w:rPr>
  </w:style>
  <w:style w:type="character" w:customStyle="1" w:styleId="EndnoteTextChar">
    <w:name w:val="Endnote Text Char"/>
    <w:uiPriority w:val="99"/>
    <w:rsid w:val="001C6813"/>
    <w:rPr>
      <w:sz w:val="20"/>
    </w:rPr>
  </w:style>
  <w:style w:type="paragraph" w:customStyle="1" w:styleId="110">
    <w:name w:val="Заголовок 11"/>
    <w:basedOn w:val="a"/>
    <w:next w:val="a"/>
    <w:uiPriority w:val="9"/>
    <w:qFormat/>
    <w:rsid w:val="001C6813"/>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customStyle="1" w:styleId="210">
    <w:name w:val="Заголовок 21"/>
    <w:basedOn w:val="a"/>
    <w:next w:val="a"/>
    <w:uiPriority w:val="9"/>
    <w:unhideWhenUsed/>
    <w:qFormat/>
    <w:rsid w:val="001C6813"/>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customStyle="1" w:styleId="310">
    <w:name w:val="Заголовок 31"/>
    <w:basedOn w:val="a"/>
    <w:next w:val="a"/>
    <w:uiPriority w:val="9"/>
    <w:semiHidden/>
    <w:unhideWhenUsed/>
    <w:qFormat/>
    <w:rsid w:val="001C6813"/>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customStyle="1" w:styleId="41">
    <w:name w:val="Заголовок 41"/>
    <w:basedOn w:val="a"/>
    <w:next w:val="a"/>
    <w:uiPriority w:val="9"/>
    <w:semiHidden/>
    <w:unhideWhenUsed/>
    <w:qFormat/>
    <w:rsid w:val="001C6813"/>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customStyle="1" w:styleId="51">
    <w:name w:val="Заголовок 51"/>
    <w:basedOn w:val="a"/>
    <w:next w:val="a"/>
    <w:uiPriority w:val="9"/>
    <w:semiHidden/>
    <w:unhideWhenUsed/>
    <w:qFormat/>
    <w:rsid w:val="001C6813"/>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customStyle="1" w:styleId="61">
    <w:name w:val="Заголовок 61"/>
    <w:basedOn w:val="a"/>
    <w:next w:val="a"/>
    <w:uiPriority w:val="9"/>
    <w:semiHidden/>
    <w:unhideWhenUsed/>
    <w:qFormat/>
    <w:rsid w:val="001C6813"/>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customStyle="1" w:styleId="71">
    <w:name w:val="Заголовок 71"/>
    <w:basedOn w:val="a"/>
    <w:next w:val="a"/>
    <w:uiPriority w:val="9"/>
    <w:semiHidden/>
    <w:unhideWhenUsed/>
    <w:qFormat/>
    <w:rsid w:val="001C6813"/>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customStyle="1" w:styleId="81">
    <w:name w:val="Заголовок 81"/>
    <w:basedOn w:val="a"/>
    <w:next w:val="a"/>
    <w:uiPriority w:val="9"/>
    <w:semiHidden/>
    <w:unhideWhenUsed/>
    <w:qFormat/>
    <w:rsid w:val="001C6813"/>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customStyle="1" w:styleId="91">
    <w:name w:val="Заголовок 91"/>
    <w:basedOn w:val="a"/>
    <w:next w:val="a"/>
    <w:uiPriority w:val="9"/>
    <w:semiHidden/>
    <w:unhideWhenUsed/>
    <w:qFormat/>
    <w:rsid w:val="001C6813"/>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customStyle="1" w:styleId="Heading1Char">
    <w:name w:val="Heading 1 Char"/>
    <w:basedOn w:val="a0"/>
    <w:uiPriority w:val="9"/>
    <w:rsid w:val="001C6813"/>
    <w:rPr>
      <w:rFonts w:ascii="Arial" w:eastAsia="Arial" w:hAnsi="Arial" w:cs="Arial"/>
      <w:sz w:val="40"/>
      <w:szCs w:val="40"/>
    </w:rPr>
  </w:style>
  <w:style w:type="character" w:customStyle="1" w:styleId="Heading2Char">
    <w:name w:val="Heading 2 Char"/>
    <w:basedOn w:val="a0"/>
    <w:uiPriority w:val="9"/>
    <w:rsid w:val="001C6813"/>
    <w:rPr>
      <w:rFonts w:ascii="Arial" w:eastAsia="Arial" w:hAnsi="Arial" w:cs="Arial"/>
      <w:sz w:val="34"/>
    </w:rPr>
  </w:style>
  <w:style w:type="character" w:customStyle="1" w:styleId="Heading3Char">
    <w:name w:val="Heading 3 Char"/>
    <w:basedOn w:val="a0"/>
    <w:uiPriority w:val="9"/>
    <w:rsid w:val="001C6813"/>
    <w:rPr>
      <w:rFonts w:ascii="Arial" w:eastAsia="Arial" w:hAnsi="Arial" w:cs="Arial"/>
      <w:sz w:val="30"/>
      <w:szCs w:val="30"/>
    </w:rPr>
  </w:style>
  <w:style w:type="character" w:customStyle="1" w:styleId="Heading4Char">
    <w:name w:val="Heading 4 Char"/>
    <w:basedOn w:val="a0"/>
    <w:uiPriority w:val="9"/>
    <w:rsid w:val="001C6813"/>
    <w:rPr>
      <w:rFonts w:ascii="Arial" w:eastAsia="Arial" w:hAnsi="Arial" w:cs="Arial"/>
      <w:b/>
      <w:bCs/>
      <w:sz w:val="26"/>
      <w:szCs w:val="26"/>
    </w:rPr>
  </w:style>
  <w:style w:type="character" w:customStyle="1" w:styleId="Heading5Char">
    <w:name w:val="Heading 5 Char"/>
    <w:basedOn w:val="a0"/>
    <w:uiPriority w:val="9"/>
    <w:rsid w:val="001C6813"/>
    <w:rPr>
      <w:rFonts w:ascii="Arial" w:eastAsia="Arial" w:hAnsi="Arial" w:cs="Arial"/>
      <w:b/>
      <w:bCs/>
      <w:sz w:val="24"/>
      <w:szCs w:val="24"/>
    </w:rPr>
  </w:style>
  <w:style w:type="character" w:customStyle="1" w:styleId="Heading6Char">
    <w:name w:val="Heading 6 Char"/>
    <w:basedOn w:val="a0"/>
    <w:uiPriority w:val="9"/>
    <w:rsid w:val="001C6813"/>
    <w:rPr>
      <w:rFonts w:ascii="Arial" w:eastAsia="Arial" w:hAnsi="Arial" w:cs="Arial"/>
      <w:b/>
      <w:bCs/>
      <w:sz w:val="22"/>
      <w:szCs w:val="22"/>
    </w:rPr>
  </w:style>
  <w:style w:type="character" w:customStyle="1" w:styleId="Heading7Char">
    <w:name w:val="Heading 7 Char"/>
    <w:basedOn w:val="a0"/>
    <w:uiPriority w:val="9"/>
    <w:rsid w:val="001C6813"/>
    <w:rPr>
      <w:rFonts w:ascii="Arial" w:eastAsia="Arial" w:hAnsi="Arial" w:cs="Arial"/>
      <w:b/>
      <w:bCs/>
      <w:i/>
      <w:iCs/>
      <w:sz w:val="22"/>
      <w:szCs w:val="22"/>
    </w:rPr>
  </w:style>
  <w:style w:type="character" w:customStyle="1" w:styleId="Heading8Char">
    <w:name w:val="Heading 8 Char"/>
    <w:basedOn w:val="a0"/>
    <w:uiPriority w:val="9"/>
    <w:rsid w:val="001C6813"/>
    <w:rPr>
      <w:rFonts w:ascii="Arial" w:eastAsia="Arial" w:hAnsi="Arial" w:cs="Arial"/>
      <w:i/>
      <w:iCs/>
      <w:sz w:val="22"/>
      <w:szCs w:val="22"/>
    </w:rPr>
  </w:style>
  <w:style w:type="character" w:customStyle="1" w:styleId="Heading9Char">
    <w:name w:val="Heading 9 Char"/>
    <w:basedOn w:val="a0"/>
    <w:uiPriority w:val="9"/>
    <w:rsid w:val="001C6813"/>
    <w:rPr>
      <w:rFonts w:ascii="Arial" w:eastAsia="Arial" w:hAnsi="Arial" w:cs="Arial"/>
      <w:i/>
      <w:iCs/>
      <w:sz w:val="21"/>
      <w:szCs w:val="21"/>
    </w:rPr>
  </w:style>
  <w:style w:type="character" w:customStyle="1" w:styleId="TitleChar">
    <w:name w:val="Title Char"/>
    <w:basedOn w:val="a0"/>
    <w:uiPriority w:val="10"/>
    <w:rsid w:val="001C6813"/>
    <w:rPr>
      <w:sz w:val="48"/>
      <w:szCs w:val="48"/>
    </w:rPr>
  </w:style>
  <w:style w:type="character" w:customStyle="1" w:styleId="SubtitleChar">
    <w:name w:val="Subtitle Char"/>
    <w:basedOn w:val="a0"/>
    <w:uiPriority w:val="11"/>
    <w:rsid w:val="001C6813"/>
    <w:rPr>
      <w:sz w:val="24"/>
      <w:szCs w:val="24"/>
    </w:rPr>
  </w:style>
  <w:style w:type="character" w:customStyle="1" w:styleId="QuoteChar">
    <w:name w:val="Quote Char"/>
    <w:uiPriority w:val="29"/>
    <w:rsid w:val="001C6813"/>
    <w:rPr>
      <w:i/>
    </w:rPr>
  </w:style>
  <w:style w:type="character" w:customStyle="1" w:styleId="IntenseQuoteChar">
    <w:name w:val="Intense Quote Char"/>
    <w:uiPriority w:val="30"/>
    <w:rsid w:val="001C6813"/>
    <w:rPr>
      <w:i/>
    </w:rPr>
  </w:style>
  <w:style w:type="character" w:customStyle="1" w:styleId="HeaderChar">
    <w:name w:val="Header Char"/>
    <w:basedOn w:val="a0"/>
    <w:uiPriority w:val="99"/>
    <w:rsid w:val="001C6813"/>
  </w:style>
  <w:style w:type="character" w:customStyle="1" w:styleId="FooterChar">
    <w:name w:val="Footer Char"/>
    <w:basedOn w:val="a0"/>
    <w:uiPriority w:val="99"/>
    <w:rsid w:val="001C6813"/>
  </w:style>
  <w:style w:type="character" w:customStyle="1" w:styleId="afff1">
    <w:name w:val="Название объекта Знак"/>
    <w:basedOn w:val="a0"/>
    <w:link w:val="18"/>
    <w:uiPriority w:val="35"/>
    <w:semiHidden/>
    <w:rsid w:val="001C6813"/>
    <w:rPr>
      <w:b/>
      <w:bCs/>
      <w:color w:val="4F81BD" w:themeColor="accent1"/>
      <w:sz w:val="18"/>
      <w:szCs w:val="18"/>
    </w:rPr>
  </w:style>
  <w:style w:type="table" w:customStyle="1" w:styleId="TableGridLight">
    <w:name w:val="Table Grid Light"/>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C681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C681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C681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C681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681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681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681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681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C681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681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681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681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681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681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681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C681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681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681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681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681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681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681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681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681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681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681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C681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681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681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681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681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681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681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C681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681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681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681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681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681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681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C681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681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681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681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681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681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681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681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C681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681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681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681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681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681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681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C6813"/>
    <w:rPr>
      <w:sz w:val="18"/>
    </w:rPr>
  </w:style>
  <w:style w:type="paragraph" w:styleId="afff2">
    <w:name w:val="endnote text"/>
    <w:basedOn w:val="a"/>
    <w:link w:val="afff3"/>
    <w:uiPriority w:val="99"/>
    <w:semiHidden/>
    <w:unhideWhenUsed/>
    <w:rsid w:val="001C6813"/>
    <w:pPr>
      <w:autoSpaceDE/>
      <w:autoSpaceDN/>
      <w:adjustRightInd/>
    </w:pPr>
    <w:rPr>
      <w:sz w:val="20"/>
    </w:rPr>
  </w:style>
  <w:style w:type="character" w:customStyle="1" w:styleId="afff3">
    <w:name w:val="Текст концевой сноски Знак"/>
    <w:basedOn w:val="a0"/>
    <w:link w:val="afff2"/>
    <w:uiPriority w:val="99"/>
    <w:semiHidden/>
    <w:rsid w:val="001C6813"/>
    <w:rPr>
      <w:rFonts w:ascii="Times New Roman" w:eastAsia="Times New Roman" w:hAnsi="Times New Roman"/>
      <w:szCs w:val="24"/>
    </w:rPr>
  </w:style>
  <w:style w:type="character" w:styleId="afff4">
    <w:name w:val="endnote reference"/>
    <w:basedOn w:val="a0"/>
    <w:uiPriority w:val="99"/>
    <w:semiHidden/>
    <w:unhideWhenUsed/>
    <w:rsid w:val="001C6813"/>
    <w:rPr>
      <w:vertAlign w:val="superscript"/>
    </w:rPr>
  </w:style>
  <w:style w:type="paragraph" w:styleId="19">
    <w:name w:val="toc 1"/>
    <w:basedOn w:val="a"/>
    <w:next w:val="a"/>
    <w:uiPriority w:val="39"/>
    <w:unhideWhenUsed/>
    <w:rsid w:val="001C6813"/>
    <w:pPr>
      <w:autoSpaceDE/>
      <w:autoSpaceDN/>
      <w:adjustRightInd/>
      <w:spacing w:after="57"/>
    </w:pPr>
  </w:style>
  <w:style w:type="paragraph" w:styleId="28">
    <w:name w:val="toc 2"/>
    <w:basedOn w:val="a"/>
    <w:next w:val="a"/>
    <w:uiPriority w:val="39"/>
    <w:unhideWhenUsed/>
    <w:rsid w:val="001C6813"/>
    <w:pPr>
      <w:autoSpaceDE/>
      <w:autoSpaceDN/>
      <w:adjustRightInd/>
      <w:spacing w:after="57"/>
      <w:ind w:left="283"/>
    </w:pPr>
  </w:style>
  <w:style w:type="paragraph" w:styleId="32">
    <w:name w:val="toc 3"/>
    <w:basedOn w:val="a"/>
    <w:next w:val="a"/>
    <w:uiPriority w:val="39"/>
    <w:unhideWhenUsed/>
    <w:rsid w:val="001C6813"/>
    <w:pPr>
      <w:autoSpaceDE/>
      <w:autoSpaceDN/>
      <w:adjustRightInd/>
      <w:spacing w:after="57"/>
      <w:ind w:left="567"/>
    </w:pPr>
  </w:style>
  <w:style w:type="paragraph" w:styleId="42">
    <w:name w:val="toc 4"/>
    <w:basedOn w:val="a"/>
    <w:next w:val="a"/>
    <w:uiPriority w:val="39"/>
    <w:unhideWhenUsed/>
    <w:rsid w:val="001C6813"/>
    <w:pPr>
      <w:autoSpaceDE/>
      <w:autoSpaceDN/>
      <w:adjustRightInd/>
      <w:spacing w:after="57"/>
      <w:ind w:left="850"/>
    </w:pPr>
  </w:style>
  <w:style w:type="paragraph" w:styleId="52">
    <w:name w:val="toc 5"/>
    <w:basedOn w:val="a"/>
    <w:next w:val="a"/>
    <w:uiPriority w:val="39"/>
    <w:unhideWhenUsed/>
    <w:rsid w:val="001C6813"/>
    <w:pPr>
      <w:autoSpaceDE/>
      <w:autoSpaceDN/>
      <w:adjustRightInd/>
      <w:spacing w:after="57"/>
      <w:ind w:left="1134"/>
    </w:pPr>
  </w:style>
  <w:style w:type="paragraph" w:styleId="62">
    <w:name w:val="toc 6"/>
    <w:basedOn w:val="a"/>
    <w:next w:val="a"/>
    <w:uiPriority w:val="39"/>
    <w:unhideWhenUsed/>
    <w:rsid w:val="001C6813"/>
    <w:pPr>
      <w:autoSpaceDE/>
      <w:autoSpaceDN/>
      <w:adjustRightInd/>
      <w:spacing w:after="57"/>
      <w:ind w:left="1417"/>
    </w:pPr>
  </w:style>
  <w:style w:type="paragraph" w:styleId="72">
    <w:name w:val="toc 7"/>
    <w:basedOn w:val="a"/>
    <w:next w:val="a"/>
    <w:uiPriority w:val="39"/>
    <w:unhideWhenUsed/>
    <w:rsid w:val="001C6813"/>
    <w:pPr>
      <w:autoSpaceDE/>
      <w:autoSpaceDN/>
      <w:adjustRightInd/>
      <w:spacing w:after="57"/>
      <w:ind w:left="1701"/>
    </w:pPr>
  </w:style>
  <w:style w:type="paragraph" w:styleId="82">
    <w:name w:val="toc 8"/>
    <w:basedOn w:val="a"/>
    <w:next w:val="a"/>
    <w:uiPriority w:val="39"/>
    <w:unhideWhenUsed/>
    <w:rsid w:val="001C6813"/>
    <w:pPr>
      <w:autoSpaceDE/>
      <w:autoSpaceDN/>
      <w:adjustRightInd/>
      <w:spacing w:after="57"/>
      <w:ind w:left="1984"/>
    </w:pPr>
  </w:style>
  <w:style w:type="paragraph" w:styleId="92">
    <w:name w:val="toc 9"/>
    <w:basedOn w:val="a"/>
    <w:next w:val="a"/>
    <w:uiPriority w:val="39"/>
    <w:unhideWhenUsed/>
    <w:rsid w:val="001C6813"/>
    <w:pPr>
      <w:autoSpaceDE/>
      <w:autoSpaceDN/>
      <w:adjustRightInd/>
      <w:spacing w:after="57"/>
      <w:ind w:left="2268"/>
    </w:pPr>
  </w:style>
  <w:style w:type="paragraph" w:styleId="afff5">
    <w:name w:val="table of figures"/>
    <w:basedOn w:val="a"/>
    <w:next w:val="a"/>
    <w:uiPriority w:val="99"/>
    <w:unhideWhenUsed/>
    <w:rsid w:val="001C6813"/>
    <w:pPr>
      <w:autoSpaceDE/>
      <w:autoSpaceDN/>
      <w:adjustRightInd/>
    </w:pPr>
  </w:style>
  <w:style w:type="paragraph" w:customStyle="1" w:styleId="1a">
    <w:name w:val="Верхний колонтитул1"/>
    <w:basedOn w:val="a"/>
    <w:uiPriority w:val="99"/>
    <w:unhideWhenUsed/>
    <w:rsid w:val="001C6813"/>
    <w:pPr>
      <w:tabs>
        <w:tab w:val="center" w:pos="4677"/>
        <w:tab w:val="right" w:pos="9355"/>
      </w:tabs>
      <w:autoSpaceDE/>
      <w:autoSpaceDN/>
      <w:adjustRightInd/>
    </w:pPr>
  </w:style>
  <w:style w:type="paragraph" w:customStyle="1" w:styleId="1b">
    <w:name w:val="Нижний колонтитул1"/>
    <w:basedOn w:val="a"/>
    <w:uiPriority w:val="99"/>
    <w:unhideWhenUsed/>
    <w:rsid w:val="001C6813"/>
    <w:pPr>
      <w:tabs>
        <w:tab w:val="center" w:pos="4677"/>
        <w:tab w:val="right" w:pos="9355"/>
      </w:tabs>
      <w:autoSpaceDE/>
      <w:autoSpaceDN/>
      <w:adjustRightInd/>
    </w:pPr>
  </w:style>
  <w:style w:type="paragraph" w:customStyle="1" w:styleId="18">
    <w:name w:val="Название объекта1"/>
    <w:basedOn w:val="a"/>
    <w:next w:val="a"/>
    <w:link w:val="afff1"/>
    <w:uiPriority w:val="35"/>
    <w:semiHidden/>
    <w:unhideWhenUsed/>
    <w:qFormat/>
    <w:rsid w:val="001C6813"/>
    <w:pPr>
      <w:widowControl/>
      <w:autoSpaceDE/>
      <w:autoSpaceDN/>
      <w:adjustRightInd/>
      <w:ind w:firstLine="709"/>
      <w:jc w:val="both"/>
    </w:pPr>
    <w:rPr>
      <w:rFonts w:ascii="Calibri" w:eastAsia="Calibri" w:hAnsi="Calibri"/>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qFormat/>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qFormat/>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 w:type="character" w:customStyle="1" w:styleId="CaptionChar">
    <w:name w:val="Caption Char"/>
    <w:basedOn w:val="a0"/>
    <w:uiPriority w:val="35"/>
    <w:rsid w:val="001C6813"/>
    <w:rPr>
      <w:b/>
      <w:bCs/>
      <w:color w:val="4F81BD" w:themeColor="accent1"/>
      <w:sz w:val="18"/>
      <w:szCs w:val="18"/>
    </w:rPr>
  </w:style>
  <w:style w:type="character" w:customStyle="1" w:styleId="EndnoteTextChar">
    <w:name w:val="Endnote Text Char"/>
    <w:uiPriority w:val="99"/>
    <w:rsid w:val="001C6813"/>
    <w:rPr>
      <w:sz w:val="20"/>
    </w:rPr>
  </w:style>
  <w:style w:type="paragraph" w:customStyle="1" w:styleId="110">
    <w:name w:val="Заголовок 11"/>
    <w:basedOn w:val="a"/>
    <w:next w:val="a"/>
    <w:uiPriority w:val="9"/>
    <w:qFormat/>
    <w:rsid w:val="001C6813"/>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customStyle="1" w:styleId="210">
    <w:name w:val="Заголовок 21"/>
    <w:basedOn w:val="a"/>
    <w:next w:val="a"/>
    <w:uiPriority w:val="9"/>
    <w:unhideWhenUsed/>
    <w:qFormat/>
    <w:rsid w:val="001C6813"/>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customStyle="1" w:styleId="310">
    <w:name w:val="Заголовок 31"/>
    <w:basedOn w:val="a"/>
    <w:next w:val="a"/>
    <w:uiPriority w:val="9"/>
    <w:semiHidden/>
    <w:unhideWhenUsed/>
    <w:qFormat/>
    <w:rsid w:val="001C6813"/>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customStyle="1" w:styleId="41">
    <w:name w:val="Заголовок 41"/>
    <w:basedOn w:val="a"/>
    <w:next w:val="a"/>
    <w:uiPriority w:val="9"/>
    <w:semiHidden/>
    <w:unhideWhenUsed/>
    <w:qFormat/>
    <w:rsid w:val="001C6813"/>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customStyle="1" w:styleId="51">
    <w:name w:val="Заголовок 51"/>
    <w:basedOn w:val="a"/>
    <w:next w:val="a"/>
    <w:uiPriority w:val="9"/>
    <w:semiHidden/>
    <w:unhideWhenUsed/>
    <w:qFormat/>
    <w:rsid w:val="001C6813"/>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customStyle="1" w:styleId="61">
    <w:name w:val="Заголовок 61"/>
    <w:basedOn w:val="a"/>
    <w:next w:val="a"/>
    <w:uiPriority w:val="9"/>
    <w:semiHidden/>
    <w:unhideWhenUsed/>
    <w:qFormat/>
    <w:rsid w:val="001C6813"/>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customStyle="1" w:styleId="71">
    <w:name w:val="Заголовок 71"/>
    <w:basedOn w:val="a"/>
    <w:next w:val="a"/>
    <w:uiPriority w:val="9"/>
    <w:semiHidden/>
    <w:unhideWhenUsed/>
    <w:qFormat/>
    <w:rsid w:val="001C6813"/>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customStyle="1" w:styleId="81">
    <w:name w:val="Заголовок 81"/>
    <w:basedOn w:val="a"/>
    <w:next w:val="a"/>
    <w:uiPriority w:val="9"/>
    <w:semiHidden/>
    <w:unhideWhenUsed/>
    <w:qFormat/>
    <w:rsid w:val="001C6813"/>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customStyle="1" w:styleId="91">
    <w:name w:val="Заголовок 91"/>
    <w:basedOn w:val="a"/>
    <w:next w:val="a"/>
    <w:uiPriority w:val="9"/>
    <w:semiHidden/>
    <w:unhideWhenUsed/>
    <w:qFormat/>
    <w:rsid w:val="001C6813"/>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customStyle="1" w:styleId="Heading1Char">
    <w:name w:val="Heading 1 Char"/>
    <w:basedOn w:val="a0"/>
    <w:uiPriority w:val="9"/>
    <w:rsid w:val="001C6813"/>
    <w:rPr>
      <w:rFonts w:ascii="Arial" w:eastAsia="Arial" w:hAnsi="Arial" w:cs="Arial"/>
      <w:sz w:val="40"/>
      <w:szCs w:val="40"/>
    </w:rPr>
  </w:style>
  <w:style w:type="character" w:customStyle="1" w:styleId="Heading2Char">
    <w:name w:val="Heading 2 Char"/>
    <w:basedOn w:val="a0"/>
    <w:uiPriority w:val="9"/>
    <w:rsid w:val="001C6813"/>
    <w:rPr>
      <w:rFonts w:ascii="Arial" w:eastAsia="Arial" w:hAnsi="Arial" w:cs="Arial"/>
      <w:sz w:val="34"/>
    </w:rPr>
  </w:style>
  <w:style w:type="character" w:customStyle="1" w:styleId="Heading3Char">
    <w:name w:val="Heading 3 Char"/>
    <w:basedOn w:val="a0"/>
    <w:uiPriority w:val="9"/>
    <w:rsid w:val="001C6813"/>
    <w:rPr>
      <w:rFonts w:ascii="Arial" w:eastAsia="Arial" w:hAnsi="Arial" w:cs="Arial"/>
      <w:sz w:val="30"/>
      <w:szCs w:val="30"/>
    </w:rPr>
  </w:style>
  <w:style w:type="character" w:customStyle="1" w:styleId="Heading4Char">
    <w:name w:val="Heading 4 Char"/>
    <w:basedOn w:val="a0"/>
    <w:uiPriority w:val="9"/>
    <w:rsid w:val="001C6813"/>
    <w:rPr>
      <w:rFonts w:ascii="Arial" w:eastAsia="Arial" w:hAnsi="Arial" w:cs="Arial"/>
      <w:b/>
      <w:bCs/>
      <w:sz w:val="26"/>
      <w:szCs w:val="26"/>
    </w:rPr>
  </w:style>
  <w:style w:type="character" w:customStyle="1" w:styleId="Heading5Char">
    <w:name w:val="Heading 5 Char"/>
    <w:basedOn w:val="a0"/>
    <w:uiPriority w:val="9"/>
    <w:rsid w:val="001C6813"/>
    <w:rPr>
      <w:rFonts w:ascii="Arial" w:eastAsia="Arial" w:hAnsi="Arial" w:cs="Arial"/>
      <w:b/>
      <w:bCs/>
      <w:sz w:val="24"/>
      <w:szCs w:val="24"/>
    </w:rPr>
  </w:style>
  <w:style w:type="character" w:customStyle="1" w:styleId="Heading6Char">
    <w:name w:val="Heading 6 Char"/>
    <w:basedOn w:val="a0"/>
    <w:uiPriority w:val="9"/>
    <w:rsid w:val="001C6813"/>
    <w:rPr>
      <w:rFonts w:ascii="Arial" w:eastAsia="Arial" w:hAnsi="Arial" w:cs="Arial"/>
      <w:b/>
      <w:bCs/>
      <w:sz w:val="22"/>
      <w:szCs w:val="22"/>
    </w:rPr>
  </w:style>
  <w:style w:type="character" w:customStyle="1" w:styleId="Heading7Char">
    <w:name w:val="Heading 7 Char"/>
    <w:basedOn w:val="a0"/>
    <w:uiPriority w:val="9"/>
    <w:rsid w:val="001C6813"/>
    <w:rPr>
      <w:rFonts w:ascii="Arial" w:eastAsia="Arial" w:hAnsi="Arial" w:cs="Arial"/>
      <w:b/>
      <w:bCs/>
      <w:i/>
      <w:iCs/>
      <w:sz w:val="22"/>
      <w:szCs w:val="22"/>
    </w:rPr>
  </w:style>
  <w:style w:type="character" w:customStyle="1" w:styleId="Heading8Char">
    <w:name w:val="Heading 8 Char"/>
    <w:basedOn w:val="a0"/>
    <w:uiPriority w:val="9"/>
    <w:rsid w:val="001C6813"/>
    <w:rPr>
      <w:rFonts w:ascii="Arial" w:eastAsia="Arial" w:hAnsi="Arial" w:cs="Arial"/>
      <w:i/>
      <w:iCs/>
      <w:sz w:val="22"/>
      <w:szCs w:val="22"/>
    </w:rPr>
  </w:style>
  <w:style w:type="character" w:customStyle="1" w:styleId="Heading9Char">
    <w:name w:val="Heading 9 Char"/>
    <w:basedOn w:val="a0"/>
    <w:uiPriority w:val="9"/>
    <w:rsid w:val="001C6813"/>
    <w:rPr>
      <w:rFonts w:ascii="Arial" w:eastAsia="Arial" w:hAnsi="Arial" w:cs="Arial"/>
      <w:i/>
      <w:iCs/>
      <w:sz w:val="21"/>
      <w:szCs w:val="21"/>
    </w:rPr>
  </w:style>
  <w:style w:type="character" w:customStyle="1" w:styleId="TitleChar">
    <w:name w:val="Title Char"/>
    <w:basedOn w:val="a0"/>
    <w:uiPriority w:val="10"/>
    <w:rsid w:val="001C6813"/>
    <w:rPr>
      <w:sz w:val="48"/>
      <w:szCs w:val="48"/>
    </w:rPr>
  </w:style>
  <w:style w:type="character" w:customStyle="1" w:styleId="SubtitleChar">
    <w:name w:val="Subtitle Char"/>
    <w:basedOn w:val="a0"/>
    <w:uiPriority w:val="11"/>
    <w:rsid w:val="001C6813"/>
    <w:rPr>
      <w:sz w:val="24"/>
      <w:szCs w:val="24"/>
    </w:rPr>
  </w:style>
  <w:style w:type="character" w:customStyle="1" w:styleId="QuoteChar">
    <w:name w:val="Quote Char"/>
    <w:uiPriority w:val="29"/>
    <w:rsid w:val="001C6813"/>
    <w:rPr>
      <w:i/>
    </w:rPr>
  </w:style>
  <w:style w:type="character" w:customStyle="1" w:styleId="IntenseQuoteChar">
    <w:name w:val="Intense Quote Char"/>
    <w:uiPriority w:val="30"/>
    <w:rsid w:val="001C6813"/>
    <w:rPr>
      <w:i/>
    </w:rPr>
  </w:style>
  <w:style w:type="character" w:customStyle="1" w:styleId="HeaderChar">
    <w:name w:val="Header Char"/>
    <w:basedOn w:val="a0"/>
    <w:uiPriority w:val="99"/>
    <w:rsid w:val="001C6813"/>
  </w:style>
  <w:style w:type="character" w:customStyle="1" w:styleId="FooterChar">
    <w:name w:val="Footer Char"/>
    <w:basedOn w:val="a0"/>
    <w:uiPriority w:val="99"/>
    <w:rsid w:val="001C6813"/>
  </w:style>
  <w:style w:type="character" w:customStyle="1" w:styleId="afff1">
    <w:name w:val="Название объекта Знак"/>
    <w:basedOn w:val="a0"/>
    <w:link w:val="18"/>
    <w:uiPriority w:val="35"/>
    <w:semiHidden/>
    <w:rsid w:val="001C6813"/>
    <w:rPr>
      <w:b/>
      <w:bCs/>
      <w:color w:val="4F81BD" w:themeColor="accent1"/>
      <w:sz w:val="18"/>
      <w:szCs w:val="18"/>
    </w:rPr>
  </w:style>
  <w:style w:type="table" w:customStyle="1" w:styleId="TableGridLight">
    <w:name w:val="Table Grid Light"/>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C681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C681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C681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C681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681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681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681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681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C681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681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681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681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681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681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681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C681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681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681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681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681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681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681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681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681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681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681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C681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681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681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681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681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681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681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C681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681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681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681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681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681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681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C681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681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681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681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681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681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681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681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C681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681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681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681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681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681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681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C6813"/>
    <w:rPr>
      <w:sz w:val="18"/>
    </w:rPr>
  </w:style>
  <w:style w:type="paragraph" w:styleId="afff2">
    <w:name w:val="endnote text"/>
    <w:basedOn w:val="a"/>
    <w:link w:val="afff3"/>
    <w:uiPriority w:val="99"/>
    <w:semiHidden/>
    <w:unhideWhenUsed/>
    <w:rsid w:val="001C6813"/>
    <w:pPr>
      <w:autoSpaceDE/>
      <w:autoSpaceDN/>
      <w:adjustRightInd/>
    </w:pPr>
    <w:rPr>
      <w:sz w:val="20"/>
    </w:rPr>
  </w:style>
  <w:style w:type="character" w:customStyle="1" w:styleId="afff3">
    <w:name w:val="Текст концевой сноски Знак"/>
    <w:basedOn w:val="a0"/>
    <w:link w:val="afff2"/>
    <w:uiPriority w:val="99"/>
    <w:semiHidden/>
    <w:rsid w:val="001C6813"/>
    <w:rPr>
      <w:rFonts w:ascii="Times New Roman" w:eastAsia="Times New Roman" w:hAnsi="Times New Roman"/>
      <w:szCs w:val="24"/>
    </w:rPr>
  </w:style>
  <w:style w:type="character" w:styleId="afff4">
    <w:name w:val="endnote reference"/>
    <w:basedOn w:val="a0"/>
    <w:uiPriority w:val="99"/>
    <w:semiHidden/>
    <w:unhideWhenUsed/>
    <w:rsid w:val="001C6813"/>
    <w:rPr>
      <w:vertAlign w:val="superscript"/>
    </w:rPr>
  </w:style>
  <w:style w:type="paragraph" w:styleId="19">
    <w:name w:val="toc 1"/>
    <w:basedOn w:val="a"/>
    <w:next w:val="a"/>
    <w:uiPriority w:val="39"/>
    <w:unhideWhenUsed/>
    <w:rsid w:val="001C6813"/>
    <w:pPr>
      <w:autoSpaceDE/>
      <w:autoSpaceDN/>
      <w:adjustRightInd/>
      <w:spacing w:after="57"/>
    </w:pPr>
  </w:style>
  <w:style w:type="paragraph" w:styleId="28">
    <w:name w:val="toc 2"/>
    <w:basedOn w:val="a"/>
    <w:next w:val="a"/>
    <w:uiPriority w:val="39"/>
    <w:unhideWhenUsed/>
    <w:rsid w:val="001C6813"/>
    <w:pPr>
      <w:autoSpaceDE/>
      <w:autoSpaceDN/>
      <w:adjustRightInd/>
      <w:spacing w:after="57"/>
      <w:ind w:left="283"/>
    </w:pPr>
  </w:style>
  <w:style w:type="paragraph" w:styleId="32">
    <w:name w:val="toc 3"/>
    <w:basedOn w:val="a"/>
    <w:next w:val="a"/>
    <w:uiPriority w:val="39"/>
    <w:unhideWhenUsed/>
    <w:rsid w:val="001C6813"/>
    <w:pPr>
      <w:autoSpaceDE/>
      <w:autoSpaceDN/>
      <w:adjustRightInd/>
      <w:spacing w:after="57"/>
      <w:ind w:left="567"/>
    </w:pPr>
  </w:style>
  <w:style w:type="paragraph" w:styleId="42">
    <w:name w:val="toc 4"/>
    <w:basedOn w:val="a"/>
    <w:next w:val="a"/>
    <w:uiPriority w:val="39"/>
    <w:unhideWhenUsed/>
    <w:rsid w:val="001C6813"/>
    <w:pPr>
      <w:autoSpaceDE/>
      <w:autoSpaceDN/>
      <w:adjustRightInd/>
      <w:spacing w:after="57"/>
      <w:ind w:left="850"/>
    </w:pPr>
  </w:style>
  <w:style w:type="paragraph" w:styleId="52">
    <w:name w:val="toc 5"/>
    <w:basedOn w:val="a"/>
    <w:next w:val="a"/>
    <w:uiPriority w:val="39"/>
    <w:unhideWhenUsed/>
    <w:rsid w:val="001C6813"/>
    <w:pPr>
      <w:autoSpaceDE/>
      <w:autoSpaceDN/>
      <w:adjustRightInd/>
      <w:spacing w:after="57"/>
      <w:ind w:left="1134"/>
    </w:pPr>
  </w:style>
  <w:style w:type="paragraph" w:styleId="62">
    <w:name w:val="toc 6"/>
    <w:basedOn w:val="a"/>
    <w:next w:val="a"/>
    <w:uiPriority w:val="39"/>
    <w:unhideWhenUsed/>
    <w:rsid w:val="001C6813"/>
    <w:pPr>
      <w:autoSpaceDE/>
      <w:autoSpaceDN/>
      <w:adjustRightInd/>
      <w:spacing w:after="57"/>
      <w:ind w:left="1417"/>
    </w:pPr>
  </w:style>
  <w:style w:type="paragraph" w:styleId="72">
    <w:name w:val="toc 7"/>
    <w:basedOn w:val="a"/>
    <w:next w:val="a"/>
    <w:uiPriority w:val="39"/>
    <w:unhideWhenUsed/>
    <w:rsid w:val="001C6813"/>
    <w:pPr>
      <w:autoSpaceDE/>
      <w:autoSpaceDN/>
      <w:adjustRightInd/>
      <w:spacing w:after="57"/>
      <w:ind w:left="1701"/>
    </w:pPr>
  </w:style>
  <w:style w:type="paragraph" w:styleId="82">
    <w:name w:val="toc 8"/>
    <w:basedOn w:val="a"/>
    <w:next w:val="a"/>
    <w:uiPriority w:val="39"/>
    <w:unhideWhenUsed/>
    <w:rsid w:val="001C6813"/>
    <w:pPr>
      <w:autoSpaceDE/>
      <w:autoSpaceDN/>
      <w:adjustRightInd/>
      <w:spacing w:after="57"/>
      <w:ind w:left="1984"/>
    </w:pPr>
  </w:style>
  <w:style w:type="paragraph" w:styleId="92">
    <w:name w:val="toc 9"/>
    <w:basedOn w:val="a"/>
    <w:next w:val="a"/>
    <w:uiPriority w:val="39"/>
    <w:unhideWhenUsed/>
    <w:rsid w:val="001C6813"/>
    <w:pPr>
      <w:autoSpaceDE/>
      <w:autoSpaceDN/>
      <w:adjustRightInd/>
      <w:spacing w:after="57"/>
      <w:ind w:left="2268"/>
    </w:pPr>
  </w:style>
  <w:style w:type="paragraph" w:styleId="afff5">
    <w:name w:val="table of figures"/>
    <w:basedOn w:val="a"/>
    <w:next w:val="a"/>
    <w:uiPriority w:val="99"/>
    <w:unhideWhenUsed/>
    <w:rsid w:val="001C6813"/>
    <w:pPr>
      <w:autoSpaceDE/>
      <w:autoSpaceDN/>
      <w:adjustRightInd/>
    </w:pPr>
  </w:style>
  <w:style w:type="paragraph" w:customStyle="1" w:styleId="1a">
    <w:name w:val="Верхний колонтитул1"/>
    <w:basedOn w:val="a"/>
    <w:uiPriority w:val="99"/>
    <w:unhideWhenUsed/>
    <w:rsid w:val="001C6813"/>
    <w:pPr>
      <w:tabs>
        <w:tab w:val="center" w:pos="4677"/>
        <w:tab w:val="right" w:pos="9355"/>
      </w:tabs>
      <w:autoSpaceDE/>
      <w:autoSpaceDN/>
      <w:adjustRightInd/>
    </w:pPr>
  </w:style>
  <w:style w:type="paragraph" w:customStyle="1" w:styleId="1b">
    <w:name w:val="Нижний колонтитул1"/>
    <w:basedOn w:val="a"/>
    <w:uiPriority w:val="99"/>
    <w:unhideWhenUsed/>
    <w:rsid w:val="001C6813"/>
    <w:pPr>
      <w:tabs>
        <w:tab w:val="center" w:pos="4677"/>
        <w:tab w:val="right" w:pos="9355"/>
      </w:tabs>
      <w:autoSpaceDE/>
      <w:autoSpaceDN/>
      <w:adjustRightInd/>
    </w:pPr>
  </w:style>
  <w:style w:type="paragraph" w:customStyle="1" w:styleId="18">
    <w:name w:val="Название объекта1"/>
    <w:basedOn w:val="a"/>
    <w:next w:val="a"/>
    <w:link w:val="afff1"/>
    <w:uiPriority w:val="35"/>
    <w:semiHidden/>
    <w:unhideWhenUsed/>
    <w:qFormat/>
    <w:rsid w:val="001C6813"/>
    <w:pPr>
      <w:widowControl/>
      <w:autoSpaceDE/>
      <w:autoSpaceDN/>
      <w:adjustRightInd/>
      <w:ind w:firstLine="709"/>
      <w:jc w:val="both"/>
    </w:pPr>
    <w:rPr>
      <w:rFonts w:ascii="Calibri" w:eastAsia="Calibri" w:hAnsi="Calibr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19554533">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4625734">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38555420">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45958025">
      <w:bodyDiv w:val="1"/>
      <w:marLeft w:val="0"/>
      <w:marRight w:val="0"/>
      <w:marTop w:val="0"/>
      <w:marBottom w:val="0"/>
      <w:divBdr>
        <w:top w:val="none" w:sz="0" w:space="0" w:color="auto"/>
        <w:left w:val="none" w:sz="0" w:space="0" w:color="auto"/>
        <w:bottom w:val="none" w:sz="0" w:space="0" w:color="auto"/>
        <w:right w:val="none" w:sz="0" w:space="0" w:color="auto"/>
      </w:divBdr>
    </w:div>
    <w:div w:id="46607247">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5591871">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0560937">
      <w:bodyDiv w:val="1"/>
      <w:marLeft w:val="0"/>
      <w:marRight w:val="0"/>
      <w:marTop w:val="0"/>
      <w:marBottom w:val="0"/>
      <w:divBdr>
        <w:top w:val="none" w:sz="0" w:space="0" w:color="auto"/>
        <w:left w:val="none" w:sz="0" w:space="0" w:color="auto"/>
        <w:bottom w:val="none" w:sz="0" w:space="0" w:color="auto"/>
        <w:right w:val="none" w:sz="0" w:space="0" w:color="auto"/>
      </w:divBdr>
    </w:div>
    <w:div w:id="66347488">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88936807">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2484193">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061488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09861635">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48119">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375284">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1721172">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0508345">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7673882">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389470">
      <w:bodyDiv w:val="1"/>
      <w:marLeft w:val="0"/>
      <w:marRight w:val="0"/>
      <w:marTop w:val="0"/>
      <w:marBottom w:val="0"/>
      <w:divBdr>
        <w:top w:val="none" w:sz="0" w:space="0" w:color="auto"/>
        <w:left w:val="none" w:sz="0" w:space="0" w:color="auto"/>
        <w:bottom w:val="none" w:sz="0" w:space="0" w:color="auto"/>
        <w:right w:val="none" w:sz="0" w:space="0" w:color="auto"/>
      </w:divBdr>
    </w:div>
    <w:div w:id="244653176">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600546">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0995254">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5328904">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7198238">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563777">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337154">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12761551">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22052763">
      <w:bodyDiv w:val="1"/>
      <w:marLeft w:val="0"/>
      <w:marRight w:val="0"/>
      <w:marTop w:val="0"/>
      <w:marBottom w:val="0"/>
      <w:divBdr>
        <w:top w:val="none" w:sz="0" w:space="0" w:color="auto"/>
        <w:left w:val="none" w:sz="0" w:space="0" w:color="auto"/>
        <w:bottom w:val="none" w:sz="0" w:space="0" w:color="auto"/>
        <w:right w:val="none" w:sz="0" w:space="0" w:color="auto"/>
      </w:divBdr>
    </w:div>
    <w:div w:id="323702227">
      <w:bodyDiv w:val="1"/>
      <w:marLeft w:val="0"/>
      <w:marRight w:val="0"/>
      <w:marTop w:val="0"/>
      <w:marBottom w:val="0"/>
      <w:divBdr>
        <w:top w:val="none" w:sz="0" w:space="0" w:color="auto"/>
        <w:left w:val="none" w:sz="0" w:space="0" w:color="auto"/>
        <w:bottom w:val="none" w:sz="0" w:space="0" w:color="auto"/>
        <w:right w:val="none" w:sz="0" w:space="0" w:color="auto"/>
      </w:divBdr>
    </w:div>
    <w:div w:id="326978961">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0986225">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4849139">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047830">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2384908">
      <w:bodyDiv w:val="1"/>
      <w:marLeft w:val="0"/>
      <w:marRight w:val="0"/>
      <w:marTop w:val="0"/>
      <w:marBottom w:val="0"/>
      <w:divBdr>
        <w:top w:val="none" w:sz="0" w:space="0" w:color="auto"/>
        <w:left w:val="none" w:sz="0" w:space="0" w:color="auto"/>
        <w:bottom w:val="none" w:sz="0" w:space="0" w:color="auto"/>
        <w:right w:val="none" w:sz="0" w:space="0" w:color="auto"/>
      </w:divBdr>
    </w:div>
    <w:div w:id="374433206">
      <w:bodyDiv w:val="1"/>
      <w:marLeft w:val="0"/>
      <w:marRight w:val="0"/>
      <w:marTop w:val="0"/>
      <w:marBottom w:val="0"/>
      <w:divBdr>
        <w:top w:val="none" w:sz="0" w:space="0" w:color="auto"/>
        <w:left w:val="none" w:sz="0" w:space="0" w:color="auto"/>
        <w:bottom w:val="none" w:sz="0" w:space="0" w:color="auto"/>
        <w:right w:val="none" w:sz="0" w:space="0" w:color="auto"/>
      </w:divBdr>
    </w:div>
    <w:div w:id="374433948">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6298847">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08042237">
      <w:bodyDiv w:val="1"/>
      <w:marLeft w:val="0"/>
      <w:marRight w:val="0"/>
      <w:marTop w:val="0"/>
      <w:marBottom w:val="0"/>
      <w:divBdr>
        <w:top w:val="none" w:sz="0" w:space="0" w:color="auto"/>
        <w:left w:val="none" w:sz="0" w:space="0" w:color="auto"/>
        <w:bottom w:val="none" w:sz="0" w:space="0" w:color="auto"/>
        <w:right w:val="none" w:sz="0" w:space="0" w:color="auto"/>
      </w:divBdr>
    </w:div>
    <w:div w:id="408115812">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018774">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529161">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8449144">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45782881">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7403635">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5077978">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073187">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14667">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35318376">
      <w:bodyDiv w:val="1"/>
      <w:marLeft w:val="0"/>
      <w:marRight w:val="0"/>
      <w:marTop w:val="0"/>
      <w:marBottom w:val="0"/>
      <w:divBdr>
        <w:top w:val="none" w:sz="0" w:space="0" w:color="auto"/>
        <w:left w:val="none" w:sz="0" w:space="0" w:color="auto"/>
        <w:bottom w:val="none" w:sz="0" w:space="0" w:color="auto"/>
        <w:right w:val="none" w:sz="0" w:space="0" w:color="auto"/>
      </w:divBdr>
    </w:div>
    <w:div w:id="535580491">
      <w:bodyDiv w:val="1"/>
      <w:marLeft w:val="0"/>
      <w:marRight w:val="0"/>
      <w:marTop w:val="0"/>
      <w:marBottom w:val="0"/>
      <w:divBdr>
        <w:top w:val="none" w:sz="0" w:space="0" w:color="auto"/>
        <w:left w:val="none" w:sz="0" w:space="0" w:color="auto"/>
        <w:bottom w:val="none" w:sz="0" w:space="0" w:color="auto"/>
        <w:right w:val="none" w:sz="0" w:space="0" w:color="auto"/>
      </w:divBdr>
    </w:div>
    <w:div w:id="543762101">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2253665">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092217">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0431185">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0065268">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0742978">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536399">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5353">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79740619">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052138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444458">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4408766">
      <w:bodyDiv w:val="1"/>
      <w:marLeft w:val="0"/>
      <w:marRight w:val="0"/>
      <w:marTop w:val="0"/>
      <w:marBottom w:val="0"/>
      <w:divBdr>
        <w:top w:val="none" w:sz="0" w:space="0" w:color="auto"/>
        <w:left w:val="none" w:sz="0" w:space="0" w:color="auto"/>
        <w:bottom w:val="none" w:sz="0" w:space="0" w:color="auto"/>
        <w:right w:val="none" w:sz="0" w:space="0" w:color="auto"/>
      </w:divBdr>
    </w:div>
    <w:div w:id="705107470">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128426">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5569257">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48842154">
      <w:bodyDiv w:val="1"/>
      <w:marLeft w:val="0"/>
      <w:marRight w:val="0"/>
      <w:marTop w:val="0"/>
      <w:marBottom w:val="0"/>
      <w:divBdr>
        <w:top w:val="none" w:sz="0" w:space="0" w:color="auto"/>
        <w:left w:val="none" w:sz="0" w:space="0" w:color="auto"/>
        <w:bottom w:val="none" w:sz="0" w:space="0" w:color="auto"/>
        <w:right w:val="none" w:sz="0" w:space="0" w:color="auto"/>
      </w:divBdr>
    </w:div>
    <w:div w:id="751004718">
      <w:bodyDiv w:val="1"/>
      <w:marLeft w:val="0"/>
      <w:marRight w:val="0"/>
      <w:marTop w:val="0"/>
      <w:marBottom w:val="0"/>
      <w:divBdr>
        <w:top w:val="none" w:sz="0" w:space="0" w:color="auto"/>
        <w:left w:val="none" w:sz="0" w:space="0" w:color="auto"/>
        <w:bottom w:val="none" w:sz="0" w:space="0" w:color="auto"/>
        <w:right w:val="none" w:sz="0" w:space="0" w:color="auto"/>
      </w:divBdr>
    </w:div>
    <w:div w:id="756486007">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3524606">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291491">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7459867">
      <w:bodyDiv w:val="1"/>
      <w:marLeft w:val="0"/>
      <w:marRight w:val="0"/>
      <w:marTop w:val="0"/>
      <w:marBottom w:val="0"/>
      <w:divBdr>
        <w:top w:val="none" w:sz="0" w:space="0" w:color="auto"/>
        <w:left w:val="none" w:sz="0" w:space="0" w:color="auto"/>
        <w:bottom w:val="none" w:sz="0" w:space="0" w:color="auto"/>
        <w:right w:val="none" w:sz="0" w:space="0" w:color="auto"/>
      </w:divBdr>
    </w:div>
    <w:div w:id="819003989">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2312505">
      <w:bodyDiv w:val="1"/>
      <w:marLeft w:val="0"/>
      <w:marRight w:val="0"/>
      <w:marTop w:val="0"/>
      <w:marBottom w:val="0"/>
      <w:divBdr>
        <w:top w:val="none" w:sz="0" w:space="0" w:color="auto"/>
        <w:left w:val="none" w:sz="0" w:space="0" w:color="auto"/>
        <w:bottom w:val="none" w:sz="0" w:space="0" w:color="auto"/>
        <w:right w:val="none" w:sz="0" w:space="0" w:color="auto"/>
      </w:divBdr>
    </w:div>
    <w:div w:id="828331503">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4827256">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1749522">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7446979">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214064">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2404706">
      <w:bodyDiv w:val="1"/>
      <w:marLeft w:val="0"/>
      <w:marRight w:val="0"/>
      <w:marTop w:val="0"/>
      <w:marBottom w:val="0"/>
      <w:divBdr>
        <w:top w:val="none" w:sz="0" w:space="0" w:color="auto"/>
        <w:left w:val="none" w:sz="0" w:space="0" w:color="auto"/>
        <w:bottom w:val="none" w:sz="0" w:space="0" w:color="auto"/>
        <w:right w:val="none" w:sz="0" w:space="0" w:color="auto"/>
      </w:divBdr>
    </w:div>
    <w:div w:id="886995386">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89925556">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1334996">
      <w:bodyDiv w:val="1"/>
      <w:marLeft w:val="0"/>
      <w:marRight w:val="0"/>
      <w:marTop w:val="0"/>
      <w:marBottom w:val="0"/>
      <w:divBdr>
        <w:top w:val="none" w:sz="0" w:space="0" w:color="auto"/>
        <w:left w:val="none" w:sz="0" w:space="0" w:color="auto"/>
        <w:bottom w:val="none" w:sz="0" w:space="0" w:color="auto"/>
        <w:right w:val="none" w:sz="0" w:space="0" w:color="auto"/>
      </w:divBdr>
    </w:div>
    <w:div w:id="902789507">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3949295">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386061">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2206390">
      <w:bodyDiv w:val="1"/>
      <w:marLeft w:val="0"/>
      <w:marRight w:val="0"/>
      <w:marTop w:val="0"/>
      <w:marBottom w:val="0"/>
      <w:divBdr>
        <w:top w:val="none" w:sz="0" w:space="0" w:color="auto"/>
        <w:left w:val="none" w:sz="0" w:space="0" w:color="auto"/>
        <w:bottom w:val="none" w:sz="0" w:space="0" w:color="auto"/>
        <w:right w:val="none" w:sz="0" w:space="0" w:color="auto"/>
      </w:divBdr>
    </w:div>
    <w:div w:id="933393608">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3557018">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57956623">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3607893">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89210035">
      <w:bodyDiv w:val="1"/>
      <w:marLeft w:val="0"/>
      <w:marRight w:val="0"/>
      <w:marTop w:val="0"/>
      <w:marBottom w:val="0"/>
      <w:divBdr>
        <w:top w:val="none" w:sz="0" w:space="0" w:color="auto"/>
        <w:left w:val="none" w:sz="0" w:space="0" w:color="auto"/>
        <w:bottom w:val="none" w:sz="0" w:space="0" w:color="auto"/>
        <w:right w:val="none" w:sz="0" w:space="0" w:color="auto"/>
      </w:divBdr>
    </w:div>
    <w:div w:id="989745767">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0886282">
      <w:bodyDiv w:val="1"/>
      <w:marLeft w:val="0"/>
      <w:marRight w:val="0"/>
      <w:marTop w:val="0"/>
      <w:marBottom w:val="0"/>
      <w:divBdr>
        <w:top w:val="none" w:sz="0" w:space="0" w:color="auto"/>
        <w:left w:val="none" w:sz="0" w:space="0" w:color="auto"/>
        <w:bottom w:val="none" w:sz="0" w:space="0" w:color="auto"/>
        <w:right w:val="none" w:sz="0" w:space="0" w:color="auto"/>
      </w:divBdr>
    </w:div>
    <w:div w:id="1002705957">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4481525">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499238">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5497866">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59784310">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3530134">
      <w:bodyDiv w:val="1"/>
      <w:marLeft w:val="0"/>
      <w:marRight w:val="0"/>
      <w:marTop w:val="0"/>
      <w:marBottom w:val="0"/>
      <w:divBdr>
        <w:top w:val="none" w:sz="0" w:space="0" w:color="auto"/>
        <w:left w:val="none" w:sz="0" w:space="0" w:color="auto"/>
        <w:bottom w:val="none" w:sz="0" w:space="0" w:color="auto"/>
        <w:right w:val="none" w:sz="0" w:space="0" w:color="auto"/>
      </w:divBdr>
    </w:div>
    <w:div w:id="1064260474">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71538430">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605309">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1578462">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192844">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3742984">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86401405">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5846241">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1139221">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4948475">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59946243">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1915540">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1158398">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299918444">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0866805">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802618">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8114329">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296692">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1686518">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4282769">
      <w:bodyDiv w:val="1"/>
      <w:marLeft w:val="0"/>
      <w:marRight w:val="0"/>
      <w:marTop w:val="0"/>
      <w:marBottom w:val="0"/>
      <w:divBdr>
        <w:top w:val="none" w:sz="0" w:space="0" w:color="auto"/>
        <w:left w:val="none" w:sz="0" w:space="0" w:color="auto"/>
        <w:bottom w:val="none" w:sz="0" w:space="0" w:color="auto"/>
        <w:right w:val="none" w:sz="0" w:space="0" w:color="auto"/>
      </w:divBdr>
    </w:div>
    <w:div w:id="1385567796">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7432594">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0498273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406368">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3878864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45999697">
      <w:bodyDiv w:val="1"/>
      <w:marLeft w:val="0"/>
      <w:marRight w:val="0"/>
      <w:marTop w:val="0"/>
      <w:marBottom w:val="0"/>
      <w:divBdr>
        <w:top w:val="none" w:sz="0" w:space="0" w:color="auto"/>
        <w:left w:val="none" w:sz="0" w:space="0" w:color="auto"/>
        <w:bottom w:val="none" w:sz="0" w:space="0" w:color="auto"/>
        <w:right w:val="none" w:sz="0" w:space="0" w:color="auto"/>
      </w:divBdr>
    </w:div>
    <w:div w:id="1446971836">
      <w:bodyDiv w:val="1"/>
      <w:marLeft w:val="0"/>
      <w:marRight w:val="0"/>
      <w:marTop w:val="0"/>
      <w:marBottom w:val="0"/>
      <w:divBdr>
        <w:top w:val="none" w:sz="0" w:space="0" w:color="auto"/>
        <w:left w:val="none" w:sz="0" w:space="0" w:color="auto"/>
        <w:bottom w:val="none" w:sz="0" w:space="0" w:color="auto"/>
        <w:right w:val="none" w:sz="0" w:space="0" w:color="auto"/>
      </w:divBdr>
    </w:div>
    <w:div w:id="1449160517">
      <w:bodyDiv w:val="1"/>
      <w:marLeft w:val="0"/>
      <w:marRight w:val="0"/>
      <w:marTop w:val="0"/>
      <w:marBottom w:val="0"/>
      <w:divBdr>
        <w:top w:val="none" w:sz="0" w:space="0" w:color="auto"/>
        <w:left w:val="none" w:sz="0" w:space="0" w:color="auto"/>
        <w:bottom w:val="none" w:sz="0" w:space="0" w:color="auto"/>
        <w:right w:val="none" w:sz="0" w:space="0" w:color="auto"/>
      </w:divBdr>
    </w:div>
    <w:div w:id="1449395968">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5249246">
      <w:bodyDiv w:val="1"/>
      <w:marLeft w:val="0"/>
      <w:marRight w:val="0"/>
      <w:marTop w:val="0"/>
      <w:marBottom w:val="0"/>
      <w:divBdr>
        <w:top w:val="none" w:sz="0" w:space="0" w:color="auto"/>
        <w:left w:val="none" w:sz="0" w:space="0" w:color="auto"/>
        <w:bottom w:val="none" w:sz="0" w:space="0" w:color="auto"/>
        <w:right w:val="none" w:sz="0" w:space="0" w:color="auto"/>
      </w:divBdr>
    </w:div>
    <w:div w:id="1458792731">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568568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147330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6140917">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58933993">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3441113">
      <w:bodyDiv w:val="1"/>
      <w:marLeft w:val="0"/>
      <w:marRight w:val="0"/>
      <w:marTop w:val="0"/>
      <w:marBottom w:val="0"/>
      <w:divBdr>
        <w:top w:val="none" w:sz="0" w:space="0" w:color="auto"/>
        <w:left w:val="none" w:sz="0" w:space="0" w:color="auto"/>
        <w:bottom w:val="none" w:sz="0" w:space="0" w:color="auto"/>
        <w:right w:val="none" w:sz="0" w:space="0" w:color="auto"/>
      </w:divBdr>
    </w:div>
    <w:div w:id="1564674991">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337718">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860758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7940415">
      <w:bodyDiv w:val="1"/>
      <w:marLeft w:val="0"/>
      <w:marRight w:val="0"/>
      <w:marTop w:val="0"/>
      <w:marBottom w:val="0"/>
      <w:divBdr>
        <w:top w:val="none" w:sz="0" w:space="0" w:color="auto"/>
        <w:left w:val="none" w:sz="0" w:space="0" w:color="auto"/>
        <w:bottom w:val="none" w:sz="0" w:space="0" w:color="auto"/>
        <w:right w:val="none" w:sz="0" w:space="0" w:color="auto"/>
      </w:divBdr>
    </w:div>
    <w:div w:id="1579095924">
      <w:bodyDiv w:val="1"/>
      <w:marLeft w:val="0"/>
      <w:marRight w:val="0"/>
      <w:marTop w:val="0"/>
      <w:marBottom w:val="0"/>
      <w:divBdr>
        <w:top w:val="none" w:sz="0" w:space="0" w:color="auto"/>
        <w:left w:val="none" w:sz="0" w:space="0" w:color="auto"/>
        <w:bottom w:val="none" w:sz="0" w:space="0" w:color="auto"/>
        <w:right w:val="none" w:sz="0" w:space="0" w:color="auto"/>
      </w:divBdr>
    </w:div>
    <w:div w:id="1579172432">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028915">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426033">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598755621">
      <w:bodyDiv w:val="1"/>
      <w:marLeft w:val="0"/>
      <w:marRight w:val="0"/>
      <w:marTop w:val="0"/>
      <w:marBottom w:val="0"/>
      <w:divBdr>
        <w:top w:val="none" w:sz="0" w:space="0" w:color="auto"/>
        <w:left w:val="none" w:sz="0" w:space="0" w:color="auto"/>
        <w:bottom w:val="none" w:sz="0" w:space="0" w:color="auto"/>
        <w:right w:val="none" w:sz="0" w:space="0" w:color="auto"/>
      </w:divBdr>
    </w:div>
    <w:div w:id="1599871264">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435309">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7031789">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0360052">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58915516">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0741215">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0906861">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29183364">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1730298">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45490733">
      <w:bodyDiv w:val="1"/>
      <w:marLeft w:val="0"/>
      <w:marRight w:val="0"/>
      <w:marTop w:val="0"/>
      <w:marBottom w:val="0"/>
      <w:divBdr>
        <w:top w:val="none" w:sz="0" w:space="0" w:color="auto"/>
        <w:left w:val="none" w:sz="0" w:space="0" w:color="auto"/>
        <w:bottom w:val="none" w:sz="0" w:space="0" w:color="auto"/>
        <w:right w:val="none" w:sz="0" w:space="0" w:color="auto"/>
      </w:divBdr>
    </w:div>
    <w:div w:id="1746294976">
      <w:bodyDiv w:val="1"/>
      <w:marLeft w:val="0"/>
      <w:marRight w:val="0"/>
      <w:marTop w:val="0"/>
      <w:marBottom w:val="0"/>
      <w:divBdr>
        <w:top w:val="none" w:sz="0" w:space="0" w:color="auto"/>
        <w:left w:val="none" w:sz="0" w:space="0" w:color="auto"/>
        <w:bottom w:val="none" w:sz="0" w:space="0" w:color="auto"/>
        <w:right w:val="none" w:sz="0" w:space="0" w:color="auto"/>
      </w:divBdr>
    </w:div>
    <w:div w:id="1748108537">
      <w:bodyDiv w:val="1"/>
      <w:marLeft w:val="0"/>
      <w:marRight w:val="0"/>
      <w:marTop w:val="0"/>
      <w:marBottom w:val="0"/>
      <w:divBdr>
        <w:top w:val="none" w:sz="0" w:space="0" w:color="auto"/>
        <w:left w:val="none" w:sz="0" w:space="0" w:color="auto"/>
        <w:bottom w:val="none" w:sz="0" w:space="0" w:color="auto"/>
        <w:right w:val="none" w:sz="0" w:space="0" w:color="auto"/>
      </w:divBdr>
    </w:div>
    <w:div w:id="1750037934">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2390364">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57743779">
      <w:bodyDiv w:val="1"/>
      <w:marLeft w:val="0"/>
      <w:marRight w:val="0"/>
      <w:marTop w:val="0"/>
      <w:marBottom w:val="0"/>
      <w:divBdr>
        <w:top w:val="none" w:sz="0" w:space="0" w:color="auto"/>
        <w:left w:val="none" w:sz="0" w:space="0" w:color="auto"/>
        <w:bottom w:val="none" w:sz="0" w:space="0" w:color="auto"/>
        <w:right w:val="none" w:sz="0" w:space="0" w:color="auto"/>
      </w:divBdr>
    </w:div>
    <w:div w:id="175971616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5126662">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4687661">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8890014">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6560510">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1366712">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5029241">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4422348">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136154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39155785">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7988539">
      <w:bodyDiv w:val="1"/>
      <w:marLeft w:val="0"/>
      <w:marRight w:val="0"/>
      <w:marTop w:val="0"/>
      <w:marBottom w:val="0"/>
      <w:divBdr>
        <w:top w:val="none" w:sz="0" w:space="0" w:color="auto"/>
        <w:left w:val="none" w:sz="0" w:space="0" w:color="auto"/>
        <w:bottom w:val="none" w:sz="0" w:space="0" w:color="auto"/>
        <w:right w:val="none" w:sz="0" w:space="0" w:color="auto"/>
      </w:divBdr>
    </w:div>
    <w:div w:id="1868055108">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79320541">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3861789">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0991054">
      <w:bodyDiv w:val="1"/>
      <w:marLeft w:val="0"/>
      <w:marRight w:val="0"/>
      <w:marTop w:val="0"/>
      <w:marBottom w:val="0"/>
      <w:divBdr>
        <w:top w:val="none" w:sz="0" w:space="0" w:color="auto"/>
        <w:left w:val="none" w:sz="0" w:space="0" w:color="auto"/>
        <w:bottom w:val="none" w:sz="0" w:space="0" w:color="auto"/>
        <w:right w:val="none" w:sz="0" w:space="0" w:color="auto"/>
      </w:divBdr>
    </w:div>
    <w:div w:id="1915116450">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1404264">
      <w:bodyDiv w:val="1"/>
      <w:marLeft w:val="0"/>
      <w:marRight w:val="0"/>
      <w:marTop w:val="0"/>
      <w:marBottom w:val="0"/>
      <w:divBdr>
        <w:top w:val="none" w:sz="0" w:space="0" w:color="auto"/>
        <w:left w:val="none" w:sz="0" w:space="0" w:color="auto"/>
        <w:bottom w:val="none" w:sz="0" w:space="0" w:color="auto"/>
        <w:right w:val="none" w:sz="0" w:space="0" w:color="auto"/>
      </w:divBdr>
    </w:div>
    <w:div w:id="1924096723">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492329">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405788">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68270828">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4970460">
      <w:bodyDiv w:val="1"/>
      <w:marLeft w:val="0"/>
      <w:marRight w:val="0"/>
      <w:marTop w:val="0"/>
      <w:marBottom w:val="0"/>
      <w:divBdr>
        <w:top w:val="none" w:sz="0" w:space="0" w:color="auto"/>
        <w:left w:val="none" w:sz="0" w:space="0" w:color="auto"/>
        <w:bottom w:val="none" w:sz="0" w:space="0" w:color="auto"/>
        <w:right w:val="none" w:sz="0" w:space="0" w:color="auto"/>
      </w:divBdr>
    </w:div>
    <w:div w:id="1985623167">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1989047862">
      <w:bodyDiv w:val="1"/>
      <w:marLeft w:val="0"/>
      <w:marRight w:val="0"/>
      <w:marTop w:val="0"/>
      <w:marBottom w:val="0"/>
      <w:divBdr>
        <w:top w:val="none" w:sz="0" w:space="0" w:color="auto"/>
        <w:left w:val="none" w:sz="0" w:space="0" w:color="auto"/>
        <w:bottom w:val="none" w:sz="0" w:space="0" w:color="auto"/>
        <w:right w:val="none" w:sz="0" w:space="0" w:color="auto"/>
      </w:divBdr>
    </w:div>
    <w:div w:id="1995252372">
      <w:bodyDiv w:val="1"/>
      <w:marLeft w:val="0"/>
      <w:marRight w:val="0"/>
      <w:marTop w:val="0"/>
      <w:marBottom w:val="0"/>
      <w:divBdr>
        <w:top w:val="none" w:sz="0" w:space="0" w:color="auto"/>
        <w:left w:val="none" w:sz="0" w:space="0" w:color="auto"/>
        <w:bottom w:val="none" w:sz="0" w:space="0" w:color="auto"/>
        <w:right w:val="none" w:sz="0" w:space="0" w:color="auto"/>
      </w:divBdr>
    </w:div>
    <w:div w:id="1997223381">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0862519">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095933856">
      <w:bodyDiv w:val="1"/>
      <w:marLeft w:val="0"/>
      <w:marRight w:val="0"/>
      <w:marTop w:val="0"/>
      <w:marBottom w:val="0"/>
      <w:divBdr>
        <w:top w:val="none" w:sz="0" w:space="0" w:color="auto"/>
        <w:left w:val="none" w:sz="0" w:space="0" w:color="auto"/>
        <w:bottom w:val="none" w:sz="0" w:space="0" w:color="auto"/>
        <w:right w:val="none" w:sz="0" w:space="0" w:color="auto"/>
      </w:divBdr>
    </w:div>
    <w:div w:id="2099018111">
      <w:bodyDiv w:val="1"/>
      <w:marLeft w:val="0"/>
      <w:marRight w:val="0"/>
      <w:marTop w:val="0"/>
      <w:marBottom w:val="0"/>
      <w:divBdr>
        <w:top w:val="none" w:sz="0" w:space="0" w:color="auto"/>
        <w:left w:val="none" w:sz="0" w:space="0" w:color="auto"/>
        <w:bottom w:val="none" w:sz="0" w:space="0" w:color="auto"/>
        <w:right w:val="none" w:sz="0" w:space="0" w:color="auto"/>
      </w:divBdr>
    </w:div>
    <w:div w:id="210117751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1876002">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4451944">
      <w:bodyDiv w:val="1"/>
      <w:marLeft w:val="0"/>
      <w:marRight w:val="0"/>
      <w:marTop w:val="0"/>
      <w:marBottom w:val="0"/>
      <w:divBdr>
        <w:top w:val="none" w:sz="0" w:space="0" w:color="auto"/>
        <w:left w:val="none" w:sz="0" w:space="0" w:color="auto"/>
        <w:bottom w:val="none" w:sz="0" w:space="0" w:color="auto"/>
        <w:right w:val="none" w:sz="0" w:space="0" w:color="auto"/>
      </w:divBdr>
    </w:div>
    <w:div w:id="2105151486">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06997116">
      <w:bodyDiv w:val="1"/>
      <w:marLeft w:val="0"/>
      <w:marRight w:val="0"/>
      <w:marTop w:val="0"/>
      <w:marBottom w:val="0"/>
      <w:divBdr>
        <w:top w:val="none" w:sz="0" w:space="0" w:color="auto"/>
        <w:left w:val="none" w:sz="0" w:space="0" w:color="auto"/>
        <w:bottom w:val="none" w:sz="0" w:space="0" w:color="auto"/>
        <w:right w:val="none" w:sz="0" w:space="0" w:color="auto"/>
      </w:divBdr>
    </w:div>
    <w:div w:id="2112167851">
      <w:bodyDiv w:val="1"/>
      <w:marLeft w:val="0"/>
      <w:marRight w:val="0"/>
      <w:marTop w:val="0"/>
      <w:marBottom w:val="0"/>
      <w:divBdr>
        <w:top w:val="none" w:sz="0" w:space="0" w:color="auto"/>
        <w:left w:val="none" w:sz="0" w:space="0" w:color="auto"/>
        <w:bottom w:val="none" w:sz="0" w:space="0" w:color="auto"/>
        <w:right w:val="none" w:sz="0" w:space="0" w:color="auto"/>
      </w:divBdr>
    </w:div>
    <w:div w:id="2112966545">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6287992">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7526153">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E4E881D239BBA9532F91F27F2DB6A50D6ED493FF540B5CE248D9A9C218D4112p0r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DD912-072E-461C-9D42-E0AF7FFB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73433</Words>
  <Characters>418573</Characters>
  <Application>Microsoft Office Word</Application>
  <DocSecurity>0</DocSecurity>
  <Lines>3488</Lines>
  <Paragraphs>982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491024</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NG.Shavkuta</cp:lastModifiedBy>
  <cp:revision>3</cp:revision>
  <cp:lastPrinted>2026-03-13T13:52:00Z</cp:lastPrinted>
  <dcterms:created xsi:type="dcterms:W3CDTF">2026-03-13T13:50:00Z</dcterms:created>
  <dcterms:modified xsi:type="dcterms:W3CDTF">2026-03-13T13:50:00Z</dcterms:modified>
</cp:coreProperties>
</file>