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4CA" w:rsidRDefault="002C64CA" w:rsidP="002C64CA">
      <w:pPr>
        <w:jc w:val="center"/>
        <w:rPr>
          <w:sz w:val="32"/>
          <w:szCs w:val="32"/>
        </w:rPr>
      </w:pPr>
      <w:bookmarkStart w:id="0" w:name="OLE_LINK50"/>
      <w:bookmarkStart w:id="1" w:name="OLE_LINK51"/>
      <w:bookmarkStart w:id="2" w:name="OLE_LINK52"/>
    </w:p>
    <w:p w:rsidR="002C64CA" w:rsidRDefault="002C64CA" w:rsidP="002C64CA">
      <w:pPr>
        <w:jc w:val="center"/>
        <w:rPr>
          <w:sz w:val="32"/>
          <w:szCs w:val="32"/>
          <w:lang w:eastAsia="ar-SA"/>
        </w:rPr>
      </w:pPr>
      <w:bookmarkStart w:id="3" w:name="_GoBack"/>
      <w:bookmarkEnd w:id="3"/>
      <w:r>
        <w:rPr>
          <w:sz w:val="32"/>
          <w:szCs w:val="32"/>
        </w:rPr>
        <w:t>СТАВРОПОЛЬСКАЯ ГОРОДСКАЯ ДУМА</w:t>
      </w:r>
    </w:p>
    <w:p w:rsidR="002C64CA" w:rsidRDefault="002C64CA" w:rsidP="002C64CA">
      <w:pPr>
        <w:rPr>
          <w:rFonts w:eastAsia="Calibri"/>
          <w:sz w:val="32"/>
          <w:szCs w:val="32"/>
        </w:rPr>
      </w:pPr>
    </w:p>
    <w:p w:rsidR="002C64CA" w:rsidRDefault="002C64CA" w:rsidP="002C64CA">
      <w:pPr>
        <w:keepNext/>
        <w:keepLines/>
        <w:jc w:val="center"/>
        <w:outlineLvl w:val="1"/>
        <w:rPr>
          <w:b/>
          <w:bCs/>
          <w:sz w:val="32"/>
          <w:szCs w:val="32"/>
        </w:rPr>
      </w:pPr>
      <w:r>
        <w:rPr>
          <w:sz w:val="32"/>
          <w:szCs w:val="32"/>
        </w:rPr>
        <w:t>Р Е Ш Е Н И Е</w:t>
      </w:r>
    </w:p>
    <w:p w:rsidR="002C64CA" w:rsidRDefault="002C64CA" w:rsidP="002C64CA">
      <w:pPr>
        <w:jc w:val="both"/>
        <w:rPr>
          <w:sz w:val="22"/>
          <w:szCs w:val="22"/>
        </w:rPr>
      </w:pPr>
    </w:p>
    <w:p w:rsidR="002C64CA" w:rsidRDefault="002C64CA" w:rsidP="002C64CA">
      <w:pPr>
        <w:jc w:val="both"/>
        <w:rPr>
          <w:sz w:val="22"/>
          <w:szCs w:val="22"/>
        </w:rPr>
      </w:pPr>
    </w:p>
    <w:p w:rsidR="00020ECA" w:rsidRDefault="000C6AC3" w:rsidP="00020ECA">
      <w:pPr>
        <w:jc w:val="center"/>
        <w:rPr>
          <w:sz w:val="28"/>
          <w:szCs w:val="28"/>
        </w:rPr>
      </w:pPr>
      <w:r>
        <w:rPr>
          <w:sz w:val="28"/>
          <w:szCs w:val="28"/>
        </w:rPr>
        <w:t>31</w:t>
      </w:r>
      <w:r w:rsidR="00020ECA">
        <w:rPr>
          <w:sz w:val="28"/>
          <w:szCs w:val="28"/>
        </w:rPr>
        <w:t xml:space="preserve"> января 2024 г.                          г. Ставрополь                                            № </w:t>
      </w:r>
      <w:r w:rsidR="009E70CC">
        <w:rPr>
          <w:sz w:val="28"/>
          <w:szCs w:val="28"/>
        </w:rPr>
        <w:t>249</w:t>
      </w:r>
    </w:p>
    <w:p w:rsidR="00CC6BCE" w:rsidRPr="003D37AF" w:rsidRDefault="00CC6BCE" w:rsidP="003D37AF">
      <w:pPr>
        <w:jc w:val="both"/>
        <w:rPr>
          <w:sz w:val="28"/>
          <w:szCs w:val="28"/>
        </w:rPr>
      </w:pPr>
    </w:p>
    <w:p w:rsidR="00CC6BCE" w:rsidRPr="003D37AF" w:rsidRDefault="00CC6BCE" w:rsidP="003D37AF">
      <w:pPr>
        <w:spacing w:line="240" w:lineRule="exact"/>
        <w:rPr>
          <w:sz w:val="28"/>
          <w:szCs w:val="28"/>
        </w:rPr>
      </w:pPr>
      <w:r w:rsidRPr="003D37AF">
        <w:rPr>
          <w:sz w:val="28"/>
          <w:szCs w:val="28"/>
        </w:rPr>
        <w:t xml:space="preserve">О внесении изменений в решение </w:t>
      </w:r>
    </w:p>
    <w:p w:rsidR="00CC6BCE" w:rsidRPr="003D37AF" w:rsidRDefault="00CC6BCE" w:rsidP="003D37AF">
      <w:pPr>
        <w:spacing w:line="240" w:lineRule="exact"/>
        <w:rPr>
          <w:sz w:val="28"/>
          <w:szCs w:val="28"/>
        </w:rPr>
      </w:pPr>
      <w:r w:rsidRPr="003D37AF">
        <w:rPr>
          <w:sz w:val="28"/>
          <w:szCs w:val="28"/>
        </w:rPr>
        <w:t>Ставропольской городской Думы</w:t>
      </w:r>
    </w:p>
    <w:p w:rsidR="00CC6BCE" w:rsidRPr="003D37AF" w:rsidRDefault="00C74D24" w:rsidP="003D37AF">
      <w:pPr>
        <w:spacing w:line="240" w:lineRule="exact"/>
        <w:rPr>
          <w:sz w:val="28"/>
          <w:szCs w:val="28"/>
        </w:rPr>
      </w:pPr>
      <w:r w:rsidRPr="003D37AF">
        <w:rPr>
          <w:sz w:val="28"/>
          <w:szCs w:val="28"/>
        </w:rPr>
        <w:t>«</w:t>
      </w:r>
      <w:r w:rsidR="00CC6BCE" w:rsidRPr="003D37AF">
        <w:rPr>
          <w:sz w:val="28"/>
          <w:szCs w:val="28"/>
        </w:rPr>
        <w:t xml:space="preserve">О бюджете города Ставрополя </w:t>
      </w:r>
    </w:p>
    <w:p w:rsidR="00CC6BCE" w:rsidRPr="003D37AF" w:rsidRDefault="00CC6BCE" w:rsidP="003D37AF">
      <w:pPr>
        <w:spacing w:line="240" w:lineRule="exact"/>
        <w:rPr>
          <w:rStyle w:val="FontStyle11"/>
          <w:sz w:val="28"/>
          <w:szCs w:val="28"/>
        </w:rPr>
      </w:pPr>
      <w:r w:rsidRPr="003D37AF">
        <w:rPr>
          <w:rStyle w:val="FontStyle11"/>
          <w:sz w:val="28"/>
          <w:szCs w:val="28"/>
        </w:rPr>
        <w:t>на 202</w:t>
      </w:r>
      <w:r w:rsidR="00565035">
        <w:rPr>
          <w:rStyle w:val="FontStyle11"/>
          <w:sz w:val="28"/>
          <w:szCs w:val="28"/>
        </w:rPr>
        <w:t>4</w:t>
      </w:r>
      <w:r w:rsidRPr="003D37AF">
        <w:rPr>
          <w:rStyle w:val="FontStyle11"/>
          <w:sz w:val="28"/>
          <w:szCs w:val="28"/>
        </w:rPr>
        <w:t xml:space="preserve"> год и плановый период </w:t>
      </w:r>
    </w:p>
    <w:p w:rsidR="00CC6BCE" w:rsidRPr="003D37AF" w:rsidRDefault="00CC6BCE" w:rsidP="003D37AF">
      <w:pPr>
        <w:spacing w:line="240" w:lineRule="exact"/>
        <w:rPr>
          <w:sz w:val="20"/>
          <w:szCs w:val="20"/>
        </w:rPr>
      </w:pPr>
      <w:r w:rsidRPr="003D37AF">
        <w:rPr>
          <w:rStyle w:val="FontStyle11"/>
          <w:sz w:val="28"/>
          <w:szCs w:val="28"/>
        </w:rPr>
        <w:t>202</w:t>
      </w:r>
      <w:r w:rsidR="00565035">
        <w:rPr>
          <w:rStyle w:val="FontStyle11"/>
          <w:sz w:val="28"/>
          <w:szCs w:val="28"/>
        </w:rPr>
        <w:t>5</w:t>
      </w:r>
      <w:r w:rsidRPr="003D37AF">
        <w:rPr>
          <w:rStyle w:val="FontStyle11"/>
          <w:sz w:val="28"/>
          <w:szCs w:val="28"/>
        </w:rPr>
        <w:t xml:space="preserve"> и 202</w:t>
      </w:r>
      <w:r w:rsidR="00565035">
        <w:rPr>
          <w:rStyle w:val="FontStyle11"/>
          <w:sz w:val="28"/>
          <w:szCs w:val="28"/>
        </w:rPr>
        <w:t>6</w:t>
      </w:r>
      <w:r w:rsidRPr="003D37AF">
        <w:rPr>
          <w:rStyle w:val="FontStyle11"/>
          <w:sz w:val="28"/>
          <w:szCs w:val="28"/>
        </w:rPr>
        <w:t xml:space="preserve"> годов</w:t>
      </w:r>
      <w:r w:rsidR="00C74D24" w:rsidRPr="003D37AF">
        <w:rPr>
          <w:sz w:val="28"/>
          <w:szCs w:val="28"/>
        </w:rPr>
        <w:t>»</w:t>
      </w:r>
    </w:p>
    <w:p w:rsidR="00CC6BCE" w:rsidRDefault="00CC6BCE" w:rsidP="003D37AF">
      <w:pPr>
        <w:rPr>
          <w:sz w:val="28"/>
          <w:szCs w:val="28"/>
        </w:rPr>
      </w:pPr>
    </w:p>
    <w:p w:rsidR="00020ECA" w:rsidRPr="003D37AF" w:rsidRDefault="00020ECA" w:rsidP="003D37AF">
      <w:pPr>
        <w:rPr>
          <w:sz w:val="28"/>
          <w:szCs w:val="28"/>
        </w:rPr>
      </w:pPr>
    </w:p>
    <w:p w:rsidR="00CC6BCE" w:rsidRPr="003D37AF" w:rsidRDefault="00CC6BCE" w:rsidP="002C26F9">
      <w:pPr>
        <w:pStyle w:val="ConsPlusNormal"/>
        <w:ind w:firstLine="709"/>
        <w:contextualSpacing/>
        <w:jc w:val="both"/>
        <w:rPr>
          <w:rFonts w:ascii="Times New Roman" w:hAnsi="Times New Roman" w:cs="Times New Roman"/>
          <w:sz w:val="28"/>
          <w:szCs w:val="28"/>
        </w:rPr>
      </w:pPr>
      <w:r w:rsidRPr="003D37AF">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3D37AF" w:rsidRDefault="00CC6BCE" w:rsidP="002C26F9">
      <w:pPr>
        <w:pStyle w:val="2"/>
        <w:tabs>
          <w:tab w:val="left" w:pos="720"/>
        </w:tabs>
        <w:spacing w:after="0" w:line="240" w:lineRule="auto"/>
        <w:ind w:firstLine="709"/>
        <w:contextualSpacing/>
        <w:jc w:val="both"/>
        <w:rPr>
          <w:szCs w:val="28"/>
        </w:rPr>
      </w:pPr>
    </w:p>
    <w:p w:rsidR="00CC6BCE" w:rsidRPr="003D37AF" w:rsidRDefault="00CC6BCE" w:rsidP="002C26F9">
      <w:pPr>
        <w:pStyle w:val="2"/>
        <w:tabs>
          <w:tab w:val="left" w:pos="720"/>
        </w:tabs>
        <w:spacing w:after="0" w:line="240" w:lineRule="auto"/>
        <w:contextualSpacing/>
        <w:jc w:val="both"/>
        <w:rPr>
          <w:sz w:val="28"/>
          <w:szCs w:val="28"/>
        </w:rPr>
      </w:pPr>
      <w:r w:rsidRPr="003D37AF">
        <w:rPr>
          <w:sz w:val="28"/>
          <w:szCs w:val="28"/>
        </w:rPr>
        <w:t xml:space="preserve">РЕШИЛА: </w:t>
      </w:r>
    </w:p>
    <w:p w:rsidR="00CC6BCE" w:rsidRPr="003D37AF" w:rsidRDefault="00CC6BCE" w:rsidP="002C26F9">
      <w:pPr>
        <w:pStyle w:val="ConsPlusNormal"/>
        <w:ind w:firstLine="709"/>
        <w:contextualSpacing/>
        <w:outlineLvl w:val="0"/>
        <w:rPr>
          <w:rFonts w:ascii="Times New Roman" w:hAnsi="Times New Roman" w:cs="Times New Roman"/>
          <w:sz w:val="24"/>
          <w:szCs w:val="28"/>
        </w:rPr>
      </w:pPr>
    </w:p>
    <w:p w:rsidR="00CC6BCE" w:rsidRPr="00970434" w:rsidRDefault="00CC6BCE" w:rsidP="00C65D0B">
      <w:pPr>
        <w:widowControl/>
        <w:spacing w:line="235" w:lineRule="auto"/>
        <w:ind w:firstLine="709"/>
        <w:contextualSpacing/>
        <w:jc w:val="both"/>
        <w:rPr>
          <w:rFonts w:eastAsia="Calibri"/>
          <w:sz w:val="28"/>
          <w:szCs w:val="28"/>
          <w:lang w:eastAsia="en-US"/>
        </w:rPr>
      </w:pPr>
      <w:r w:rsidRPr="003D37AF">
        <w:rPr>
          <w:rFonts w:eastAsia="Calibri"/>
          <w:sz w:val="28"/>
          <w:szCs w:val="28"/>
          <w:lang w:eastAsia="en-US"/>
        </w:rPr>
        <w:t xml:space="preserve">1. Внести в </w:t>
      </w:r>
      <w:hyperlink r:id="rId8" w:history="1">
        <w:r w:rsidRPr="003D37AF">
          <w:rPr>
            <w:rFonts w:eastAsia="Calibri"/>
            <w:sz w:val="28"/>
            <w:szCs w:val="28"/>
            <w:lang w:eastAsia="en-US"/>
          </w:rPr>
          <w:t>решение</w:t>
        </w:r>
      </w:hyperlink>
      <w:r w:rsidRPr="003D37AF">
        <w:rPr>
          <w:rFonts w:eastAsia="Calibri"/>
          <w:sz w:val="28"/>
          <w:szCs w:val="28"/>
          <w:lang w:eastAsia="en-US"/>
        </w:rPr>
        <w:t xml:space="preserve"> Ставропольской городской Думы от </w:t>
      </w:r>
      <w:r w:rsidR="00565035">
        <w:rPr>
          <w:rFonts w:eastAsia="Calibri"/>
          <w:sz w:val="28"/>
          <w:szCs w:val="28"/>
          <w:lang w:eastAsia="en-US"/>
        </w:rPr>
        <w:t>06</w:t>
      </w:r>
      <w:r w:rsidRPr="003D37AF">
        <w:rPr>
          <w:rFonts w:eastAsia="Calibri"/>
          <w:sz w:val="28"/>
          <w:szCs w:val="28"/>
          <w:lang w:eastAsia="en-US"/>
        </w:rPr>
        <w:t xml:space="preserve"> </w:t>
      </w:r>
      <w:r w:rsidR="00565035">
        <w:rPr>
          <w:rFonts w:eastAsia="Calibri"/>
          <w:sz w:val="28"/>
          <w:szCs w:val="28"/>
          <w:lang w:eastAsia="en-US"/>
        </w:rPr>
        <w:t>декабря</w:t>
      </w:r>
      <w:r w:rsidRPr="003D37AF">
        <w:rPr>
          <w:rFonts w:eastAsia="Calibri"/>
          <w:sz w:val="28"/>
          <w:szCs w:val="28"/>
          <w:lang w:eastAsia="en-US"/>
        </w:rPr>
        <w:t xml:space="preserve"> 202</w:t>
      </w:r>
      <w:r w:rsidR="00565035">
        <w:rPr>
          <w:rFonts w:eastAsia="Calibri"/>
          <w:sz w:val="28"/>
          <w:szCs w:val="28"/>
          <w:lang w:eastAsia="en-US"/>
        </w:rPr>
        <w:t>3</w:t>
      </w:r>
      <w:r w:rsidRPr="003D37AF">
        <w:rPr>
          <w:rFonts w:eastAsia="Calibri"/>
          <w:sz w:val="28"/>
          <w:szCs w:val="28"/>
          <w:lang w:eastAsia="en-US"/>
        </w:rPr>
        <w:t xml:space="preserve"> г. №</w:t>
      </w:r>
      <w:r w:rsidR="00020ECA">
        <w:rPr>
          <w:rFonts w:eastAsia="Calibri"/>
          <w:sz w:val="28"/>
          <w:szCs w:val="28"/>
          <w:lang w:eastAsia="en-US"/>
        </w:rPr>
        <w:t> </w:t>
      </w:r>
      <w:r w:rsidR="00565035">
        <w:rPr>
          <w:rFonts w:eastAsia="Calibri"/>
          <w:sz w:val="28"/>
          <w:szCs w:val="28"/>
          <w:lang w:eastAsia="en-US"/>
        </w:rPr>
        <w:t>240</w:t>
      </w:r>
      <w:r w:rsidR="00C65D0B">
        <w:rPr>
          <w:rFonts w:eastAsia="Calibri"/>
          <w:sz w:val="28"/>
          <w:szCs w:val="28"/>
          <w:lang w:eastAsia="en-US"/>
        </w:rPr>
        <w:t xml:space="preserve"> </w:t>
      </w:r>
      <w:r w:rsidR="00C74D24" w:rsidRPr="003D37AF">
        <w:rPr>
          <w:rFonts w:eastAsia="Calibri"/>
          <w:sz w:val="28"/>
          <w:szCs w:val="28"/>
          <w:lang w:eastAsia="en-US"/>
        </w:rPr>
        <w:t>«</w:t>
      </w:r>
      <w:r w:rsidRPr="003D37AF">
        <w:rPr>
          <w:rFonts w:eastAsia="Calibri"/>
          <w:sz w:val="28"/>
          <w:szCs w:val="28"/>
          <w:lang w:eastAsia="en-US"/>
        </w:rPr>
        <w:t>О бюджете города Ставрополя на 202</w:t>
      </w:r>
      <w:r w:rsidR="00565035">
        <w:rPr>
          <w:rFonts w:eastAsia="Calibri"/>
          <w:sz w:val="28"/>
          <w:szCs w:val="28"/>
          <w:lang w:eastAsia="en-US"/>
        </w:rPr>
        <w:t>4</w:t>
      </w:r>
      <w:r w:rsidRPr="003D37AF">
        <w:rPr>
          <w:rFonts w:eastAsia="Calibri"/>
          <w:sz w:val="28"/>
          <w:szCs w:val="28"/>
          <w:lang w:eastAsia="en-US"/>
        </w:rPr>
        <w:t xml:space="preserve"> год и</w:t>
      </w:r>
      <w:r w:rsidR="00020ECA">
        <w:rPr>
          <w:rFonts w:eastAsia="Calibri"/>
          <w:sz w:val="28"/>
          <w:szCs w:val="28"/>
          <w:lang w:eastAsia="en-US"/>
        </w:rPr>
        <w:t xml:space="preserve"> </w:t>
      </w:r>
      <w:r w:rsidRPr="003D37AF">
        <w:rPr>
          <w:rFonts w:eastAsia="Calibri"/>
          <w:sz w:val="28"/>
          <w:szCs w:val="28"/>
          <w:lang w:eastAsia="en-US"/>
        </w:rPr>
        <w:t>плановый период 202</w:t>
      </w:r>
      <w:r w:rsidR="00565035">
        <w:rPr>
          <w:rFonts w:eastAsia="Calibri"/>
          <w:sz w:val="28"/>
          <w:szCs w:val="28"/>
          <w:lang w:eastAsia="en-US"/>
        </w:rPr>
        <w:t>5</w:t>
      </w:r>
      <w:r w:rsidRPr="003D37AF">
        <w:rPr>
          <w:rFonts w:eastAsia="Calibri"/>
          <w:sz w:val="28"/>
          <w:szCs w:val="28"/>
          <w:lang w:eastAsia="en-US"/>
        </w:rPr>
        <w:t xml:space="preserve"> и 202</w:t>
      </w:r>
      <w:r w:rsidR="00565035">
        <w:rPr>
          <w:rFonts w:eastAsia="Calibri"/>
          <w:sz w:val="28"/>
          <w:szCs w:val="28"/>
          <w:lang w:eastAsia="en-US"/>
        </w:rPr>
        <w:t>6</w:t>
      </w:r>
      <w:r w:rsidRPr="003D37AF">
        <w:rPr>
          <w:rFonts w:eastAsia="Calibri"/>
          <w:sz w:val="28"/>
          <w:szCs w:val="28"/>
          <w:lang w:eastAsia="en-US"/>
        </w:rPr>
        <w:t xml:space="preserve"> годов</w:t>
      </w:r>
      <w:r w:rsidR="00C74D24" w:rsidRPr="003D37AF">
        <w:rPr>
          <w:rFonts w:eastAsia="Calibri"/>
          <w:sz w:val="28"/>
          <w:szCs w:val="28"/>
          <w:lang w:eastAsia="en-US"/>
        </w:rPr>
        <w:t>»</w:t>
      </w:r>
      <w:r w:rsidR="00C65D0B">
        <w:rPr>
          <w:rFonts w:eastAsia="Calibri"/>
          <w:sz w:val="28"/>
          <w:szCs w:val="28"/>
          <w:lang w:eastAsia="en-US"/>
        </w:rPr>
        <w:t xml:space="preserve"> </w:t>
      </w:r>
      <w:r w:rsidRPr="00970434">
        <w:rPr>
          <w:rFonts w:eastAsia="Calibri"/>
          <w:sz w:val="28"/>
          <w:szCs w:val="28"/>
          <w:lang w:eastAsia="en-US"/>
        </w:rPr>
        <w:t>следующие изменения:</w:t>
      </w:r>
    </w:p>
    <w:bookmarkEnd w:id="0"/>
    <w:bookmarkEnd w:id="1"/>
    <w:bookmarkEnd w:id="2"/>
    <w:p w:rsidR="009817D0" w:rsidRDefault="00B806AA" w:rsidP="007065D1">
      <w:pPr>
        <w:spacing w:line="228" w:lineRule="auto"/>
        <w:ind w:firstLine="709"/>
        <w:contextualSpacing/>
        <w:jc w:val="both"/>
        <w:rPr>
          <w:sz w:val="28"/>
          <w:szCs w:val="28"/>
        </w:rPr>
      </w:pPr>
      <w:r w:rsidRPr="00970434">
        <w:rPr>
          <w:sz w:val="28"/>
          <w:szCs w:val="28"/>
        </w:rPr>
        <w:t>1)</w:t>
      </w:r>
      <w:r w:rsidR="007D1CC2" w:rsidRPr="00970434">
        <w:rPr>
          <w:sz w:val="28"/>
          <w:szCs w:val="28"/>
          <w:lang w:val="en-US"/>
        </w:rPr>
        <w:t> </w:t>
      </w:r>
      <w:r w:rsidR="009817D0" w:rsidRPr="00970434">
        <w:rPr>
          <w:sz w:val="28"/>
          <w:szCs w:val="28"/>
        </w:rPr>
        <w:t>пункт 1 изложить в следующей редакции:</w:t>
      </w:r>
    </w:p>
    <w:p w:rsidR="00565035" w:rsidRPr="00241B99" w:rsidRDefault="00950BC5" w:rsidP="00565035">
      <w:pPr>
        <w:ind w:firstLine="709"/>
        <w:contextualSpacing/>
        <w:jc w:val="both"/>
        <w:rPr>
          <w:sz w:val="28"/>
          <w:szCs w:val="28"/>
        </w:rPr>
      </w:pPr>
      <w:r w:rsidRPr="00241B99">
        <w:rPr>
          <w:sz w:val="28"/>
          <w:szCs w:val="28"/>
        </w:rPr>
        <w:t>«</w:t>
      </w:r>
      <w:r w:rsidR="00EF275F" w:rsidRPr="00241B99">
        <w:rPr>
          <w:sz w:val="28"/>
          <w:szCs w:val="28"/>
        </w:rPr>
        <w:t>1.</w:t>
      </w:r>
      <w:r w:rsidR="00020ECA">
        <w:rPr>
          <w:sz w:val="28"/>
          <w:szCs w:val="28"/>
        </w:rPr>
        <w:t> </w:t>
      </w:r>
      <w:r w:rsidR="00565035" w:rsidRPr="00241B99">
        <w:rPr>
          <w:sz w:val="28"/>
          <w:szCs w:val="28"/>
        </w:rPr>
        <w:t>Утвердить основные характеристики бюджета города Ставрополя на 2024 год и плановый период 2025 и 2026 годов:</w:t>
      </w:r>
    </w:p>
    <w:p w:rsidR="00565035" w:rsidRPr="00241B99" w:rsidRDefault="00565035" w:rsidP="00565035">
      <w:pPr>
        <w:ind w:firstLine="709"/>
        <w:contextualSpacing/>
        <w:jc w:val="both"/>
        <w:rPr>
          <w:sz w:val="28"/>
          <w:szCs w:val="28"/>
        </w:rPr>
      </w:pPr>
      <w:r w:rsidRPr="00241B99">
        <w:rPr>
          <w:sz w:val="28"/>
          <w:szCs w:val="28"/>
        </w:rPr>
        <w:t>1)</w:t>
      </w:r>
      <w:r w:rsidR="00020ECA">
        <w:rPr>
          <w:sz w:val="28"/>
          <w:szCs w:val="28"/>
        </w:rPr>
        <w:t> </w:t>
      </w:r>
      <w:r w:rsidR="00241B99" w:rsidRPr="00241B99">
        <w:rPr>
          <w:sz w:val="28"/>
          <w:szCs w:val="28"/>
        </w:rPr>
        <w:t xml:space="preserve">общий объем доходов бюджета города Ставрополя на 2024 год в </w:t>
      </w:r>
      <w:r w:rsidR="00241B99" w:rsidRPr="00E42437">
        <w:rPr>
          <w:sz w:val="28"/>
          <w:szCs w:val="28"/>
        </w:rPr>
        <w:t xml:space="preserve">сумме </w:t>
      </w:r>
      <w:r w:rsidR="00E42437" w:rsidRPr="00E42437">
        <w:rPr>
          <w:sz w:val="28"/>
          <w:szCs w:val="28"/>
        </w:rPr>
        <w:t xml:space="preserve">17 258 546,70 </w:t>
      </w:r>
      <w:r w:rsidR="00241B99" w:rsidRPr="00E42437">
        <w:rPr>
          <w:sz w:val="28"/>
          <w:szCs w:val="28"/>
        </w:rPr>
        <w:t>тыс</w:t>
      </w:r>
      <w:r w:rsidR="00241B99" w:rsidRPr="00241B99">
        <w:rPr>
          <w:sz w:val="28"/>
          <w:szCs w:val="28"/>
        </w:rPr>
        <w:t>. рублей, на 2025 год в сумме 13</w:t>
      </w:r>
      <w:r w:rsidR="00241B99" w:rsidRPr="00241B99">
        <w:rPr>
          <w:sz w:val="28"/>
          <w:szCs w:val="28"/>
          <w:lang w:val="en-US"/>
        </w:rPr>
        <w:t> </w:t>
      </w:r>
      <w:r w:rsidR="00241B99" w:rsidRPr="00241B99">
        <w:rPr>
          <w:sz w:val="28"/>
          <w:szCs w:val="28"/>
        </w:rPr>
        <w:t>176</w:t>
      </w:r>
      <w:r w:rsidR="00241B99" w:rsidRPr="00241B99">
        <w:rPr>
          <w:sz w:val="28"/>
          <w:szCs w:val="28"/>
          <w:lang w:val="en-US"/>
        </w:rPr>
        <w:t> </w:t>
      </w:r>
      <w:r w:rsidR="00241B99" w:rsidRPr="00241B99">
        <w:rPr>
          <w:sz w:val="28"/>
          <w:szCs w:val="28"/>
        </w:rPr>
        <w:t>910,48 тыс. рублей и на 2026 год в сумме 12 699 995,40 тыс. рублей</w:t>
      </w:r>
      <w:r w:rsidRPr="00241B99">
        <w:rPr>
          <w:sz w:val="28"/>
          <w:szCs w:val="28"/>
        </w:rPr>
        <w:t>;</w:t>
      </w:r>
    </w:p>
    <w:p w:rsidR="00565035" w:rsidRPr="00241B99" w:rsidRDefault="00565035" w:rsidP="00565035">
      <w:pPr>
        <w:ind w:firstLine="709"/>
        <w:contextualSpacing/>
        <w:jc w:val="both"/>
        <w:rPr>
          <w:sz w:val="28"/>
          <w:szCs w:val="28"/>
        </w:rPr>
      </w:pPr>
      <w:r w:rsidRPr="00241B99">
        <w:rPr>
          <w:sz w:val="28"/>
          <w:szCs w:val="28"/>
        </w:rPr>
        <w:t>2)</w:t>
      </w:r>
      <w:r w:rsidR="00020ECA">
        <w:rPr>
          <w:sz w:val="28"/>
          <w:szCs w:val="28"/>
        </w:rPr>
        <w:t> </w:t>
      </w:r>
      <w:r w:rsidRPr="00241B99">
        <w:rPr>
          <w:sz w:val="28"/>
          <w:szCs w:val="28"/>
        </w:rPr>
        <w:t xml:space="preserve">общий объем расходов бюджета города Ставрополя на 2024 год в </w:t>
      </w:r>
      <w:r w:rsidRPr="00E42437">
        <w:rPr>
          <w:sz w:val="28"/>
          <w:szCs w:val="28"/>
        </w:rPr>
        <w:t>сумме 17 </w:t>
      </w:r>
      <w:r w:rsidR="00241B99" w:rsidRPr="00E42437">
        <w:rPr>
          <w:sz w:val="28"/>
          <w:szCs w:val="28"/>
        </w:rPr>
        <w:t>8</w:t>
      </w:r>
      <w:r w:rsidR="000B5745" w:rsidRPr="00E42437">
        <w:rPr>
          <w:sz w:val="28"/>
          <w:szCs w:val="28"/>
        </w:rPr>
        <w:t>38</w:t>
      </w:r>
      <w:r w:rsidRPr="00E42437">
        <w:rPr>
          <w:sz w:val="28"/>
          <w:szCs w:val="28"/>
        </w:rPr>
        <w:t> </w:t>
      </w:r>
      <w:r w:rsidR="000B5745" w:rsidRPr="00E42437">
        <w:rPr>
          <w:sz w:val="28"/>
          <w:szCs w:val="28"/>
        </w:rPr>
        <w:t>137</w:t>
      </w:r>
      <w:r w:rsidRPr="00E42437">
        <w:rPr>
          <w:sz w:val="28"/>
          <w:szCs w:val="28"/>
        </w:rPr>
        <w:t>,</w:t>
      </w:r>
      <w:r w:rsidR="000B5745" w:rsidRPr="00E42437">
        <w:rPr>
          <w:sz w:val="28"/>
          <w:szCs w:val="28"/>
        </w:rPr>
        <w:t>35</w:t>
      </w:r>
      <w:r w:rsidRPr="00E42437">
        <w:rPr>
          <w:sz w:val="28"/>
          <w:szCs w:val="28"/>
        </w:rPr>
        <w:t xml:space="preserve"> тыс</w:t>
      </w:r>
      <w:r w:rsidRPr="00241B99">
        <w:rPr>
          <w:sz w:val="28"/>
          <w:szCs w:val="28"/>
        </w:rPr>
        <w:t>. рублей, на 2025 год в сумме 13 </w:t>
      </w:r>
      <w:r w:rsidR="00241B99" w:rsidRPr="00241B99">
        <w:rPr>
          <w:sz w:val="28"/>
          <w:szCs w:val="28"/>
        </w:rPr>
        <w:t>336</w:t>
      </w:r>
      <w:r w:rsidRPr="00241B99">
        <w:rPr>
          <w:sz w:val="28"/>
          <w:szCs w:val="28"/>
        </w:rPr>
        <w:t> </w:t>
      </w:r>
      <w:r w:rsidR="00241B99" w:rsidRPr="00241B99">
        <w:rPr>
          <w:sz w:val="28"/>
          <w:szCs w:val="28"/>
        </w:rPr>
        <w:t>426</w:t>
      </w:r>
      <w:r w:rsidRPr="00241B99">
        <w:rPr>
          <w:sz w:val="28"/>
          <w:szCs w:val="28"/>
        </w:rPr>
        <w:t>,</w:t>
      </w:r>
      <w:r w:rsidR="00241B99" w:rsidRPr="00241B99">
        <w:rPr>
          <w:sz w:val="28"/>
          <w:szCs w:val="28"/>
        </w:rPr>
        <w:t>27</w:t>
      </w:r>
      <w:r w:rsidRPr="00241B99">
        <w:rPr>
          <w:sz w:val="28"/>
          <w:szCs w:val="28"/>
        </w:rPr>
        <w:t xml:space="preserve"> тыс. рублей, в том числе условно утвержденные расходы в сумме 2</w:t>
      </w:r>
      <w:r w:rsidR="00241B99" w:rsidRPr="00241B99">
        <w:rPr>
          <w:sz w:val="28"/>
          <w:szCs w:val="28"/>
        </w:rPr>
        <w:t>28</w:t>
      </w:r>
      <w:r w:rsidRPr="00241B99">
        <w:rPr>
          <w:sz w:val="28"/>
          <w:szCs w:val="28"/>
        </w:rPr>
        <w:t> </w:t>
      </w:r>
      <w:r w:rsidR="00241B99" w:rsidRPr="00241B99">
        <w:rPr>
          <w:sz w:val="28"/>
          <w:szCs w:val="28"/>
        </w:rPr>
        <w:t>011</w:t>
      </w:r>
      <w:r w:rsidRPr="00241B99">
        <w:rPr>
          <w:sz w:val="28"/>
          <w:szCs w:val="28"/>
        </w:rPr>
        <w:t>,</w:t>
      </w:r>
      <w:r w:rsidR="00241B99" w:rsidRPr="00241B99">
        <w:rPr>
          <w:sz w:val="28"/>
          <w:szCs w:val="28"/>
        </w:rPr>
        <w:t>86</w:t>
      </w:r>
      <w:r w:rsidRPr="00241B99">
        <w:rPr>
          <w:sz w:val="28"/>
          <w:szCs w:val="28"/>
        </w:rPr>
        <w:t> тыс. р</w:t>
      </w:r>
      <w:r w:rsidR="00241B99" w:rsidRPr="00241B99">
        <w:rPr>
          <w:sz w:val="28"/>
          <w:szCs w:val="28"/>
        </w:rPr>
        <w:t>ублей, на 2026 год в сумме 12 8</w:t>
      </w:r>
      <w:r w:rsidRPr="00241B99">
        <w:rPr>
          <w:sz w:val="28"/>
          <w:szCs w:val="28"/>
        </w:rPr>
        <w:t>8</w:t>
      </w:r>
      <w:r w:rsidR="00241B99" w:rsidRPr="00241B99">
        <w:rPr>
          <w:sz w:val="28"/>
          <w:szCs w:val="28"/>
        </w:rPr>
        <w:t>4</w:t>
      </w:r>
      <w:r w:rsidRPr="00241B99">
        <w:rPr>
          <w:sz w:val="28"/>
          <w:szCs w:val="28"/>
        </w:rPr>
        <w:t> </w:t>
      </w:r>
      <w:r w:rsidR="00241B99" w:rsidRPr="00241B99">
        <w:rPr>
          <w:sz w:val="28"/>
          <w:szCs w:val="28"/>
        </w:rPr>
        <w:t>282</w:t>
      </w:r>
      <w:r w:rsidRPr="00241B99">
        <w:rPr>
          <w:sz w:val="28"/>
          <w:szCs w:val="28"/>
        </w:rPr>
        <w:t>,</w:t>
      </w:r>
      <w:r w:rsidR="00241B99" w:rsidRPr="00241B99">
        <w:rPr>
          <w:sz w:val="28"/>
          <w:szCs w:val="28"/>
        </w:rPr>
        <w:t>46</w:t>
      </w:r>
      <w:r w:rsidRPr="00241B99">
        <w:rPr>
          <w:sz w:val="28"/>
          <w:szCs w:val="28"/>
        </w:rPr>
        <w:t xml:space="preserve"> тыс. рублей, в том числе условно утвержденные расходы в сумме 357 </w:t>
      </w:r>
      <w:r w:rsidR="00241B99" w:rsidRPr="00241B99">
        <w:rPr>
          <w:sz w:val="28"/>
          <w:szCs w:val="28"/>
        </w:rPr>
        <w:t>546</w:t>
      </w:r>
      <w:r w:rsidRPr="00241B99">
        <w:rPr>
          <w:sz w:val="28"/>
          <w:szCs w:val="28"/>
        </w:rPr>
        <w:t>,</w:t>
      </w:r>
      <w:r w:rsidR="00241B99" w:rsidRPr="00241B99">
        <w:rPr>
          <w:sz w:val="28"/>
          <w:szCs w:val="28"/>
        </w:rPr>
        <w:t>00</w:t>
      </w:r>
      <w:r w:rsidRPr="00241B99">
        <w:rPr>
          <w:sz w:val="28"/>
          <w:szCs w:val="28"/>
        </w:rPr>
        <w:t xml:space="preserve"> тыс. рублей;</w:t>
      </w:r>
    </w:p>
    <w:p w:rsidR="00AE03FC" w:rsidRDefault="00565035" w:rsidP="00565035">
      <w:pPr>
        <w:pStyle w:val="afd"/>
        <w:spacing w:line="228" w:lineRule="auto"/>
        <w:ind w:firstLine="709"/>
        <w:contextualSpacing/>
        <w:jc w:val="both"/>
        <w:rPr>
          <w:rFonts w:ascii="Times New Roman" w:eastAsia="Times New Roman" w:hAnsi="Times New Roman" w:cs="Times New Roman"/>
          <w:sz w:val="28"/>
          <w:szCs w:val="28"/>
          <w:lang w:eastAsia="ru-RU"/>
        </w:rPr>
      </w:pPr>
      <w:r w:rsidRPr="00241B99">
        <w:rPr>
          <w:rFonts w:ascii="Times New Roman" w:eastAsia="Times New Roman" w:hAnsi="Times New Roman" w:cs="Times New Roman"/>
          <w:sz w:val="28"/>
          <w:szCs w:val="28"/>
          <w:lang w:eastAsia="ru-RU"/>
        </w:rPr>
        <w:t>3) дефицит бюджета города Ставрополя на 2024 год в сумме 5</w:t>
      </w:r>
      <w:r w:rsidR="00241B99" w:rsidRPr="00241B99">
        <w:rPr>
          <w:rFonts w:ascii="Times New Roman" w:eastAsia="Times New Roman" w:hAnsi="Times New Roman" w:cs="Times New Roman"/>
          <w:sz w:val="28"/>
          <w:szCs w:val="28"/>
          <w:lang w:eastAsia="ru-RU"/>
        </w:rPr>
        <w:t>79</w:t>
      </w:r>
      <w:r w:rsidRPr="00241B99">
        <w:rPr>
          <w:rFonts w:ascii="Times New Roman" w:eastAsia="Times New Roman" w:hAnsi="Times New Roman" w:cs="Times New Roman"/>
          <w:sz w:val="28"/>
          <w:szCs w:val="28"/>
          <w:lang w:eastAsia="ru-RU"/>
        </w:rPr>
        <w:t> 5</w:t>
      </w:r>
      <w:r w:rsidR="00241B99" w:rsidRPr="00241B99">
        <w:rPr>
          <w:rFonts w:ascii="Times New Roman" w:eastAsia="Times New Roman" w:hAnsi="Times New Roman" w:cs="Times New Roman"/>
          <w:sz w:val="28"/>
          <w:szCs w:val="28"/>
          <w:lang w:eastAsia="ru-RU"/>
        </w:rPr>
        <w:t>90</w:t>
      </w:r>
      <w:r w:rsidRPr="00241B99">
        <w:rPr>
          <w:rFonts w:ascii="Times New Roman" w:eastAsia="Times New Roman" w:hAnsi="Times New Roman" w:cs="Times New Roman"/>
          <w:sz w:val="28"/>
          <w:szCs w:val="28"/>
          <w:lang w:eastAsia="ru-RU"/>
        </w:rPr>
        <w:t>,</w:t>
      </w:r>
      <w:r w:rsidR="00241B99" w:rsidRPr="00241B99">
        <w:rPr>
          <w:rFonts w:ascii="Times New Roman" w:eastAsia="Times New Roman" w:hAnsi="Times New Roman" w:cs="Times New Roman"/>
          <w:sz w:val="28"/>
          <w:szCs w:val="28"/>
          <w:lang w:eastAsia="ru-RU"/>
        </w:rPr>
        <w:t>65</w:t>
      </w:r>
      <w:r w:rsidRPr="00241B99">
        <w:rPr>
          <w:rFonts w:ascii="Times New Roman" w:eastAsia="Times New Roman" w:hAnsi="Times New Roman" w:cs="Times New Roman"/>
          <w:sz w:val="28"/>
          <w:szCs w:val="28"/>
          <w:lang w:eastAsia="ru-RU"/>
        </w:rPr>
        <w:t> тыс. рублей, на 2025 год в сумме 159 515,79 тыс. рублей, на 2026 год в сумме 1</w:t>
      </w:r>
      <w:r w:rsidR="00241B99" w:rsidRPr="00241B99">
        <w:rPr>
          <w:rFonts w:ascii="Times New Roman" w:eastAsia="Times New Roman" w:hAnsi="Times New Roman" w:cs="Times New Roman"/>
          <w:sz w:val="28"/>
          <w:szCs w:val="28"/>
          <w:lang w:eastAsia="ru-RU"/>
        </w:rPr>
        <w:t>84</w:t>
      </w:r>
      <w:r w:rsidRPr="00241B99">
        <w:rPr>
          <w:rFonts w:ascii="Times New Roman" w:eastAsia="Times New Roman" w:hAnsi="Times New Roman" w:cs="Times New Roman"/>
          <w:sz w:val="28"/>
          <w:szCs w:val="28"/>
          <w:lang w:eastAsia="ru-RU"/>
        </w:rPr>
        <w:t> </w:t>
      </w:r>
      <w:r w:rsidR="00241B99" w:rsidRPr="00241B99">
        <w:rPr>
          <w:rFonts w:ascii="Times New Roman" w:eastAsia="Times New Roman" w:hAnsi="Times New Roman" w:cs="Times New Roman"/>
          <w:sz w:val="28"/>
          <w:szCs w:val="28"/>
          <w:lang w:eastAsia="ru-RU"/>
        </w:rPr>
        <w:t>287</w:t>
      </w:r>
      <w:r w:rsidRPr="00241B99">
        <w:rPr>
          <w:rFonts w:ascii="Times New Roman" w:eastAsia="Times New Roman" w:hAnsi="Times New Roman" w:cs="Times New Roman"/>
          <w:sz w:val="28"/>
          <w:szCs w:val="28"/>
          <w:lang w:eastAsia="ru-RU"/>
        </w:rPr>
        <w:t>,</w:t>
      </w:r>
      <w:r w:rsidR="00241B99" w:rsidRPr="00241B99">
        <w:rPr>
          <w:rFonts w:ascii="Times New Roman" w:eastAsia="Times New Roman" w:hAnsi="Times New Roman" w:cs="Times New Roman"/>
          <w:sz w:val="28"/>
          <w:szCs w:val="28"/>
          <w:lang w:eastAsia="ru-RU"/>
        </w:rPr>
        <w:t>06</w:t>
      </w:r>
      <w:r w:rsidRPr="00241B99">
        <w:rPr>
          <w:rFonts w:ascii="Times New Roman" w:eastAsia="Times New Roman" w:hAnsi="Times New Roman" w:cs="Times New Roman"/>
          <w:sz w:val="28"/>
          <w:szCs w:val="28"/>
          <w:lang w:eastAsia="ru-RU"/>
        </w:rPr>
        <w:t> тыс. рублей.</w:t>
      </w:r>
      <w:r w:rsidR="009817D0" w:rsidRPr="00241B99">
        <w:rPr>
          <w:rFonts w:ascii="Times New Roman" w:eastAsia="Times New Roman" w:hAnsi="Times New Roman" w:cs="Times New Roman"/>
          <w:sz w:val="28"/>
          <w:szCs w:val="28"/>
          <w:lang w:eastAsia="ru-RU"/>
        </w:rPr>
        <w:t>»;</w:t>
      </w:r>
    </w:p>
    <w:p w:rsidR="00950BC5" w:rsidRPr="00413538" w:rsidRDefault="00950BC5" w:rsidP="007065D1">
      <w:pPr>
        <w:spacing w:line="228" w:lineRule="auto"/>
        <w:ind w:firstLine="709"/>
        <w:contextualSpacing/>
        <w:jc w:val="both"/>
        <w:rPr>
          <w:sz w:val="28"/>
          <w:szCs w:val="28"/>
        </w:rPr>
      </w:pPr>
      <w:r w:rsidRPr="00413538">
        <w:rPr>
          <w:sz w:val="28"/>
          <w:szCs w:val="28"/>
        </w:rPr>
        <w:t>2) абзац первый пункта 4 изложить в следующей редакции:</w:t>
      </w:r>
    </w:p>
    <w:p w:rsidR="00491D1B" w:rsidRPr="00413538" w:rsidRDefault="00491D1B" w:rsidP="007065D1">
      <w:pPr>
        <w:spacing w:line="228" w:lineRule="auto"/>
        <w:ind w:firstLine="709"/>
        <w:contextualSpacing/>
        <w:jc w:val="both"/>
        <w:rPr>
          <w:sz w:val="28"/>
          <w:szCs w:val="28"/>
        </w:rPr>
      </w:pPr>
      <w:r w:rsidRPr="00413538">
        <w:rPr>
          <w:sz w:val="28"/>
          <w:szCs w:val="28"/>
        </w:rPr>
        <w:t>«</w:t>
      </w:r>
      <w:r w:rsidR="00F60945" w:rsidRPr="00413538">
        <w:rPr>
          <w:sz w:val="28"/>
          <w:szCs w:val="28"/>
        </w:rPr>
        <w:t>4</w:t>
      </w:r>
      <w:r w:rsidR="00F60945" w:rsidRPr="008B5BE7">
        <w:rPr>
          <w:sz w:val="28"/>
          <w:szCs w:val="28"/>
        </w:rPr>
        <w:t>. </w:t>
      </w:r>
      <w:r w:rsidR="008B5BE7" w:rsidRPr="008B5BE7">
        <w:rPr>
          <w:sz w:val="28"/>
          <w:szCs w:val="28"/>
        </w:rPr>
        <w:t xml:space="preserve">Учесть в составе доходов бюджета города Ставрополя объем межбюджетных трансфертов, получаемых из бюджета Ставропольского края, на 2024 год в сумме </w:t>
      </w:r>
      <w:r w:rsidR="00E42437" w:rsidRPr="00E42437">
        <w:rPr>
          <w:sz w:val="28"/>
          <w:szCs w:val="28"/>
        </w:rPr>
        <w:t xml:space="preserve">10 466 695,94 </w:t>
      </w:r>
      <w:r w:rsidR="008B5BE7" w:rsidRPr="008B5BE7">
        <w:rPr>
          <w:sz w:val="28"/>
          <w:szCs w:val="28"/>
        </w:rPr>
        <w:t>тыс. рублей, на 2025 год в сумме 6 344 009,86 тыс. рублей, на 2026 год в сумме 5 733 380,61 тыс. рублей</w:t>
      </w:r>
      <w:r w:rsidRPr="008B5BE7">
        <w:rPr>
          <w:sz w:val="28"/>
          <w:szCs w:val="28"/>
        </w:rPr>
        <w:t>.»;</w:t>
      </w:r>
    </w:p>
    <w:p w:rsidR="00662D10" w:rsidRPr="008B5BE7" w:rsidRDefault="00E23E6D" w:rsidP="007065D1">
      <w:pPr>
        <w:spacing w:line="228" w:lineRule="auto"/>
        <w:ind w:firstLine="709"/>
        <w:contextualSpacing/>
        <w:jc w:val="both"/>
        <w:rPr>
          <w:sz w:val="28"/>
          <w:szCs w:val="28"/>
        </w:rPr>
      </w:pPr>
      <w:r w:rsidRPr="008B5BE7">
        <w:rPr>
          <w:sz w:val="28"/>
          <w:szCs w:val="28"/>
        </w:rPr>
        <w:t>3) </w:t>
      </w:r>
      <w:r w:rsidR="00662D10" w:rsidRPr="008B5BE7">
        <w:rPr>
          <w:sz w:val="28"/>
          <w:szCs w:val="28"/>
        </w:rPr>
        <w:t>пункт 11 изложить в следующей редакции:</w:t>
      </w:r>
    </w:p>
    <w:p w:rsidR="00662D10" w:rsidRDefault="00662D10" w:rsidP="007065D1">
      <w:pPr>
        <w:spacing w:line="228" w:lineRule="auto"/>
        <w:ind w:firstLine="709"/>
        <w:contextualSpacing/>
        <w:jc w:val="both"/>
        <w:rPr>
          <w:sz w:val="28"/>
          <w:szCs w:val="28"/>
        </w:rPr>
      </w:pPr>
      <w:r w:rsidRPr="008B5BE7">
        <w:rPr>
          <w:sz w:val="28"/>
          <w:szCs w:val="28"/>
        </w:rPr>
        <w:lastRenderedPageBreak/>
        <w:t>«11. </w:t>
      </w:r>
      <w:r w:rsidR="00565035" w:rsidRPr="008B5BE7">
        <w:rPr>
          <w:sz w:val="28"/>
          <w:szCs w:val="28"/>
        </w:rPr>
        <w:t>Утвердить объем бюджетных ассигнований муниципального дорожного фонда города Ставрополя на 2024 год в сумме 1</w:t>
      </w:r>
      <w:r w:rsidR="00020ECA">
        <w:rPr>
          <w:sz w:val="28"/>
          <w:szCs w:val="28"/>
        </w:rPr>
        <w:t> </w:t>
      </w:r>
      <w:r w:rsidR="008B5BE7" w:rsidRPr="008B5BE7">
        <w:rPr>
          <w:sz w:val="28"/>
          <w:szCs w:val="28"/>
        </w:rPr>
        <w:t>715</w:t>
      </w:r>
      <w:r w:rsidR="00020ECA">
        <w:rPr>
          <w:sz w:val="28"/>
          <w:szCs w:val="28"/>
        </w:rPr>
        <w:t> </w:t>
      </w:r>
      <w:r w:rsidR="008B5BE7" w:rsidRPr="008B5BE7">
        <w:rPr>
          <w:sz w:val="28"/>
          <w:szCs w:val="28"/>
        </w:rPr>
        <w:t>082</w:t>
      </w:r>
      <w:r w:rsidR="00565035" w:rsidRPr="008B5BE7">
        <w:rPr>
          <w:sz w:val="28"/>
          <w:szCs w:val="28"/>
        </w:rPr>
        <w:t>,</w:t>
      </w:r>
      <w:r w:rsidR="008B5BE7" w:rsidRPr="008B5BE7">
        <w:rPr>
          <w:sz w:val="28"/>
          <w:szCs w:val="28"/>
        </w:rPr>
        <w:t>88</w:t>
      </w:r>
      <w:r w:rsidR="00565035" w:rsidRPr="008B5BE7">
        <w:rPr>
          <w:sz w:val="28"/>
          <w:szCs w:val="28"/>
        </w:rPr>
        <w:t xml:space="preserve"> тыс. рублей, на 2025 год в сумме 6</w:t>
      </w:r>
      <w:r w:rsidR="008B5BE7" w:rsidRPr="008B5BE7">
        <w:rPr>
          <w:sz w:val="28"/>
          <w:szCs w:val="28"/>
        </w:rPr>
        <w:t>41</w:t>
      </w:r>
      <w:r w:rsidR="00020ECA">
        <w:rPr>
          <w:sz w:val="28"/>
          <w:szCs w:val="28"/>
        </w:rPr>
        <w:t> </w:t>
      </w:r>
      <w:r w:rsidR="008B5BE7" w:rsidRPr="008B5BE7">
        <w:rPr>
          <w:sz w:val="28"/>
          <w:szCs w:val="28"/>
        </w:rPr>
        <w:t>294</w:t>
      </w:r>
      <w:r w:rsidR="00565035" w:rsidRPr="008B5BE7">
        <w:rPr>
          <w:sz w:val="28"/>
          <w:szCs w:val="28"/>
        </w:rPr>
        <w:t>,</w:t>
      </w:r>
      <w:r w:rsidR="008B5BE7" w:rsidRPr="008B5BE7">
        <w:rPr>
          <w:sz w:val="28"/>
          <w:szCs w:val="28"/>
        </w:rPr>
        <w:t>89</w:t>
      </w:r>
      <w:r w:rsidR="00565035" w:rsidRPr="008B5BE7">
        <w:rPr>
          <w:sz w:val="28"/>
          <w:szCs w:val="28"/>
        </w:rPr>
        <w:t xml:space="preserve"> тыс. рублей, на 2026 год в сумме 606</w:t>
      </w:r>
      <w:r w:rsidR="008B5BE7" w:rsidRPr="008B5BE7">
        <w:rPr>
          <w:sz w:val="28"/>
          <w:szCs w:val="28"/>
        </w:rPr>
        <w:t> </w:t>
      </w:r>
      <w:r w:rsidR="00565035" w:rsidRPr="008B5BE7">
        <w:rPr>
          <w:sz w:val="28"/>
          <w:szCs w:val="28"/>
        </w:rPr>
        <w:t>904,54 тыс. рублей</w:t>
      </w:r>
      <w:r w:rsidRPr="008B5BE7">
        <w:rPr>
          <w:sz w:val="28"/>
          <w:szCs w:val="28"/>
        </w:rPr>
        <w:t>.»;</w:t>
      </w:r>
    </w:p>
    <w:p w:rsidR="008B5BE7" w:rsidRPr="008B5BE7" w:rsidRDefault="008B5BE7" w:rsidP="007065D1">
      <w:pPr>
        <w:spacing w:line="228" w:lineRule="auto"/>
        <w:ind w:firstLine="709"/>
        <w:contextualSpacing/>
        <w:jc w:val="both"/>
        <w:rPr>
          <w:sz w:val="28"/>
          <w:szCs w:val="28"/>
        </w:rPr>
      </w:pPr>
      <w:r w:rsidRPr="008B5BE7">
        <w:rPr>
          <w:sz w:val="28"/>
          <w:szCs w:val="28"/>
        </w:rPr>
        <w:t>4</w:t>
      </w:r>
      <w:r w:rsidR="00491D1B" w:rsidRPr="008B5BE7">
        <w:rPr>
          <w:sz w:val="28"/>
          <w:szCs w:val="28"/>
        </w:rPr>
        <w:t>)</w:t>
      </w:r>
      <w:r w:rsidR="000C6AC3">
        <w:rPr>
          <w:sz w:val="28"/>
          <w:szCs w:val="28"/>
        </w:rPr>
        <w:t> </w:t>
      </w:r>
      <w:r w:rsidRPr="008B5BE7">
        <w:rPr>
          <w:sz w:val="28"/>
          <w:szCs w:val="28"/>
        </w:rPr>
        <w:t>в подпункте 15 пункта 12 цифры «1</w:t>
      </w:r>
      <w:r w:rsidR="00FA30D0">
        <w:rPr>
          <w:sz w:val="28"/>
          <w:szCs w:val="28"/>
          <w:lang w:val="en-US"/>
        </w:rPr>
        <w:t> </w:t>
      </w:r>
      <w:r w:rsidRPr="008B5BE7">
        <w:rPr>
          <w:sz w:val="28"/>
          <w:szCs w:val="28"/>
        </w:rPr>
        <w:t>924,39» заменить цифрами «5</w:t>
      </w:r>
      <w:r w:rsidR="00FA30D0">
        <w:rPr>
          <w:sz w:val="28"/>
          <w:szCs w:val="28"/>
          <w:lang w:val="en-US"/>
        </w:rPr>
        <w:t> </w:t>
      </w:r>
      <w:r w:rsidRPr="008B5BE7">
        <w:rPr>
          <w:sz w:val="28"/>
          <w:szCs w:val="28"/>
        </w:rPr>
        <w:t>424,22»;</w:t>
      </w:r>
    </w:p>
    <w:p w:rsidR="008B5BE7" w:rsidRDefault="008B5BE7" w:rsidP="008B5BE7">
      <w:pPr>
        <w:spacing w:line="228" w:lineRule="auto"/>
        <w:ind w:firstLine="709"/>
        <w:contextualSpacing/>
        <w:jc w:val="both"/>
        <w:rPr>
          <w:sz w:val="28"/>
          <w:szCs w:val="28"/>
        </w:rPr>
      </w:pPr>
      <w:r>
        <w:rPr>
          <w:sz w:val="28"/>
        </w:rPr>
        <w:t>5</w:t>
      </w:r>
      <w:r w:rsidR="002C1E1B" w:rsidRPr="002C1E1B">
        <w:rPr>
          <w:sz w:val="28"/>
        </w:rPr>
        <w:t>)</w:t>
      </w:r>
      <w:r w:rsidR="000C6AC3">
        <w:rPr>
          <w:sz w:val="28"/>
        </w:rPr>
        <w:t> </w:t>
      </w:r>
      <w:r>
        <w:rPr>
          <w:sz w:val="28"/>
        </w:rPr>
        <w:t xml:space="preserve">в </w:t>
      </w:r>
      <w:r w:rsidR="0054405B" w:rsidRPr="00970434">
        <w:rPr>
          <w:sz w:val="28"/>
          <w:szCs w:val="28"/>
        </w:rPr>
        <w:t>пункт</w:t>
      </w:r>
      <w:r>
        <w:rPr>
          <w:sz w:val="28"/>
          <w:szCs w:val="28"/>
        </w:rPr>
        <w:t>е</w:t>
      </w:r>
      <w:r w:rsidR="0054405B" w:rsidRPr="00970434">
        <w:rPr>
          <w:sz w:val="28"/>
          <w:szCs w:val="28"/>
        </w:rPr>
        <w:t xml:space="preserve"> </w:t>
      </w:r>
      <w:r w:rsidR="0054405B">
        <w:rPr>
          <w:sz w:val="28"/>
          <w:szCs w:val="28"/>
        </w:rPr>
        <w:t>14</w:t>
      </w:r>
      <w:r w:rsidR="0054405B" w:rsidRPr="00970434">
        <w:rPr>
          <w:sz w:val="28"/>
          <w:szCs w:val="28"/>
        </w:rPr>
        <w:t xml:space="preserve"> </w:t>
      </w:r>
      <w:r w:rsidRPr="008B5BE7">
        <w:rPr>
          <w:sz w:val="28"/>
          <w:szCs w:val="28"/>
        </w:rPr>
        <w:t xml:space="preserve">цифры «23 157,60» заменить </w:t>
      </w:r>
      <w:r w:rsidRPr="005645F7">
        <w:rPr>
          <w:sz w:val="28"/>
          <w:szCs w:val="28"/>
        </w:rPr>
        <w:t>цифрами «1</w:t>
      </w:r>
      <w:r w:rsidR="005645F7" w:rsidRPr="005645F7">
        <w:rPr>
          <w:sz w:val="28"/>
          <w:szCs w:val="28"/>
        </w:rPr>
        <w:t>4 693,11</w:t>
      </w:r>
      <w:r w:rsidRPr="005645F7">
        <w:rPr>
          <w:sz w:val="28"/>
          <w:szCs w:val="28"/>
        </w:rPr>
        <w:t>»;</w:t>
      </w:r>
    </w:p>
    <w:p w:rsidR="00565035" w:rsidRDefault="008B5BE7" w:rsidP="006A40EF">
      <w:pPr>
        <w:spacing w:line="228" w:lineRule="auto"/>
        <w:ind w:firstLine="709"/>
        <w:contextualSpacing/>
        <w:jc w:val="both"/>
        <w:rPr>
          <w:sz w:val="28"/>
          <w:szCs w:val="28"/>
        </w:rPr>
      </w:pPr>
      <w:r>
        <w:rPr>
          <w:sz w:val="28"/>
          <w:szCs w:val="28"/>
        </w:rPr>
        <w:t>6</w:t>
      </w:r>
      <w:r w:rsidR="00565035">
        <w:rPr>
          <w:sz w:val="28"/>
          <w:szCs w:val="28"/>
        </w:rPr>
        <w:t>)</w:t>
      </w:r>
      <w:r w:rsidR="000C6AC3">
        <w:rPr>
          <w:sz w:val="28"/>
          <w:szCs w:val="28"/>
        </w:rPr>
        <w:t> </w:t>
      </w:r>
      <w:r w:rsidR="006A40EF">
        <w:rPr>
          <w:sz w:val="28"/>
          <w:szCs w:val="28"/>
        </w:rPr>
        <w:t>подпункт 3</w:t>
      </w:r>
      <w:r>
        <w:rPr>
          <w:sz w:val="28"/>
          <w:szCs w:val="28"/>
        </w:rPr>
        <w:t xml:space="preserve"> </w:t>
      </w:r>
      <w:r w:rsidR="00565035">
        <w:rPr>
          <w:sz w:val="28"/>
          <w:szCs w:val="28"/>
        </w:rPr>
        <w:t>пункт</w:t>
      </w:r>
      <w:r w:rsidR="006A40EF">
        <w:rPr>
          <w:sz w:val="28"/>
          <w:szCs w:val="28"/>
        </w:rPr>
        <w:t>а</w:t>
      </w:r>
      <w:r w:rsidR="00565035">
        <w:rPr>
          <w:sz w:val="28"/>
          <w:szCs w:val="28"/>
        </w:rPr>
        <w:t xml:space="preserve"> 16 изложить в следующей редакции:</w:t>
      </w:r>
    </w:p>
    <w:p w:rsidR="008B5BE7" w:rsidRPr="00A53F06" w:rsidRDefault="008B5BE7" w:rsidP="008B5BE7">
      <w:pPr>
        <w:spacing w:line="228" w:lineRule="auto"/>
        <w:ind w:firstLine="709"/>
        <w:contextualSpacing/>
        <w:jc w:val="both"/>
        <w:rPr>
          <w:rFonts w:eastAsia="Calibri"/>
          <w:sz w:val="28"/>
          <w:szCs w:val="28"/>
        </w:rPr>
      </w:pPr>
      <w:r>
        <w:rPr>
          <w:sz w:val="28"/>
          <w:szCs w:val="28"/>
        </w:rPr>
        <w:t>«</w:t>
      </w:r>
      <w:r>
        <w:rPr>
          <w:rFonts w:eastAsia="Calibri"/>
          <w:sz w:val="28"/>
          <w:szCs w:val="28"/>
        </w:rPr>
        <w:t>3</w:t>
      </w:r>
      <w:r w:rsidRPr="00A53F06">
        <w:rPr>
          <w:rFonts w:eastAsia="Calibri"/>
          <w:sz w:val="28"/>
          <w:szCs w:val="28"/>
        </w:rPr>
        <w:t>)</w:t>
      </w:r>
      <w:r w:rsidR="000C6AC3">
        <w:rPr>
          <w:rFonts w:eastAsia="Calibri"/>
          <w:sz w:val="28"/>
          <w:szCs w:val="28"/>
        </w:rPr>
        <w:t> </w:t>
      </w:r>
      <w:r w:rsidRPr="00A53F06">
        <w:rPr>
          <w:rFonts w:eastAsia="Calibri"/>
          <w:sz w:val="28"/>
          <w:szCs w:val="28"/>
        </w:rPr>
        <w:t xml:space="preserve">бюджетных ассигнований на 2024 год в объеме </w:t>
      </w:r>
      <w:r w:rsidRPr="008B5BE7">
        <w:rPr>
          <w:rFonts w:eastAsia="Calibri"/>
          <w:sz w:val="28"/>
          <w:szCs w:val="28"/>
        </w:rPr>
        <w:t>7</w:t>
      </w:r>
      <w:r w:rsidR="00020ECA">
        <w:rPr>
          <w:rFonts w:eastAsia="Calibri"/>
          <w:sz w:val="28"/>
          <w:szCs w:val="28"/>
        </w:rPr>
        <w:t> </w:t>
      </w:r>
      <w:r w:rsidRPr="008B5BE7">
        <w:rPr>
          <w:rFonts w:eastAsia="Calibri"/>
          <w:sz w:val="28"/>
          <w:szCs w:val="28"/>
        </w:rPr>
        <w:t>248,56</w:t>
      </w:r>
      <w:r w:rsidRPr="00A53F06">
        <w:rPr>
          <w:rFonts w:eastAsia="Calibri"/>
          <w:sz w:val="28"/>
          <w:szCs w:val="28"/>
        </w:rPr>
        <w:t xml:space="preserve"> тыс. рублей, на 2025 год в объеме </w:t>
      </w:r>
      <w:r w:rsidRPr="008B5BE7">
        <w:rPr>
          <w:rFonts w:eastAsia="Calibri"/>
          <w:sz w:val="28"/>
          <w:szCs w:val="28"/>
        </w:rPr>
        <w:t>2</w:t>
      </w:r>
      <w:r w:rsidR="00020ECA">
        <w:rPr>
          <w:rFonts w:eastAsia="Calibri"/>
          <w:sz w:val="28"/>
          <w:szCs w:val="28"/>
        </w:rPr>
        <w:t> </w:t>
      </w:r>
      <w:r w:rsidRPr="008B5BE7">
        <w:rPr>
          <w:rFonts w:eastAsia="Calibri"/>
          <w:sz w:val="28"/>
          <w:szCs w:val="28"/>
        </w:rPr>
        <w:t>474,43</w:t>
      </w:r>
      <w:r w:rsidRPr="00A53F06">
        <w:rPr>
          <w:rFonts w:eastAsia="Calibri"/>
          <w:sz w:val="28"/>
          <w:szCs w:val="28"/>
        </w:rPr>
        <w:t xml:space="preserve"> тыс. рублей и на 2026 год в объеме </w:t>
      </w:r>
      <w:r w:rsidRPr="00A53F06">
        <w:rPr>
          <w:rFonts w:eastAsia="Calibri"/>
          <w:sz w:val="28"/>
          <w:szCs w:val="28"/>
        </w:rPr>
        <w:br/>
      </w:r>
      <w:r w:rsidRPr="008B5BE7">
        <w:rPr>
          <w:rFonts w:eastAsia="Calibri"/>
          <w:sz w:val="28"/>
          <w:szCs w:val="28"/>
        </w:rPr>
        <w:t>2</w:t>
      </w:r>
      <w:r w:rsidR="00020ECA">
        <w:rPr>
          <w:rFonts w:eastAsia="Calibri"/>
          <w:sz w:val="28"/>
          <w:szCs w:val="28"/>
        </w:rPr>
        <w:t> </w:t>
      </w:r>
      <w:r w:rsidRPr="008B5BE7">
        <w:rPr>
          <w:rFonts w:eastAsia="Calibri"/>
          <w:sz w:val="28"/>
          <w:szCs w:val="28"/>
        </w:rPr>
        <w:t>474,43</w:t>
      </w:r>
      <w:r w:rsidRPr="00A53F06">
        <w:rPr>
          <w:rFonts w:eastAsia="Calibri"/>
          <w:sz w:val="28"/>
          <w:szCs w:val="28"/>
        </w:rPr>
        <w:t xml:space="preserve"> тыс. рублей, предусмотренных по разделу «Общегосударственные вопросы», подразделу «Другие общегосударственные вопросы» классификации расходов бюджетов</w:t>
      </w:r>
      <w:r>
        <w:rPr>
          <w:rFonts w:eastAsia="Calibri"/>
          <w:sz w:val="28"/>
          <w:szCs w:val="28"/>
        </w:rPr>
        <w:t>,</w:t>
      </w:r>
      <w:r w:rsidRPr="00A53F06">
        <w:rPr>
          <w:rFonts w:eastAsia="Calibri"/>
          <w:sz w:val="28"/>
          <w:szCs w:val="28"/>
        </w:rPr>
        <w:t xml:space="preserve"> на расходы на оплату исполнительных документов, предусматривающих </w:t>
      </w:r>
      <w:r w:rsidR="004F6EA4">
        <w:rPr>
          <w:rFonts w:eastAsia="Calibri"/>
          <w:sz w:val="28"/>
          <w:szCs w:val="28"/>
        </w:rPr>
        <w:t xml:space="preserve">обращение взыскания на </w:t>
      </w:r>
      <w:r w:rsidRPr="00A53F06">
        <w:rPr>
          <w:rFonts w:eastAsia="Calibri"/>
          <w:sz w:val="28"/>
          <w:szCs w:val="28"/>
        </w:rPr>
        <w:t>средств</w:t>
      </w:r>
      <w:r w:rsidR="004F6EA4">
        <w:rPr>
          <w:rFonts w:eastAsia="Calibri"/>
          <w:sz w:val="28"/>
          <w:szCs w:val="28"/>
        </w:rPr>
        <w:t>а</w:t>
      </w:r>
      <w:r w:rsidRPr="00A53F06">
        <w:rPr>
          <w:rFonts w:eastAsia="Calibri"/>
          <w:sz w:val="28"/>
          <w:szCs w:val="28"/>
        </w:rPr>
        <w:t xml:space="preserve"> </w:t>
      </w:r>
      <w:r w:rsidR="004F6EA4">
        <w:rPr>
          <w:rFonts w:eastAsia="Calibri"/>
          <w:sz w:val="28"/>
          <w:szCs w:val="28"/>
        </w:rPr>
        <w:t>бюджета города Ставрополя</w:t>
      </w:r>
      <w:r w:rsidRPr="00A53F06">
        <w:rPr>
          <w:rFonts w:eastAsia="Calibri"/>
          <w:sz w:val="28"/>
          <w:szCs w:val="28"/>
        </w:rPr>
        <w:t>;</w:t>
      </w:r>
      <w:r w:rsidR="004F6EA4">
        <w:rPr>
          <w:rFonts w:eastAsia="Calibri"/>
          <w:sz w:val="28"/>
          <w:szCs w:val="28"/>
        </w:rPr>
        <w:t>»;</w:t>
      </w:r>
    </w:p>
    <w:p w:rsidR="008B5BE7" w:rsidRDefault="008B5BE7" w:rsidP="008B5BE7">
      <w:pPr>
        <w:spacing w:line="228" w:lineRule="auto"/>
        <w:ind w:firstLine="709"/>
        <w:contextualSpacing/>
        <w:jc w:val="both"/>
        <w:rPr>
          <w:sz w:val="28"/>
          <w:szCs w:val="28"/>
        </w:rPr>
      </w:pPr>
      <w:r>
        <w:rPr>
          <w:sz w:val="28"/>
          <w:szCs w:val="28"/>
        </w:rPr>
        <w:t>7</w:t>
      </w:r>
      <w:r w:rsidR="006A40EF">
        <w:rPr>
          <w:sz w:val="28"/>
          <w:szCs w:val="28"/>
        </w:rPr>
        <w:t>)</w:t>
      </w:r>
      <w:r w:rsidR="00020ECA">
        <w:rPr>
          <w:sz w:val="28"/>
          <w:szCs w:val="28"/>
        </w:rPr>
        <w:t> </w:t>
      </w:r>
      <w:r>
        <w:rPr>
          <w:sz w:val="28"/>
          <w:szCs w:val="28"/>
        </w:rPr>
        <w:t>в пункте 17:</w:t>
      </w:r>
    </w:p>
    <w:p w:rsidR="008B5BE7" w:rsidRPr="008B5BE7" w:rsidRDefault="008B5BE7" w:rsidP="008B5BE7">
      <w:pPr>
        <w:pStyle w:val="afc"/>
        <w:spacing w:before="0" w:beforeAutospacing="0" w:after="0" w:afterAutospacing="0" w:line="180" w:lineRule="atLeast"/>
        <w:ind w:firstLine="709"/>
        <w:contextualSpacing/>
        <w:jc w:val="both"/>
        <w:rPr>
          <w:sz w:val="28"/>
          <w:szCs w:val="28"/>
        </w:rPr>
      </w:pPr>
      <w:r w:rsidRPr="008B5BE7">
        <w:rPr>
          <w:sz w:val="28"/>
        </w:rPr>
        <w:t>а) </w:t>
      </w:r>
      <w:r w:rsidRPr="008B5BE7">
        <w:rPr>
          <w:sz w:val="28"/>
          <w:szCs w:val="28"/>
        </w:rPr>
        <w:t>в подпункте 20 слова «по итогам отбора исполнителей муниципальных услуг в социальной сфере» исключить</w:t>
      </w:r>
      <w:r>
        <w:rPr>
          <w:sz w:val="28"/>
          <w:szCs w:val="28"/>
        </w:rPr>
        <w:t>;</w:t>
      </w:r>
    </w:p>
    <w:p w:rsidR="008B5BE7" w:rsidRDefault="008B5BE7" w:rsidP="008B5BE7">
      <w:pPr>
        <w:spacing w:line="228" w:lineRule="auto"/>
        <w:ind w:firstLine="709"/>
        <w:contextualSpacing/>
        <w:jc w:val="both"/>
        <w:rPr>
          <w:sz w:val="28"/>
          <w:szCs w:val="28"/>
        </w:rPr>
      </w:pPr>
      <w:r w:rsidRPr="008B5BE7">
        <w:rPr>
          <w:sz w:val="28"/>
        </w:rPr>
        <w:t>б) </w:t>
      </w:r>
      <w:r w:rsidRPr="008B5BE7">
        <w:rPr>
          <w:sz w:val="28"/>
          <w:szCs w:val="28"/>
        </w:rPr>
        <w:t>подпункт</w:t>
      </w:r>
      <w:r>
        <w:rPr>
          <w:sz w:val="28"/>
          <w:szCs w:val="28"/>
        </w:rPr>
        <w:t xml:space="preserve"> 21</w:t>
      </w:r>
      <w:r w:rsidR="00CC35E4">
        <w:rPr>
          <w:sz w:val="28"/>
          <w:szCs w:val="28"/>
        </w:rPr>
        <w:t xml:space="preserve"> признать утратившим силу</w:t>
      </w:r>
      <w:r>
        <w:rPr>
          <w:sz w:val="28"/>
          <w:szCs w:val="28"/>
        </w:rPr>
        <w:t>;</w:t>
      </w:r>
    </w:p>
    <w:p w:rsidR="00F504D1" w:rsidRDefault="008B5BE7" w:rsidP="00F504D1">
      <w:pPr>
        <w:spacing w:line="228" w:lineRule="auto"/>
        <w:ind w:firstLine="709"/>
        <w:contextualSpacing/>
        <w:jc w:val="both"/>
        <w:rPr>
          <w:sz w:val="28"/>
          <w:szCs w:val="28"/>
        </w:rPr>
      </w:pPr>
      <w:r w:rsidRPr="00F504D1">
        <w:rPr>
          <w:sz w:val="28"/>
          <w:szCs w:val="28"/>
        </w:rPr>
        <w:t>8</w:t>
      </w:r>
      <w:r w:rsidR="006A40EF" w:rsidRPr="00F504D1">
        <w:rPr>
          <w:sz w:val="28"/>
          <w:szCs w:val="28"/>
        </w:rPr>
        <w:t>)</w:t>
      </w:r>
      <w:r w:rsidR="00020ECA">
        <w:rPr>
          <w:sz w:val="28"/>
          <w:szCs w:val="28"/>
        </w:rPr>
        <w:t> </w:t>
      </w:r>
      <w:r w:rsidR="006A40EF" w:rsidRPr="00F504D1">
        <w:rPr>
          <w:sz w:val="28"/>
          <w:szCs w:val="28"/>
        </w:rPr>
        <w:t>пункт 24</w:t>
      </w:r>
      <w:r w:rsidR="00F504D1" w:rsidRPr="00F504D1">
        <w:rPr>
          <w:sz w:val="28"/>
          <w:szCs w:val="28"/>
        </w:rPr>
        <w:t xml:space="preserve"> изложить</w:t>
      </w:r>
      <w:r w:rsidR="00F504D1">
        <w:rPr>
          <w:sz w:val="28"/>
          <w:szCs w:val="28"/>
        </w:rPr>
        <w:t xml:space="preserve"> в следующей редакции:</w:t>
      </w:r>
    </w:p>
    <w:p w:rsidR="00F504D1" w:rsidRDefault="00F504D1" w:rsidP="00F504D1">
      <w:pPr>
        <w:pStyle w:val="afc"/>
        <w:spacing w:before="0" w:beforeAutospacing="0" w:after="0" w:afterAutospacing="0"/>
        <w:ind w:firstLine="709"/>
        <w:contextualSpacing/>
        <w:jc w:val="both"/>
        <w:rPr>
          <w:sz w:val="28"/>
          <w:szCs w:val="28"/>
        </w:rPr>
      </w:pPr>
      <w:r>
        <w:rPr>
          <w:sz w:val="28"/>
          <w:szCs w:val="28"/>
        </w:rPr>
        <w:t>«24.</w:t>
      </w:r>
      <w:r w:rsidR="00020ECA">
        <w:rPr>
          <w:sz w:val="28"/>
          <w:szCs w:val="28"/>
        </w:rPr>
        <w:t> </w:t>
      </w:r>
      <w:r>
        <w:rPr>
          <w:sz w:val="28"/>
          <w:szCs w:val="28"/>
        </w:rPr>
        <w:t>Установить верхний предел муниципального внутреннего долга города Ставрополя на:</w:t>
      </w:r>
    </w:p>
    <w:p w:rsidR="00F504D1" w:rsidRDefault="00F504D1" w:rsidP="00F504D1">
      <w:pPr>
        <w:pStyle w:val="afc"/>
        <w:spacing w:before="0" w:beforeAutospacing="0" w:after="0" w:afterAutospacing="0"/>
        <w:ind w:firstLine="709"/>
        <w:contextualSpacing/>
        <w:jc w:val="both"/>
        <w:rPr>
          <w:sz w:val="28"/>
          <w:szCs w:val="28"/>
        </w:rPr>
      </w:pPr>
      <w:r>
        <w:rPr>
          <w:sz w:val="28"/>
          <w:szCs w:val="28"/>
        </w:rPr>
        <w:t>1)</w:t>
      </w:r>
      <w:r w:rsidR="00020ECA">
        <w:rPr>
          <w:sz w:val="28"/>
          <w:szCs w:val="28"/>
        </w:rPr>
        <w:t> </w:t>
      </w:r>
      <w:r>
        <w:rPr>
          <w:sz w:val="28"/>
          <w:szCs w:val="28"/>
        </w:rPr>
        <w:t>1 января 2025 года по долговым обязательствам города Ставрополя в сумме 1 985 784,13 тыс. рублей, в том числе верхний предел долга по муниципальным гарантиям в сумме 0,00 тыс. рублей;</w:t>
      </w:r>
    </w:p>
    <w:p w:rsidR="00F504D1" w:rsidRDefault="00F504D1" w:rsidP="00F504D1">
      <w:pPr>
        <w:pStyle w:val="afc"/>
        <w:spacing w:before="0" w:beforeAutospacing="0" w:after="0" w:afterAutospacing="0"/>
        <w:ind w:firstLine="709"/>
        <w:contextualSpacing/>
        <w:jc w:val="both"/>
        <w:rPr>
          <w:sz w:val="28"/>
          <w:szCs w:val="28"/>
        </w:rPr>
      </w:pPr>
      <w:r>
        <w:rPr>
          <w:sz w:val="28"/>
          <w:szCs w:val="28"/>
        </w:rPr>
        <w:t>2)</w:t>
      </w:r>
      <w:r w:rsidR="00020ECA">
        <w:rPr>
          <w:sz w:val="28"/>
          <w:szCs w:val="28"/>
        </w:rPr>
        <w:t> </w:t>
      </w:r>
      <w:r>
        <w:rPr>
          <w:sz w:val="28"/>
          <w:szCs w:val="28"/>
        </w:rPr>
        <w:t>1 января 2026 года по долговым обязательствам города Ставрополя в сумме 1 985 784,13 тыс. рублей, в том числе верхний предел долга по муниципальным гарантиям в сумме 0,00 тыс. рублей;</w:t>
      </w:r>
    </w:p>
    <w:p w:rsidR="00F504D1" w:rsidRDefault="00F504D1" w:rsidP="00F504D1">
      <w:pPr>
        <w:pStyle w:val="afc"/>
        <w:spacing w:before="0" w:beforeAutospacing="0" w:after="0" w:afterAutospacing="0"/>
        <w:ind w:firstLine="709"/>
        <w:contextualSpacing/>
        <w:jc w:val="both"/>
        <w:rPr>
          <w:sz w:val="28"/>
          <w:szCs w:val="28"/>
        </w:rPr>
      </w:pPr>
      <w:r>
        <w:rPr>
          <w:sz w:val="28"/>
          <w:szCs w:val="28"/>
        </w:rPr>
        <w:t>3)</w:t>
      </w:r>
      <w:r w:rsidR="00020ECA">
        <w:rPr>
          <w:sz w:val="28"/>
          <w:szCs w:val="28"/>
        </w:rPr>
        <w:t> </w:t>
      </w:r>
      <w:r>
        <w:rPr>
          <w:sz w:val="28"/>
          <w:szCs w:val="28"/>
        </w:rPr>
        <w:t>1 января 2027 года по долговым обязательствам города Ставрополя в сумме 1</w:t>
      </w:r>
      <w:r w:rsidR="001B104E">
        <w:rPr>
          <w:sz w:val="28"/>
          <w:szCs w:val="28"/>
        </w:rPr>
        <w:t> </w:t>
      </w:r>
      <w:r>
        <w:rPr>
          <w:sz w:val="28"/>
          <w:szCs w:val="28"/>
        </w:rPr>
        <w:t>985 784,13 тыс. рублей, в том числе верхний предел долга по муниципальным гарантиям в сумме 0,00 тыс. рублей.</w:t>
      </w:r>
      <w:r>
        <w:rPr>
          <w:spacing w:val="4"/>
          <w:sz w:val="28"/>
          <w:szCs w:val="28"/>
        </w:rPr>
        <w:t>»;</w:t>
      </w:r>
    </w:p>
    <w:p w:rsidR="006A40EF" w:rsidRDefault="008B5BE7" w:rsidP="008B5BE7">
      <w:pPr>
        <w:spacing w:line="228" w:lineRule="auto"/>
        <w:ind w:firstLine="709"/>
        <w:contextualSpacing/>
        <w:jc w:val="both"/>
        <w:rPr>
          <w:sz w:val="28"/>
          <w:szCs w:val="28"/>
        </w:rPr>
      </w:pPr>
      <w:r>
        <w:rPr>
          <w:sz w:val="28"/>
          <w:szCs w:val="28"/>
        </w:rPr>
        <w:t>9</w:t>
      </w:r>
      <w:r w:rsidR="006A40EF">
        <w:rPr>
          <w:sz w:val="28"/>
          <w:szCs w:val="28"/>
        </w:rPr>
        <w:t>)</w:t>
      </w:r>
      <w:r w:rsidR="00020ECA">
        <w:rPr>
          <w:sz w:val="28"/>
          <w:szCs w:val="28"/>
        </w:rPr>
        <w:t> </w:t>
      </w:r>
      <w:r w:rsidR="006A40EF">
        <w:rPr>
          <w:sz w:val="28"/>
          <w:szCs w:val="28"/>
        </w:rPr>
        <w:t xml:space="preserve">в пункте 26 цифры «346 400,00» заменить </w:t>
      </w:r>
      <w:r w:rsidR="006A40EF" w:rsidRPr="000F7BB7">
        <w:rPr>
          <w:sz w:val="28"/>
          <w:szCs w:val="28"/>
        </w:rPr>
        <w:t>цифрами «226 400,00»;</w:t>
      </w:r>
    </w:p>
    <w:p w:rsidR="000E484A" w:rsidRDefault="006A40EF" w:rsidP="000E484A">
      <w:pPr>
        <w:ind w:firstLine="709"/>
        <w:contextualSpacing/>
        <w:jc w:val="both"/>
        <w:rPr>
          <w:sz w:val="28"/>
          <w:szCs w:val="28"/>
        </w:rPr>
      </w:pPr>
      <w:r>
        <w:rPr>
          <w:sz w:val="28"/>
          <w:szCs w:val="28"/>
        </w:rPr>
        <w:t>1</w:t>
      </w:r>
      <w:r w:rsidR="008B5BE7">
        <w:rPr>
          <w:sz w:val="28"/>
          <w:szCs w:val="28"/>
        </w:rPr>
        <w:t>0</w:t>
      </w:r>
      <w:r w:rsidR="000E484A" w:rsidRPr="00367831">
        <w:rPr>
          <w:sz w:val="28"/>
          <w:szCs w:val="28"/>
        </w:rPr>
        <w:t>)</w:t>
      </w:r>
      <w:r w:rsidR="00020ECA">
        <w:rPr>
          <w:sz w:val="28"/>
          <w:szCs w:val="28"/>
        </w:rPr>
        <w:t> </w:t>
      </w:r>
      <w:r w:rsidR="000E484A" w:rsidRPr="00367831">
        <w:rPr>
          <w:sz w:val="28"/>
          <w:szCs w:val="28"/>
        </w:rPr>
        <w:t>приложение 1 изложить в следующей редакции:</w:t>
      </w:r>
    </w:p>
    <w:p w:rsidR="00020ECA" w:rsidRPr="002A1766" w:rsidRDefault="00020ECA" w:rsidP="000E484A">
      <w:pPr>
        <w:ind w:firstLine="709"/>
        <w:contextualSpacing/>
        <w:jc w:val="both"/>
        <w:rPr>
          <w:sz w:val="28"/>
          <w:szCs w:val="28"/>
        </w:rPr>
      </w:pPr>
    </w:p>
    <w:tbl>
      <w:tblPr>
        <w:tblW w:w="9298" w:type="dxa"/>
        <w:tblLayout w:type="fixed"/>
        <w:tblCellMar>
          <w:left w:w="0" w:type="dxa"/>
          <w:right w:w="0" w:type="dxa"/>
        </w:tblCellMar>
        <w:tblLook w:val="04A0" w:firstRow="1" w:lastRow="0" w:firstColumn="1" w:lastColumn="0" w:noHBand="0" w:noVBand="1"/>
      </w:tblPr>
      <w:tblGrid>
        <w:gridCol w:w="4768"/>
        <w:gridCol w:w="4530"/>
      </w:tblGrid>
      <w:tr w:rsidR="000E484A" w:rsidRPr="002A1766" w:rsidTr="00DE07C0">
        <w:trPr>
          <w:trHeight w:val="1254"/>
        </w:trPr>
        <w:tc>
          <w:tcPr>
            <w:tcW w:w="4768" w:type="dxa"/>
          </w:tcPr>
          <w:p w:rsidR="000E484A" w:rsidRPr="002A1766" w:rsidRDefault="000E484A" w:rsidP="00DE07C0">
            <w:pPr>
              <w:rPr>
                <w:sz w:val="28"/>
                <w:szCs w:val="28"/>
              </w:rPr>
            </w:pPr>
          </w:p>
          <w:p w:rsidR="000E484A" w:rsidRPr="002A1766" w:rsidRDefault="000E484A" w:rsidP="00DE07C0"/>
          <w:p w:rsidR="000E484A" w:rsidRPr="002A1766" w:rsidRDefault="000E484A" w:rsidP="00DE07C0"/>
          <w:p w:rsidR="000E484A" w:rsidRPr="002A1766" w:rsidRDefault="000E484A" w:rsidP="00DE07C0">
            <w:pPr>
              <w:jc w:val="right"/>
            </w:pPr>
          </w:p>
        </w:tc>
        <w:tc>
          <w:tcPr>
            <w:tcW w:w="4530" w:type="dxa"/>
            <w:vAlign w:val="center"/>
          </w:tcPr>
          <w:p w:rsidR="000E484A" w:rsidRPr="002A1766" w:rsidRDefault="000E484A" w:rsidP="00DE07C0">
            <w:pPr>
              <w:spacing w:line="240" w:lineRule="exact"/>
              <w:jc w:val="center"/>
              <w:rPr>
                <w:sz w:val="28"/>
                <w:szCs w:val="28"/>
              </w:rPr>
            </w:pPr>
            <w:r w:rsidRPr="002A1766">
              <w:rPr>
                <w:sz w:val="28"/>
                <w:szCs w:val="28"/>
              </w:rPr>
              <w:t>«ПРИЛОЖЕНИЕ 1</w:t>
            </w:r>
          </w:p>
          <w:p w:rsidR="000E484A" w:rsidRPr="002A1766" w:rsidRDefault="000E484A" w:rsidP="00DE07C0">
            <w:pPr>
              <w:spacing w:line="240" w:lineRule="exact"/>
              <w:jc w:val="center"/>
              <w:rPr>
                <w:sz w:val="28"/>
                <w:szCs w:val="28"/>
              </w:rPr>
            </w:pPr>
          </w:p>
          <w:p w:rsidR="000E484A" w:rsidRPr="002A1766" w:rsidRDefault="000E484A" w:rsidP="00DE07C0">
            <w:pPr>
              <w:spacing w:line="240" w:lineRule="exact"/>
              <w:jc w:val="center"/>
              <w:rPr>
                <w:sz w:val="28"/>
                <w:szCs w:val="28"/>
              </w:rPr>
            </w:pPr>
            <w:r w:rsidRPr="002A1766">
              <w:rPr>
                <w:sz w:val="28"/>
                <w:szCs w:val="28"/>
              </w:rPr>
              <w:t>к решению</w:t>
            </w:r>
          </w:p>
          <w:p w:rsidR="000E484A" w:rsidRPr="002A1766" w:rsidRDefault="000E484A" w:rsidP="00DE07C0">
            <w:pPr>
              <w:spacing w:line="240" w:lineRule="exact"/>
              <w:jc w:val="center"/>
              <w:rPr>
                <w:sz w:val="28"/>
                <w:szCs w:val="28"/>
              </w:rPr>
            </w:pPr>
            <w:r w:rsidRPr="002A1766">
              <w:rPr>
                <w:sz w:val="28"/>
                <w:szCs w:val="28"/>
              </w:rPr>
              <w:t>Ставропольской городской Думы</w:t>
            </w:r>
          </w:p>
          <w:p w:rsidR="000E484A" w:rsidRPr="002A1766" w:rsidRDefault="000E484A" w:rsidP="00C51E96">
            <w:pPr>
              <w:spacing w:line="240" w:lineRule="exact"/>
              <w:ind w:left="317"/>
              <w:jc w:val="center"/>
              <w:rPr>
                <w:sz w:val="28"/>
                <w:szCs w:val="28"/>
              </w:rPr>
            </w:pPr>
            <w:r w:rsidRPr="002A1766">
              <w:rPr>
                <w:sz w:val="28"/>
                <w:szCs w:val="28"/>
              </w:rPr>
              <w:t xml:space="preserve">от </w:t>
            </w:r>
            <w:r w:rsidR="00C51E96">
              <w:rPr>
                <w:sz w:val="28"/>
                <w:szCs w:val="28"/>
              </w:rPr>
              <w:t>06</w:t>
            </w:r>
            <w:r w:rsidRPr="002A1766">
              <w:rPr>
                <w:sz w:val="28"/>
                <w:szCs w:val="28"/>
              </w:rPr>
              <w:t xml:space="preserve"> </w:t>
            </w:r>
            <w:r w:rsidR="00C51E96">
              <w:rPr>
                <w:sz w:val="28"/>
                <w:szCs w:val="28"/>
              </w:rPr>
              <w:t>декабря 2023 г. № 2</w:t>
            </w:r>
            <w:r w:rsidRPr="002A1766">
              <w:rPr>
                <w:sz w:val="28"/>
                <w:szCs w:val="28"/>
              </w:rPr>
              <w:t>4</w:t>
            </w:r>
            <w:r w:rsidR="00C51E96">
              <w:rPr>
                <w:sz w:val="28"/>
                <w:szCs w:val="28"/>
              </w:rPr>
              <w:t>0</w:t>
            </w:r>
          </w:p>
        </w:tc>
      </w:tr>
      <w:tr w:rsidR="000E484A" w:rsidRPr="002A1766" w:rsidTr="00DE07C0">
        <w:trPr>
          <w:trHeight w:val="553"/>
        </w:trPr>
        <w:tc>
          <w:tcPr>
            <w:tcW w:w="4768" w:type="dxa"/>
          </w:tcPr>
          <w:p w:rsidR="000E484A" w:rsidRPr="002A1766" w:rsidRDefault="000E484A" w:rsidP="00DE07C0">
            <w:pPr>
              <w:jc w:val="right"/>
            </w:pPr>
          </w:p>
        </w:tc>
        <w:tc>
          <w:tcPr>
            <w:tcW w:w="4530" w:type="dxa"/>
          </w:tcPr>
          <w:p w:rsidR="000E484A" w:rsidRPr="002A1766" w:rsidRDefault="000E484A" w:rsidP="00DE07C0">
            <w:pPr>
              <w:spacing w:line="240" w:lineRule="exact"/>
              <w:ind w:left="175"/>
              <w:rPr>
                <w:sz w:val="28"/>
                <w:szCs w:val="28"/>
              </w:rPr>
            </w:pPr>
          </w:p>
        </w:tc>
      </w:tr>
    </w:tbl>
    <w:p w:rsidR="00F504D1" w:rsidRDefault="00F504D1" w:rsidP="000F7BB7">
      <w:pPr>
        <w:rPr>
          <w:bCs/>
          <w:sz w:val="28"/>
          <w:szCs w:val="28"/>
        </w:rPr>
      </w:pPr>
    </w:p>
    <w:p w:rsidR="000F7BB7" w:rsidRDefault="000F7BB7" w:rsidP="000F7BB7">
      <w:pPr>
        <w:spacing w:line="240" w:lineRule="exact"/>
        <w:jc w:val="center"/>
        <w:rPr>
          <w:sz w:val="28"/>
          <w:szCs w:val="28"/>
        </w:rPr>
      </w:pPr>
      <w:r>
        <w:rPr>
          <w:sz w:val="28"/>
          <w:szCs w:val="28"/>
        </w:rPr>
        <w:t>ИСТОЧНИКИ</w:t>
      </w:r>
    </w:p>
    <w:p w:rsidR="000F7BB7" w:rsidRDefault="000F7BB7" w:rsidP="000F7BB7">
      <w:pPr>
        <w:spacing w:line="240" w:lineRule="exact"/>
        <w:jc w:val="center"/>
        <w:rPr>
          <w:sz w:val="28"/>
          <w:szCs w:val="28"/>
        </w:rPr>
      </w:pPr>
      <w:r>
        <w:rPr>
          <w:sz w:val="28"/>
          <w:szCs w:val="28"/>
        </w:rPr>
        <w:t xml:space="preserve">финансирования дефицита бюджета </w:t>
      </w:r>
    </w:p>
    <w:p w:rsidR="000F7BB7" w:rsidRDefault="000F7BB7" w:rsidP="000F7BB7">
      <w:pPr>
        <w:spacing w:line="240" w:lineRule="exact"/>
        <w:jc w:val="center"/>
        <w:rPr>
          <w:sz w:val="28"/>
          <w:szCs w:val="28"/>
        </w:rPr>
      </w:pPr>
      <w:r>
        <w:rPr>
          <w:sz w:val="28"/>
          <w:szCs w:val="28"/>
        </w:rPr>
        <w:t>города Ставрополя на 2024 год и плановый период 2025 и 2026 годов</w:t>
      </w:r>
    </w:p>
    <w:p w:rsidR="00020ECA" w:rsidRDefault="00020ECA" w:rsidP="000F7BB7">
      <w:pPr>
        <w:spacing w:line="240" w:lineRule="exact"/>
        <w:jc w:val="center"/>
      </w:pPr>
    </w:p>
    <w:p w:rsidR="00020ECA" w:rsidRDefault="00020ECA" w:rsidP="000F7BB7">
      <w:pPr>
        <w:spacing w:line="240" w:lineRule="exact"/>
        <w:jc w:val="center"/>
      </w:pPr>
    </w:p>
    <w:p w:rsidR="000F7BB7" w:rsidRDefault="000F7BB7" w:rsidP="000F7BB7">
      <w:pPr>
        <w:ind w:right="283"/>
        <w:jc w:val="right"/>
      </w:pPr>
    </w:p>
    <w:p w:rsidR="000F7BB7" w:rsidRDefault="000F7BB7" w:rsidP="000F7BB7">
      <w:pPr>
        <w:ind w:right="34"/>
        <w:jc w:val="right"/>
      </w:pPr>
      <w:r>
        <w:t>(тыс. рублей)</w:t>
      </w:r>
    </w:p>
    <w:tbl>
      <w:tblPr>
        <w:tblW w:w="51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2410"/>
        <w:gridCol w:w="1417"/>
        <w:gridCol w:w="1276"/>
        <w:gridCol w:w="1401"/>
      </w:tblGrid>
      <w:tr w:rsidR="00EA26A7" w:rsidTr="00EA26A7">
        <w:trPr>
          <w:cantSplit/>
          <w:trHeight w:val="20"/>
          <w:jc w:val="center"/>
        </w:trPr>
        <w:tc>
          <w:tcPr>
            <w:tcW w:w="1713" w:type="pct"/>
            <w:vMerge w:val="restart"/>
            <w:tcBorders>
              <w:bottom w:val="nil"/>
            </w:tcBorders>
            <w:vAlign w:val="center"/>
            <w:hideMark/>
          </w:tcPr>
          <w:p w:rsidR="000F7BB7" w:rsidRDefault="000F7BB7" w:rsidP="009B24E7">
            <w:pPr>
              <w:tabs>
                <w:tab w:val="left" w:pos="930"/>
                <w:tab w:val="left" w:pos="993"/>
                <w:tab w:val="center" w:pos="1930"/>
                <w:tab w:val="left" w:pos="2124"/>
                <w:tab w:val="left" w:pos="2832"/>
              </w:tabs>
              <w:spacing w:line="256" w:lineRule="auto"/>
              <w:ind w:left="14" w:hanging="14"/>
              <w:jc w:val="center"/>
              <w:rPr>
                <w:sz w:val="20"/>
                <w:szCs w:val="20"/>
                <w:lang w:eastAsia="en-US"/>
              </w:rPr>
            </w:pPr>
            <w:r>
              <w:rPr>
                <w:sz w:val="20"/>
                <w:szCs w:val="20"/>
                <w:lang w:eastAsia="en-US"/>
              </w:rPr>
              <w:t>Наименование</w:t>
            </w:r>
          </w:p>
        </w:tc>
        <w:tc>
          <w:tcPr>
            <w:tcW w:w="1218" w:type="pct"/>
            <w:vMerge w:val="restart"/>
            <w:tcBorders>
              <w:bottom w:val="nil"/>
            </w:tcBorders>
            <w:vAlign w:val="center"/>
          </w:tcPr>
          <w:p w:rsidR="000F7BB7" w:rsidRDefault="000F7BB7" w:rsidP="009B24E7">
            <w:pPr>
              <w:tabs>
                <w:tab w:val="left" w:pos="6300"/>
              </w:tabs>
              <w:spacing w:line="256" w:lineRule="auto"/>
              <w:ind w:right="-160"/>
              <w:jc w:val="center"/>
              <w:rPr>
                <w:sz w:val="20"/>
                <w:szCs w:val="20"/>
                <w:lang w:eastAsia="en-US"/>
              </w:rPr>
            </w:pPr>
            <w:r>
              <w:rPr>
                <w:sz w:val="20"/>
                <w:szCs w:val="20"/>
                <w:lang w:eastAsia="en-US"/>
              </w:rPr>
              <w:t xml:space="preserve">Код бюджетной </w:t>
            </w:r>
            <w:r>
              <w:rPr>
                <w:sz w:val="20"/>
                <w:szCs w:val="20"/>
                <w:lang w:eastAsia="en-US"/>
              </w:rPr>
              <w:br/>
              <w:t>классификации</w:t>
            </w:r>
          </w:p>
        </w:tc>
        <w:tc>
          <w:tcPr>
            <w:tcW w:w="2069" w:type="pct"/>
            <w:gridSpan w:val="3"/>
            <w:tcBorders>
              <w:bottom w:val="single" w:sz="4" w:space="0" w:color="auto"/>
            </w:tcBorders>
            <w:vAlign w:val="center"/>
            <w:hideMark/>
          </w:tcPr>
          <w:p w:rsidR="000F7BB7" w:rsidRDefault="000F7BB7" w:rsidP="009B24E7">
            <w:pPr>
              <w:tabs>
                <w:tab w:val="left" w:pos="6300"/>
              </w:tabs>
              <w:ind w:left="-190" w:right="-12" w:hanging="142"/>
              <w:jc w:val="center"/>
              <w:rPr>
                <w:sz w:val="20"/>
                <w:szCs w:val="20"/>
              </w:rPr>
            </w:pPr>
            <w:r>
              <w:rPr>
                <w:sz w:val="20"/>
                <w:szCs w:val="20"/>
                <w:lang w:eastAsia="en-US"/>
              </w:rPr>
              <w:t>Сумма по годам</w:t>
            </w:r>
          </w:p>
        </w:tc>
      </w:tr>
      <w:tr w:rsidR="00EA26A7" w:rsidTr="00EA26A7">
        <w:trPr>
          <w:cantSplit/>
          <w:trHeight w:val="20"/>
          <w:jc w:val="center"/>
        </w:trPr>
        <w:tc>
          <w:tcPr>
            <w:tcW w:w="1713" w:type="pct"/>
            <w:vMerge/>
            <w:tcBorders>
              <w:bottom w:val="nil"/>
            </w:tcBorders>
            <w:vAlign w:val="center"/>
            <w:hideMark/>
          </w:tcPr>
          <w:p w:rsidR="000F7BB7" w:rsidRDefault="000F7BB7" w:rsidP="009B24E7">
            <w:pPr>
              <w:tabs>
                <w:tab w:val="left" w:pos="930"/>
                <w:tab w:val="left" w:pos="993"/>
                <w:tab w:val="center" w:pos="1930"/>
                <w:tab w:val="left" w:pos="2124"/>
                <w:tab w:val="left" w:pos="2832"/>
              </w:tabs>
              <w:spacing w:line="256" w:lineRule="auto"/>
              <w:ind w:left="14" w:hanging="14"/>
              <w:jc w:val="center"/>
              <w:rPr>
                <w:sz w:val="20"/>
                <w:szCs w:val="20"/>
                <w:lang w:eastAsia="en-US"/>
              </w:rPr>
            </w:pPr>
          </w:p>
        </w:tc>
        <w:tc>
          <w:tcPr>
            <w:tcW w:w="1218" w:type="pct"/>
            <w:vMerge/>
            <w:tcBorders>
              <w:bottom w:val="nil"/>
            </w:tcBorders>
            <w:vAlign w:val="center"/>
          </w:tcPr>
          <w:p w:rsidR="000F7BB7" w:rsidRDefault="000F7BB7" w:rsidP="009B24E7">
            <w:pPr>
              <w:tabs>
                <w:tab w:val="left" w:pos="6300"/>
              </w:tabs>
              <w:spacing w:line="256" w:lineRule="auto"/>
              <w:ind w:right="-160"/>
              <w:jc w:val="center"/>
              <w:rPr>
                <w:sz w:val="20"/>
                <w:szCs w:val="20"/>
                <w:lang w:eastAsia="en-US"/>
              </w:rPr>
            </w:pPr>
          </w:p>
        </w:tc>
        <w:tc>
          <w:tcPr>
            <w:tcW w:w="716" w:type="pct"/>
            <w:tcBorders>
              <w:bottom w:val="nil"/>
            </w:tcBorders>
            <w:vAlign w:val="center"/>
            <w:hideMark/>
          </w:tcPr>
          <w:p w:rsidR="000F7BB7" w:rsidRDefault="000F7BB7" w:rsidP="009B24E7">
            <w:pPr>
              <w:tabs>
                <w:tab w:val="left" w:pos="6300"/>
              </w:tabs>
              <w:ind w:left="142" w:hanging="142"/>
              <w:jc w:val="center"/>
              <w:rPr>
                <w:sz w:val="20"/>
                <w:szCs w:val="20"/>
                <w:lang w:eastAsia="en-US"/>
              </w:rPr>
            </w:pPr>
            <w:r>
              <w:rPr>
                <w:sz w:val="20"/>
                <w:szCs w:val="20"/>
                <w:lang w:eastAsia="en-US"/>
              </w:rPr>
              <w:t>2024</w:t>
            </w:r>
          </w:p>
        </w:tc>
        <w:tc>
          <w:tcPr>
            <w:tcW w:w="645" w:type="pct"/>
            <w:tcBorders>
              <w:bottom w:val="nil"/>
            </w:tcBorders>
            <w:vAlign w:val="center"/>
          </w:tcPr>
          <w:p w:rsidR="000F7BB7" w:rsidRDefault="000F7BB7" w:rsidP="009B24E7">
            <w:pPr>
              <w:tabs>
                <w:tab w:val="left" w:pos="6300"/>
              </w:tabs>
              <w:ind w:left="142" w:hanging="142"/>
              <w:jc w:val="center"/>
              <w:rPr>
                <w:sz w:val="20"/>
                <w:szCs w:val="20"/>
              </w:rPr>
            </w:pPr>
            <w:r>
              <w:rPr>
                <w:sz w:val="20"/>
                <w:szCs w:val="20"/>
              </w:rPr>
              <w:t>2025</w:t>
            </w:r>
          </w:p>
        </w:tc>
        <w:tc>
          <w:tcPr>
            <w:tcW w:w="708" w:type="pct"/>
            <w:tcBorders>
              <w:bottom w:val="nil"/>
            </w:tcBorders>
            <w:vAlign w:val="center"/>
          </w:tcPr>
          <w:p w:rsidR="000F7BB7" w:rsidRDefault="000F7BB7" w:rsidP="009B24E7">
            <w:pPr>
              <w:tabs>
                <w:tab w:val="left" w:pos="6300"/>
              </w:tabs>
              <w:ind w:left="142" w:hanging="142"/>
              <w:jc w:val="center"/>
              <w:rPr>
                <w:sz w:val="20"/>
                <w:szCs w:val="20"/>
              </w:rPr>
            </w:pPr>
            <w:r>
              <w:rPr>
                <w:sz w:val="20"/>
                <w:szCs w:val="20"/>
              </w:rPr>
              <w:t>2026</w:t>
            </w:r>
          </w:p>
        </w:tc>
      </w:tr>
    </w:tbl>
    <w:p w:rsidR="000F7BB7" w:rsidRPr="000F7BB7" w:rsidRDefault="000F7BB7" w:rsidP="000F7BB7">
      <w:pPr>
        <w:ind w:right="34"/>
        <w:jc w:val="right"/>
        <w:rPr>
          <w:sz w:val="2"/>
          <w:szCs w:val="2"/>
        </w:rPr>
      </w:pPr>
    </w:p>
    <w:p w:rsidR="000F7BB7" w:rsidRDefault="000F7BB7" w:rsidP="000F7BB7">
      <w:pPr>
        <w:contextualSpacing/>
        <w:jc w:val="center"/>
        <w:rPr>
          <w:sz w:val="2"/>
        </w:rPr>
      </w:pPr>
    </w:p>
    <w:tbl>
      <w:tblPr>
        <w:tblW w:w="5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1"/>
        <w:gridCol w:w="2409"/>
        <w:gridCol w:w="1416"/>
        <w:gridCol w:w="1277"/>
        <w:gridCol w:w="1412"/>
      </w:tblGrid>
      <w:tr w:rsidR="000F7BB7" w:rsidRPr="00376D27" w:rsidTr="003C5A81">
        <w:trPr>
          <w:cantSplit/>
          <w:trHeight w:val="20"/>
          <w:tblHeader/>
          <w:jc w:val="center"/>
        </w:trPr>
        <w:tc>
          <w:tcPr>
            <w:tcW w:w="1715" w:type="pct"/>
            <w:tcBorders>
              <w:bottom w:val="single" w:sz="4" w:space="0" w:color="auto"/>
            </w:tcBorders>
            <w:vAlign w:val="center"/>
            <w:hideMark/>
          </w:tcPr>
          <w:p w:rsidR="000F7BB7" w:rsidRPr="00376D27" w:rsidRDefault="000F7BB7" w:rsidP="009B24E7">
            <w:pPr>
              <w:tabs>
                <w:tab w:val="left" w:pos="5954"/>
              </w:tabs>
              <w:spacing w:line="228" w:lineRule="auto"/>
              <w:jc w:val="center"/>
              <w:rPr>
                <w:sz w:val="20"/>
                <w:szCs w:val="20"/>
              </w:rPr>
            </w:pPr>
            <w:r w:rsidRPr="00376D27">
              <w:rPr>
                <w:sz w:val="20"/>
                <w:szCs w:val="20"/>
              </w:rPr>
              <w:t>1</w:t>
            </w:r>
          </w:p>
        </w:tc>
        <w:tc>
          <w:tcPr>
            <w:tcW w:w="1215" w:type="pct"/>
            <w:tcBorders>
              <w:bottom w:val="single" w:sz="4" w:space="0" w:color="auto"/>
            </w:tcBorders>
            <w:vAlign w:val="center"/>
          </w:tcPr>
          <w:p w:rsidR="000F7BB7" w:rsidRPr="00376D27" w:rsidRDefault="000F7BB7" w:rsidP="009B24E7">
            <w:pPr>
              <w:tabs>
                <w:tab w:val="left" w:pos="5954"/>
              </w:tabs>
              <w:jc w:val="center"/>
              <w:rPr>
                <w:sz w:val="20"/>
                <w:szCs w:val="20"/>
              </w:rPr>
            </w:pPr>
            <w:r w:rsidRPr="00376D27">
              <w:rPr>
                <w:sz w:val="20"/>
                <w:szCs w:val="20"/>
              </w:rPr>
              <w:t>2</w:t>
            </w:r>
          </w:p>
        </w:tc>
        <w:tc>
          <w:tcPr>
            <w:tcW w:w="714" w:type="pct"/>
            <w:tcBorders>
              <w:bottom w:val="single" w:sz="4" w:space="0" w:color="auto"/>
            </w:tcBorders>
            <w:vAlign w:val="center"/>
            <w:hideMark/>
          </w:tcPr>
          <w:p w:rsidR="000F7BB7" w:rsidRPr="00376D27" w:rsidRDefault="000F7BB7" w:rsidP="009B24E7">
            <w:pPr>
              <w:tabs>
                <w:tab w:val="left" w:pos="5954"/>
              </w:tabs>
              <w:jc w:val="center"/>
              <w:rPr>
                <w:sz w:val="20"/>
                <w:szCs w:val="20"/>
              </w:rPr>
            </w:pPr>
            <w:r w:rsidRPr="00376D27">
              <w:rPr>
                <w:sz w:val="20"/>
                <w:szCs w:val="20"/>
              </w:rPr>
              <w:t>3</w:t>
            </w:r>
          </w:p>
        </w:tc>
        <w:tc>
          <w:tcPr>
            <w:tcW w:w="644" w:type="pct"/>
            <w:tcBorders>
              <w:bottom w:val="single" w:sz="4" w:space="0" w:color="auto"/>
            </w:tcBorders>
          </w:tcPr>
          <w:p w:rsidR="000F7BB7" w:rsidRDefault="000F7BB7" w:rsidP="00EA26A7">
            <w:pPr>
              <w:tabs>
                <w:tab w:val="left" w:pos="5954"/>
              </w:tabs>
              <w:ind w:right="62"/>
              <w:jc w:val="center"/>
              <w:rPr>
                <w:sz w:val="20"/>
                <w:szCs w:val="20"/>
              </w:rPr>
            </w:pPr>
            <w:r>
              <w:rPr>
                <w:sz w:val="20"/>
                <w:szCs w:val="20"/>
              </w:rPr>
              <w:t>4</w:t>
            </w:r>
          </w:p>
        </w:tc>
        <w:tc>
          <w:tcPr>
            <w:tcW w:w="712" w:type="pct"/>
            <w:tcBorders>
              <w:bottom w:val="single" w:sz="4" w:space="0" w:color="auto"/>
            </w:tcBorders>
          </w:tcPr>
          <w:p w:rsidR="000F7BB7" w:rsidRDefault="000F7BB7" w:rsidP="00EA26A7">
            <w:pPr>
              <w:tabs>
                <w:tab w:val="left" w:pos="5954"/>
              </w:tabs>
              <w:ind w:right="125"/>
              <w:jc w:val="center"/>
              <w:rPr>
                <w:sz w:val="20"/>
                <w:szCs w:val="20"/>
              </w:rPr>
            </w:pPr>
            <w:r>
              <w:rPr>
                <w:sz w:val="20"/>
                <w:szCs w:val="20"/>
              </w:rPr>
              <w:t>5</w:t>
            </w:r>
          </w:p>
        </w:tc>
      </w:tr>
      <w:tr w:rsidR="000F7BB7" w:rsidRPr="00376D27" w:rsidTr="003C5A81">
        <w:trPr>
          <w:cantSplit/>
          <w:trHeight w:val="20"/>
          <w:jc w:val="center"/>
        </w:trPr>
        <w:tc>
          <w:tcPr>
            <w:tcW w:w="1715" w:type="pct"/>
            <w:tcBorders>
              <w:top w:val="single" w:sz="4" w:space="0" w:color="auto"/>
              <w:left w:val="nil"/>
              <w:bottom w:val="nil"/>
              <w:right w:val="nil"/>
            </w:tcBorders>
            <w:hideMark/>
          </w:tcPr>
          <w:p w:rsidR="000F7BB7" w:rsidRPr="0045742F" w:rsidRDefault="000F7BB7" w:rsidP="009B24E7">
            <w:pPr>
              <w:tabs>
                <w:tab w:val="left" w:pos="6300"/>
              </w:tabs>
              <w:rPr>
                <w:sz w:val="20"/>
                <w:szCs w:val="20"/>
              </w:rPr>
            </w:pPr>
            <w:r w:rsidRPr="0045742F">
              <w:rPr>
                <w:sz w:val="20"/>
                <w:szCs w:val="20"/>
              </w:rPr>
              <w:t xml:space="preserve">Всего источников </w:t>
            </w:r>
          </w:p>
        </w:tc>
        <w:tc>
          <w:tcPr>
            <w:tcW w:w="1215" w:type="pct"/>
            <w:tcBorders>
              <w:top w:val="single" w:sz="4" w:space="0" w:color="auto"/>
              <w:left w:val="nil"/>
              <w:bottom w:val="nil"/>
              <w:right w:val="nil"/>
            </w:tcBorders>
          </w:tcPr>
          <w:p w:rsidR="000F7BB7" w:rsidRPr="0045742F" w:rsidRDefault="000F7BB7" w:rsidP="009B24E7">
            <w:pPr>
              <w:tabs>
                <w:tab w:val="left" w:pos="6300"/>
              </w:tabs>
              <w:jc w:val="center"/>
              <w:rPr>
                <w:sz w:val="20"/>
                <w:szCs w:val="20"/>
              </w:rPr>
            </w:pPr>
          </w:p>
        </w:tc>
        <w:tc>
          <w:tcPr>
            <w:tcW w:w="714" w:type="pct"/>
            <w:tcBorders>
              <w:top w:val="single" w:sz="4" w:space="0" w:color="auto"/>
              <w:left w:val="nil"/>
              <w:bottom w:val="nil"/>
              <w:right w:val="nil"/>
            </w:tcBorders>
            <w:tcMar>
              <w:left w:w="11" w:type="dxa"/>
              <w:right w:w="11" w:type="dxa"/>
            </w:tcMar>
            <w:hideMark/>
          </w:tcPr>
          <w:p w:rsidR="000F7BB7" w:rsidRPr="000F7BB7" w:rsidRDefault="000F7BB7" w:rsidP="009B24E7">
            <w:pPr>
              <w:tabs>
                <w:tab w:val="left" w:pos="6300"/>
              </w:tabs>
              <w:ind w:left="-190" w:hanging="142"/>
              <w:jc w:val="right"/>
              <w:rPr>
                <w:sz w:val="20"/>
                <w:szCs w:val="20"/>
              </w:rPr>
            </w:pPr>
            <w:r w:rsidRPr="000F7BB7">
              <w:rPr>
                <w:sz w:val="20"/>
                <w:szCs w:val="20"/>
              </w:rPr>
              <w:t>579 590,65</w:t>
            </w:r>
          </w:p>
        </w:tc>
        <w:tc>
          <w:tcPr>
            <w:tcW w:w="644" w:type="pct"/>
            <w:tcBorders>
              <w:top w:val="single" w:sz="4" w:space="0" w:color="auto"/>
              <w:left w:val="nil"/>
              <w:bottom w:val="nil"/>
              <w:right w:val="nil"/>
            </w:tcBorders>
            <w:tcMar>
              <w:left w:w="11" w:type="dxa"/>
              <w:right w:w="11" w:type="dxa"/>
            </w:tcMar>
          </w:tcPr>
          <w:p w:rsidR="000F7BB7" w:rsidRPr="000F7BB7" w:rsidRDefault="000F7BB7" w:rsidP="00EA26A7">
            <w:pPr>
              <w:tabs>
                <w:tab w:val="left" w:pos="6300"/>
              </w:tabs>
              <w:ind w:left="-190" w:right="62" w:hanging="142"/>
              <w:jc w:val="right"/>
              <w:rPr>
                <w:sz w:val="20"/>
                <w:szCs w:val="20"/>
              </w:rPr>
            </w:pPr>
            <w:r w:rsidRPr="000F7BB7">
              <w:rPr>
                <w:sz w:val="20"/>
                <w:szCs w:val="20"/>
              </w:rPr>
              <w:t>159 515,79</w:t>
            </w:r>
          </w:p>
        </w:tc>
        <w:tc>
          <w:tcPr>
            <w:tcW w:w="712" w:type="pct"/>
            <w:tcBorders>
              <w:top w:val="single" w:sz="4" w:space="0" w:color="auto"/>
              <w:left w:val="nil"/>
              <w:bottom w:val="nil"/>
              <w:right w:val="nil"/>
            </w:tcBorders>
            <w:tcMar>
              <w:left w:w="11" w:type="dxa"/>
              <w:right w:w="11" w:type="dxa"/>
            </w:tcMar>
          </w:tcPr>
          <w:p w:rsidR="000F7BB7" w:rsidRPr="000F7BB7" w:rsidRDefault="000F7BB7" w:rsidP="00EA26A7">
            <w:pPr>
              <w:tabs>
                <w:tab w:val="left" w:pos="6300"/>
              </w:tabs>
              <w:ind w:left="-190" w:right="125" w:hanging="142"/>
              <w:jc w:val="right"/>
              <w:rPr>
                <w:sz w:val="20"/>
                <w:szCs w:val="20"/>
              </w:rPr>
            </w:pPr>
            <w:r w:rsidRPr="000F7BB7">
              <w:rPr>
                <w:sz w:val="20"/>
                <w:szCs w:val="20"/>
              </w:rPr>
              <w:t>184 287,06</w:t>
            </w:r>
          </w:p>
        </w:tc>
      </w:tr>
      <w:tr w:rsidR="000F7BB7" w:rsidRPr="00376D27" w:rsidTr="003C5A81">
        <w:trPr>
          <w:cantSplit/>
          <w:trHeight w:val="20"/>
          <w:jc w:val="center"/>
        </w:trPr>
        <w:tc>
          <w:tcPr>
            <w:tcW w:w="1715" w:type="pct"/>
            <w:tcBorders>
              <w:top w:val="nil"/>
              <w:left w:val="nil"/>
              <w:bottom w:val="nil"/>
              <w:right w:val="nil"/>
            </w:tcBorders>
            <w:hideMark/>
          </w:tcPr>
          <w:p w:rsidR="000F7BB7" w:rsidRPr="0045742F" w:rsidRDefault="000F7BB7" w:rsidP="009B24E7">
            <w:pPr>
              <w:tabs>
                <w:tab w:val="left" w:pos="6300"/>
              </w:tabs>
              <w:rPr>
                <w:sz w:val="20"/>
                <w:szCs w:val="20"/>
              </w:rPr>
            </w:pPr>
            <w:r w:rsidRPr="0045742F">
              <w:rPr>
                <w:sz w:val="20"/>
                <w:szCs w:val="20"/>
              </w:rPr>
              <w:t>Кредиты кредитных организаций в валюте Российской Федерации</w:t>
            </w:r>
          </w:p>
        </w:tc>
        <w:tc>
          <w:tcPr>
            <w:tcW w:w="1215" w:type="pct"/>
            <w:tcBorders>
              <w:top w:val="nil"/>
              <w:left w:val="nil"/>
              <w:bottom w:val="nil"/>
              <w:right w:val="nil"/>
            </w:tcBorders>
            <w:tcMar>
              <w:left w:w="11" w:type="dxa"/>
              <w:right w:w="11" w:type="dxa"/>
            </w:tcMar>
            <w:hideMark/>
          </w:tcPr>
          <w:p w:rsidR="000F7BB7" w:rsidRPr="0045742F" w:rsidRDefault="000F7BB7" w:rsidP="009B24E7">
            <w:pPr>
              <w:tabs>
                <w:tab w:val="left" w:pos="6300"/>
              </w:tabs>
              <w:jc w:val="center"/>
              <w:rPr>
                <w:b/>
                <w:i/>
                <w:sz w:val="20"/>
                <w:szCs w:val="20"/>
              </w:rPr>
            </w:pPr>
            <w:r w:rsidRPr="0045742F">
              <w:rPr>
                <w:sz w:val="20"/>
                <w:szCs w:val="20"/>
              </w:rPr>
              <w:t xml:space="preserve">604 01 02 00 00 00 0000 </w:t>
            </w:r>
            <w:r w:rsidRPr="0045742F">
              <w:rPr>
                <w:sz w:val="20"/>
                <w:szCs w:val="20"/>
                <w:lang w:val="en-US"/>
              </w:rPr>
              <w:t>000</w:t>
            </w:r>
          </w:p>
        </w:tc>
        <w:tc>
          <w:tcPr>
            <w:tcW w:w="714" w:type="pct"/>
            <w:tcBorders>
              <w:top w:val="nil"/>
              <w:left w:val="nil"/>
              <w:bottom w:val="nil"/>
              <w:right w:val="nil"/>
            </w:tcBorders>
            <w:tcMar>
              <w:left w:w="11" w:type="dxa"/>
              <w:right w:w="11" w:type="dxa"/>
            </w:tcMar>
            <w:hideMark/>
          </w:tcPr>
          <w:p w:rsidR="000F7BB7" w:rsidRPr="000F7BB7" w:rsidRDefault="000F7BB7" w:rsidP="009B24E7">
            <w:pPr>
              <w:tabs>
                <w:tab w:val="left" w:pos="6300"/>
              </w:tabs>
              <w:ind w:left="-190"/>
              <w:jc w:val="right"/>
              <w:rPr>
                <w:sz w:val="20"/>
                <w:szCs w:val="20"/>
              </w:rPr>
            </w:pPr>
            <w:r w:rsidRPr="000F7BB7">
              <w:rPr>
                <w:sz w:val="20"/>
                <w:szCs w:val="20"/>
              </w:rPr>
              <w:t>130 784,13</w:t>
            </w:r>
          </w:p>
        </w:tc>
        <w:tc>
          <w:tcPr>
            <w:tcW w:w="644"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62"/>
              <w:jc w:val="right"/>
              <w:rPr>
                <w:sz w:val="20"/>
                <w:szCs w:val="20"/>
              </w:rPr>
            </w:pPr>
            <w:r w:rsidRPr="000F7BB7">
              <w:rPr>
                <w:sz w:val="20"/>
                <w:szCs w:val="20"/>
              </w:rPr>
              <w:t>0,00</w:t>
            </w:r>
          </w:p>
        </w:tc>
        <w:tc>
          <w:tcPr>
            <w:tcW w:w="712"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125"/>
              <w:jc w:val="right"/>
              <w:rPr>
                <w:sz w:val="20"/>
                <w:szCs w:val="20"/>
              </w:rPr>
            </w:pPr>
            <w:r w:rsidRPr="000F7BB7">
              <w:rPr>
                <w:sz w:val="20"/>
                <w:szCs w:val="20"/>
              </w:rPr>
              <w:t>0,00</w:t>
            </w:r>
          </w:p>
        </w:tc>
      </w:tr>
      <w:tr w:rsidR="000F7BB7" w:rsidRPr="00376D27" w:rsidTr="003C5A81">
        <w:trPr>
          <w:cantSplit/>
          <w:trHeight w:val="20"/>
          <w:jc w:val="center"/>
        </w:trPr>
        <w:tc>
          <w:tcPr>
            <w:tcW w:w="1715" w:type="pct"/>
            <w:tcBorders>
              <w:top w:val="nil"/>
              <w:left w:val="nil"/>
              <w:bottom w:val="nil"/>
              <w:right w:val="nil"/>
            </w:tcBorders>
            <w:hideMark/>
          </w:tcPr>
          <w:p w:rsidR="000F7BB7" w:rsidRPr="0045742F" w:rsidRDefault="000F7BB7" w:rsidP="009B24E7">
            <w:pPr>
              <w:tabs>
                <w:tab w:val="left" w:pos="6300"/>
              </w:tabs>
              <w:rPr>
                <w:sz w:val="20"/>
                <w:szCs w:val="20"/>
              </w:rPr>
            </w:pPr>
            <w:r w:rsidRPr="0045742F">
              <w:rPr>
                <w:sz w:val="20"/>
                <w:szCs w:val="20"/>
              </w:rPr>
              <w:t>П</w:t>
            </w:r>
            <w:r>
              <w:rPr>
                <w:sz w:val="20"/>
                <w:szCs w:val="20"/>
              </w:rPr>
              <w:t>ривлечение</w:t>
            </w:r>
            <w:r w:rsidRPr="0045742F">
              <w:rPr>
                <w:sz w:val="20"/>
                <w:szCs w:val="20"/>
              </w:rPr>
              <w:t xml:space="preserve"> кредитов от кредитных организаций в валюте Российской Федерации</w:t>
            </w:r>
          </w:p>
        </w:tc>
        <w:tc>
          <w:tcPr>
            <w:tcW w:w="1215" w:type="pct"/>
            <w:tcBorders>
              <w:top w:val="nil"/>
              <w:left w:val="nil"/>
              <w:bottom w:val="nil"/>
              <w:right w:val="nil"/>
            </w:tcBorders>
            <w:tcMar>
              <w:left w:w="11" w:type="dxa"/>
              <w:right w:w="11" w:type="dxa"/>
            </w:tcMar>
            <w:hideMark/>
          </w:tcPr>
          <w:p w:rsidR="000F7BB7" w:rsidRPr="0045742F" w:rsidRDefault="000F7BB7" w:rsidP="009B24E7">
            <w:pPr>
              <w:tabs>
                <w:tab w:val="left" w:pos="6300"/>
              </w:tabs>
              <w:jc w:val="center"/>
              <w:rPr>
                <w:b/>
                <w:i/>
                <w:sz w:val="20"/>
                <w:szCs w:val="20"/>
              </w:rPr>
            </w:pPr>
            <w:r w:rsidRPr="0045742F">
              <w:rPr>
                <w:sz w:val="20"/>
                <w:szCs w:val="20"/>
              </w:rPr>
              <w:t>604 01 02 00 00 00 0000 7</w:t>
            </w:r>
            <w:r w:rsidRPr="0045742F">
              <w:rPr>
                <w:sz w:val="20"/>
                <w:szCs w:val="20"/>
                <w:lang w:val="en-US"/>
              </w:rPr>
              <w:t>00</w:t>
            </w:r>
          </w:p>
        </w:tc>
        <w:tc>
          <w:tcPr>
            <w:tcW w:w="714" w:type="pct"/>
            <w:tcBorders>
              <w:top w:val="nil"/>
              <w:left w:val="nil"/>
              <w:bottom w:val="nil"/>
              <w:right w:val="nil"/>
            </w:tcBorders>
            <w:tcMar>
              <w:left w:w="11" w:type="dxa"/>
              <w:right w:w="11" w:type="dxa"/>
            </w:tcMar>
            <w:hideMark/>
          </w:tcPr>
          <w:p w:rsidR="000F7BB7" w:rsidRPr="000F7BB7" w:rsidRDefault="000F7BB7" w:rsidP="009B24E7">
            <w:pPr>
              <w:tabs>
                <w:tab w:val="left" w:pos="6300"/>
              </w:tabs>
              <w:ind w:left="-190"/>
              <w:jc w:val="right"/>
              <w:rPr>
                <w:sz w:val="20"/>
                <w:szCs w:val="20"/>
              </w:rPr>
            </w:pPr>
            <w:r w:rsidRPr="000F7BB7">
              <w:rPr>
                <w:sz w:val="20"/>
                <w:szCs w:val="20"/>
              </w:rPr>
              <w:t>6 130 784,13</w:t>
            </w:r>
          </w:p>
        </w:tc>
        <w:tc>
          <w:tcPr>
            <w:tcW w:w="644"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62"/>
              <w:jc w:val="right"/>
              <w:rPr>
                <w:sz w:val="20"/>
                <w:szCs w:val="20"/>
              </w:rPr>
            </w:pPr>
            <w:r w:rsidRPr="000F7BB7">
              <w:rPr>
                <w:sz w:val="20"/>
                <w:szCs w:val="20"/>
              </w:rPr>
              <w:t>4 500 000,00</w:t>
            </w:r>
          </w:p>
        </w:tc>
        <w:tc>
          <w:tcPr>
            <w:tcW w:w="712"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125"/>
              <w:jc w:val="right"/>
              <w:rPr>
                <w:sz w:val="20"/>
                <w:szCs w:val="20"/>
              </w:rPr>
            </w:pPr>
            <w:r w:rsidRPr="000F7BB7">
              <w:rPr>
                <w:sz w:val="20"/>
                <w:szCs w:val="20"/>
              </w:rPr>
              <w:t>4 500 000,00</w:t>
            </w:r>
          </w:p>
        </w:tc>
      </w:tr>
      <w:tr w:rsidR="000F7BB7" w:rsidRPr="00376D27" w:rsidTr="003C5A81">
        <w:trPr>
          <w:cantSplit/>
          <w:trHeight w:val="20"/>
          <w:jc w:val="center"/>
        </w:trPr>
        <w:tc>
          <w:tcPr>
            <w:tcW w:w="1715" w:type="pct"/>
            <w:tcBorders>
              <w:top w:val="nil"/>
              <w:left w:val="nil"/>
              <w:bottom w:val="nil"/>
              <w:right w:val="nil"/>
            </w:tcBorders>
            <w:hideMark/>
          </w:tcPr>
          <w:p w:rsidR="000F7BB7" w:rsidRPr="0045742F" w:rsidRDefault="000F7BB7" w:rsidP="009B24E7">
            <w:pPr>
              <w:tabs>
                <w:tab w:val="left" w:pos="6300"/>
              </w:tabs>
              <w:rPr>
                <w:sz w:val="20"/>
                <w:szCs w:val="20"/>
              </w:rPr>
            </w:pPr>
            <w:r w:rsidRPr="0045742F">
              <w:rPr>
                <w:sz w:val="20"/>
                <w:szCs w:val="20"/>
              </w:rPr>
              <w:t>П</w:t>
            </w:r>
            <w:r>
              <w:rPr>
                <w:sz w:val="20"/>
                <w:szCs w:val="20"/>
              </w:rPr>
              <w:t>ривлеч</w:t>
            </w:r>
            <w:r w:rsidRPr="0045742F">
              <w:rPr>
                <w:sz w:val="20"/>
                <w:szCs w:val="20"/>
              </w:rPr>
              <w:t>ение</w:t>
            </w:r>
            <w:r>
              <w:rPr>
                <w:sz w:val="20"/>
                <w:szCs w:val="20"/>
              </w:rPr>
              <w:t xml:space="preserve"> городскими округами</w:t>
            </w:r>
            <w:r w:rsidRPr="0045742F">
              <w:rPr>
                <w:sz w:val="20"/>
                <w:szCs w:val="20"/>
              </w:rPr>
              <w:t xml:space="preserve"> кредитов от кредитных организаций в валюте Российской Федерации</w:t>
            </w:r>
          </w:p>
        </w:tc>
        <w:tc>
          <w:tcPr>
            <w:tcW w:w="1215" w:type="pct"/>
            <w:tcBorders>
              <w:top w:val="nil"/>
              <w:left w:val="nil"/>
              <w:bottom w:val="nil"/>
              <w:right w:val="nil"/>
            </w:tcBorders>
            <w:tcMar>
              <w:left w:w="11" w:type="dxa"/>
              <w:right w:w="11" w:type="dxa"/>
            </w:tcMar>
            <w:hideMark/>
          </w:tcPr>
          <w:p w:rsidR="000F7BB7" w:rsidRPr="0045742F" w:rsidRDefault="000F7BB7" w:rsidP="009B24E7">
            <w:pPr>
              <w:tabs>
                <w:tab w:val="left" w:pos="6300"/>
              </w:tabs>
              <w:jc w:val="center"/>
              <w:rPr>
                <w:b/>
                <w:sz w:val="20"/>
                <w:szCs w:val="20"/>
              </w:rPr>
            </w:pPr>
            <w:r w:rsidRPr="0045742F">
              <w:rPr>
                <w:sz w:val="20"/>
                <w:szCs w:val="20"/>
              </w:rPr>
              <w:t>604 01 02 00 00 04 0000 710</w:t>
            </w:r>
          </w:p>
        </w:tc>
        <w:tc>
          <w:tcPr>
            <w:tcW w:w="714" w:type="pct"/>
            <w:tcBorders>
              <w:top w:val="nil"/>
              <w:left w:val="nil"/>
              <w:bottom w:val="nil"/>
              <w:right w:val="nil"/>
            </w:tcBorders>
            <w:tcMar>
              <w:left w:w="11" w:type="dxa"/>
              <w:right w:w="11" w:type="dxa"/>
            </w:tcMar>
            <w:hideMark/>
          </w:tcPr>
          <w:p w:rsidR="000F7BB7" w:rsidRPr="000F7BB7" w:rsidRDefault="000F7BB7" w:rsidP="009B24E7">
            <w:pPr>
              <w:tabs>
                <w:tab w:val="left" w:pos="6300"/>
              </w:tabs>
              <w:ind w:left="-190"/>
              <w:jc w:val="right"/>
              <w:rPr>
                <w:sz w:val="20"/>
                <w:szCs w:val="20"/>
              </w:rPr>
            </w:pPr>
            <w:r w:rsidRPr="000F7BB7">
              <w:rPr>
                <w:sz w:val="20"/>
                <w:szCs w:val="20"/>
              </w:rPr>
              <w:t>6 130 784,13</w:t>
            </w:r>
          </w:p>
        </w:tc>
        <w:tc>
          <w:tcPr>
            <w:tcW w:w="644"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62"/>
              <w:jc w:val="right"/>
              <w:rPr>
                <w:sz w:val="20"/>
                <w:szCs w:val="20"/>
              </w:rPr>
            </w:pPr>
            <w:r w:rsidRPr="000F7BB7">
              <w:rPr>
                <w:sz w:val="20"/>
                <w:szCs w:val="20"/>
              </w:rPr>
              <w:t>4 500 000,00</w:t>
            </w:r>
          </w:p>
        </w:tc>
        <w:tc>
          <w:tcPr>
            <w:tcW w:w="712"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125"/>
              <w:jc w:val="right"/>
              <w:rPr>
                <w:sz w:val="20"/>
                <w:szCs w:val="20"/>
              </w:rPr>
            </w:pPr>
            <w:r w:rsidRPr="000F7BB7">
              <w:rPr>
                <w:sz w:val="20"/>
                <w:szCs w:val="20"/>
              </w:rPr>
              <w:t>4 500 000,00</w:t>
            </w:r>
          </w:p>
        </w:tc>
      </w:tr>
      <w:tr w:rsidR="000F7BB7" w:rsidRPr="00376D27" w:rsidTr="003C5A81">
        <w:trPr>
          <w:cantSplit/>
          <w:trHeight w:val="20"/>
          <w:jc w:val="center"/>
        </w:trPr>
        <w:tc>
          <w:tcPr>
            <w:tcW w:w="1715" w:type="pct"/>
            <w:tcBorders>
              <w:top w:val="nil"/>
              <w:left w:val="nil"/>
              <w:bottom w:val="nil"/>
              <w:right w:val="nil"/>
            </w:tcBorders>
            <w:hideMark/>
          </w:tcPr>
          <w:p w:rsidR="000F7BB7" w:rsidRPr="0045742F" w:rsidRDefault="000F7BB7" w:rsidP="009B24E7">
            <w:pPr>
              <w:tabs>
                <w:tab w:val="left" w:pos="6300"/>
              </w:tabs>
              <w:rPr>
                <w:sz w:val="20"/>
                <w:szCs w:val="20"/>
              </w:rPr>
            </w:pPr>
            <w:r w:rsidRPr="0045742F">
              <w:rPr>
                <w:sz w:val="20"/>
                <w:szCs w:val="20"/>
              </w:rPr>
              <w:t>Погашение кредитов, предоставленных кредитными организациями в валюте Российской Федерации</w:t>
            </w:r>
          </w:p>
        </w:tc>
        <w:tc>
          <w:tcPr>
            <w:tcW w:w="1215" w:type="pct"/>
            <w:tcBorders>
              <w:top w:val="nil"/>
              <w:left w:val="nil"/>
              <w:bottom w:val="nil"/>
              <w:right w:val="nil"/>
            </w:tcBorders>
            <w:tcMar>
              <w:left w:w="11" w:type="dxa"/>
              <w:right w:w="11" w:type="dxa"/>
            </w:tcMar>
            <w:hideMark/>
          </w:tcPr>
          <w:p w:rsidR="000F7BB7" w:rsidRPr="0045742F" w:rsidRDefault="000F7BB7" w:rsidP="009B24E7">
            <w:pPr>
              <w:tabs>
                <w:tab w:val="left" w:pos="6300"/>
              </w:tabs>
              <w:jc w:val="center"/>
              <w:rPr>
                <w:sz w:val="20"/>
                <w:szCs w:val="20"/>
              </w:rPr>
            </w:pPr>
            <w:r w:rsidRPr="0045742F">
              <w:rPr>
                <w:sz w:val="20"/>
                <w:szCs w:val="20"/>
              </w:rPr>
              <w:t>604 01 02 00 00 00 0000 800</w:t>
            </w:r>
          </w:p>
        </w:tc>
        <w:tc>
          <w:tcPr>
            <w:tcW w:w="714" w:type="pct"/>
            <w:tcBorders>
              <w:top w:val="nil"/>
              <w:left w:val="nil"/>
              <w:bottom w:val="nil"/>
              <w:right w:val="nil"/>
            </w:tcBorders>
            <w:tcMar>
              <w:left w:w="11" w:type="dxa"/>
              <w:right w:w="11" w:type="dxa"/>
            </w:tcMar>
            <w:hideMark/>
          </w:tcPr>
          <w:p w:rsidR="000F7BB7" w:rsidRPr="000F7BB7" w:rsidRDefault="000F7BB7" w:rsidP="009B24E7">
            <w:pPr>
              <w:tabs>
                <w:tab w:val="left" w:pos="6300"/>
              </w:tabs>
              <w:ind w:left="-190"/>
              <w:jc w:val="right"/>
              <w:rPr>
                <w:sz w:val="20"/>
                <w:szCs w:val="20"/>
              </w:rPr>
            </w:pPr>
            <w:r w:rsidRPr="000F7BB7">
              <w:rPr>
                <w:sz w:val="20"/>
                <w:szCs w:val="20"/>
              </w:rPr>
              <w:t>-6 000 000,00</w:t>
            </w:r>
          </w:p>
        </w:tc>
        <w:tc>
          <w:tcPr>
            <w:tcW w:w="644"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62"/>
              <w:jc w:val="right"/>
              <w:rPr>
                <w:sz w:val="20"/>
                <w:szCs w:val="20"/>
              </w:rPr>
            </w:pPr>
            <w:r w:rsidRPr="000F7BB7">
              <w:rPr>
                <w:sz w:val="20"/>
                <w:szCs w:val="20"/>
              </w:rPr>
              <w:t>-4 500 000,00</w:t>
            </w:r>
          </w:p>
        </w:tc>
        <w:tc>
          <w:tcPr>
            <w:tcW w:w="712"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125"/>
              <w:jc w:val="right"/>
              <w:rPr>
                <w:sz w:val="20"/>
                <w:szCs w:val="20"/>
              </w:rPr>
            </w:pPr>
            <w:r w:rsidRPr="000F7BB7">
              <w:rPr>
                <w:sz w:val="20"/>
                <w:szCs w:val="20"/>
              </w:rPr>
              <w:t>-4 500 000,00</w:t>
            </w:r>
          </w:p>
        </w:tc>
      </w:tr>
      <w:tr w:rsidR="000F7BB7" w:rsidRPr="00376D27" w:rsidTr="003C5A81">
        <w:trPr>
          <w:cantSplit/>
          <w:trHeight w:val="20"/>
          <w:jc w:val="center"/>
        </w:trPr>
        <w:tc>
          <w:tcPr>
            <w:tcW w:w="1715" w:type="pct"/>
            <w:tcBorders>
              <w:top w:val="nil"/>
              <w:left w:val="nil"/>
              <w:bottom w:val="nil"/>
              <w:right w:val="nil"/>
            </w:tcBorders>
            <w:hideMark/>
          </w:tcPr>
          <w:p w:rsidR="000F7BB7" w:rsidRPr="0045742F" w:rsidRDefault="000F7BB7" w:rsidP="009B24E7">
            <w:pPr>
              <w:tabs>
                <w:tab w:val="left" w:pos="6300"/>
              </w:tabs>
              <w:rPr>
                <w:sz w:val="20"/>
                <w:szCs w:val="20"/>
              </w:rPr>
            </w:pPr>
            <w:r>
              <w:rPr>
                <w:sz w:val="20"/>
                <w:szCs w:val="20"/>
              </w:rPr>
              <w:t>Погашение городскими округами</w:t>
            </w:r>
            <w:r w:rsidRPr="0045742F">
              <w:rPr>
                <w:sz w:val="20"/>
                <w:szCs w:val="20"/>
              </w:rPr>
              <w:t xml:space="preserve"> кредитов от кредитных организаций в валюте Российской Федерации</w:t>
            </w:r>
          </w:p>
        </w:tc>
        <w:tc>
          <w:tcPr>
            <w:tcW w:w="1215" w:type="pct"/>
            <w:tcBorders>
              <w:top w:val="nil"/>
              <w:left w:val="nil"/>
              <w:bottom w:val="nil"/>
              <w:right w:val="nil"/>
            </w:tcBorders>
            <w:tcMar>
              <w:left w:w="11" w:type="dxa"/>
              <w:right w:w="11" w:type="dxa"/>
            </w:tcMar>
            <w:hideMark/>
          </w:tcPr>
          <w:p w:rsidR="000F7BB7" w:rsidRPr="0045742F" w:rsidRDefault="000F7BB7" w:rsidP="009B24E7">
            <w:pPr>
              <w:tabs>
                <w:tab w:val="left" w:pos="6300"/>
              </w:tabs>
              <w:jc w:val="center"/>
              <w:rPr>
                <w:b/>
                <w:sz w:val="20"/>
                <w:szCs w:val="20"/>
              </w:rPr>
            </w:pPr>
            <w:r w:rsidRPr="0045742F">
              <w:rPr>
                <w:sz w:val="20"/>
                <w:szCs w:val="20"/>
              </w:rPr>
              <w:t>604 01 02 00 00 04 0000 810</w:t>
            </w:r>
          </w:p>
        </w:tc>
        <w:tc>
          <w:tcPr>
            <w:tcW w:w="714" w:type="pct"/>
            <w:tcBorders>
              <w:top w:val="nil"/>
              <w:left w:val="nil"/>
              <w:bottom w:val="nil"/>
              <w:right w:val="nil"/>
            </w:tcBorders>
            <w:tcMar>
              <w:left w:w="11" w:type="dxa"/>
              <w:right w:w="11" w:type="dxa"/>
            </w:tcMar>
            <w:hideMark/>
          </w:tcPr>
          <w:p w:rsidR="000F7BB7" w:rsidRPr="000F7BB7" w:rsidRDefault="000F7BB7" w:rsidP="009B24E7">
            <w:pPr>
              <w:tabs>
                <w:tab w:val="left" w:pos="6300"/>
              </w:tabs>
              <w:ind w:left="-190"/>
              <w:jc w:val="right"/>
              <w:rPr>
                <w:sz w:val="20"/>
                <w:szCs w:val="20"/>
              </w:rPr>
            </w:pPr>
            <w:r w:rsidRPr="000F7BB7">
              <w:rPr>
                <w:sz w:val="20"/>
                <w:szCs w:val="20"/>
              </w:rPr>
              <w:t>-6 000 000,00</w:t>
            </w:r>
          </w:p>
        </w:tc>
        <w:tc>
          <w:tcPr>
            <w:tcW w:w="644"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62"/>
              <w:jc w:val="right"/>
              <w:rPr>
                <w:sz w:val="20"/>
                <w:szCs w:val="20"/>
              </w:rPr>
            </w:pPr>
            <w:r w:rsidRPr="000F7BB7">
              <w:rPr>
                <w:sz w:val="20"/>
                <w:szCs w:val="20"/>
              </w:rPr>
              <w:t>-4 500 000,00</w:t>
            </w:r>
          </w:p>
        </w:tc>
        <w:tc>
          <w:tcPr>
            <w:tcW w:w="712"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125"/>
              <w:jc w:val="right"/>
              <w:rPr>
                <w:sz w:val="20"/>
                <w:szCs w:val="20"/>
              </w:rPr>
            </w:pPr>
            <w:r w:rsidRPr="000F7BB7">
              <w:rPr>
                <w:sz w:val="20"/>
                <w:szCs w:val="20"/>
              </w:rPr>
              <w:t>-4 500 000,00</w:t>
            </w:r>
          </w:p>
        </w:tc>
      </w:tr>
      <w:tr w:rsidR="000F7BB7" w:rsidRPr="00376D27" w:rsidTr="003C5A81">
        <w:trPr>
          <w:cantSplit/>
          <w:trHeight w:val="20"/>
          <w:jc w:val="center"/>
        </w:trPr>
        <w:tc>
          <w:tcPr>
            <w:tcW w:w="1715" w:type="pct"/>
            <w:tcBorders>
              <w:top w:val="nil"/>
              <w:left w:val="nil"/>
              <w:bottom w:val="nil"/>
              <w:right w:val="nil"/>
            </w:tcBorders>
            <w:hideMark/>
          </w:tcPr>
          <w:p w:rsidR="000F7BB7" w:rsidRPr="0045742F" w:rsidRDefault="000F7BB7" w:rsidP="009B24E7">
            <w:pPr>
              <w:tabs>
                <w:tab w:val="left" w:pos="6300"/>
              </w:tabs>
              <w:rPr>
                <w:sz w:val="20"/>
                <w:szCs w:val="20"/>
              </w:rPr>
            </w:pPr>
            <w:r w:rsidRPr="0045742F">
              <w:rPr>
                <w:sz w:val="20"/>
                <w:szCs w:val="20"/>
              </w:rPr>
              <w:t>Бюджетные кредиты из других бюджетов бюджетной системы Российской Федерации</w:t>
            </w:r>
          </w:p>
        </w:tc>
        <w:tc>
          <w:tcPr>
            <w:tcW w:w="1215" w:type="pct"/>
            <w:tcBorders>
              <w:top w:val="nil"/>
              <w:left w:val="nil"/>
              <w:bottom w:val="nil"/>
              <w:right w:val="nil"/>
            </w:tcBorders>
            <w:tcMar>
              <w:left w:w="11" w:type="dxa"/>
              <w:right w:w="11" w:type="dxa"/>
            </w:tcMar>
            <w:hideMark/>
          </w:tcPr>
          <w:p w:rsidR="000F7BB7" w:rsidRPr="0045742F" w:rsidRDefault="000F7BB7" w:rsidP="009B24E7">
            <w:pPr>
              <w:tabs>
                <w:tab w:val="left" w:pos="6300"/>
              </w:tabs>
              <w:jc w:val="center"/>
              <w:rPr>
                <w:sz w:val="20"/>
                <w:szCs w:val="20"/>
              </w:rPr>
            </w:pPr>
            <w:r w:rsidRPr="0045742F">
              <w:rPr>
                <w:sz w:val="20"/>
                <w:szCs w:val="20"/>
              </w:rPr>
              <w:t>604 01 03 00 00 00 0000 000</w:t>
            </w:r>
          </w:p>
        </w:tc>
        <w:tc>
          <w:tcPr>
            <w:tcW w:w="714" w:type="pct"/>
            <w:tcBorders>
              <w:top w:val="nil"/>
              <w:left w:val="nil"/>
              <w:bottom w:val="nil"/>
              <w:right w:val="nil"/>
            </w:tcBorders>
            <w:tcMar>
              <w:left w:w="11" w:type="dxa"/>
              <w:right w:w="11" w:type="dxa"/>
            </w:tcMar>
            <w:hideMark/>
          </w:tcPr>
          <w:p w:rsidR="000F7BB7" w:rsidRPr="000F7BB7" w:rsidRDefault="000F7BB7" w:rsidP="009B24E7">
            <w:pPr>
              <w:tabs>
                <w:tab w:val="left" w:pos="6300"/>
              </w:tabs>
              <w:ind w:left="-190"/>
              <w:jc w:val="right"/>
              <w:rPr>
                <w:sz w:val="20"/>
                <w:szCs w:val="20"/>
              </w:rPr>
            </w:pPr>
            <w:r w:rsidRPr="000F7BB7">
              <w:rPr>
                <w:sz w:val="20"/>
                <w:szCs w:val="20"/>
              </w:rPr>
              <w:t>0,00</w:t>
            </w:r>
          </w:p>
        </w:tc>
        <w:tc>
          <w:tcPr>
            <w:tcW w:w="644"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62"/>
              <w:jc w:val="right"/>
              <w:rPr>
                <w:sz w:val="20"/>
                <w:szCs w:val="20"/>
              </w:rPr>
            </w:pPr>
            <w:r w:rsidRPr="000F7BB7">
              <w:rPr>
                <w:sz w:val="20"/>
                <w:szCs w:val="20"/>
              </w:rPr>
              <w:t>0,00</w:t>
            </w:r>
          </w:p>
        </w:tc>
        <w:tc>
          <w:tcPr>
            <w:tcW w:w="712"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125"/>
              <w:jc w:val="right"/>
              <w:rPr>
                <w:sz w:val="20"/>
                <w:szCs w:val="20"/>
              </w:rPr>
            </w:pPr>
            <w:r w:rsidRPr="000F7BB7">
              <w:rPr>
                <w:sz w:val="20"/>
                <w:szCs w:val="20"/>
              </w:rPr>
              <w:t>0,00</w:t>
            </w:r>
          </w:p>
        </w:tc>
      </w:tr>
      <w:tr w:rsidR="000F7BB7" w:rsidRPr="00376D27" w:rsidTr="003C5A81">
        <w:trPr>
          <w:cantSplit/>
          <w:trHeight w:val="20"/>
          <w:jc w:val="center"/>
        </w:trPr>
        <w:tc>
          <w:tcPr>
            <w:tcW w:w="1715" w:type="pct"/>
            <w:tcBorders>
              <w:top w:val="nil"/>
              <w:left w:val="nil"/>
              <w:bottom w:val="nil"/>
              <w:right w:val="nil"/>
            </w:tcBorders>
            <w:hideMark/>
          </w:tcPr>
          <w:p w:rsidR="000F7BB7" w:rsidRPr="0045742F" w:rsidRDefault="000F7BB7" w:rsidP="009B24E7">
            <w:pPr>
              <w:tabs>
                <w:tab w:val="left" w:pos="6300"/>
              </w:tabs>
              <w:rPr>
                <w:sz w:val="20"/>
                <w:szCs w:val="20"/>
              </w:rPr>
            </w:pPr>
            <w:r w:rsidRPr="0045742F">
              <w:rPr>
                <w:sz w:val="20"/>
                <w:szCs w:val="20"/>
              </w:rPr>
              <w:t>Бюджетные кредиты из других бюджетов бюджетной системы Российской Федерации в валюте Российской Федерации</w:t>
            </w:r>
          </w:p>
        </w:tc>
        <w:tc>
          <w:tcPr>
            <w:tcW w:w="1215" w:type="pct"/>
            <w:tcBorders>
              <w:top w:val="nil"/>
              <w:left w:val="nil"/>
              <w:bottom w:val="nil"/>
              <w:right w:val="nil"/>
            </w:tcBorders>
            <w:tcMar>
              <w:left w:w="11" w:type="dxa"/>
              <w:right w:w="11" w:type="dxa"/>
            </w:tcMar>
            <w:hideMark/>
          </w:tcPr>
          <w:p w:rsidR="000F7BB7" w:rsidRPr="0045742F" w:rsidRDefault="000F7BB7" w:rsidP="009B24E7">
            <w:pPr>
              <w:tabs>
                <w:tab w:val="left" w:pos="6300"/>
              </w:tabs>
              <w:jc w:val="center"/>
              <w:rPr>
                <w:sz w:val="20"/>
                <w:szCs w:val="20"/>
              </w:rPr>
            </w:pPr>
            <w:r w:rsidRPr="0045742F">
              <w:rPr>
                <w:sz w:val="20"/>
                <w:szCs w:val="20"/>
              </w:rPr>
              <w:t>604 01 03 01 00 00 0000 000</w:t>
            </w:r>
          </w:p>
        </w:tc>
        <w:tc>
          <w:tcPr>
            <w:tcW w:w="714" w:type="pct"/>
            <w:tcBorders>
              <w:top w:val="nil"/>
              <w:left w:val="nil"/>
              <w:bottom w:val="nil"/>
              <w:right w:val="nil"/>
            </w:tcBorders>
            <w:tcMar>
              <w:left w:w="11" w:type="dxa"/>
              <w:right w:w="11" w:type="dxa"/>
            </w:tcMar>
            <w:hideMark/>
          </w:tcPr>
          <w:p w:rsidR="000F7BB7" w:rsidRPr="000F7BB7" w:rsidRDefault="000F7BB7" w:rsidP="009B24E7">
            <w:pPr>
              <w:tabs>
                <w:tab w:val="left" w:pos="6300"/>
              </w:tabs>
              <w:ind w:left="-190"/>
              <w:jc w:val="right"/>
              <w:rPr>
                <w:sz w:val="20"/>
                <w:szCs w:val="20"/>
              </w:rPr>
            </w:pPr>
            <w:r w:rsidRPr="000F7BB7">
              <w:rPr>
                <w:sz w:val="20"/>
                <w:szCs w:val="20"/>
              </w:rPr>
              <w:t>0,00</w:t>
            </w:r>
          </w:p>
        </w:tc>
        <w:tc>
          <w:tcPr>
            <w:tcW w:w="644"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62"/>
              <w:jc w:val="right"/>
              <w:rPr>
                <w:sz w:val="20"/>
                <w:szCs w:val="20"/>
              </w:rPr>
            </w:pPr>
            <w:r w:rsidRPr="000F7BB7">
              <w:rPr>
                <w:sz w:val="20"/>
                <w:szCs w:val="20"/>
              </w:rPr>
              <w:t>0,00</w:t>
            </w:r>
          </w:p>
        </w:tc>
        <w:tc>
          <w:tcPr>
            <w:tcW w:w="712"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125"/>
              <w:jc w:val="right"/>
              <w:rPr>
                <w:sz w:val="20"/>
                <w:szCs w:val="20"/>
              </w:rPr>
            </w:pPr>
            <w:r w:rsidRPr="000F7BB7">
              <w:rPr>
                <w:sz w:val="20"/>
                <w:szCs w:val="20"/>
              </w:rPr>
              <w:t>0,00</w:t>
            </w:r>
          </w:p>
        </w:tc>
      </w:tr>
      <w:tr w:rsidR="000F7BB7" w:rsidRPr="00376D27" w:rsidTr="003C5A81">
        <w:trPr>
          <w:cantSplit/>
          <w:trHeight w:val="20"/>
          <w:jc w:val="center"/>
        </w:trPr>
        <w:tc>
          <w:tcPr>
            <w:tcW w:w="1715" w:type="pct"/>
            <w:tcBorders>
              <w:top w:val="nil"/>
              <w:left w:val="nil"/>
              <w:bottom w:val="nil"/>
              <w:right w:val="nil"/>
            </w:tcBorders>
            <w:hideMark/>
          </w:tcPr>
          <w:p w:rsidR="000F7BB7" w:rsidRPr="0045742F" w:rsidRDefault="000F7BB7" w:rsidP="009B24E7">
            <w:pPr>
              <w:tabs>
                <w:tab w:val="left" w:pos="6300"/>
              </w:tabs>
              <w:rPr>
                <w:sz w:val="20"/>
                <w:szCs w:val="20"/>
              </w:rPr>
            </w:pPr>
            <w:r w:rsidRPr="0045742F">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1215" w:type="pct"/>
            <w:tcBorders>
              <w:top w:val="nil"/>
              <w:left w:val="nil"/>
              <w:bottom w:val="nil"/>
              <w:right w:val="nil"/>
            </w:tcBorders>
            <w:tcMar>
              <w:left w:w="11" w:type="dxa"/>
              <w:right w:w="11" w:type="dxa"/>
            </w:tcMar>
            <w:hideMark/>
          </w:tcPr>
          <w:p w:rsidR="000F7BB7" w:rsidRPr="0045742F" w:rsidRDefault="000F7BB7" w:rsidP="009B24E7">
            <w:pPr>
              <w:tabs>
                <w:tab w:val="left" w:pos="6300"/>
              </w:tabs>
              <w:ind w:right="-115"/>
              <w:jc w:val="center"/>
              <w:rPr>
                <w:sz w:val="20"/>
                <w:szCs w:val="20"/>
              </w:rPr>
            </w:pPr>
            <w:r w:rsidRPr="0045742F">
              <w:rPr>
                <w:sz w:val="20"/>
                <w:szCs w:val="20"/>
              </w:rPr>
              <w:t xml:space="preserve"> 604 01 03 01 00 00 0000 700</w:t>
            </w:r>
          </w:p>
        </w:tc>
        <w:tc>
          <w:tcPr>
            <w:tcW w:w="714" w:type="pct"/>
            <w:tcBorders>
              <w:top w:val="nil"/>
              <w:left w:val="nil"/>
              <w:bottom w:val="nil"/>
              <w:right w:val="nil"/>
            </w:tcBorders>
            <w:tcMar>
              <w:left w:w="11" w:type="dxa"/>
              <w:right w:w="11" w:type="dxa"/>
            </w:tcMar>
            <w:hideMark/>
          </w:tcPr>
          <w:p w:rsidR="000F7BB7" w:rsidRPr="000F7BB7" w:rsidRDefault="000F7BB7" w:rsidP="009B24E7">
            <w:pPr>
              <w:tabs>
                <w:tab w:val="left" w:pos="6300"/>
              </w:tabs>
              <w:ind w:left="-190"/>
              <w:jc w:val="right"/>
              <w:rPr>
                <w:sz w:val="20"/>
                <w:szCs w:val="20"/>
              </w:rPr>
            </w:pPr>
            <w:r w:rsidRPr="000F7BB7">
              <w:rPr>
                <w:sz w:val="20"/>
                <w:szCs w:val="20"/>
              </w:rPr>
              <w:t>1 855 000,00</w:t>
            </w:r>
          </w:p>
        </w:tc>
        <w:tc>
          <w:tcPr>
            <w:tcW w:w="644"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62"/>
              <w:jc w:val="right"/>
              <w:rPr>
                <w:sz w:val="20"/>
                <w:szCs w:val="20"/>
              </w:rPr>
            </w:pPr>
            <w:r w:rsidRPr="000F7BB7">
              <w:rPr>
                <w:sz w:val="20"/>
                <w:szCs w:val="20"/>
              </w:rPr>
              <w:t>1 420 930,00</w:t>
            </w:r>
          </w:p>
        </w:tc>
        <w:tc>
          <w:tcPr>
            <w:tcW w:w="712"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125"/>
              <w:jc w:val="right"/>
              <w:rPr>
                <w:sz w:val="20"/>
                <w:szCs w:val="20"/>
              </w:rPr>
            </w:pPr>
            <w:r w:rsidRPr="000F7BB7">
              <w:rPr>
                <w:sz w:val="20"/>
                <w:szCs w:val="20"/>
              </w:rPr>
              <w:t>1 356 120,00</w:t>
            </w:r>
          </w:p>
        </w:tc>
      </w:tr>
      <w:tr w:rsidR="000F7BB7" w:rsidRPr="00376D27" w:rsidTr="003C5A81">
        <w:trPr>
          <w:cantSplit/>
          <w:trHeight w:val="20"/>
          <w:jc w:val="center"/>
        </w:trPr>
        <w:tc>
          <w:tcPr>
            <w:tcW w:w="1715" w:type="pct"/>
            <w:tcBorders>
              <w:top w:val="nil"/>
              <w:left w:val="nil"/>
              <w:bottom w:val="nil"/>
              <w:right w:val="nil"/>
            </w:tcBorders>
            <w:hideMark/>
          </w:tcPr>
          <w:p w:rsidR="000F7BB7" w:rsidRPr="0045742F" w:rsidRDefault="000F7BB7" w:rsidP="009B24E7">
            <w:pPr>
              <w:tabs>
                <w:tab w:val="left" w:pos="6300"/>
              </w:tabs>
              <w:rPr>
                <w:sz w:val="20"/>
                <w:szCs w:val="20"/>
              </w:rPr>
            </w:pPr>
            <w:r w:rsidRPr="0045742F">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215" w:type="pct"/>
            <w:tcBorders>
              <w:top w:val="nil"/>
              <w:left w:val="nil"/>
              <w:bottom w:val="nil"/>
              <w:right w:val="nil"/>
            </w:tcBorders>
            <w:tcMar>
              <w:left w:w="11" w:type="dxa"/>
              <w:right w:w="11" w:type="dxa"/>
            </w:tcMar>
            <w:hideMark/>
          </w:tcPr>
          <w:p w:rsidR="000F7BB7" w:rsidRPr="0045742F" w:rsidRDefault="000F7BB7" w:rsidP="009B24E7">
            <w:pPr>
              <w:tabs>
                <w:tab w:val="left" w:pos="6300"/>
              </w:tabs>
              <w:jc w:val="center"/>
              <w:rPr>
                <w:b/>
                <w:sz w:val="20"/>
                <w:szCs w:val="20"/>
              </w:rPr>
            </w:pPr>
            <w:r w:rsidRPr="0045742F">
              <w:rPr>
                <w:sz w:val="20"/>
                <w:szCs w:val="20"/>
              </w:rPr>
              <w:t>604 01 03 01 00 04 0000 710</w:t>
            </w:r>
          </w:p>
        </w:tc>
        <w:tc>
          <w:tcPr>
            <w:tcW w:w="714" w:type="pct"/>
            <w:tcBorders>
              <w:top w:val="nil"/>
              <w:left w:val="nil"/>
              <w:bottom w:val="nil"/>
              <w:right w:val="nil"/>
            </w:tcBorders>
            <w:tcMar>
              <w:left w:w="11" w:type="dxa"/>
              <w:right w:w="11" w:type="dxa"/>
            </w:tcMar>
            <w:hideMark/>
          </w:tcPr>
          <w:p w:rsidR="000F7BB7" w:rsidRPr="000F7BB7" w:rsidRDefault="000F7BB7" w:rsidP="009B24E7">
            <w:pPr>
              <w:tabs>
                <w:tab w:val="left" w:pos="6300"/>
              </w:tabs>
              <w:ind w:left="-190"/>
              <w:jc w:val="right"/>
              <w:rPr>
                <w:sz w:val="20"/>
                <w:szCs w:val="20"/>
              </w:rPr>
            </w:pPr>
            <w:r w:rsidRPr="000F7BB7">
              <w:rPr>
                <w:sz w:val="20"/>
                <w:szCs w:val="20"/>
              </w:rPr>
              <w:t>1 855 000,00</w:t>
            </w:r>
          </w:p>
        </w:tc>
        <w:tc>
          <w:tcPr>
            <w:tcW w:w="644"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62"/>
              <w:jc w:val="right"/>
              <w:rPr>
                <w:sz w:val="20"/>
                <w:szCs w:val="20"/>
              </w:rPr>
            </w:pPr>
            <w:r w:rsidRPr="000F7BB7">
              <w:rPr>
                <w:sz w:val="20"/>
                <w:szCs w:val="20"/>
              </w:rPr>
              <w:t>1 420 930,00</w:t>
            </w:r>
          </w:p>
        </w:tc>
        <w:tc>
          <w:tcPr>
            <w:tcW w:w="712"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125"/>
              <w:jc w:val="right"/>
              <w:rPr>
                <w:sz w:val="20"/>
                <w:szCs w:val="20"/>
              </w:rPr>
            </w:pPr>
            <w:r w:rsidRPr="000F7BB7">
              <w:rPr>
                <w:sz w:val="20"/>
                <w:szCs w:val="20"/>
              </w:rPr>
              <w:t>1 356 120,00</w:t>
            </w:r>
          </w:p>
        </w:tc>
      </w:tr>
      <w:tr w:rsidR="000F7BB7" w:rsidRPr="00376D27" w:rsidTr="003C5A81">
        <w:trPr>
          <w:cantSplit/>
          <w:trHeight w:val="20"/>
          <w:jc w:val="center"/>
        </w:trPr>
        <w:tc>
          <w:tcPr>
            <w:tcW w:w="1715" w:type="pct"/>
            <w:tcBorders>
              <w:top w:val="nil"/>
              <w:left w:val="nil"/>
              <w:bottom w:val="nil"/>
              <w:right w:val="nil"/>
            </w:tcBorders>
            <w:hideMark/>
          </w:tcPr>
          <w:p w:rsidR="000F7BB7" w:rsidRPr="0045742F" w:rsidRDefault="000F7BB7" w:rsidP="009B24E7">
            <w:pPr>
              <w:tabs>
                <w:tab w:val="left" w:pos="6300"/>
              </w:tabs>
              <w:rPr>
                <w:sz w:val="20"/>
                <w:szCs w:val="20"/>
              </w:rPr>
            </w:pPr>
            <w:r w:rsidRPr="0045742F">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1215" w:type="pct"/>
            <w:tcBorders>
              <w:top w:val="nil"/>
              <w:left w:val="nil"/>
              <w:bottom w:val="nil"/>
              <w:right w:val="nil"/>
            </w:tcBorders>
            <w:tcMar>
              <w:left w:w="11" w:type="dxa"/>
              <w:right w:w="11" w:type="dxa"/>
            </w:tcMar>
            <w:hideMark/>
          </w:tcPr>
          <w:p w:rsidR="000F7BB7" w:rsidRPr="0045742F" w:rsidRDefault="000F7BB7" w:rsidP="009B24E7">
            <w:pPr>
              <w:tabs>
                <w:tab w:val="left" w:pos="6300"/>
              </w:tabs>
              <w:jc w:val="center"/>
              <w:rPr>
                <w:sz w:val="20"/>
                <w:szCs w:val="20"/>
              </w:rPr>
            </w:pPr>
            <w:r w:rsidRPr="0045742F">
              <w:rPr>
                <w:sz w:val="20"/>
                <w:szCs w:val="20"/>
              </w:rPr>
              <w:t>604 01 03 01 00 00 0000 800</w:t>
            </w:r>
          </w:p>
        </w:tc>
        <w:tc>
          <w:tcPr>
            <w:tcW w:w="714" w:type="pct"/>
            <w:tcBorders>
              <w:top w:val="nil"/>
              <w:left w:val="nil"/>
              <w:bottom w:val="nil"/>
              <w:right w:val="nil"/>
            </w:tcBorders>
            <w:tcMar>
              <w:left w:w="11" w:type="dxa"/>
              <w:right w:w="11" w:type="dxa"/>
            </w:tcMar>
            <w:hideMark/>
          </w:tcPr>
          <w:p w:rsidR="000F7BB7" w:rsidRPr="000F7BB7" w:rsidRDefault="000F7BB7" w:rsidP="009B24E7">
            <w:pPr>
              <w:tabs>
                <w:tab w:val="left" w:pos="6300"/>
              </w:tabs>
              <w:ind w:left="-190"/>
              <w:jc w:val="right"/>
              <w:rPr>
                <w:sz w:val="20"/>
                <w:szCs w:val="20"/>
              </w:rPr>
            </w:pPr>
            <w:r w:rsidRPr="000F7BB7">
              <w:rPr>
                <w:sz w:val="20"/>
                <w:szCs w:val="20"/>
              </w:rPr>
              <w:t>-1 855 000,00</w:t>
            </w:r>
          </w:p>
        </w:tc>
        <w:tc>
          <w:tcPr>
            <w:tcW w:w="644"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62"/>
              <w:jc w:val="right"/>
              <w:rPr>
                <w:sz w:val="20"/>
                <w:szCs w:val="20"/>
              </w:rPr>
            </w:pPr>
            <w:r w:rsidRPr="000F7BB7">
              <w:rPr>
                <w:sz w:val="20"/>
                <w:szCs w:val="20"/>
              </w:rPr>
              <w:t>-1 420 930,00</w:t>
            </w:r>
          </w:p>
        </w:tc>
        <w:tc>
          <w:tcPr>
            <w:tcW w:w="712"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125"/>
              <w:jc w:val="right"/>
              <w:rPr>
                <w:sz w:val="20"/>
                <w:szCs w:val="20"/>
              </w:rPr>
            </w:pPr>
            <w:r w:rsidRPr="000F7BB7">
              <w:rPr>
                <w:sz w:val="20"/>
                <w:szCs w:val="20"/>
              </w:rPr>
              <w:t>-1 356 120,00</w:t>
            </w:r>
          </w:p>
        </w:tc>
      </w:tr>
      <w:tr w:rsidR="000F7BB7" w:rsidRPr="00376D27" w:rsidTr="003C5A81">
        <w:trPr>
          <w:cantSplit/>
          <w:trHeight w:val="20"/>
          <w:jc w:val="center"/>
        </w:trPr>
        <w:tc>
          <w:tcPr>
            <w:tcW w:w="1715" w:type="pct"/>
            <w:tcBorders>
              <w:top w:val="nil"/>
              <w:left w:val="nil"/>
              <w:bottom w:val="nil"/>
              <w:right w:val="nil"/>
            </w:tcBorders>
            <w:hideMark/>
          </w:tcPr>
          <w:p w:rsidR="000F7BB7" w:rsidRPr="0045742F" w:rsidRDefault="000F7BB7" w:rsidP="009B24E7">
            <w:pPr>
              <w:tabs>
                <w:tab w:val="left" w:pos="6300"/>
              </w:tabs>
              <w:rPr>
                <w:sz w:val="20"/>
                <w:szCs w:val="20"/>
              </w:rPr>
            </w:pPr>
            <w:r w:rsidRPr="0045742F">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215" w:type="pct"/>
            <w:tcBorders>
              <w:top w:val="nil"/>
              <w:left w:val="nil"/>
              <w:bottom w:val="nil"/>
              <w:right w:val="nil"/>
            </w:tcBorders>
            <w:tcMar>
              <w:left w:w="11" w:type="dxa"/>
              <w:right w:w="11" w:type="dxa"/>
            </w:tcMar>
            <w:hideMark/>
          </w:tcPr>
          <w:p w:rsidR="000F7BB7" w:rsidRPr="0045742F" w:rsidRDefault="000F7BB7" w:rsidP="009B24E7">
            <w:pPr>
              <w:tabs>
                <w:tab w:val="left" w:pos="6300"/>
              </w:tabs>
              <w:jc w:val="center"/>
              <w:rPr>
                <w:b/>
                <w:sz w:val="20"/>
                <w:szCs w:val="20"/>
              </w:rPr>
            </w:pPr>
            <w:r w:rsidRPr="0045742F">
              <w:rPr>
                <w:sz w:val="20"/>
                <w:szCs w:val="20"/>
              </w:rPr>
              <w:t>604 01 03 01 00 04 0000 810</w:t>
            </w:r>
          </w:p>
        </w:tc>
        <w:tc>
          <w:tcPr>
            <w:tcW w:w="714" w:type="pct"/>
            <w:tcBorders>
              <w:top w:val="nil"/>
              <w:left w:val="nil"/>
              <w:bottom w:val="nil"/>
              <w:right w:val="nil"/>
            </w:tcBorders>
            <w:tcMar>
              <w:left w:w="11" w:type="dxa"/>
              <w:right w:w="11" w:type="dxa"/>
            </w:tcMar>
            <w:hideMark/>
          </w:tcPr>
          <w:p w:rsidR="000F7BB7" w:rsidRPr="000F7BB7" w:rsidRDefault="000F7BB7" w:rsidP="009B24E7">
            <w:pPr>
              <w:tabs>
                <w:tab w:val="left" w:pos="6300"/>
              </w:tabs>
              <w:ind w:left="-190"/>
              <w:jc w:val="right"/>
              <w:rPr>
                <w:sz w:val="20"/>
                <w:szCs w:val="20"/>
              </w:rPr>
            </w:pPr>
            <w:r w:rsidRPr="000F7BB7">
              <w:rPr>
                <w:sz w:val="20"/>
                <w:szCs w:val="20"/>
              </w:rPr>
              <w:t>-1 855 000,00</w:t>
            </w:r>
          </w:p>
        </w:tc>
        <w:tc>
          <w:tcPr>
            <w:tcW w:w="644"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62"/>
              <w:jc w:val="right"/>
              <w:rPr>
                <w:sz w:val="20"/>
                <w:szCs w:val="20"/>
              </w:rPr>
            </w:pPr>
            <w:r w:rsidRPr="000F7BB7">
              <w:rPr>
                <w:sz w:val="20"/>
                <w:szCs w:val="20"/>
              </w:rPr>
              <w:t>-1 420 930,00</w:t>
            </w:r>
          </w:p>
        </w:tc>
        <w:tc>
          <w:tcPr>
            <w:tcW w:w="712"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125"/>
              <w:jc w:val="right"/>
              <w:rPr>
                <w:sz w:val="20"/>
                <w:szCs w:val="20"/>
              </w:rPr>
            </w:pPr>
            <w:r w:rsidRPr="000F7BB7">
              <w:rPr>
                <w:sz w:val="20"/>
                <w:szCs w:val="20"/>
              </w:rPr>
              <w:t>-1 356 120,00</w:t>
            </w:r>
          </w:p>
        </w:tc>
      </w:tr>
      <w:tr w:rsidR="000F7BB7" w:rsidRPr="00376D27" w:rsidTr="003C5A81">
        <w:trPr>
          <w:cantSplit/>
          <w:trHeight w:val="20"/>
          <w:jc w:val="center"/>
        </w:trPr>
        <w:tc>
          <w:tcPr>
            <w:tcW w:w="1715" w:type="pct"/>
            <w:tcBorders>
              <w:top w:val="nil"/>
              <w:left w:val="nil"/>
              <w:bottom w:val="nil"/>
              <w:right w:val="nil"/>
            </w:tcBorders>
            <w:hideMark/>
          </w:tcPr>
          <w:p w:rsidR="000F7BB7" w:rsidRPr="0045742F" w:rsidRDefault="000F7BB7" w:rsidP="009B24E7">
            <w:pPr>
              <w:tabs>
                <w:tab w:val="left" w:pos="6300"/>
              </w:tabs>
              <w:rPr>
                <w:sz w:val="20"/>
                <w:szCs w:val="20"/>
              </w:rPr>
            </w:pPr>
            <w:r w:rsidRPr="0045742F">
              <w:rPr>
                <w:sz w:val="20"/>
                <w:szCs w:val="20"/>
              </w:rPr>
              <w:t>Изменение остатков средств на счетах по учету средств бюджетов</w:t>
            </w:r>
          </w:p>
        </w:tc>
        <w:tc>
          <w:tcPr>
            <w:tcW w:w="1215" w:type="pct"/>
            <w:tcBorders>
              <w:top w:val="nil"/>
              <w:left w:val="nil"/>
              <w:bottom w:val="nil"/>
              <w:right w:val="nil"/>
            </w:tcBorders>
            <w:tcMar>
              <w:left w:w="11" w:type="dxa"/>
              <w:right w:w="11" w:type="dxa"/>
            </w:tcMar>
            <w:hideMark/>
          </w:tcPr>
          <w:p w:rsidR="000F7BB7" w:rsidRPr="0045742F" w:rsidRDefault="000F7BB7" w:rsidP="009B24E7">
            <w:pPr>
              <w:tabs>
                <w:tab w:val="left" w:pos="6300"/>
              </w:tabs>
              <w:jc w:val="center"/>
              <w:rPr>
                <w:sz w:val="20"/>
                <w:szCs w:val="20"/>
              </w:rPr>
            </w:pPr>
            <w:r w:rsidRPr="0045742F">
              <w:rPr>
                <w:sz w:val="20"/>
                <w:szCs w:val="20"/>
              </w:rPr>
              <w:t>604 01 05 00 00 00 0000 000</w:t>
            </w:r>
          </w:p>
        </w:tc>
        <w:tc>
          <w:tcPr>
            <w:tcW w:w="714" w:type="pct"/>
            <w:tcBorders>
              <w:top w:val="nil"/>
              <w:left w:val="nil"/>
              <w:bottom w:val="nil"/>
              <w:right w:val="nil"/>
            </w:tcBorders>
            <w:tcMar>
              <w:left w:w="11" w:type="dxa"/>
              <w:right w:w="11" w:type="dxa"/>
            </w:tcMar>
            <w:hideMark/>
          </w:tcPr>
          <w:p w:rsidR="000F7BB7" w:rsidRPr="000F7BB7" w:rsidRDefault="000F7BB7" w:rsidP="009B24E7">
            <w:pPr>
              <w:tabs>
                <w:tab w:val="left" w:pos="6300"/>
              </w:tabs>
              <w:ind w:left="-190"/>
              <w:jc w:val="right"/>
              <w:rPr>
                <w:sz w:val="20"/>
                <w:szCs w:val="20"/>
              </w:rPr>
            </w:pPr>
            <w:r w:rsidRPr="000F7BB7">
              <w:rPr>
                <w:sz w:val="20"/>
                <w:szCs w:val="20"/>
              </w:rPr>
              <w:t>448 806,52</w:t>
            </w:r>
          </w:p>
        </w:tc>
        <w:tc>
          <w:tcPr>
            <w:tcW w:w="644"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62"/>
              <w:jc w:val="right"/>
              <w:rPr>
                <w:sz w:val="20"/>
                <w:szCs w:val="20"/>
              </w:rPr>
            </w:pPr>
            <w:r w:rsidRPr="000F7BB7">
              <w:rPr>
                <w:sz w:val="20"/>
                <w:szCs w:val="20"/>
              </w:rPr>
              <w:t>159 515,79</w:t>
            </w:r>
          </w:p>
        </w:tc>
        <w:tc>
          <w:tcPr>
            <w:tcW w:w="712" w:type="pct"/>
            <w:tcBorders>
              <w:top w:val="nil"/>
              <w:left w:val="nil"/>
              <w:bottom w:val="nil"/>
              <w:right w:val="nil"/>
            </w:tcBorders>
            <w:tcMar>
              <w:left w:w="11" w:type="dxa"/>
              <w:right w:w="11" w:type="dxa"/>
            </w:tcMar>
          </w:tcPr>
          <w:p w:rsidR="000F7BB7" w:rsidRPr="000F7BB7" w:rsidRDefault="000F7BB7" w:rsidP="00EA26A7">
            <w:pPr>
              <w:tabs>
                <w:tab w:val="left" w:pos="6300"/>
              </w:tabs>
              <w:ind w:left="-190" w:right="125"/>
              <w:jc w:val="right"/>
              <w:rPr>
                <w:sz w:val="20"/>
                <w:szCs w:val="20"/>
              </w:rPr>
            </w:pPr>
            <w:r w:rsidRPr="000F7BB7">
              <w:rPr>
                <w:sz w:val="20"/>
                <w:szCs w:val="20"/>
              </w:rPr>
              <w:t>184 287,06</w:t>
            </w:r>
          </w:p>
        </w:tc>
      </w:tr>
      <w:tr w:rsidR="007E3EEE" w:rsidRPr="00376D27" w:rsidTr="003C5A81">
        <w:trPr>
          <w:cantSplit/>
          <w:trHeight w:val="20"/>
          <w:jc w:val="center"/>
        </w:trPr>
        <w:tc>
          <w:tcPr>
            <w:tcW w:w="1715" w:type="pct"/>
            <w:tcBorders>
              <w:top w:val="nil"/>
              <w:left w:val="nil"/>
              <w:bottom w:val="nil"/>
              <w:right w:val="nil"/>
            </w:tcBorders>
            <w:hideMark/>
          </w:tcPr>
          <w:p w:rsidR="007E3EEE" w:rsidRPr="0045742F" w:rsidRDefault="007E3EEE" w:rsidP="009B24E7">
            <w:pPr>
              <w:tabs>
                <w:tab w:val="left" w:pos="6300"/>
              </w:tabs>
              <w:rPr>
                <w:sz w:val="20"/>
                <w:szCs w:val="20"/>
              </w:rPr>
            </w:pPr>
            <w:r w:rsidRPr="0045742F">
              <w:rPr>
                <w:sz w:val="20"/>
                <w:szCs w:val="20"/>
              </w:rPr>
              <w:t>Увеличение остатков средств бюджетов</w:t>
            </w:r>
          </w:p>
        </w:tc>
        <w:tc>
          <w:tcPr>
            <w:tcW w:w="1215" w:type="pct"/>
            <w:tcBorders>
              <w:top w:val="nil"/>
              <w:left w:val="nil"/>
              <w:bottom w:val="nil"/>
              <w:right w:val="nil"/>
            </w:tcBorders>
            <w:tcMar>
              <w:left w:w="11" w:type="dxa"/>
              <w:right w:w="11" w:type="dxa"/>
            </w:tcMar>
            <w:hideMark/>
          </w:tcPr>
          <w:p w:rsidR="007E3EEE" w:rsidRPr="0045742F" w:rsidRDefault="007E3EEE" w:rsidP="009B24E7">
            <w:pPr>
              <w:tabs>
                <w:tab w:val="left" w:pos="6300"/>
              </w:tabs>
              <w:jc w:val="center"/>
              <w:rPr>
                <w:sz w:val="20"/>
                <w:szCs w:val="20"/>
              </w:rPr>
            </w:pPr>
            <w:r w:rsidRPr="0045742F">
              <w:rPr>
                <w:sz w:val="20"/>
                <w:szCs w:val="20"/>
              </w:rPr>
              <w:t>604 01 05 00 00 00 0000 500</w:t>
            </w:r>
          </w:p>
        </w:tc>
        <w:tc>
          <w:tcPr>
            <w:tcW w:w="714" w:type="pct"/>
            <w:tcBorders>
              <w:top w:val="nil"/>
              <w:left w:val="nil"/>
              <w:bottom w:val="nil"/>
              <w:right w:val="nil"/>
            </w:tcBorders>
            <w:tcMar>
              <w:left w:w="11" w:type="dxa"/>
              <w:right w:w="11" w:type="dxa"/>
            </w:tcMar>
            <w:hideMark/>
          </w:tcPr>
          <w:p w:rsidR="007E3EEE" w:rsidRPr="001366D7" w:rsidRDefault="007E3EEE" w:rsidP="00FC04CF">
            <w:pPr>
              <w:tabs>
                <w:tab w:val="center" w:pos="742"/>
                <w:tab w:val="left" w:pos="6300"/>
              </w:tabs>
              <w:ind w:left="-72" w:right="-97"/>
              <w:jc w:val="center"/>
              <w:rPr>
                <w:sz w:val="20"/>
                <w:szCs w:val="20"/>
                <w:lang w:val="en-US"/>
              </w:rPr>
            </w:pPr>
            <w:r w:rsidRPr="001366D7">
              <w:rPr>
                <w:color w:val="000000"/>
                <w:sz w:val="20"/>
                <w:szCs w:val="20"/>
              </w:rPr>
              <w:t>-25 244 330,83</w:t>
            </w:r>
          </w:p>
        </w:tc>
        <w:tc>
          <w:tcPr>
            <w:tcW w:w="644" w:type="pct"/>
            <w:tcBorders>
              <w:top w:val="nil"/>
              <w:left w:val="nil"/>
              <w:bottom w:val="nil"/>
              <w:right w:val="nil"/>
            </w:tcBorders>
            <w:tcMar>
              <w:left w:w="11" w:type="dxa"/>
              <w:right w:w="11" w:type="dxa"/>
            </w:tcMar>
          </w:tcPr>
          <w:p w:rsidR="007E3EEE" w:rsidRPr="000F7BB7" w:rsidRDefault="007E3EEE" w:rsidP="00EA26A7">
            <w:pPr>
              <w:tabs>
                <w:tab w:val="center" w:pos="742"/>
                <w:tab w:val="left" w:pos="6300"/>
              </w:tabs>
              <w:ind w:left="-72" w:right="62"/>
              <w:jc w:val="right"/>
              <w:rPr>
                <w:sz w:val="20"/>
                <w:szCs w:val="20"/>
              </w:rPr>
            </w:pPr>
            <w:r w:rsidRPr="000F7BB7">
              <w:rPr>
                <w:color w:val="000000"/>
                <w:sz w:val="20"/>
                <w:szCs w:val="20"/>
              </w:rPr>
              <w:t>-19 097 840,48</w:t>
            </w:r>
          </w:p>
        </w:tc>
        <w:tc>
          <w:tcPr>
            <w:tcW w:w="712" w:type="pct"/>
            <w:tcBorders>
              <w:top w:val="nil"/>
              <w:left w:val="nil"/>
              <w:bottom w:val="nil"/>
              <w:right w:val="nil"/>
            </w:tcBorders>
            <w:tcMar>
              <w:left w:w="11" w:type="dxa"/>
              <w:right w:w="11" w:type="dxa"/>
            </w:tcMar>
          </w:tcPr>
          <w:p w:rsidR="007E3EEE" w:rsidRPr="000F7BB7" w:rsidRDefault="007E3EEE" w:rsidP="00EA26A7">
            <w:pPr>
              <w:tabs>
                <w:tab w:val="center" w:pos="742"/>
                <w:tab w:val="left" w:pos="6300"/>
              </w:tabs>
              <w:ind w:left="-72" w:right="125"/>
              <w:jc w:val="right"/>
              <w:rPr>
                <w:sz w:val="20"/>
                <w:szCs w:val="20"/>
              </w:rPr>
            </w:pPr>
            <w:r w:rsidRPr="000F7BB7">
              <w:rPr>
                <w:color w:val="000000"/>
                <w:sz w:val="20"/>
                <w:szCs w:val="20"/>
              </w:rPr>
              <w:t>-18 556 115,40</w:t>
            </w:r>
          </w:p>
        </w:tc>
      </w:tr>
      <w:tr w:rsidR="007E3EEE" w:rsidRPr="00376D27" w:rsidTr="003C5A81">
        <w:trPr>
          <w:cantSplit/>
          <w:trHeight w:val="20"/>
          <w:jc w:val="center"/>
        </w:trPr>
        <w:tc>
          <w:tcPr>
            <w:tcW w:w="1715" w:type="pct"/>
            <w:tcBorders>
              <w:top w:val="nil"/>
              <w:left w:val="nil"/>
              <w:bottom w:val="nil"/>
              <w:right w:val="nil"/>
            </w:tcBorders>
            <w:hideMark/>
          </w:tcPr>
          <w:p w:rsidR="007E3EEE" w:rsidRPr="0045742F" w:rsidRDefault="007E3EEE" w:rsidP="009B24E7">
            <w:pPr>
              <w:tabs>
                <w:tab w:val="left" w:pos="6300"/>
              </w:tabs>
              <w:rPr>
                <w:sz w:val="20"/>
                <w:szCs w:val="20"/>
              </w:rPr>
            </w:pPr>
            <w:r w:rsidRPr="0045742F">
              <w:rPr>
                <w:sz w:val="20"/>
                <w:szCs w:val="20"/>
              </w:rPr>
              <w:t>Увеличение прочих остатков средств бюджетов</w:t>
            </w:r>
          </w:p>
        </w:tc>
        <w:tc>
          <w:tcPr>
            <w:tcW w:w="1215" w:type="pct"/>
            <w:tcBorders>
              <w:top w:val="nil"/>
              <w:left w:val="nil"/>
              <w:bottom w:val="nil"/>
              <w:right w:val="nil"/>
            </w:tcBorders>
            <w:tcMar>
              <w:left w:w="11" w:type="dxa"/>
              <w:right w:w="11" w:type="dxa"/>
            </w:tcMar>
            <w:hideMark/>
          </w:tcPr>
          <w:p w:rsidR="007E3EEE" w:rsidRPr="0045742F" w:rsidRDefault="007E3EEE" w:rsidP="009B24E7">
            <w:pPr>
              <w:tabs>
                <w:tab w:val="left" w:pos="6300"/>
              </w:tabs>
              <w:jc w:val="center"/>
              <w:rPr>
                <w:sz w:val="20"/>
                <w:szCs w:val="20"/>
              </w:rPr>
            </w:pPr>
            <w:r w:rsidRPr="0045742F">
              <w:rPr>
                <w:sz w:val="20"/>
                <w:szCs w:val="20"/>
              </w:rPr>
              <w:t>604 01 05 02 00 00 0000 500</w:t>
            </w:r>
          </w:p>
        </w:tc>
        <w:tc>
          <w:tcPr>
            <w:tcW w:w="714" w:type="pct"/>
            <w:tcBorders>
              <w:top w:val="nil"/>
              <w:left w:val="nil"/>
              <w:bottom w:val="nil"/>
              <w:right w:val="nil"/>
            </w:tcBorders>
            <w:tcMar>
              <w:left w:w="11" w:type="dxa"/>
              <w:right w:w="11" w:type="dxa"/>
            </w:tcMar>
            <w:hideMark/>
          </w:tcPr>
          <w:p w:rsidR="007E3EEE" w:rsidRPr="001366D7" w:rsidRDefault="007E3EEE" w:rsidP="00FC04CF">
            <w:pPr>
              <w:tabs>
                <w:tab w:val="center" w:pos="742"/>
                <w:tab w:val="left" w:pos="6300"/>
              </w:tabs>
              <w:ind w:left="-72" w:right="-97"/>
              <w:jc w:val="center"/>
              <w:rPr>
                <w:sz w:val="20"/>
                <w:szCs w:val="20"/>
                <w:lang w:val="en-US"/>
              </w:rPr>
            </w:pPr>
            <w:r w:rsidRPr="001366D7">
              <w:rPr>
                <w:color w:val="000000"/>
                <w:sz w:val="20"/>
                <w:szCs w:val="20"/>
              </w:rPr>
              <w:t>-25 244 330,83</w:t>
            </w:r>
          </w:p>
        </w:tc>
        <w:tc>
          <w:tcPr>
            <w:tcW w:w="644" w:type="pct"/>
            <w:tcBorders>
              <w:top w:val="nil"/>
              <w:left w:val="nil"/>
              <w:bottom w:val="nil"/>
              <w:right w:val="nil"/>
            </w:tcBorders>
            <w:tcMar>
              <w:left w:w="11" w:type="dxa"/>
              <w:right w:w="11" w:type="dxa"/>
            </w:tcMar>
          </w:tcPr>
          <w:p w:rsidR="007E3EEE" w:rsidRPr="000F7BB7" w:rsidRDefault="007E3EEE" w:rsidP="00EA26A7">
            <w:pPr>
              <w:tabs>
                <w:tab w:val="center" w:pos="742"/>
                <w:tab w:val="left" w:pos="6300"/>
              </w:tabs>
              <w:ind w:left="-72" w:right="62"/>
              <w:jc w:val="right"/>
              <w:rPr>
                <w:sz w:val="20"/>
                <w:szCs w:val="20"/>
              </w:rPr>
            </w:pPr>
            <w:r w:rsidRPr="000F7BB7">
              <w:rPr>
                <w:color w:val="000000"/>
                <w:sz w:val="20"/>
                <w:szCs w:val="20"/>
              </w:rPr>
              <w:t>-19 097 840,48</w:t>
            </w:r>
          </w:p>
        </w:tc>
        <w:tc>
          <w:tcPr>
            <w:tcW w:w="712" w:type="pct"/>
            <w:tcBorders>
              <w:top w:val="nil"/>
              <w:left w:val="nil"/>
              <w:bottom w:val="nil"/>
              <w:right w:val="nil"/>
            </w:tcBorders>
            <w:tcMar>
              <w:left w:w="11" w:type="dxa"/>
              <w:right w:w="11" w:type="dxa"/>
            </w:tcMar>
          </w:tcPr>
          <w:p w:rsidR="007E3EEE" w:rsidRPr="000F7BB7" w:rsidRDefault="007E3EEE" w:rsidP="00EA26A7">
            <w:pPr>
              <w:tabs>
                <w:tab w:val="center" w:pos="742"/>
                <w:tab w:val="left" w:pos="6300"/>
              </w:tabs>
              <w:ind w:left="-72" w:right="125"/>
              <w:jc w:val="right"/>
              <w:rPr>
                <w:sz w:val="20"/>
                <w:szCs w:val="20"/>
              </w:rPr>
            </w:pPr>
            <w:r w:rsidRPr="000F7BB7">
              <w:rPr>
                <w:color w:val="000000"/>
                <w:sz w:val="20"/>
                <w:szCs w:val="20"/>
              </w:rPr>
              <w:t>-18 556 115,40</w:t>
            </w:r>
          </w:p>
        </w:tc>
      </w:tr>
      <w:tr w:rsidR="007E3EEE" w:rsidRPr="00376D27" w:rsidTr="003C5A81">
        <w:trPr>
          <w:cantSplit/>
          <w:trHeight w:val="20"/>
          <w:jc w:val="center"/>
        </w:trPr>
        <w:tc>
          <w:tcPr>
            <w:tcW w:w="1715" w:type="pct"/>
            <w:tcBorders>
              <w:top w:val="nil"/>
              <w:left w:val="nil"/>
              <w:bottom w:val="nil"/>
              <w:right w:val="nil"/>
            </w:tcBorders>
            <w:hideMark/>
          </w:tcPr>
          <w:p w:rsidR="007E3EEE" w:rsidRPr="0045742F" w:rsidRDefault="007E3EEE" w:rsidP="009B24E7">
            <w:pPr>
              <w:tabs>
                <w:tab w:val="left" w:pos="6300"/>
              </w:tabs>
              <w:rPr>
                <w:sz w:val="20"/>
                <w:szCs w:val="20"/>
              </w:rPr>
            </w:pPr>
            <w:r w:rsidRPr="0045742F">
              <w:rPr>
                <w:sz w:val="20"/>
                <w:szCs w:val="20"/>
              </w:rPr>
              <w:t xml:space="preserve">Увеличение прочих остатков денежных средств бюджетов </w:t>
            </w:r>
          </w:p>
        </w:tc>
        <w:tc>
          <w:tcPr>
            <w:tcW w:w="1215" w:type="pct"/>
            <w:tcBorders>
              <w:top w:val="nil"/>
              <w:left w:val="nil"/>
              <w:bottom w:val="nil"/>
              <w:right w:val="nil"/>
            </w:tcBorders>
            <w:tcMar>
              <w:left w:w="11" w:type="dxa"/>
              <w:right w:w="11" w:type="dxa"/>
            </w:tcMar>
            <w:hideMark/>
          </w:tcPr>
          <w:p w:rsidR="007E3EEE" w:rsidRPr="0045742F" w:rsidRDefault="007E3EEE" w:rsidP="009B24E7">
            <w:pPr>
              <w:tabs>
                <w:tab w:val="left" w:pos="6300"/>
              </w:tabs>
              <w:jc w:val="center"/>
              <w:rPr>
                <w:sz w:val="20"/>
                <w:szCs w:val="20"/>
              </w:rPr>
            </w:pPr>
            <w:r w:rsidRPr="0045742F">
              <w:rPr>
                <w:sz w:val="20"/>
                <w:szCs w:val="20"/>
              </w:rPr>
              <w:t>604 01 05 02 01 00 0000 510</w:t>
            </w:r>
          </w:p>
        </w:tc>
        <w:tc>
          <w:tcPr>
            <w:tcW w:w="714" w:type="pct"/>
            <w:tcBorders>
              <w:top w:val="nil"/>
              <w:left w:val="nil"/>
              <w:bottom w:val="nil"/>
              <w:right w:val="nil"/>
            </w:tcBorders>
            <w:tcMar>
              <w:left w:w="11" w:type="dxa"/>
              <w:right w:w="11" w:type="dxa"/>
            </w:tcMar>
            <w:hideMark/>
          </w:tcPr>
          <w:p w:rsidR="007E3EEE" w:rsidRPr="001366D7" w:rsidRDefault="007E3EEE" w:rsidP="00FC04CF">
            <w:pPr>
              <w:tabs>
                <w:tab w:val="center" w:pos="742"/>
                <w:tab w:val="left" w:pos="6300"/>
              </w:tabs>
              <w:ind w:left="-72" w:right="-97"/>
              <w:jc w:val="center"/>
              <w:rPr>
                <w:sz w:val="20"/>
                <w:szCs w:val="20"/>
                <w:lang w:val="en-US"/>
              </w:rPr>
            </w:pPr>
            <w:r w:rsidRPr="001366D7">
              <w:rPr>
                <w:color w:val="000000"/>
                <w:sz w:val="20"/>
                <w:szCs w:val="20"/>
              </w:rPr>
              <w:t>-25 244 330,83</w:t>
            </w:r>
          </w:p>
        </w:tc>
        <w:tc>
          <w:tcPr>
            <w:tcW w:w="644" w:type="pct"/>
            <w:tcBorders>
              <w:top w:val="nil"/>
              <w:left w:val="nil"/>
              <w:bottom w:val="nil"/>
              <w:right w:val="nil"/>
            </w:tcBorders>
            <w:tcMar>
              <w:left w:w="11" w:type="dxa"/>
              <w:right w:w="11" w:type="dxa"/>
            </w:tcMar>
          </w:tcPr>
          <w:p w:rsidR="007E3EEE" w:rsidRPr="000F7BB7" w:rsidRDefault="007E3EEE" w:rsidP="00EA26A7">
            <w:pPr>
              <w:tabs>
                <w:tab w:val="center" w:pos="742"/>
                <w:tab w:val="left" w:pos="6300"/>
              </w:tabs>
              <w:ind w:left="-72" w:right="62"/>
              <w:jc w:val="right"/>
              <w:rPr>
                <w:sz w:val="20"/>
                <w:szCs w:val="20"/>
              </w:rPr>
            </w:pPr>
            <w:r w:rsidRPr="000F7BB7">
              <w:rPr>
                <w:color w:val="000000"/>
                <w:sz w:val="20"/>
                <w:szCs w:val="20"/>
              </w:rPr>
              <w:t>-19 097 840,48</w:t>
            </w:r>
          </w:p>
        </w:tc>
        <w:tc>
          <w:tcPr>
            <w:tcW w:w="712" w:type="pct"/>
            <w:tcBorders>
              <w:top w:val="nil"/>
              <w:left w:val="nil"/>
              <w:bottom w:val="nil"/>
              <w:right w:val="nil"/>
            </w:tcBorders>
            <w:tcMar>
              <w:left w:w="11" w:type="dxa"/>
              <w:right w:w="11" w:type="dxa"/>
            </w:tcMar>
          </w:tcPr>
          <w:p w:rsidR="007E3EEE" w:rsidRPr="000F7BB7" w:rsidRDefault="007E3EEE" w:rsidP="00EA26A7">
            <w:pPr>
              <w:tabs>
                <w:tab w:val="center" w:pos="742"/>
                <w:tab w:val="left" w:pos="6300"/>
              </w:tabs>
              <w:ind w:left="-72" w:right="125"/>
              <w:jc w:val="right"/>
              <w:rPr>
                <w:sz w:val="20"/>
                <w:szCs w:val="20"/>
              </w:rPr>
            </w:pPr>
            <w:r w:rsidRPr="000F7BB7">
              <w:rPr>
                <w:color w:val="000000"/>
                <w:sz w:val="20"/>
                <w:szCs w:val="20"/>
              </w:rPr>
              <w:t>-18 556 115,40</w:t>
            </w:r>
          </w:p>
        </w:tc>
      </w:tr>
      <w:tr w:rsidR="007E3EEE" w:rsidRPr="00376D27" w:rsidTr="003C5A81">
        <w:trPr>
          <w:cantSplit/>
          <w:trHeight w:val="20"/>
          <w:jc w:val="center"/>
        </w:trPr>
        <w:tc>
          <w:tcPr>
            <w:tcW w:w="1715" w:type="pct"/>
            <w:tcBorders>
              <w:top w:val="nil"/>
              <w:left w:val="nil"/>
              <w:bottom w:val="nil"/>
              <w:right w:val="nil"/>
            </w:tcBorders>
            <w:hideMark/>
          </w:tcPr>
          <w:p w:rsidR="007E3EEE" w:rsidRPr="0045742F" w:rsidRDefault="007E3EEE" w:rsidP="009B24E7">
            <w:pPr>
              <w:tabs>
                <w:tab w:val="left" w:pos="6300"/>
              </w:tabs>
              <w:rPr>
                <w:sz w:val="20"/>
                <w:szCs w:val="20"/>
              </w:rPr>
            </w:pPr>
            <w:r w:rsidRPr="0045742F">
              <w:rPr>
                <w:sz w:val="20"/>
                <w:szCs w:val="20"/>
              </w:rPr>
              <w:t>Увеличение прочих остатков денежных средств бюджетов городских округов</w:t>
            </w:r>
          </w:p>
        </w:tc>
        <w:tc>
          <w:tcPr>
            <w:tcW w:w="1215" w:type="pct"/>
            <w:tcBorders>
              <w:top w:val="nil"/>
              <w:left w:val="nil"/>
              <w:bottom w:val="nil"/>
              <w:right w:val="nil"/>
            </w:tcBorders>
            <w:tcMar>
              <w:left w:w="11" w:type="dxa"/>
              <w:right w:w="11" w:type="dxa"/>
            </w:tcMar>
            <w:hideMark/>
          </w:tcPr>
          <w:p w:rsidR="007E3EEE" w:rsidRPr="0045742F" w:rsidRDefault="007E3EEE" w:rsidP="009B24E7">
            <w:pPr>
              <w:tabs>
                <w:tab w:val="left" w:pos="6300"/>
              </w:tabs>
              <w:jc w:val="center"/>
              <w:rPr>
                <w:sz w:val="20"/>
                <w:szCs w:val="20"/>
              </w:rPr>
            </w:pPr>
            <w:r w:rsidRPr="0045742F">
              <w:rPr>
                <w:sz w:val="20"/>
                <w:szCs w:val="20"/>
              </w:rPr>
              <w:t>604 01 05 02 01 04 0000 510</w:t>
            </w:r>
          </w:p>
        </w:tc>
        <w:tc>
          <w:tcPr>
            <w:tcW w:w="714" w:type="pct"/>
            <w:tcBorders>
              <w:top w:val="nil"/>
              <w:left w:val="nil"/>
              <w:bottom w:val="nil"/>
              <w:right w:val="nil"/>
            </w:tcBorders>
            <w:tcMar>
              <w:left w:w="11" w:type="dxa"/>
              <w:right w:w="11" w:type="dxa"/>
            </w:tcMar>
            <w:hideMark/>
          </w:tcPr>
          <w:p w:rsidR="007E3EEE" w:rsidRPr="001366D7" w:rsidRDefault="007E3EEE" w:rsidP="00FC04CF">
            <w:pPr>
              <w:tabs>
                <w:tab w:val="center" w:pos="742"/>
                <w:tab w:val="left" w:pos="6300"/>
              </w:tabs>
              <w:ind w:left="-72" w:right="-97"/>
              <w:jc w:val="center"/>
              <w:rPr>
                <w:sz w:val="20"/>
                <w:szCs w:val="20"/>
                <w:lang w:val="en-US"/>
              </w:rPr>
            </w:pPr>
            <w:r w:rsidRPr="001366D7">
              <w:rPr>
                <w:color w:val="000000"/>
                <w:sz w:val="20"/>
                <w:szCs w:val="20"/>
              </w:rPr>
              <w:t>-25 244 330,83</w:t>
            </w:r>
          </w:p>
        </w:tc>
        <w:tc>
          <w:tcPr>
            <w:tcW w:w="644" w:type="pct"/>
            <w:tcBorders>
              <w:top w:val="nil"/>
              <w:left w:val="nil"/>
              <w:bottom w:val="nil"/>
              <w:right w:val="nil"/>
            </w:tcBorders>
            <w:tcMar>
              <w:left w:w="11" w:type="dxa"/>
              <w:right w:w="11" w:type="dxa"/>
            </w:tcMar>
          </w:tcPr>
          <w:p w:rsidR="007E3EEE" w:rsidRPr="000F7BB7" w:rsidRDefault="007E3EEE" w:rsidP="00EA26A7">
            <w:pPr>
              <w:tabs>
                <w:tab w:val="center" w:pos="742"/>
                <w:tab w:val="left" w:pos="6300"/>
              </w:tabs>
              <w:ind w:left="-72" w:right="62"/>
              <w:jc w:val="right"/>
              <w:rPr>
                <w:sz w:val="20"/>
                <w:szCs w:val="20"/>
              </w:rPr>
            </w:pPr>
            <w:r w:rsidRPr="000F7BB7">
              <w:rPr>
                <w:color w:val="000000"/>
                <w:sz w:val="20"/>
                <w:szCs w:val="20"/>
              </w:rPr>
              <w:t>-19 097 840,48</w:t>
            </w:r>
          </w:p>
        </w:tc>
        <w:tc>
          <w:tcPr>
            <w:tcW w:w="712" w:type="pct"/>
            <w:tcBorders>
              <w:top w:val="nil"/>
              <w:left w:val="nil"/>
              <w:bottom w:val="nil"/>
              <w:right w:val="nil"/>
            </w:tcBorders>
            <w:tcMar>
              <w:left w:w="11" w:type="dxa"/>
              <w:right w:w="11" w:type="dxa"/>
            </w:tcMar>
          </w:tcPr>
          <w:p w:rsidR="007E3EEE" w:rsidRPr="000F7BB7" w:rsidRDefault="007E3EEE" w:rsidP="00EA26A7">
            <w:pPr>
              <w:tabs>
                <w:tab w:val="center" w:pos="742"/>
                <w:tab w:val="left" w:pos="6300"/>
              </w:tabs>
              <w:ind w:left="-72" w:right="125"/>
              <w:jc w:val="right"/>
              <w:rPr>
                <w:sz w:val="20"/>
                <w:szCs w:val="20"/>
              </w:rPr>
            </w:pPr>
            <w:r w:rsidRPr="000F7BB7">
              <w:rPr>
                <w:color w:val="000000"/>
                <w:sz w:val="20"/>
                <w:szCs w:val="20"/>
              </w:rPr>
              <w:t>-18 556 115,40</w:t>
            </w:r>
          </w:p>
        </w:tc>
      </w:tr>
      <w:tr w:rsidR="007E3EEE" w:rsidRPr="00376D27" w:rsidTr="003C5A81">
        <w:trPr>
          <w:cantSplit/>
          <w:trHeight w:val="20"/>
          <w:jc w:val="center"/>
        </w:trPr>
        <w:tc>
          <w:tcPr>
            <w:tcW w:w="1715" w:type="pct"/>
            <w:tcBorders>
              <w:top w:val="nil"/>
              <w:left w:val="nil"/>
              <w:bottom w:val="nil"/>
              <w:right w:val="nil"/>
            </w:tcBorders>
            <w:hideMark/>
          </w:tcPr>
          <w:p w:rsidR="007E3EEE" w:rsidRPr="0045742F" w:rsidRDefault="007E3EEE" w:rsidP="009B24E7">
            <w:pPr>
              <w:tabs>
                <w:tab w:val="left" w:pos="6300"/>
              </w:tabs>
              <w:rPr>
                <w:sz w:val="20"/>
                <w:szCs w:val="20"/>
              </w:rPr>
            </w:pPr>
            <w:r w:rsidRPr="0045742F">
              <w:rPr>
                <w:sz w:val="20"/>
                <w:szCs w:val="20"/>
              </w:rPr>
              <w:t xml:space="preserve">Уменьшение остатков средств бюджетов </w:t>
            </w:r>
          </w:p>
        </w:tc>
        <w:tc>
          <w:tcPr>
            <w:tcW w:w="1215" w:type="pct"/>
            <w:tcBorders>
              <w:top w:val="nil"/>
              <w:left w:val="nil"/>
              <w:bottom w:val="nil"/>
              <w:right w:val="nil"/>
            </w:tcBorders>
            <w:tcMar>
              <w:left w:w="11" w:type="dxa"/>
              <w:right w:w="11" w:type="dxa"/>
            </w:tcMar>
            <w:hideMark/>
          </w:tcPr>
          <w:p w:rsidR="007E3EEE" w:rsidRPr="0045742F" w:rsidRDefault="007E3EEE" w:rsidP="009B24E7">
            <w:pPr>
              <w:tabs>
                <w:tab w:val="left" w:pos="6300"/>
              </w:tabs>
              <w:jc w:val="center"/>
              <w:rPr>
                <w:sz w:val="20"/>
                <w:szCs w:val="20"/>
              </w:rPr>
            </w:pPr>
            <w:r w:rsidRPr="0045742F">
              <w:rPr>
                <w:sz w:val="20"/>
                <w:szCs w:val="20"/>
              </w:rPr>
              <w:t>604 01 05 00 00 00 0000 600</w:t>
            </w:r>
          </w:p>
        </w:tc>
        <w:tc>
          <w:tcPr>
            <w:tcW w:w="714" w:type="pct"/>
            <w:tcBorders>
              <w:top w:val="nil"/>
              <w:left w:val="nil"/>
              <w:bottom w:val="nil"/>
              <w:right w:val="nil"/>
            </w:tcBorders>
            <w:tcMar>
              <w:left w:w="11" w:type="dxa"/>
              <w:right w:w="11" w:type="dxa"/>
            </w:tcMar>
            <w:hideMark/>
          </w:tcPr>
          <w:p w:rsidR="007E3EEE" w:rsidRPr="001366D7" w:rsidRDefault="007E3EEE" w:rsidP="00FC04CF">
            <w:pPr>
              <w:tabs>
                <w:tab w:val="center" w:pos="742"/>
                <w:tab w:val="left" w:pos="6300"/>
              </w:tabs>
              <w:ind w:left="-72"/>
              <w:jc w:val="center"/>
              <w:rPr>
                <w:sz w:val="20"/>
                <w:szCs w:val="20"/>
                <w:lang w:val="en-US"/>
              </w:rPr>
            </w:pPr>
            <w:r w:rsidRPr="001366D7">
              <w:rPr>
                <w:color w:val="000000"/>
                <w:sz w:val="20"/>
                <w:szCs w:val="20"/>
              </w:rPr>
              <w:t>25 693 137,35</w:t>
            </w:r>
          </w:p>
        </w:tc>
        <w:tc>
          <w:tcPr>
            <w:tcW w:w="644" w:type="pct"/>
            <w:tcBorders>
              <w:top w:val="nil"/>
              <w:left w:val="nil"/>
              <w:bottom w:val="nil"/>
              <w:right w:val="nil"/>
            </w:tcBorders>
            <w:tcMar>
              <w:left w:w="11" w:type="dxa"/>
              <w:right w:w="11" w:type="dxa"/>
            </w:tcMar>
          </w:tcPr>
          <w:p w:rsidR="007E3EEE" w:rsidRPr="000F7BB7" w:rsidRDefault="007E3EEE" w:rsidP="00EA26A7">
            <w:pPr>
              <w:tabs>
                <w:tab w:val="center" w:pos="742"/>
                <w:tab w:val="left" w:pos="6300"/>
              </w:tabs>
              <w:ind w:left="-72" w:right="62"/>
              <w:jc w:val="right"/>
              <w:rPr>
                <w:sz w:val="20"/>
                <w:szCs w:val="20"/>
              </w:rPr>
            </w:pPr>
            <w:r w:rsidRPr="000F7BB7">
              <w:rPr>
                <w:color w:val="000000"/>
                <w:sz w:val="20"/>
                <w:szCs w:val="20"/>
              </w:rPr>
              <w:t>19 257 356,27</w:t>
            </w:r>
          </w:p>
        </w:tc>
        <w:tc>
          <w:tcPr>
            <w:tcW w:w="712" w:type="pct"/>
            <w:tcBorders>
              <w:top w:val="nil"/>
              <w:left w:val="nil"/>
              <w:bottom w:val="nil"/>
              <w:right w:val="nil"/>
            </w:tcBorders>
            <w:tcMar>
              <w:left w:w="11" w:type="dxa"/>
              <w:right w:w="11" w:type="dxa"/>
            </w:tcMar>
          </w:tcPr>
          <w:p w:rsidR="007E3EEE" w:rsidRPr="000F7BB7" w:rsidRDefault="007E3EEE" w:rsidP="00EA26A7">
            <w:pPr>
              <w:tabs>
                <w:tab w:val="center" w:pos="742"/>
                <w:tab w:val="left" w:pos="6300"/>
              </w:tabs>
              <w:ind w:left="-72" w:right="125"/>
              <w:jc w:val="right"/>
              <w:rPr>
                <w:sz w:val="20"/>
                <w:szCs w:val="20"/>
              </w:rPr>
            </w:pPr>
            <w:r w:rsidRPr="000F7BB7">
              <w:rPr>
                <w:color w:val="000000"/>
                <w:sz w:val="20"/>
                <w:szCs w:val="20"/>
              </w:rPr>
              <w:t>18 740 402,46</w:t>
            </w:r>
          </w:p>
        </w:tc>
      </w:tr>
      <w:tr w:rsidR="007E3EEE" w:rsidRPr="00376D27" w:rsidTr="003C5A81">
        <w:trPr>
          <w:cantSplit/>
          <w:trHeight w:val="20"/>
          <w:jc w:val="center"/>
        </w:trPr>
        <w:tc>
          <w:tcPr>
            <w:tcW w:w="1715" w:type="pct"/>
            <w:tcBorders>
              <w:top w:val="nil"/>
              <w:left w:val="nil"/>
              <w:bottom w:val="nil"/>
              <w:right w:val="nil"/>
            </w:tcBorders>
            <w:hideMark/>
          </w:tcPr>
          <w:p w:rsidR="007E3EEE" w:rsidRPr="0045742F" w:rsidRDefault="007E3EEE" w:rsidP="009B24E7">
            <w:pPr>
              <w:tabs>
                <w:tab w:val="left" w:pos="6300"/>
              </w:tabs>
              <w:rPr>
                <w:sz w:val="20"/>
                <w:szCs w:val="20"/>
              </w:rPr>
            </w:pPr>
            <w:r w:rsidRPr="0045742F">
              <w:rPr>
                <w:sz w:val="20"/>
                <w:szCs w:val="20"/>
              </w:rPr>
              <w:lastRenderedPageBreak/>
              <w:t>Уменьшение прочих остатков средств бюджетов</w:t>
            </w:r>
          </w:p>
        </w:tc>
        <w:tc>
          <w:tcPr>
            <w:tcW w:w="1215" w:type="pct"/>
            <w:tcBorders>
              <w:top w:val="nil"/>
              <w:left w:val="nil"/>
              <w:bottom w:val="nil"/>
              <w:right w:val="nil"/>
            </w:tcBorders>
            <w:tcMar>
              <w:left w:w="11" w:type="dxa"/>
              <w:right w:w="11" w:type="dxa"/>
            </w:tcMar>
            <w:hideMark/>
          </w:tcPr>
          <w:p w:rsidR="007E3EEE" w:rsidRPr="0045742F" w:rsidRDefault="007E3EEE" w:rsidP="009B24E7">
            <w:pPr>
              <w:tabs>
                <w:tab w:val="left" w:pos="6300"/>
              </w:tabs>
              <w:jc w:val="center"/>
              <w:rPr>
                <w:sz w:val="20"/>
                <w:szCs w:val="20"/>
              </w:rPr>
            </w:pPr>
            <w:r w:rsidRPr="0045742F">
              <w:rPr>
                <w:sz w:val="20"/>
                <w:szCs w:val="20"/>
              </w:rPr>
              <w:t>604 01 05 02 00 00 0000 600</w:t>
            </w:r>
          </w:p>
        </w:tc>
        <w:tc>
          <w:tcPr>
            <w:tcW w:w="714" w:type="pct"/>
            <w:tcBorders>
              <w:top w:val="nil"/>
              <w:left w:val="nil"/>
              <w:bottom w:val="nil"/>
              <w:right w:val="nil"/>
            </w:tcBorders>
            <w:tcMar>
              <w:left w:w="11" w:type="dxa"/>
              <w:right w:w="11" w:type="dxa"/>
            </w:tcMar>
            <w:hideMark/>
          </w:tcPr>
          <w:p w:rsidR="007E3EEE" w:rsidRPr="001366D7" w:rsidRDefault="007E3EEE" w:rsidP="00FC04CF">
            <w:pPr>
              <w:tabs>
                <w:tab w:val="center" w:pos="742"/>
                <w:tab w:val="left" w:pos="6300"/>
              </w:tabs>
              <w:ind w:left="-72"/>
              <w:jc w:val="center"/>
              <w:rPr>
                <w:sz w:val="20"/>
                <w:szCs w:val="20"/>
                <w:lang w:val="en-US"/>
              </w:rPr>
            </w:pPr>
            <w:r w:rsidRPr="001366D7">
              <w:rPr>
                <w:color w:val="000000"/>
                <w:sz w:val="20"/>
                <w:szCs w:val="20"/>
              </w:rPr>
              <w:t>25 693 137,35</w:t>
            </w:r>
          </w:p>
        </w:tc>
        <w:tc>
          <w:tcPr>
            <w:tcW w:w="644" w:type="pct"/>
            <w:tcBorders>
              <w:top w:val="nil"/>
              <w:left w:val="nil"/>
              <w:bottom w:val="nil"/>
              <w:right w:val="nil"/>
            </w:tcBorders>
            <w:tcMar>
              <w:left w:w="11" w:type="dxa"/>
              <w:right w:w="11" w:type="dxa"/>
            </w:tcMar>
          </w:tcPr>
          <w:p w:rsidR="007E3EEE" w:rsidRPr="000F7BB7" w:rsidRDefault="007E3EEE" w:rsidP="00EA26A7">
            <w:pPr>
              <w:tabs>
                <w:tab w:val="center" w:pos="742"/>
                <w:tab w:val="left" w:pos="6300"/>
              </w:tabs>
              <w:ind w:left="-72" w:right="62"/>
              <w:jc w:val="right"/>
              <w:rPr>
                <w:sz w:val="20"/>
                <w:szCs w:val="20"/>
              </w:rPr>
            </w:pPr>
            <w:r w:rsidRPr="000F7BB7">
              <w:rPr>
                <w:color w:val="000000"/>
                <w:sz w:val="20"/>
                <w:szCs w:val="20"/>
              </w:rPr>
              <w:t>19 257 356,27</w:t>
            </w:r>
          </w:p>
        </w:tc>
        <w:tc>
          <w:tcPr>
            <w:tcW w:w="712" w:type="pct"/>
            <w:tcBorders>
              <w:top w:val="nil"/>
              <w:left w:val="nil"/>
              <w:bottom w:val="nil"/>
              <w:right w:val="nil"/>
            </w:tcBorders>
            <w:tcMar>
              <w:left w:w="11" w:type="dxa"/>
              <w:right w:w="11" w:type="dxa"/>
            </w:tcMar>
          </w:tcPr>
          <w:p w:rsidR="007E3EEE" w:rsidRPr="000F7BB7" w:rsidRDefault="007E3EEE" w:rsidP="00EA26A7">
            <w:pPr>
              <w:tabs>
                <w:tab w:val="center" w:pos="742"/>
                <w:tab w:val="left" w:pos="6300"/>
              </w:tabs>
              <w:ind w:left="-72" w:right="125"/>
              <w:jc w:val="right"/>
              <w:rPr>
                <w:sz w:val="20"/>
                <w:szCs w:val="20"/>
              </w:rPr>
            </w:pPr>
            <w:r w:rsidRPr="000F7BB7">
              <w:rPr>
                <w:color w:val="000000"/>
                <w:sz w:val="20"/>
                <w:szCs w:val="20"/>
              </w:rPr>
              <w:t>18 740 402,46</w:t>
            </w:r>
          </w:p>
        </w:tc>
      </w:tr>
      <w:tr w:rsidR="007E3EEE" w:rsidRPr="00376D27" w:rsidTr="003C5A81">
        <w:trPr>
          <w:cantSplit/>
          <w:trHeight w:val="20"/>
          <w:jc w:val="center"/>
        </w:trPr>
        <w:tc>
          <w:tcPr>
            <w:tcW w:w="1715" w:type="pct"/>
            <w:tcBorders>
              <w:top w:val="nil"/>
              <w:left w:val="nil"/>
              <w:bottom w:val="nil"/>
              <w:right w:val="nil"/>
            </w:tcBorders>
            <w:hideMark/>
          </w:tcPr>
          <w:p w:rsidR="007E3EEE" w:rsidRPr="0045742F" w:rsidRDefault="007E3EEE" w:rsidP="009B24E7">
            <w:pPr>
              <w:tabs>
                <w:tab w:val="left" w:pos="6300"/>
              </w:tabs>
              <w:rPr>
                <w:sz w:val="20"/>
                <w:szCs w:val="20"/>
              </w:rPr>
            </w:pPr>
            <w:r w:rsidRPr="0045742F">
              <w:rPr>
                <w:sz w:val="20"/>
                <w:szCs w:val="20"/>
              </w:rPr>
              <w:t xml:space="preserve">Уменьшение прочих остатков денежных средств бюджетов </w:t>
            </w:r>
          </w:p>
        </w:tc>
        <w:tc>
          <w:tcPr>
            <w:tcW w:w="1215" w:type="pct"/>
            <w:tcBorders>
              <w:top w:val="nil"/>
              <w:left w:val="nil"/>
              <w:bottom w:val="nil"/>
              <w:right w:val="nil"/>
            </w:tcBorders>
            <w:tcMar>
              <w:left w:w="11" w:type="dxa"/>
              <w:right w:w="11" w:type="dxa"/>
            </w:tcMar>
            <w:hideMark/>
          </w:tcPr>
          <w:p w:rsidR="007E3EEE" w:rsidRPr="0045742F" w:rsidRDefault="007E3EEE" w:rsidP="009B24E7">
            <w:pPr>
              <w:tabs>
                <w:tab w:val="left" w:pos="6300"/>
              </w:tabs>
              <w:jc w:val="center"/>
              <w:rPr>
                <w:sz w:val="20"/>
                <w:szCs w:val="20"/>
              </w:rPr>
            </w:pPr>
            <w:r w:rsidRPr="0045742F">
              <w:rPr>
                <w:sz w:val="20"/>
                <w:szCs w:val="20"/>
              </w:rPr>
              <w:t>604 01 05 02 01 00 0000 610</w:t>
            </w:r>
          </w:p>
        </w:tc>
        <w:tc>
          <w:tcPr>
            <w:tcW w:w="714" w:type="pct"/>
            <w:tcBorders>
              <w:top w:val="nil"/>
              <w:left w:val="nil"/>
              <w:bottom w:val="nil"/>
              <w:right w:val="nil"/>
            </w:tcBorders>
            <w:tcMar>
              <w:left w:w="11" w:type="dxa"/>
              <w:right w:w="11" w:type="dxa"/>
            </w:tcMar>
            <w:hideMark/>
          </w:tcPr>
          <w:p w:rsidR="007E3EEE" w:rsidRPr="001366D7" w:rsidRDefault="007E3EEE" w:rsidP="00FC04CF">
            <w:pPr>
              <w:tabs>
                <w:tab w:val="center" w:pos="742"/>
                <w:tab w:val="left" w:pos="6300"/>
              </w:tabs>
              <w:ind w:left="-72"/>
              <w:jc w:val="center"/>
              <w:rPr>
                <w:sz w:val="20"/>
                <w:szCs w:val="20"/>
                <w:lang w:val="en-US"/>
              </w:rPr>
            </w:pPr>
            <w:r w:rsidRPr="001366D7">
              <w:rPr>
                <w:color w:val="000000"/>
                <w:sz w:val="20"/>
                <w:szCs w:val="20"/>
              </w:rPr>
              <w:t>25 693 137,35</w:t>
            </w:r>
          </w:p>
        </w:tc>
        <w:tc>
          <w:tcPr>
            <w:tcW w:w="644" w:type="pct"/>
            <w:tcBorders>
              <w:top w:val="nil"/>
              <w:left w:val="nil"/>
              <w:bottom w:val="nil"/>
              <w:right w:val="nil"/>
            </w:tcBorders>
            <w:tcMar>
              <w:left w:w="11" w:type="dxa"/>
              <w:right w:w="11" w:type="dxa"/>
            </w:tcMar>
          </w:tcPr>
          <w:p w:rsidR="007E3EEE" w:rsidRPr="000F7BB7" w:rsidRDefault="007E3EEE" w:rsidP="00EA26A7">
            <w:pPr>
              <w:tabs>
                <w:tab w:val="center" w:pos="742"/>
                <w:tab w:val="left" w:pos="6300"/>
              </w:tabs>
              <w:ind w:left="-72" w:right="62"/>
              <w:jc w:val="right"/>
              <w:rPr>
                <w:sz w:val="20"/>
                <w:szCs w:val="20"/>
              </w:rPr>
            </w:pPr>
            <w:r w:rsidRPr="000F7BB7">
              <w:rPr>
                <w:color w:val="000000"/>
                <w:sz w:val="20"/>
                <w:szCs w:val="20"/>
              </w:rPr>
              <w:t>19 257 356,27</w:t>
            </w:r>
          </w:p>
        </w:tc>
        <w:tc>
          <w:tcPr>
            <w:tcW w:w="712" w:type="pct"/>
            <w:tcBorders>
              <w:top w:val="nil"/>
              <w:left w:val="nil"/>
              <w:bottom w:val="nil"/>
              <w:right w:val="nil"/>
            </w:tcBorders>
            <w:tcMar>
              <w:left w:w="11" w:type="dxa"/>
              <w:right w:w="11" w:type="dxa"/>
            </w:tcMar>
          </w:tcPr>
          <w:p w:rsidR="007E3EEE" w:rsidRPr="000F7BB7" w:rsidRDefault="007E3EEE" w:rsidP="00EA26A7">
            <w:pPr>
              <w:tabs>
                <w:tab w:val="center" w:pos="742"/>
                <w:tab w:val="left" w:pos="6300"/>
              </w:tabs>
              <w:ind w:left="-72" w:right="125"/>
              <w:jc w:val="right"/>
              <w:rPr>
                <w:sz w:val="20"/>
                <w:szCs w:val="20"/>
              </w:rPr>
            </w:pPr>
            <w:r w:rsidRPr="000F7BB7">
              <w:rPr>
                <w:color w:val="000000"/>
                <w:sz w:val="20"/>
                <w:szCs w:val="20"/>
              </w:rPr>
              <w:t>18 740 402,46</w:t>
            </w:r>
          </w:p>
        </w:tc>
      </w:tr>
      <w:tr w:rsidR="007E3EEE" w:rsidRPr="00376D27" w:rsidTr="003C5A81">
        <w:trPr>
          <w:cantSplit/>
          <w:trHeight w:val="20"/>
          <w:jc w:val="center"/>
        </w:trPr>
        <w:tc>
          <w:tcPr>
            <w:tcW w:w="1715" w:type="pct"/>
            <w:tcBorders>
              <w:top w:val="nil"/>
              <w:left w:val="nil"/>
              <w:bottom w:val="nil"/>
              <w:right w:val="nil"/>
            </w:tcBorders>
            <w:hideMark/>
          </w:tcPr>
          <w:p w:rsidR="007E3EEE" w:rsidRPr="0045742F" w:rsidRDefault="007E3EEE" w:rsidP="009B24E7">
            <w:pPr>
              <w:tabs>
                <w:tab w:val="left" w:pos="6300"/>
              </w:tabs>
              <w:rPr>
                <w:sz w:val="20"/>
                <w:szCs w:val="20"/>
              </w:rPr>
            </w:pPr>
            <w:r w:rsidRPr="0045742F">
              <w:rPr>
                <w:sz w:val="20"/>
                <w:szCs w:val="20"/>
              </w:rPr>
              <w:t>Уменьшение прочих остатков денежных средств бюджетов городских округов</w:t>
            </w:r>
          </w:p>
        </w:tc>
        <w:tc>
          <w:tcPr>
            <w:tcW w:w="1215" w:type="pct"/>
            <w:tcBorders>
              <w:top w:val="nil"/>
              <w:left w:val="nil"/>
              <w:bottom w:val="nil"/>
              <w:right w:val="nil"/>
            </w:tcBorders>
            <w:tcMar>
              <w:left w:w="11" w:type="dxa"/>
              <w:right w:w="11" w:type="dxa"/>
            </w:tcMar>
            <w:hideMark/>
          </w:tcPr>
          <w:p w:rsidR="007E3EEE" w:rsidRPr="0045742F" w:rsidRDefault="007E3EEE" w:rsidP="009B24E7">
            <w:pPr>
              <w:tabs>
                <w:tab w:val="left" w:pos="6300"/>
              </w:tabs>
              <w:jc w:val="center"/>
              <w:rPr>
                <w:sz w:val="20"/>
                <w:szCs w:val="20"/>
              </w:rPr>
            </w:pPr>
            <w:r w:rsidRPr="0045742F">
              <w:rPr>
                <w:sz w:val="20"/>
                <w:szCs w:val="20"/>
              </w:rPr>
              <w:t>604 01 05 02 01 04 0000 610</w:t>
            </w:r>
          </w:p>
        </w:tc>
        <w:tc>
          <w:tcPr>
            <w:tcW w:w="714" w:type="pct"/>
            <w:tcBorders>
              <w:top w:val="nil"/>
              <w:left w:val="nil"/>
              <w:bottom w:val="nil"/>
              <w:right w:val="nil"/>
            </w:tcBorders>
            <w:tcMar>
              <w:left w:w="11" w:type="dxa"/>
              <w:right w:w="11" w:type="dxa"/>
            </w:tcMar>
            <w:hideMark/>
          </w:tcPr>
          <w:p w:rsidR="007E3EEE" w:rsidRPr="001366D7" w:rsidRDefault="007E3EEE" w:rsidP="00FC04CF">
            <w:pPr>
              <w:tabs>
                <w:tab w:val="center" w:pos="742"/>
                <w:tab w:val="left" w:pos="6300"/>
              </w:tabs>
              <w:ind w:left="-72"/>
              <w:jc w:val="center"/>
              <w:rPr>
                <w:sz w:val="20"/>
                <w:szCs w:val="20"/>
                <w:lang w:val="en-US"/>
              </w:rPr>
            </w:pPr>
            <w:r w:rsidRPr="001366D7">
              <w:rPr>
                <w:color w:val="000000"/>
                <w:sz w:val="20"/>
                <w:szCs w:val="20"/>
              </w:rPr>
              <w:t>25 693 137,35</w:t>
            </w:r>
          </w:p>
        </w:tc>
        <w:tc>
          <w:tcPr>
            <w:tcW w:w="644" w:type="pct"/>
            <w:tcBorders>
              <w:top w:val="nil"/>
              <w:left w:val="nil"/>
              <w:bottom w:val="nil"/>
              <w:right w:val="nil"/>
            </w:tcBorders>
            <w:tcMar>
              <w:left w:w="11" w:type="dxa"/>
              <w:right w:w="11" w:type="dxa"/>
            </w:tcMar>
          </w:tcPr>
          <w:p w:rsidR="007E3EEE" w:rsidRPr="000F7BB7" w:rsidRDefault="007E3EEE" w:rsidP="00EA26A7">
            <w:pPr>
              <w:tabs>
                <w:tab w:val="center" w:pos="742"/>
                <w:tab w:val="left" w:pos="6300"/>
              </w:tabs>
              <w:ind w:left="-72" w:right="62"/>
              <w:jc w:val="right"/>
              <w:rPr>
                <w:sz w:val="20"/>
                <w:szCs w:val="20"/>
              </w:rPr>
            </w:pPr>
            <w:r w:rsidRPr="000F7BB7">
              <w:rPr>
                <w:color w:val="000000"/>
                <w:sz w:val="20"/>
                <w:szCs w:val="20"/>
              </w:rPr>
              <w:t>19 257 356,27</w:t>
            </w:r>
          </w:p>
        </w:tc>
        <w:tc>
          <w:tcPr>
            <w:tcW w:w="712" w:type="pct"/>
            <w:tcBorders>
              <w:top w:val="nil"/>
              <w:left w:val="nil"/>
              <w:bottom w:val="nil"/>
              <w:right w:val="nil"/>
            </w:tcBorders>
            <w:tcMar>
              <w:left w:w="11" w:type="dxa"/>
              <w:right w:w="11" w:type="dxa"/>
            </w:tcMar>
          </w:tcPr>
          <w:p w:rsidR="007E3EEE" w:rsidRPr="000F7BB7" w:rsidRDefault="007E3EEE" w:rsidP="00EA26A7">
            <w:pPr>
              <w:tabs>
                <w:tab w:val="center" w:pos="742"/>
                <w:tab w:val="left" w:pos="6300"/>
              </w:tabs>
              <w:ind w:left="-72" w:right="125"/>
              <w:jc w:val="right"/>
              <w:rPr>
                <w:sz w:val="20"/>
                <w:szCs w:val="20"/>
              </w:rPr>
            </w:pPr>
            <w:r w:rsidRPr="000F7BB7">
              <w:rPr>
                <w:color w:val="000000"/>
                <w:sz w:val="20"/>
                <w:szCs w:val="20"/>
              </w:rPr>
              <w:t>18 740 402,46</w:t>
            </w:r>
            <w:r>
              <w:rPr>
                <w:color w:val="000000"/>
                <w:sz w:val="20"/>
                <w:szCs w:val="20"/>
              </w:rPr>
              <w:t>»;</w:t>
            </w:r>
          </w:p>
        </w:tc>
      </w:tr>
    </w:tbl>
    <w:p w:rsidR="000E484A" w:rsidRDefault="006A40EF" w:rsidP="000E484A">
      <w:pPr>
        <w:ind w:firstLine="709"/>
        <w:jc w:val="both"/>
        <w:rPr>
          <w:sz w:val="28"/>
          <w:szCs w:val="28"/>
        </w:rPr>
      </w:pPr>
      <w:r>
        <w:rPr>
          <w:sz w:val="28"/>
          <w:szCs w:val="28"/>
        </w:rPr>
        <w:t>1</w:t>
      </w:r>
      <w:r w:rsidR="008B5BE7">
        <w:rPr>
          <w:sz w:val="28"/>
          <w:szCs w:val="28"/>
        </w:rPr>
        <w:t>1</w:t>
      </w:r>
      <w:r w:rsidR="000E484A">
        <w:rPr>
          <w:sz w:val="28"/>
          <w:szCs w:val="28"/>
        </w:rPr>
        <w:t>) </w:t>
      </w:r>
      <w:r w:rsidR="000E484A" w:rsidRPr="001C0478">
        <w:rPr>
          <w:sz w:val="28"/>
          <w:szCs w:val="28"/>
        </w:rPr>
        <w:t>приложение</w:t>
      </w:r>
      <w:r>
        <w:rPr>
          <w:sz w:val="28"/>
          <w:szCs w:val="28"/>
        </w:rPr>
        <w:t xml:space="preserve"> </w:t>
      </w:r>
      <w:r w:rsidR="000E484A">
        <w:rPr>
          <w:sz w:val="28"/>
          <w:szCs w:val="28"/>
        </w:rPr>
        <w:t>2</w:t>
      </w:r>
      <w:r w:rsidR="000E484A" w:rsidRPr="002A1766">
        <w:rPr>
          <w:sz w:val="28"/>
          <w:szCs w:val="28"/>
        </w:rPr>
        <w:t xml:space="preserve"> изложить в следующей редакции:</w:t>
      </w:r>
    </w:p>
    <w:p w:rsidR="00020ECA" w:rsidRPr="002A1766" w:rsidRDefault="00020ECA" w:rsidP="000E484A">
      <w:pPr>
        <w:ind w:firstLine="709"/>
        <w:jc w:val="both"/>
        <w:rPr>
          <w:sz w:val="28"/>
          <w:szCs w:val="28"/>
        </w:rPr>
      </w:pPr>
    </w:p>
    <w:tbl>
      <w:tblPr>
        <w:tblW w:w="10632" w:type="dxa"/>
        <w:tblInd w:w="-1168" w:type="dxa"/>
        <w:tblLook w:val="04A0" w:firstRow="1" w:lastRow="0" w:firstColumn="1" w:lastColumn="0" w:noHBand="0" w:noVBand="1"/>
      </w:tblPr>
      <w:tblGrid>
        <w:gridCol w:w="6238"/>
        <w:gridCol w:w="4394"/>
      </w:tblGrid>
      <w:tr w:rsidR="008B5BE7" w:rsidRPr="00A0281C" w:rsidTr="009B24E7">
        <w:trPr>
          <w:trHeight w:val="1219"/>
        </w:trPr>
        <w:tc>
          <w:tcPr>
            <w:tcW w:w="6238" w:type="dxa"/>
          </w:tcPr>
          <w:p w:rsidR="008B5BE7" w:rsidRPr="00A0281C" w:rsidRDefault="008B5BE7" w:rsidP="009B24E7">
            <w:pPr>
              <w:pStyle w:val="a3"/>
              <w:rPr>
                <w:sz w:val="28"/>
                <w:szCs w:val="28"/>
              </w:rPr>
            </w:pPr>
          </w:p>
          <w:p w:rsidR="008B5BE7" w:rsidRPr="00A0281C" w:rsidRDefault="008B5BE7" w:rsidP="009B24E7">
            <w:pPr>
              <w:pStyle w:val="a3"/>
              <w:rPr>
                <w:sz w:val="28"/>
                <w:szCs w:val="28"/>
              </w:rPr>
            </w:pPr>
          </w:p>
        </w:tc>
        <w:tc>
          <w:tcPr>
            <w:tcW w:w="4394" w:type="dxa"/>
          </w:tcPr>
          <w:p w:rsidR="008B5BE7" w:rsidRPr="00037D1C" w:rsidRDefault="00F504D1" w:rsidP="00F504D1">
            <w:pPr>
              <w:spacing w:line="280" w:lineRule="exact"/>
              <w:contextualSpacing/>
              <w:jc w:val="center"/>
              <w:rPr>
                <w:color w:val="000000"/>
                <w:sz w:val="28"/>
                <w:szCs w:val="28"/>
              </w:rPr>
            </w:pPr>
            <w:r w:rsidRPr="002A1766">
              <w:rPr>
                <w:sz w:val="28"/>
                <w:szCs w:val="28"/>
              </w:rPr>
              <w:t>«</w:t>
            </w:r>
            <w:r w:rsidR="008B5BE7" w:rsidRPr="00037D1C">
              <w:rPr>
                <w:color w:val="000000"/>
                <w:sz w:val="28"/>
                <w:szCs w:val="28"/>
              </w:rPr>
              <w:t>ПРИЛОЖЕНИЕ 2</w:t>
            </w:r>
          </w:p>
          <w:p w:rsidR="008B5BE7" w:rsidRPr="00037D1C" w:rsidRDefault="008B5BE7" w:rsidP="00F504D1">
            <w:pPr>
              <w:spacing w:line="240" w:lineRule="exact"/>
              <w:contextualSpacing/>
              <w:jc w:val="center"/>
              <w:rPr>
                <w:color w:val="000000"/>
                <w:sz w:val="28"/>
                <w:szCs w:val="28"/>
              </w:rPr>
            </w:pPr>
          </w:p>
          <w:p w:rsidR="008B5BE7" w:rsidRPr="00037D1C" w:rsidRDefault="008B5BE7" w:rsidP="00F504D1">
            <w:pPr>
              <w:spacing w:line="240" w:lineRule="exact"/>
              <w:contextualSpacing/>
              <w:jc w:val="center"/>
              <w:rPr>
                <w:color w:val="000000"/>
                <w:sz w:val="28"/>
                <w:szCs w:val="28"/>
              </w:rPr>
            </w:pPr>
            <w:r w:rsidRPr="00037D1C">
              <w:rPr>
                <w:color w:val="000000"/>
                <w:sz w:val="28"/>
                <w:szCs w:val="28"/>
              </w:rPr>
              <w:t>к решению</w:t>
            </w:r>
          </w:p>
          <w:p w:rsidR="008B5BE7" w:rsidRPr="00037D1C" w:rsidRDefault="008B5BE7" w:rsidP="00F504D1">
            <w:pPr>
              <w:spacing w:line="240" w:lineRule="exact"/>
              <w:contextualSpacing/>
              <w:jc w:val="center"/>
              <w:rPr>
                <w:color w:val="000000"/>
                <w:sz w:val="28"/>
                <w:szCs w:val="28"/>
              </w:rPr>
            </w:pPr>
            <w:r w:rsidRPr="00037D1C">
              <w:rPr>
                <w:color w:val="000000"/>
                <w:sz w:val="28"/>
                <w:szCs w:val="28"/>
              </w:rPr>
              <w:t>Ставропольской городской Думы</w:t>
            </w:r>
          </w:p>
          <w:p w:rsidR="008B5BE7" w:rsidRPr="00037D1C" w:rsidRDefault="008B5BE7" w:rsidP="00F504D1">
            <w:pPr>
              <w:spacing w:line="240" w:lineRule="exact"/>
              <w:contextualSpacing/>
              <w:jc w:val="center"/>
              <w:rPr>
                <w:color w:val="000000"/>
                <w:sz w:val="28"/>
                <w:szCs w:val="28"/>
              </w:rPr>
            </w:pPr>
            <w:r w:rsidRPr="00037D1C">
              <w:rPr>
                <w:color w:val="000000"/>
                <w:sz w:val="28"/>
                <w:szCs w:val="28"/>
              </w:rPr>
              <w:t xml:space="preserve">от </w:t>
            </w:r>
            <w:r>
              <w:rPr>
                <w:color w:val="000000"/>
                <w:sz w:val="28"/>
                <w:szCs w:val="28"/>
              </w:rPr>
              <w:t xml:space="preserve">06 декабря 2023 г. </w:t>
            </w:r>
            <w:r w:rsidRPr="00037D1C">
              <w:rPr>
                <w:color w:val="000000"/>
                <w:sz w:val="28"/>
                <w:szCs w:val="28"/>
              </w:rPr>
              <w:t>№</w:t>
            </w:r>
            <w:r>
              <w:rPr>
                <w:color w:val="000000"/>
                <w:sz w:val="28"/>
                <w:szCs w:val="28"/>
              </w:rPr>
              <w:t xml:space="preserve"> 240</w:t>
            </w:r>
          </w:p>
        </w:tc>
      </w:tr>
    </w:tbl>
    <w:p w:rsidR="008B5BE7" w:rsidRDefault="008B5BE7" w:rsidP="008B5BE7">
      <w:pPr>
        <w:spacing w:line="240" w:lineRule="exact"/>
        <w:ind w:right="-1"/>
        <w:jc w:val="center"/>
        <w:rPr>
          <w:sz w:val="28"/>
          <w:szCs w:val="28"/>
        </w:rPr>
      </w:pPr>
    </w:p>
    <w:p w:rsidR="008B5BE7" w:rsidRDefault="008B5BE7" w:rsidP="008B5BE7">
      <w:pPr>
        <w:spacing w:line="240" w:lineRule="exact"/>
        <w:ind w:right="-1"/>
        <w:jc w:val="center"/>
        <w:rPr>
          <w:sz w:val="28"/>
          <w:szCs w:val="28"/>
        </w:rPr>
      </w:pPr>
    </w:p>
    <w:p w:rsidR="008B5BE7" w:rsidRPr="004C141B" w:rsidRDefault="008B5BE7" w:rsidP="00F504D1">
      <w:pPr>
        <w:spacing w:line="240" w:lineRule="exact"/>
        <w:contextualSpacing/>
        <w:jc w:val="center"/>
        <w:rPr>
          <w:sz w:val="28"/>
          <w:szCs w:val="28"/>
        </w:rPr>
      </w:pPr>
      <w:r w:rsidRPr="004C141B">
        <w:rPr>
          <w:sz w:val="28"/>
          <w:szCs w:val="28"/>
        </w:rPr>
        <w:t>РАСПРЕДЕЛЕНИЕ</w:t>
      </w:r>
    </w:p>
    <w:p w:rsidR="008B5BE7" w:rsidRPr="004C141B" w:rsidRDefault="008B5BE7" w:rsidP="00F504D1">
      <w:pPr>
        <w:spacing w:line="240" w:lineRule="exact"/>
        <w:contextualSpacing/>
        <w:jc w:val="center"/>
        <w:rPr>
          <w:sz w:val="28"/>
          <w:szCs w:val="28"/>
        </w:rPr>
      </w:pPr>
      <w:r w:rsidRPr="004C141B">
        <w:rPr>
          <w:sz w:val="28"/>
          <w:szCs w:val="28"/>
        </w:rPr>
        <w:t>доходов бюджета города Ставрополя по группам,</w:t>
      </w:r>
    </w:p>
    <w:p w:rsidR="008B5BE7" w:rsidRPr="004C141B" w:rsidRDefault="008B5BE7" w:rsidP="00F504D1">
      <w:pPr>
        <w:spacing w:line="240" w:lineRule="exact"/>
        <w:contextualSpacing/>
        <w:jc w:val="center"/>
        <w:rPr>
          <w:sz w:val="28"/>
          <w:szCs w:val="28"/>
        </w:rPr>
      </w:pPr>
      <w:r w:rsidRPr="004C141B">
        <w:rPr>
          <w:sz w:val="28"/>
          <w:szCs w:val="28"/>
        </w:rPr>
        <w:t>подгруппам и статьям классификации доходов бюджетов</w:t>
      </w:r>
    </w:p>
    <w:p w:rsidR="008B5BE7" w:rsidRPr="004C141B" w:rsidRDefault="008B5BE7" w:rsidP="00F504D1">
      <w:pPr>
        <w:spacing w:line="240" w:lineRule="exact"/>
        <w:contextualSpacing/>
        <w:jc w:val="center"/>
        <w:rPr>
          <w:sz w:val="28"/>
          <w:szCs w:val="28"/>
        </w:rPr>
      </w:pPr>
      <w:r w:rsidRPr="004C141B">
        <w:rPr>
          <w:sz w:val="28"/>
          <w:szCs w:val="28"/>
        </w:rPr>
        <w:t>Российской Федерации на 2024 год и плановый период 2025 и 2026 годов</w:t>
      </w:r>
    </w:p>
    <w:p w:rsidR="008B5BE7" w:rsidRDefault="008B5BE7" w:rsidP="008B5BE7">
      <w:pPr>
        <w:ind w:right="-2" w:firstLine="851"/>
        <w:jc w:val="right"/>
        <w:rPr>
          <w:sz w:val="28"/>
          <w:szCs w:val="28"/>
        </w:rPr>
      </w:pPr>
    </w:p>
    <w:p w:rsidR="008B5BE7" w:rsidRPr="007F5647" w:rsidRDefault="008B5BE7" w:rsidP="008B5BE7">
      <w:pPr>
        <w:spacing w:after="100" w:afterAutospacing="1" w:line="240" w:lineRule="exact"/>
        <w:ind w:right="-2" w:firstLine="851"/>
        <w:contextualSpacing/>
        <w:jc w:val="right"/>
        <w:rPr>
          <w:sz w:val="20"/>
          <w:szCs w:val="20"/>
        </w:rPr>
      </w:pPr>
      <w:r w:rsidRPr="007F5647">
        <w:rPr>
          <w:sz w:val="20"/>
          <w:szCs w:val="20"/>
        </w:rPr>
        <w:t>(тыс. рублей)</w:t>
      </w:r>
    </w:p>
    <w:tbl>
      <w:tblPr>
        <w:tblW w:w="10915" w:type="dxa"/>
        <w:tblInd w:w="-1168" w:type="dxa"/>
        <w:tblLook w:val="04A0" w:firstRow="1" w:lastRow="0" w:firstColumn="1" w:lastColumn="0" w:noHBand="0" w:noVBand="1"/>
      </w:tblPr>
      <w:tblGrid>
        <w:gridCol w:w="2269"/>
        <w:gridCol w:w="4536"/>
        <w:gridCol w:w="1275"/>
        <w:gridCol w:w="1560"/>
        <w:gridCol w:w="1275"/>
      </w:tblGrid>
      <w:tr w:rsidR="008B5BE7" w:rsidRPr="00037D1C" w:rsidTr="00F857C5">
        <w:trPr>
          <w:trHeight w:val="335"/>
        </w:trPr>
        <w:tc>
          <w:tcPr>
            <w:tcW w:w="2269" w:type="dxa"/>
            <w:vMerge w:val="restart"/>
            <w:tcBorders>
              <w:top w:val="single" w:sz="4" w:space="0" w:color="auto"/>
              <w:left w:val="single" w:sz="4" w:space="0" w:color="auto"/>
              <w:right w:val="single" w:sz="4" w:space="0" w:color="auto"/>
            </w:tcBorders>
            <w:shd w:val="clear" w:color="000000" w:fill="FFFFFF"/>
            <w:hideMark/>
          </w:tcPr>
          <w:p w:rsidR="008B5BE7" w:rsidRPr="00037D1C" w:rsidRDefault="008B5BE7" w:rsidP="009B24E7">
            <w:pPr>
              <w:spacing w:after="100" w:afterAutospacing="1" w:line="240" w:lineRule="exact"/>
              <w:contextualSpacing/>
              <w:jc w:val="center"/>
              <w:rPr>
                <w:sz w:val="20"/>
                <w:szCs w:val="20"/>
              </w:rPr>
            </w:pPr>
            <w:r w:rsidRPr="00037D1C">
              <w:rPr>
                <w:sz w:val="20"/>
                <w:szCs w:val="20"/>
              </w:rPr>
              <w:t xml:space="preserve">Код бюджетной классификации </w:t>
            </w:r>
          </w:p>
        </w:tc>
        <w:tc>
          <w:tcPr>
            <w:tcW w:w="4536" w:type="dxa"/>
            <w:vMerge w:val="restart"/>
            <w:tcBorders>
              <w:top w:val="single" w:sz="4" w:space="0" w:color="auto"/>
              <w:left w:val="single" w:sz="4" w:space="0" w:color="auto"/>
              <w:right w:val="single" w:sz="4" w:space="0" w:color="auto"/>
            </w:tcBorders>
            <w:shd w:val="clear" w:color="000000" w:fill="FFFFFF"/>
            <w:hideMark/>
          </w:tcPr>
          <w:p w:rsidR="008B5BE7" w:rsidRPr="00037D1C" w:rsidRDefault="008B5BE7" w:rsidP="009B24E7">
            <w:pPr>
              <w:spacing w:after="100" w:afterAutospacing="1" w:line="240" w:lineRule="exact"/>
              <w:contextualSpacing/>
              <w:jc w:val="center"/>
              <w:rPr>
                <w:color w:val="000000"/>
                <w:sz w:val="20"/>
                <w:szCs w:val="20"/>
              </w:rPr>
            </w:pPr>
            <w:r w:rsidRPr="00037D1C">
              <w:rPr>
                <w:color w:val="000000"/>
                <w:sz w:val="20"/>
                <w:szCs w:val="20"/>
              </w:rPr>
              <w:t>Наименование дохода</w:t>
            </w:r>
          </w:p>
        </w:tc>
        <w:tc>
          <w:tcPr>
            <w:tcW w:w="4110" w:type="dxa"/>
            <w:gridSpan w:val="3"/>
            <w:tcBorders>
              <w:top w:val="single" w:sz="4" w:space="0" w:color="auto"/>
              <w:left w:val="nil"/>
              <w:bottom w:val="single" w:sz="4" w:space="0" w:color="auto"/>
              <w:right w:val="single" w:sz="4" w:space="0" w:color="000000"/>
            </w:tcBorders>
            <w:shd w:val="clear" w:color="000000" w:fill="FFFFFF"/>
            <w:hideMark/>
          </w:tcPr>
          <w:p w:rsidR="008B5BE7" w:rsidRPr="00037D1C" w:rsidRDefault="008B5BE7" w:rsidP="009B24E7">
            <w:pPr>
              <w:spacing w:after="100" w:afterAutospacing="1" w:line="240" w:lineRule="exact"/>
              <w:contextualSpacing/>
              <w:jc w:val="center"/>
              <w:rPr>
                <w:color w:val="000000"/>
                <w:sz w:val="20"/>
                <w:szCs w:val="20"/>
              </w:rPr>
            </w:pPr>
            <w:r w:rsidRPr="00037D1C">
              <w:rPr>
                <w:color w:val="000000"/>
                <w:sz w:val="20"/>
                <w:szCs w:val="20"/>
              </w:rPr>
              <w:t>Сумма по годам</w:t>
            </w:r>
          </w:p>
        </w:tc>
      </w:tr>
      <w:tr w:rsidR="008B5BE7" w:rsidRPr="00037D1C" w:rsidTr="00061C7F">
        <w:trPr>
          <w:trHeight w:val="305"/>
        </w:trPr>
        <w:tc>
          <w:tcPr>
            <w:tcW w:w="2269" w:type="dxa"/>
            <w:vMerge/>
            <w:tcBorders>
              <w:top w:val="single" w:sz="4" w:space="0" w:color="auto"/>
              <w:left w:val="single" w:sz="4" w:space="0" w:color="auto"/>
              <w:right w:val="single" w:sz="4" w:space="0" w:color="auto"/>
            </w:tcBorders>
            <w:vAlign w:val="center"/>
            <w:hideMark/>
          </w:tcPr>
          <w:p w:rsidR="008B5BE7" w:rsidRPr="00037D1C" w:rsidRDefault="008B5BE7" w:rsidP="009B24E7">
            <w:pPr>
              <w:rPr>
                <w:sz w:val="20"/>
                <w:szCs w:val="20"/>
              </w:rPr>
            </w:pPr>
          </w:p>
        </w:tc>
        <w:tc>
          <w:tcPr>
            <w:tcW w:w="4536" w:type="dxa"/>
            <w:vMerge/>
            <w:tcBorders>
              <w:top w:val="single" w:sz="4" w:space="0" w:color="auto"/>
              <w:left w:val="single" w:sz="4" w:space="0" w:color="auto"/>
              <w:right w:val="single" w:sz="4" w:space="0" w:color="auto"/>
            </w:tcBorders>
            <w:vAlign w:val="center"/>
            <w:hideMark/>
          </w:tcPr>
          <w:p w:rsidR="008B5BE7" w:rsidRPr="00037D1C" w:rsidRDefault="008B5BE7" w:rsidP="009B24E7">
            <w:pPr>
              <w:rPr>
                <w:color w:val="000000"/>
                <w:sz w:val="20"/>
                <w:szCs w:val="20"/>
              </w:rPr>
            </w:pPr>
          </w:p>
        </w:tc>
        <w:tc>
          <w:tcPr>
            <w:tcW w:w="1275" w:type="dxa"/>
            <w:tcBorders>
              <w:top w:val="single" w:sz="4" w:space="0" w:color="auto"/>
              <w:left w:val="nil"/>
              <w:right w:val="single" w:sz="4" w:space="0" w:color="auto"/>
            </w:tcBorders>
            <w:shd w:val="clear" w:color="000000" w:fill="FFFFFF"/>
            <w:hideMark/>
          </w:tcPr>
          <w:p w:rsidR="008B5BE7" w:rsidRPr="00037D1C" w:rsidRDefault="008B5BE7" w:rsidP="009B24E7">
            <w:pPr>
              <w:jc w:val="center"/>
              <w:rPr>
                <w:color w:val="000000"/>
                <w:sz w:val="20"/>
                <w:szCs w:val="20"/>
              </w:rPr>
            </w:pPr>
            <w:r w:rsidRPr="00037D1C">
              <w:rPr>
                <w:color w:val="000000"/>
                <w:sz w:val="20"/>
                <w:szCs w:val="20"/>
              </w:rPr>
              <w:t>2024 год</w:t>
            </w:r>
          </w:p>
        </w:tc>
        <w:tc>
          <w:tcPr>
            <w:tcW w:w="1560" w:type="dxa"/>
            <w:tcBorders>
              <w:top w:val="single" w:sz="4" w:space="0" w:color="auto"/>
              <w:left w:val="nil"/>
              <w:right w:val="single" w:sz="4" w:space="0" w:color="auto"/>
            </w:tcBorders>
            <w:shd w:val="clear" w:color="000000" w:fill="FFFFFF"/>
            <w:hideMark/>
          </w:tcPr>
          <w:p w:rsidR="008B5BE7" w:rsidRPr="00037D1C" w:rsidRDefault="008B5BE7" w:rsidP="009B24E7">
            <w:pPr>
              <w:jc w:val="center"/>
              <w:rPr>
                <w:color w:val="000000"/>
                <w:sz w:val="20"/>
                <w:szCs w:val="20"/>
              </w:rPr>
            </w:pPr>
            <w:r w:rsidRPr="00037D1C">
              <w:rPr>
                <w:color w:val="000000"/>
                <w:sz w:val="20"/>
                <w:szCs w:val="20"/>
              </w:rPr>
              <w:t>2025 год</w:t>
            </w:r>
          </w:p>
        </w:tc>
        <w:tc>
          <w:tcPr>
            <w:tcW w:w="1275" w:type="dxa"/>
            <w:tcBorders>
              <w:top w:val="single" w:sz="4" w:space="0" w:color="auto"/>
              <w:left w:val="nil"/>
              <w:right w:val="single" w:sz="4" w:space="0" w:color="auto"/>
            </w:tcBorders>
            <w:shd w:val="clear" w:color="000000" w:fill="FFFFFF"/>
            <w:hideMark/>
          </w:tcPr>
          <w:p w:rsidR="008B5BE7" w:rsidRPr="00037D1C" w:rsidRDefault="008B5BE7" w:rsidP="009B24E7">
            <w:pPr>
              <w:jc w:val="center"/>
              <w:rPr>
                <w:color w:val="000000"/>
                <w:sz w:val="20"/>
                <w:szCs w:val="20"/>
              </w:rPr>
            </w:pPr>
            <w:r w:rsidRPr="00037D1C">
              <w:rPr>
                <w:color w:val="000000"/>
                <w:sz w:val="20"/>
                <w:szCs w:val="20"/>
              </w:rPr>
              <w:t>2026 год</w:t>
            </w:r>
          </w:p>
        </w:tc>
      </w:tr>
    </w:tbl>
    <w:p w:rsidR="008B5BE7" w:rsidRPr="00037D1C" w:rsidRDefault="008B5BE7" w:rsidP="008B5BE7">
      <w:pPr>
        <w:spacing w:line="14" w:lineRule="auto"/>
        <w:ind w:firstLine="851"/>
        <w:contextualSpacing/>
        <w:jc w:val="right"/>
        <w:rPr>
          <w:sz w:val="20"/>
          <w:szCs w:val="20"/>
        </w:rPr>
      </w:pP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4534"/>
        <w:gridCol w:w="1275"/>
        <w:gridCol w:w="1563"/>
        <w:gridCol w:w="1275"/>
      </w:tblGrid>
      <w:tr w:rsidR="008B5BE7" w:rsidRPr="00037D1C" w:rsidTr="00061C7F">
        <w:trPr>
          <w:cantSplit/>
          <w:trHeight w:val="47"/>
          <w:tblHeader/>
        </w:trPr>
        <w:tc>
          <w:tcPr>
            <w:tcW w:w="2268" w:type="dxa"/>
            <w:tcBorders>
              <w:top w:val="single" w:sz="4" w:space="0" w:color="auto"/>
              <w:left w:val="single" w:sz="4" w:space="0" w:color="auto"/>
              <w:bottom w:val="single" w:sz="4" w:space="0" w:color="auto"/>
              <w:right w:val="single" w:sz="4" w:space="0" w:color="auto"/>
            </w:tcBorders>
            <w:shd w:val="clear" w:color="000000" w:fill="FFFFFF"/>
          </w:tcPr>
          <w:p w:rsidR="008B5BE7" w:rsidRPr="00037D1C" w:rsidRDefault="008B5BE7" w:rsidP="009B24E7">
            <w:pPr>
              <w:jc w:val="center"/>
              <w:rPr>
                <w:color w:val="000000"/>
                <w:sz w:val="20"/>
                <w:szCs w:val="20"/>
              </w:rPr>
            </w:pPr>
            <w:r w:rsidRPr="00037D1C">
              <w:rPr>
                <w:color w:val="000000"/>
                <w:sz w:val="20"/>
                <w:szCs w:val="20"/>
              </w:rPr>
              <w:t>1</w:t>
            </w:r>
          </w:p>
        </w:tc>
        <w:tc>
          <w:tcPr>
            <w:tcW w:w="4534" w:type="dxa"/>
            <w:tcBorders>
              <w:top w:val="single" w:sz="4" w:space="0" w:color="auto"/>
              <w:left w:val="single" w:sz="4" w:space="0" w:color="auto"/>
              <w:bottom w:val="single" w:sz="4" w:space="0" w:color="auto"/>
              <w:right w:val="single" w:sz="4" w:space="0" w:color="auto"/>
            </w:tcBorders>
            <w:shd w:val="clear" w:color="000000" w:fill="FFFFFF"/>
          </w:tcPr>
          <w:p w:rsidR="008B5BE7" w:rsidRPr="00037D1C" w:rsidRDefault="008B5BE7" w:rsidP="009B24E7">
            <w:pPr>
              <w:jc w:val="center"/>
              <w:rPr>
                <w:color w:val="000000"/>
                <w:sz w:val="20"/>
                <w:szCs w:val="20"/>
              </w:rPr>
            </w:pPr>
            <w:r w:rsidRPr="00037D1C">
              <w:rPr>
                <w:color w:val="000000"/>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8B5BE7" w:rsidRPr="00037D1C" w:rsidRDefault="008B5BE7" w:rsidP="009B24E7">
            <w:pPr>
              <w:jc w:val="center"/>
              <w:rPr>
                <w:color w:val="000000"/>
                <w:sz w:val="20"/>
                <w:szCs w:val="20"/>
              </w:rPr>
            </w:pPr>
            <w:r w:rsidRPr="00037D1C">
              <w:rPr>
                <w:color w:val="000000"/>
                <w:sz w:val="20"/>
                <w:szCs w:val="20"/>
              </w:rPr>
              <w:t>3</w:t>
            </w:r>
          </w:p>
        </w:tc>
        <w:tc>
          <w:tcPr>
            <w:tcW w:w="1563" w:type="dxa"/>
            <w:tcBorders>
              <w:top w:val="single" w:sz="4" w:space="0" w:color="auto"/>
              <w:left w:val="single" w:sz="4" w:space="0" w:color="auto"/>
              <w:bottom w:val="single" w:sz="4" w:space="0" w:color="auto"/>
              <w:right w:val="single" w:sz="4" w:space="0" w:color="auto"/>
            </w:tcBorders>
            <w:shd w:val="clear" w:color="000000" w:fill="FFFFFF"/>
          </w:tcPr>
          <w:p w:rsidR="008B5BE7" w:rsidRPr="00037D1C" w:rsidRDefault="008B5BE7" w:rsidP="009B24E7">
            <w:pPr>
              <w:jc w:val="center"/>
              <w:rPr>
                <w:color w:val="000000"/>
                <w:sz w:val="20"/>
                <w:szCs w:val="20"/>
              </w:rPr>
            </w:pPr>
            <w:r w:rsidRPr="00037D1C">
              <w:rPr>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000000" w:fill="FFFFFF"/>
          </w:tcPr>
          <w:p w:rsidR="008B5BE7" w:rsidRPr="00037D1C" w:rsidRDefault="008B5BE7" w:rsidP="009B24E7">
            <w:pPr>
              <w:jc w:val="center"/>
              <w:rPr>
                <w:color w:val="000000"/>
                <w:sz w:val="20"/>
                <w:szCs w:val="20"/>
              </w:rPr>
            </w:pPr>
            <w:r w:rsidRPr="00037D1C">
              <w:rPr>
                <w:color w:val="000000"/>
                <w:sz w:val="20"/>
                <w:szCs w:val="20"/>
              </w:rPr>
              <w:t>5</w:t>
            </w:r>
          </w:p>
        </w:tc>
      </w:tr>
      <w:tr w:rsidR="008154EB" w:rsidRPr="00037D1C" w:rsidTr="00061C7F">
        <w:trPr>
          <w:cantSplit/>
          <w:trHeight w:val="213"/>
        </w:trPr>
        <w:tc>
          <w:tcPr>
            <w:tcW w:w="2268" w:type="dxa"/>
            <w:tcBorders>
              <w:top w:val="single" w:sz="4" w:space="0" w:color="auto"/>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1 00 00000 00 0000 000</w:t>
            </w:r>
          </w:p>
        </w:tc>
        <w:tc>
          <w:tcPr>
            <w:tcW w:w="4534" w:type="dxa"/>
            <w:tcBorders>
              <w:top w:val="single" w:sz="4" w:space="0" w:color="auto"/>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НАЛОГОВЫЕ И НЕНАЛОГОВЫЕ ДОХОДЫ</w:t>
            </w:r>
          </w:p>
        </w:tc>
        <w:tc>
          <w:tcPr>
            <w:tcW w:w="1275" w:type="dxa"/>
            <w:tcBorders>
              <w:top w:val="single" w:sz="4" w:space="0" w:color="auto"/>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6 791 850,76</w:t>
            </w:r>
          </w:p>
        </w:tc>
        <w:tc>
          <w:tcPr>
            <w:tcW w:w="1563" w:type="dxa"/>
            <w:tcBorders>
              <w:top w:val="single" w:sz="4" w:space="0" w:color="auto"/>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6 832 900,62</w:t>
            </w:r>
          </w:p>
        </w:tc>
        <w:tc>
          <w:tcPr>
            <w:tcW w:w="1275" w:type="dxa"/>
            <w:tcBorders>
              <w:top w:val="single" w:sz="4" w:space="0" w:color="auto"/>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6 966 614,79</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1 01 00000 00 0000 000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НАЛОГИ НА ПРИБЫЛЬ, ДОХОДЫ</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3 718 620,00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3 612 634,00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3 604 212,00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1 01 02000 01 0000 110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 на доходы физических лиц</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3 718 620,00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3 612 634,00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3 604 212,00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1 01 02010 01 0000 110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sz w:val="20"/>
                <w:szCs w:val="20"/>
              </w:rPr>
            </w:pPr>
            <w:r w:rsidRPr="00FB6EB6">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3 316 020,00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3 190 973,00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3 162 434,00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1 01 02020 01 0000 110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33 059,00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34 585,00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36 141,00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1 01 02030 01 0000 110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86 268,00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90 150,00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94 207,00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lastRenderedPageBreak/>
              <w:t>1 01 02080 01 0000 110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101 975,00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106 564,00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111 359,00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1 01 02130 01 0000 110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78 200,00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82 109,00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86 297,00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1 01 02140 01 0000 110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103 098,00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108 253,00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113 774,00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1 03 00000 00 0000 000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НАЛОГИ НА ТОВАРЫ (РАБОТЫ, УСЛУГИ), РЕАЛИЗУЕМЫЕ НА ТЕРРИТОРИИ РОССИЙСКОЙ ФЕДЕРАЦИИ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31 319,96</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32 211,77</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32 700,62</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1 03 02000 01 0000 110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Акцизы по подакцизным товарам (продукции), производимым на территории Российской Федерации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31 319,96</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32 211,77</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32 700,62</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1 03 02231 01 0000 110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sz w:val="20"/>
                <w:szCs w:val="20"/>
              </w:rPr>
            </w:pPr>
            <w:r w:rsidRPr="00FB6EB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16 334,65</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16 758,41</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17 033,70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1 03 02241 01 0000 110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sz w:val="20"/>
                <w:szCs w:val="20"/>
              </w:rPr>
            </w:pPr>
            <w:r w:rsidRPr="00FB6EB6">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77,84</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88,05</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90,46</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1 03 02251 01 0000 110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sz w:val="20"/>
                <w:szCs w:val="20"/>
              </w:rPr>
            </w:pPr>
            <w:r w:rsidRPr="00FB6EB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16 937,18</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17 448,50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17 740,66</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lastRenderedPageBreak/>
              <w:t>1 03 02261 01 0000 110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sz w:val="20"/>
                <w:szCs w:val="20"/>
              </w:rPr>
            </w:pPr>
            <w:r w:rsidRPr="00FB6EB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-2 029,71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-2 083,19</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-2 164,20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1 05 00000 00 0000 000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НАЛОГИ НА СОВОКУПНЫЙ ДОХОД</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871 187,00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976 998,00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1 052 462,00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1 05 01000 00 0000 110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 взимаемый в связи с применением упрощенной системы налогообложения</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735 698,00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804 548,00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875 264,00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1 05 01011 01 0000 110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 взимаемый с налогоплательщиков, выбравших в качестве объекта налогообложения доходы</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491 880,00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537 126,00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583 894,00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1 05 01021 01 0000 110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243 818,00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267 422,00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291 370,00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1 05 03000 01 0000 110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Единый сельскохозяйственный налог</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8 653,00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9 085,00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9 540,00</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1 05 03010 01 0000 110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единый сельскохозяйственный налог</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8 653,00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9 085,00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9 540,00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1 05 04000 02 0000 110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 взимаемый в связи с применением патентной системы налогообложения</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126 836,00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163 365,00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167 658,00</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1 05 04010 02 0000 110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126 836,00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163 365,00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167 658,00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1 06 00000 00 0000 000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НАЛОГИ НА ИМУЩЕСТВО</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1 246 273,00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1 280 774,00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1 334 102,00</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1 06 01000 00 0000 110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 на имущество физических лиц</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753 719,00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775 040,00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815 269,00</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1 06 01020 04 0000 110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753 719,00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775 040,00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815 269,00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1 06 06000 00 0000 110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Земельный налог</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492 554,00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505 734,00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518 833,00</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1 06 06030 00 0000 110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Земельный налог с организаций</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339 110,00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347 290,00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355 389,00</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1 06 06032 04 0000 110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земельный налог с организаций, обладающих земельным участком, расположенным в границах городских округов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339 110,00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347 290,00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355 389,00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1 06 06040 00 0000 110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Земельный налог с физических лиц</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153 444,00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158 444,00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163 444,00</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1 06 06042 04 0000 110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153 444,00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158 444,00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163 444,00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1 08 00000 00 0000 000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ГОСУДАРСТВЕННАЯ ПОШЛИНА</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98 993,00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101 171,00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103 397,00</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1 08 03000 01 0000 110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Государственная пошлина по делам, рассматриваемым в судах общей юрисдикции, мировыми судьями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98 993,00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101 171,00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103 397,00</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lastRenderedPageBreak/>
              <w:t>1 08 03010 01 0000 110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98 993,00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101 171,00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103 397,00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1 11 00000 00 0000 000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ОТ ИСПОЛЬЗОВАНИЯ ИМУЩЕСТВА, НАХОДЯЩЕГОСЯ В ГОСУДАРСТВЕННОЙ И МУНИЦИПАЛЬНОЙ СОБСТВЕННОСТИ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620 939,82</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619 868,60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622 740,73</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1 11 01000 00 0000 120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4 960,40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5 158,82</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5 365,18</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1 11 01040 04 0000 120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4 960,40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5 158,82</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5 365,18</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1 11 05000 00 0000 120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594 853,44</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597 392,27</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600 058,04</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1 11 05010 00 0000 120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519 935,44</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519 935,44</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519 935,44</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1 11 05012 04 0000 120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519 935,44</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519 935,44</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519 935,44</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1 11 05020 00 0000 120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23 949,79</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23 949,79</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23 949,79</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1 11 05024 04 0000 120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23 949,79</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23 949,79</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23 949,79</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lastRenderedPageBreak/>
              <w:t>1 11 05030 00 0000 120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sz w:val="20"/>
                <w:szCs w:val="20"/>
              </w:rPr>
            </w:pPr>
            <w:r w:rsidRPr="00FB6EB6">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50 968,21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53 507,04</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56 172,81</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1 11 05034 04 0000 120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50 968,21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53 507,04</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56 172,81</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1 11 07000 00 0000 120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Платежи от государственных и муниципальных унитарных предприятий</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3 808,47</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1 11 07010 00 0000 120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3 808,47</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1 11 07014 04 0000 120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3 808,47</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1 11 09000 00 0000 120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17 317,51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17 317,51</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17 317,51</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1 11 09040 00 0000 120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5 263,51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5 263,51</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5 263,51</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1 11 09044 04 0100 120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1 627,20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1 627,20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1 627,20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1 11 09044 04 0200 120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3 636,31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3 636,31</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3 636,31</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lastRenderedPageBreak/>
              <w:t>1 11 09080 00 0000 120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12 054,00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12 054,00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12 054,00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1 11 09080 04 0000 120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12 054,00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12 054,00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12 054,00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1 12 00000 00 0000 000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ПЛАТЕЖИ ПРИ ПОЛЬЗОВАНИИ ПРИРОДНЫМИ РЕСУРСАМИ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1 793,04</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1 793,04</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1 793,04</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1 12 01000 01 0000 120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Плата за негативное воздействие на окружающую среду</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1 793,04</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1 793,04</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1 793,04</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1 12 01010 01 0000 120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sz w:val="20"/>
                <w:szCs w:val="20"/>
              </w:rPr>
            </w:pPr>
            <w:r w:rsidRPr="00FB6EB6">
              <w:rPr>
                <w:sz w:val="20"/>
                <w:szCs w:val="20"/>
              </w:rPr>
              <w:t>плата за выбросы загрязняющих веществ в атмосферный воздух стационарными объектами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453,71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453,71</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453,71</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1 12 01030 01 0000 120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sz w:val="20"/>
                <w:szCs w:val="20"/>
              </w:rPr>
            </w:pPr>
            <w:r w:rsidRPr="00FB6EB6">
              <w:rPr>
                <w:sz w:val="20"/>
                <w:szCs w:val="20"/>
              </w:rPr>
              <w:t>плата за сбросы загрязняющих веществ в водные объекты</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561,00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561,00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561,00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1 12 01040 01 0000 120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sz w:val="20"/>
                <w:szCs w:val="20"/>
              </w:rPr>
            </w:pPr>
            <w:r w:rsidRPr="00FB6EB6">
              <w:rPr>
                <w:sz w:val="20"/>
                <w:szCs w:val="20"/>
              </w:rPr>
              <w:t>плата за размещение отходов производства и потребления</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778,33</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778,33</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778,33</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1 12 01041 01 0000 120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sz w:val="20"/>
                <w:szCs w:val="20"/>
              </w:rPr>
            </w:pPr>
            <w:r w:rsidRPr="00FB6EB6">
              <w:rPr>
                <w:sz w:val="20"/>
                <w:szCs w:val="20"/>
              </w:rPr>
              <w:t xml:space="preserve">плата за размещение отходов производства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778,33</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778,33</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778,33</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1 13 00000 00 0000 000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sz w:val="20"/>
                <w:szCs w:val="20"/>
              </w:rPr>
            </w:pPr>
            <w:r w:rsidRPr="00FB6EB6">
              <w:rPr>
                <w:sz w:val="20"/>
                <w:szCs w:val="20"/>
              </w:rPr>
              <w:t>ДОХОДЫ ОТ ОКАЗАНИЯ ПЛАТНЫХ УСЛУГ И КОМПЕНСАЦИИ ЗАТРАТ ГОСУДАРСТВА</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26 225,80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26 753,28</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29 769,58</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color w:val="000000"/>
                <w:sz w:val="20"/>
                <w:szCs w:val="20"/>
              </w:rPr>
            </w:pPr>
            <w:r w:rsidRPr="00FB6EB6">
              <w:rPr>
                <w:color w:val="000000"/>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1 13 01990 00 0000 130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Прочие доходы от оказания платных услуг (работ)</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20 859,59</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20 859,59</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20 859,59</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color w:val="000000"/>
                <w:sz w:val="20"/>
                <w:szCs w:val="20"/>
              </w:rPr>
            </w:pPr>
            <w:r w:rsidRPr="00FB6EB6">
              <w:rPr>
                <w:color w:val="000000"/>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1 13 01994 04 0000 130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прочие доходы от оказания платных услуг (работ) получателями средств бюджетов городских округов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20 859,59</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20 859,59</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20 859,59</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1 13 02990 00 0000 130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Прочие доходы от компенсации затрат государства</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5 366,21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5 893,69</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8 909,99</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color w:val="000000"/>
                <w:sz w:val="20"/>
                <w:szCs w:val="20"/>
              </w:rPr>
            </w:pPr>
            <w:r w:rsidRPr="00FB6EB6">
              <w:rPr>
                <w:color w:val="000000"/>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1 13 02994 04 0000 130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прочие доходы от компенсации затрат бюджетов городских округов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5 366,21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5 893,69</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8 909,99</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1 14 00000 00 0000 000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sz w:val="20"/>
                <w:szCs w:val="20"/>
              </w:rPr>
            </w:pPr>
            <w:r w:rsidRPr="00FB6EB6">
              <w:rPr>
                <w:sz w:val="20"/>
                <w:szCs w:val="20"/>
              </w:rPr>
              <w:t>ДОХОДЫ ОТ ПРОДАЖИ МАТЕРИАЛЬНЫХ И НЕМАТЕРИАЛЬНЫХ АКТИВОВ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148 344,97</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152 515,26</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157 291,92</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sz w:val="20"/>
                <w:szCs w:val="20"/>
              </w:rPr>
            </w:pPr>
            <w:r w:rsidRPr="00FB6EB6">
              <w:rPr>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1 14 02000 00 0000 000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sz w:val="20"/>
                <w:szCs w:val="20"/>
              </w:rPr>
            </w:pPr>
            <w:r w:rsidRPr="00FB6EB6">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9 871,79</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8 503,16</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7 519,34</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sz w:val="20"/>
                <w:szCs w:val="20"/>
              </w:rPr>
            </w:pPr>
            <w:r w:rsidRPr="00FB6EB6">
              <w:rPr>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lastRenderedPageBreak/>
              <w:t>1 14 02040 04 0000 410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sz w:val="20"/>
                <w:szCs w:val="20"/>
              </w:rPr>
            </w:pPr>
            <w:r w:rsidRPr="00FB6EB6">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9 871,79</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8 503,16</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7 519,34</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1 14 02042 04 0000 410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3 258,59</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3 388,94</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3 524,50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1 14 02043 04 0000 410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6 613,20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5 114,22</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3 994,84</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1 14 06000 00 0000 430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от продажи земельных участков, находящихся в государственной и муниципальной собственности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138 473,18</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144 012,10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149 772,58</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1 14 06010 00 0000 430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от продажи земельных участков, государственная собственность на которые не разграничена</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138 473,18</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144 012,10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149 772,58</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из них: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1 14 06012 04 0000 430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138 473,18</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144 012,10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149 772,58</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1 16 00000 00 0000 000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ШТРАФЫ, САНКЦИИ, ВОЗМЕЩЕНИЕ УЩЕРБА</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26 789,21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26 884,17</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26 819,25</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1 16 01053 01 0000 140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220,27</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222,05</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218,44</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1 16 01063 01 0000 140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750,10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749,21</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748,54</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lastRenderedPageBreak/>
              <w:t>1 16 01073 01 0000 140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975,55</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975,25</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975,25</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1 16 01083 01 0000 140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366,90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366,90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366,90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1 16 01084 01 0000 140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0,01</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0,01</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1 16 01093 01 0000 140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2,95</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2,95</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2,95</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1 16 01103 01 0000 140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4,08</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4,08</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4,08</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1 16 01113 01 0000 140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2,18</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2,18</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2,08</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1 16 01123 01 0000 140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13,84</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13,84</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13,84</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1 16 01133 01 0000 140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38,05</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38,05</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38,05</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lastRenderedPageBreak/>
              <w:t>1 16 01143 01 0000 140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509,66</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509,66</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509,66</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1 16 01153 01 0000 140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772,85</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772,85</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772,85</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1 16 01154 01 0000 140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11,21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35,39</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35,39</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1 16 01157 01 0000 140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FB6EB6">
              <w:rPr>
                <w:color w:val="000000"/>
                <w:sz w:val="20"/>
                <w:szCs w:val="20"/>
              </w:rPr>
              <w:t>неперечислением</w:t>
            </w:r>
            <w:proofErr w:type="spellEnd"/>
            <w:r w:rsidRPr="00FB6EB6">
              <w:rPr>
                <w:color w:val="000000"/>
                <w:sz w:val="20"/>
                <w:szCs w:val="20"/>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13,40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13,40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1 16 01163 01 0000 140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0,17</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0,17</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0,17</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lastRenderedPageBreak/>
              <w:t>1 16 01173 01 0000 140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84,57</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84,57</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84,57</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1 16 01183 01 0000 140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10,33</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10,33</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10,33</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1 16 01193 01 0000 140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4 797,74</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4 797,74</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4 797,63</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1 16 01194 01 0000 140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6,60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6,60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6,60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1 16 01203 01 0000 140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3 288,68</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3 287,64</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3 287,29</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1 16 01333 01 0000 140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839,77</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839,77</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839,77</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1 16 02010 02 0000 140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844,84</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881,72</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837,62</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1 16 02020 02 0000 140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1 140,28</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1 140,28</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1 140,28</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lastRenderedPageBreak/>
              <w:t>1 16 07010 04 0000 140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178,04</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172,62</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178,02</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1 16 07090 04 0000 140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11 515,07</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11 534,07</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11 429,82</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1 16 10031 04 0000 140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19,31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23,83</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29,87</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1 16 10100 04 0000 140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33,33</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44,44</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34,26</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1 16 10123 01 0000 140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324,83</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319,57</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406,58</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1 16 10129 01 0000 140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38,00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35,00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35,00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1 17 00000 00 0000 000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ПРОЧИЕ НЕНАЛОГОВЫЕ ДОХОДЫ</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1 364,96</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1 297,50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1 326,65</w:t>
            </w:r>
          </w:p>
        </w:tc>
      </w:tr>
      <w:tr w:rsidR="008154EB" w:rsidRPr="00037D1C" w:rsidTr="00061C7F">
        <w:trPr>
          <w:cantSplit/>
          <w:trHeight w:val="20"/>
        </w:trPr>
        <w:tc>
          <w:tcPr>
            <w:tcW w:w="2268" w:type="dxa"/>
            <w:tcBorders>
              <w:top w:val="nil"/>
              <w:left w:val="nil"/>
              <w:bottom w:val="nil"/>
              <w:right w:val="nil"/>
            </w:tcBorders>
            <w:shd w:val="clear" w:color="000000" w:fill="FFFFFF"/>
            <w:vAlign w:val="bottom"/>
          </w:tcPr>
          <w:p w:rsidR="008154EB" w:rsidRPr="00FB6EB6" w:rsidRDefault="008154EB" w:rsidP="009B24E7">
            <w:pPr>
              <w:spacing w:before="100" w:beforeAutospacing="1" w:after="100" w:afterAutospacing="1"/>
              <w:contextualSpacing/>
              <w:rPr>
                <w:color w:val="000000"/>
                <w:sz w:val="20"/>
                <w:szCs w:val="20"/>
              </w:rPr>
            </w:pPr>
            <w:r w:rsidRPr="00FB6EB6">
              <w:rPr>
                <w:color w:val="000000"/>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1 17 05040 04 0000 180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Прочие неналоговые доходы бюджетов городских округов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1 364,96</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1 297,50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1 326,65</w:t>
            </w:r>
          </w:p>
        </w:tc>
      </w:tr>
      <w:tr w:rsidR="0072375B" w:rsidRPr="00037D1C" w:rsidTr="00061C7F">
        <w:trPr>
          <w:cantSplit/>
          <w:trHeight w:val="20"/>
        </w:trPr>
        <w:tc>
          <w:tcPr>
            <w:tcW w:w="2268" w:type="dxa"/>
            <w:tcBorders>
              <w:top w:val="nil"/>
              <w:left w:val="nil"/>
              <w:bottom w:val="nil"/>
              <w:right w:val="nil"/>
            </w:tcBorders>
            <w:shd w:val="clear" w:color="000000" w:fill="FFFFFF"/>
          </w:tcPr>
          <w:p w:rsidR="0072375B" w:rsidRPr="00FB6EB6" w:rsidRDefault="0072375B" w:rsidP="009B24E7">
            <w:pPr>
              <w:spacing w:before="100" w:beforeAutospacing="1" w:after="100" w:afterAutospacing="1"/>
              <w:contextualSpacing/>
              <w:jc w:val="center"/>
              <w:rPr>
                <w:color w:val="000000"/>
                <w:sz w:val="20"/>
                <w:szCs w:val="20"/>
              </w:rPr>
            </w:pPr>
            <w:r w:rsidRPr="00FB6EB6">
              <w:rPr>
                <w:color w:val="000000"/>
                <w:sz w:val="20"/>
                <w:szCs w:val="20"/>
              </w:rPr>
              <w:t>2 00 00000 00 0000 000</w:t>
            </w:r>
          </w:p>
        </w:tc>
        <w:tc>
          <w:tcPr>
            <w:tcW w:w="4534" w:type="dxa"/>
            <w:tcBorders>
              <w:top w:val="nil"/>
              <w:left w:val="nil"/>
              <w:bottom w:val="nil"/>
              <w:right w:val="nil"/>
            </w:tcBorders>
            <w:shd w:val="clear" w:color="000000" w:fill="FFFFFF"/>
          </w:tcPr>
          <w:p w:rsidR="0072375B" w:rsidRPr="00FB6EB6" w:rsidRDefault="0072375B" w:rsidP="009B24E7">
            <w:pPr>
              <w:spacing w:before="100" w:beforeAutospacing="1" w:after="100" w:afterAutospacing="1"/>
              <w:contextualSpacing/>
              <w:jc w:val="both"/>
              <w:rPr>
                <w:sz w:val="20"/>
                <w:szCs w:val="20"/>
              </w:rPr>
            </w:pPr>
            <w:r w:rsidRPr="00FB6EB6">
              <w:rPr>
                <w:sz w:val="20"/>
                <w:szCs w:val="20"/>
              </w:rPr>
              <w:t>БЕЗВОЗМЕЗДНЫЕ ПОСТУПЛЕНИЯ</w:t>
            </w:r>
          </w:p>
        </w:tc>
        <w:tc>
          <w:tcPr>
            <w:tcW w:w="1275" w:type="dxa"/>
            <w:tcBorders>
              <w:top w:val="nil"/>
              <w:left w:val="nil"/>
              <w:bottom w:val="nil"/>
              <w:right w:val="nil"/>
            </w:tcBorders>
            <w:shd w:val="clear" w:color="000000" w:fill="FFFFFF"/>
          </w:tcPr>
          <w:p w:rsidR="0072375B" w:rsidRPr="0072375B" w:rsidRDefault="0072375B" w:rsidP="00FC04CF">
            <w:pPr>
              <w:spacing w:before="100" w:beforeAutospacing="1" w:after="100" w:afterAutospacing="1"/>
              <w:ind w:left="-108"/>
              <w:jc w:val="right"/>
              <w:rPr>
                <w:color w:val="000000"/>
                <w:sz w:val="20"/>
                <w:szCs w:val="20"/>
              </w:rPr>
            </w:pPr>
            <w:r w:rsidRPr="0072375B">
              <w:rPr>
                <w:color w:val="000000"/>
                <w:sz w:val="20"/>
                <w:szCs w:val="20"/>
              </w:rPr>
              <w:t>10 466 695,94</w:t>
            </w:r>
          </w:p>
        </w:tc>
        <w:tc>
          <w:tcPr>
            <w:tcW w:w="1563" w:type="dxa"/>
            <w:tcBorders>
              <w:top w:val="nil"/>
              <w:left w:val="nil"/>
              <w:bottom w:val="nil"/>
              <w:right w:val="nil"/>
            </w:tcBorders>
            <w:shd w:val="clear" w:color="000000" w:fill="FFFFFF"/>
          </w:tcPr>
          <w:p w:rsidR="0072375B" w:rsidRPr="00FB6EB6" w:rsidRDefault="0072375B" w:rsidP="009B24E7">
            <w:pPr>
              <w:spacing w:before="100" w:beforeAutospacing="1" w:after="100" w:afterAutospacing="1"/>
              <w:contextualSpacing/>
              <w:jc w:val="right"/>
              <w:rPr>
                <w:color w:val="000000"/>
                <w:sz w:val="20"/>
                <w:szCs w:val="20"/>
              </w:rPr>
            </w:pPr>
            <w:r w:rsidRPr="00FB6EB6">
              <w:rPr>
                <w:color w:val="000000"/>
                <w:sz w:val="20"/>
                <w:szCs w:val="20"/>
              </w:rPr>
              <w:t>6 3</w:t>
            </w:r>
            <w:r w:rsidR="008D3885">
              <w:rPr>
                <w:color w:val="000000"/>
                <w:sz w:val="20"/>
                <w:szCs w:val="20"/>
              </w:rPr>
              <w:t>44</w:t>
            </w:r>
            <w:r w:rsidRPr="00FB6EB6">
              <w:rPr>
                <w:color w:val="000000"/>
                <w:sz w:val="20"/>
                <w:szCs w:val="20"/>
              </w:rPr>
              <w:t xml:space="preserve"> </w:t>
            </w:r>
            <w:r w:rsidR="008D3885">
              <w:rPr>
                <w:color w:val="000000"/>
                <w:sz w:val="20"/>
                <w:szCs w:val="20"/>
              </w:rPr>
              <w:t>009</w:t>
            </w:r>
            <w:r w:rsidRPr="00FB6EB6">
              <w:rPr>
                <w:color w:val="000000"/>
                <w:sz w:val="20"/>
                <w:szCs w:val="20"/>
              </w:rPr>
              <w:t>,</w:t>
            </w:r>
            <w:r w:rsidR="008D3885">
              <w:rPr>
                <w:color w:val="000000"/>
                <w:sz w:val="20"/>
                <w:szCs w:val="20"/>
              </w:rPr>
              <w:t>86</w:t>
            </w:r>
          </w:p>
        </w:tc>
        <w:tc>
          <w:tcPr>
            <w:tcW w:w="1275" w:type="dxa"/>
            <w:tcBorders>
              <w:top w:val="nil"/>
              <w:left w:val="nil"/>
              <w:bottom w:val="nil"/>
              <w:right w:val="nil"/>
            </w:tcBorders>
            <w:shd w:val="clear" w:color="000000" w:fill="FFFFFF"/>
          </w:tcPr>
          <w:p w:rsidR="0072375B" w:rsidRPr="00FB6EB6" w:rsidRDefault="0072375B" w:rsidP="009B24E7">
            <w:pPr>
              <w:spacing w:before="100" w:beforeAutospacing="1" w:after="100" w:afterAutospacing="1"/>
              <w:contextualSpacing/>
              <w:jc w:val="right"/>
              <w:rPr>
                <w:color w:val="000000"/>
                <w:sz w:val="20"/>
                <w:szCs w:val="20"/>
              </w:rPr>
            </w:pPr>
            <w:r w:rsidRPr="00FB6EB6">
              <w:rPr>
                <w:color w:val="000000"/>
                <w:sz w:val="20"/>
                <w:szCs w:val="20"/>
              </w:rPr>
              <w:t>5 733 380,61</w:t>
            </w:r>
          </w:p>
        </w:tc>
      </w:tr>
      <w:tr w:rsidR="0072375B" w:rsidRPr="00037D1C" w:rsidTr="00061C7F">
        <w:trPr>
          <w:cantSplit/>
          <w:trHeight w:val="20"/>
        </w:trPr>
        <w:tc>
          <w:tcPr>
            <w:tcW w:w="2268" w:type="dxa"/>
            <w:tcBorders>
              <w:top w:val="nil"/>
              <w:left w:val="nil"/>
              <w:bottom w:val="nil"/>
              <w:right w:val="nil"/>
            </w:tcBorders>
            <w:shd w:val="clear" w:color="000000" w:fill="FFFFFF"/>
          </w:tcPr>
          <w:p w:rsidR="0072375B" w:rsidRPr="00FB6EB6" w:rsidRDefault="0072375B" w:rsidP="009B24E7">
            <w:pPr>
              <w:spacing w:before="100" w:beforeAutospacing="1" w:after="100" w:afterAutospacing="1"/>
              <w:contextualSpacing/>
              <w:jc w:val="center"/>
              <w:rPr>
                <w:color w:val="000000"/>
                <w:sz w:val="20"/>
                <w:szCs w:val="20"/>
              </w:rPr>
            </w:pPr>
            <w:r w:rsidRPr="00FB6EB6">
              <w:rPr>
                <w:color w:val="000000"/>
                <w:sz w:val="20"/>
                <w:szCs w:val="20"/>
              </w:rPr>
              <w:t>2 02 00000 00 0000 000</w:t>
            </w:r>
          </w:p>
        </w:tc>
        <w:tc>
          <w:tcPr>
            <w:tcW w:w="4534" w:type="dxa"/>
            <w:tcBorders>
              <w:top w:val="nil"/>
              <w:left w:val="nil"/>
              <w:bottom w:val="nil"/>
              <w:right w:val="nil"/>
            </w:tcBorders>
            <w:shd w:val="clear" w:color="000000" w:fill="FFFFFF"/>
          </w:tcPr>
          <w:p w:rsidR="0072375B" w:rsidRPr="00FB6EB6" w:rsidRDefault="0072375B" w:rsidP="009B24E7">
            <w:pPr>
              <w:spacing w:before="100" w:beforeAutospacing="1" w:after="100" w:afterAutospacing="1"/>
              <w:contextualSpacing/>
              <w:jc w:val="both"/>
              <w:rPr>
                <w:color w:val="000000"/>
                <w:sz w:val="20"/>
                <w:szCs w:val="20"/>
              </w:rPr>
            </w:pPr>
            <w:r w:rsidRPr="00FB6EB6">
              <w:rPr>
                <w:color w:val="000000"/>
                <w:sz w:val="20"/>
                <w:szCs w:val="20"/>
              </w:rPr>
              <w:t>БЕЗВОЗМЕЗДНЫЕ ПОСТУПЛЕНИЯ ОТ ДРУГИХ БЮДЖЕТОВ БЮДЖЕТНОЙ СИСТЕМЫ РОССИЙСКОЙ ФЕДЕРАЦИИ</w:t>
            </w:r>
          </w:p>
        </w:tc>
        <w:tc>
          <w:tcPr>
            <w:tcW w:w="1275" w:type="dxa"/>
            <w:tcBorders>
              <w:top w:val="nil"/>
              <w:left w:val="nil"/>
              <w:bottom w:val="nil"/>
              <w:right w:val="nil"/>
            </w:tcBorders>
            <w:shd w:val="clear" w:color="000000" w:fill="FFFFFF"/>
          </w:tcPr>
          <w:p w:rsidR="0072375B" w:rsidRPr="0072375B" w:rsidRDefault="0072375B" w:rsidP="00FC04CF">
            <w:pPr>
              <w:spacing w:before="100" w:beforeAutospacing="1" w:after="100" w:afterAutospacing="1"/>
              <w:ind w:left="-108"/>
              <w:jc w:val="right"/>
              <w:rPr>
                <w:color w:val="000000"/>
                <w:sz w:val="20"/>
                <w:szCs w:val="20"/>
              </w:rPr>
            </w:pPr>
            <w:r w:rsidRPr="0072375B">
              <w:rPr>
                <w:color w:val="000000"/>
                <w:sz w:val="20"/>
                <w:szCs w:val="20"/>
              </w:rPr>
              <w:t>10 466 695,94</w:t>
            </w:r>
          </w:p>
        </w:tc>
        <w:tc>
          <w:tcPr>
            <w:tcW w:w="1563" w:type="dxa"/>
            <w:tcBorders>
              <w:top w:val="nil"/>
              <w:left w:val="nil"/>
              <w:bottom w:val="nil"/>
              <w:right w:val="nil"/>
            </w:tcBorders>
            <w:shd w:val="clear" w:color="000000" w:fill="FFFFFF"/>
          </w:tcPr>
          <w:p w:rsidR="0072375B" w:rsidRPr="00FB6EB6" w:rsidRDefault="0072375B" w:rsidP="009B24E7">
            <w:pPr>
              <w:spacing w:before="100" w:beforeAutospacing="1" w:after="100" w:afterAutospacing="1"/>
              <w:contextualSpacing/>
              <w:jc w:val="right"/>
              <w:rPr>
                <w:color w:val="000000"/>
                <w:sz w:val="20"/>
                <w:szCs w:val="20"/>
              </w:rPr>
            </w:pPr>
            <w:r w:rsidRPr="00FB6EB6">
              <w:rPr>
                <w:color w:val="000000"/>
                <w:sz w:val="20"/>
                <w:szCs w:val="20"/>
              </w:rPr>
              <w:t>6 3</w:t>
            </w:r>
            <w:r w:rsidR="008D3885">
              <w:rPr>
                <w:color w:val="000000"/>
                <w:sz w:val="20"/>
                <w:szCs w:val="20"/>
              </w:rPr>
              <w:t>44</w:t>
            </w:r>
            <w:r w:rsidRPr="00FB6EB6">
              <w:rPr>
                <w:color w:val="000000"/>
                <w:sz w:val="20"/>
                <w:szCs w:val="20"/>
              </w:rPr>
              <w:t xml:space="preserve"> </w:t>
            </w:r>
            <w:r w:rsidR="008D3885">
              <w:rPr>
                <w:color w:val="000000"/>
                <w:sz w:val="20"/>
                <w:szCs w:val="20"/>
              </w:rPr>
              <w:t>009</w:t>
            </w:r>
            <w:r w:rsidRPr="00FB6EB6">
              <w:rPr>
                <w:color w:val="000000"/>
                <w:sz w:val="20"/>
                <w:szCs w:val="20"/>
              </w:rPr>
              <w:t>,</w:t>
            </w:r>
            <w:r w:rsidR="008D3885">
              <w:rPr>
                <w:color w:val="000000"/>
                <w:sz w:val="20"/>
                <w:szCs w:val="20"/>
              </w:rPr>
              <w:t>86</w:t>
            </w:r>
          </w:p>
        </w:tc>
        <w:tc>
          <w:tcPr>
            <w:tcW w:w="1275" w:type="dxa"/>
            <w:tcBorders>
              <w:top w:val="nil"/>
              <w:left w:val="nil"/>
              <w:bottom w:val="nil"/>
              <w:right w:val="nil"/>
            </w:tcBorders>
            <w:shd w:val="clear" w:color="000000" w:fill="FFFFFF"/>
          </w:tcPr>
          <w:p w:rsidR="0072375B" w:rsidRPr="00FB6EB6" w:rsidRDefault="0072375B" w:rsidP="009B24E7">
            <w:pPr>
              <w:spacing w:before="100" w:beforeAutospacing="1" w:after="100" w:afterAutospacing="1"/>
              <w:contextualSpacing/>
              <w:jc w:val="right"/>
              <w:rPr>
                <w:color w:val="000000"/>
                <w:sz w:val="20"/>
                <w:szCs w:val="20"/>
              </w:rPr>
            </w:pPr>
            <w:r w:rsidRPr="00FB6EB6">
              <w:rPr>
                <w:color w:val="000000"/>
                <w:sz w:val="20"/>
                <w:szCs w:val="20"/>
              </w:rPr>
              <w:t>5 733 380,61</w:t>
            </w:r>
          </w:p>
        </w:tc>
      </w:tr>
      <w:tr w:rsidR="0072375B" w:rsidRPr="00037D1C" w:rsidTr="00061C7F">
        <w:trPr>
          <w:cantSplit/>
          <w:trHeight w:val="20"/>
        </w:trPr>
        <w:tc>
          <w:tcPr>
            <w:tcW w:w="2268" w:type="dxa"/>
            <w:tcBorders>
              <w:top w:val="nil"/>
              <w:left w:val="nil"/>
              <w:bottom w:val="nil"/>
              <w:right w:val="nil"/>
            </w:tcBorders>
            <w:shd w:val="clear" w:color="000000" w:fill="FFFFFF"/>
          </w:tcPr>
          <w:p w:rsidR="0072375B" w:rsidRPr="00FB6EB6" w:rsidRDefault="0072375B" w:rsidP="009B24E7">
            <w:pPr>
              <w:spacing w:before="100" w:beforeAutospacing="1" w:after="100" w:afterAutospacing="1"/>
              <w:contextualSpacing/>
              <w:jc w:val="center"/>
              <w:rPr>
                <w:color w:val="000000"/>
                <w:sz w:val="20"/>
                <w:szCs w:val="20"/>
              </w:rPr>
            </w:pPr>
            <w:r w:rsidRPr="00FB6EB6">
              <w:rPr>
                <w:color w:val="000000"/>
                <w:sz w:val="20"/>
                <w:szCs w:val="20"/>
              </w:rPr>
              <w:t> </w:t>
            </w:r>
          </w:p>
        </w:tc>
        <w:tc>
          <w:tcPr>
            <w:tcW w:w="4534" w:type="dxa"/>
            <w:tcBorders>
              <w:top w:val="nil"/>
              <w:left w:val="nil"/>
              <w:bottom w:val="nil"/>
              <w:right w:val="nil"/>
            </w:tcBorders>
            <w:shd w:val="clear" w:color="000000" w:fill="FFFFFF"/>
          </w:tcPr>
          <w:p w:rsidR="0072375B" w:rsidRPr="00FB6EB6" w:rsidRDefault="0072375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72375B" w:rsidRPr="0072375B" w:rsidRDefault="0072375B" w:rsidP="00FC04CF">
            <w:pPr>
              <w:spacing w:before="100" w:beforeAutospacing="1" w:after="100" w:afterAutospacing="1"/>
              <w:jc w:val="right"/>
              <w:rPr>
                <w:color w:val="000000"/>
                <w:sz w:val="20"/>
                <w:szCs w:val="20"/>
              </w:rPr>
            </w:pPr>
            <w:r w:rsidRPr="0072375B">
              <w:rPr>
                <w:color w:val="000000"/>
                <w:sz w:val="20"/>
                <w:szCs w:val="20"/>
              </w:rPr>
              <w:t> </w:t>
            </w:r>
          </w:p>
        </w:tc>
        <w:tc>
          <w:tcPr>
            <w:tcW w:w="1563" w:type="dxa"/>
            <w:tcBorders>
              <w:top w:val="nil"/>
              <w:left w:val="nil"/>
              <w:bottom w:val="nil"/>
              <w:right w:val="nil"/>
            </w:tcBorders>
            <w:shd w:val="clear" w:color="000000" w:fill="FFFFFF"/>
          </w:tcPr>
          <w:p w:rsidR="0072375B" w:rsidRPr="00FB6EB6" w:rsidRDefault="0072375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72375B" w:rsidRPr="00FB6EB6" w:rsidRDefault="0072375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72375B" w:rsidRPr="00037D1C" w:rsidTr="00061C7F">
        <w:trPr>
          <w:cantSplit/>
          <w:trHeight w:val="20"/>
        </w:trPr>
        <w:tc>
          <w:tcPr>
            <w:tcW w:w="2268" w:type="dxa"/>
            <w:tcBorders>
              <w:top w:val="nil"/>
              <w:left w:val="nil"/>
              <w:bottom w:val="nil"/>
              <w:right w:val="nil"/>
            </w:tcBorders>
            <w:shd w:val="clear" w:color="000000" w:fill="FFFFFF"/>
          </w:tcPr>
          <w:p w:rsidR="0072375B" w:rsidRPr="00FB6EB6" w:rsidRDefault="0072375B" w:rsidP="009B24E7">
            <w:pPr>
              <w:spacing w:before="100" w:beforeAutospacing="1" w:after="100" w:afterAutospacing="1"/>
              <w:contextualSpacing/>
              <w:jc w:val="center"/>
              <w:rPr>
                <w:color w:val="000000"/>
                <w:sz w:val="20"/>
                <w:szCs w:val="20"/>
              </w:rPr>
            </w:pPr>
            <w:r w:rsidRPr="00FB6EB6">
              <w:rPr>
                <w:color w:val="000000"/>
                <w:sz w:val="20"/>
                <w:szCs w:val="20"/>
              </w:rPr>
              <w:t>2 02 20000 00 0000 150</w:t>
            </w:r>
          </w:p>
        </w:tc>
        <w:tc>
          <w:tcPr>
            <w:tcW w:w="4534" w:type="dxa"/>
            <w:tcBorders>
              <w:top w:val="nil"/>
              <w:left w:val="nil"/>
              <w:bottom w:val="nil"/>
              <w:right w:val="nil"/>
            </w:tcBorders>
            <w:shd w:val="clear" w:color="000000" w:fill="FFFFFF"/>
          </w:tcPr>
          <w:p w:rsidR="0072375B" w:rsidRPr="00FB6EB6" w:rsidRDefault="0072375B" w:rsidP="009B24E7">
            <w:pPr>
              <w:spacing w:before="100" w:beforeAutospacing="1" w:after="100" w:afterAutospacing="1"/>
              <w:contextualSpacing/>
              <w:jc w:val="both"/>
              <w:rPr>
                <w:color w:val="000000"/>
                <w:sz w:val="20"/>
                <w:szCs w:val="20"/>
              </w:rPr>
            </w:pPr>
            <w:r w:rsidRPr="00FB6EB6">
              <w:rPr>
                <w:color w:val="000000"/>
                <w:sz w:val="20"/>
                <w:szCs w:val="20"/>
              </w:rPr>
              <w:t>Субсидии бюджетам бюджетной системы Российской Федерации (межбюджетные субсидии)</w:t>
            </w:r>
          </w:p>
        </w:tc>
        <w:tc>
          <w:tcPr>
            <w:tcW w:w="1275" w:type="dxa"/>
            <w:tcBorders>
              <w:top w:val="nil"/>
              <w:left w:val="nil"/>
              <w:bottom w:val="nil"/>
              <w:right w:val="nil"/>
            </w:tcBorders>
            <w:shd w:val="clear" w:color="000000" w:fill="FFFFFF"/>
          </w:tcPr>
          <w:p w:rsidR="0072375B" w:rsidRPr="0072375B" w:rsidRDefault="0072375B" w:rsidP="00FC04CF">
            <w:pPr>
              <w:spacing w:before="100" w:beforeAutospacing="1" w:after="100" w:afterAutospacing="1"/>
              <w:jc w:val="right"/>
              <w:rPr>
                <w:color w:val="000000"/>
                <w:sz w:val="20"/>
                <w:szCs w:val="20"/>
              </w:rPr>
            </w:pPr>
            <w:r w:rsidRPr="0072375B">
              <w:rPr>
                <w:color w:val="000000"/>
                <w:sz w:val="20"/>
                <w:szCs w:val="20"/>
              </w:rPr>
              <w:t>4 916 555,83</w:t>
            </w:r>
          </w:p>
        </w:tc>
        <w:tc>
          <w:tcPr>
            <w:tcW w:w="1563" w:type="dxa"/>
            <w:tcBorders>
              <w:top w:val="nil"/>
              <w:left w:val="nil"/>
              <w:bottom w:val="nil"/>
              <w:right w:val="nil"/>
            </w:tcBorders>
            <w:shd w:val="clear" w:color="000000" w:fill="FFFFFF"/>
          </w:tcPr>
          <w:p w:rsidR="0072375B" w:rsidRPr="00FB6EB6" w:rsidRDefault="00AC0DA8" w:rsidP="009B24E7">
            <w:pPr>
              <w:spacing w:before="100" w:beforeAutospacing="1" w:after="100" w:afterAutospacing="1"/>
              <w:contextualSpacing/>
              <w:jc w:val="right"/>
              <w:rPr>
                <w:color w:val="000000"/>
                <w:sz w:val="20"/>
                <w:szCs w:val="20"/>
              </w:rPr>
            </w:pPr>
            <w:r>
              <w:rPr>
                <w:color w:val="000000"/>
                <w:sz w:val="20"/>
                <w:szCs w:val="20"/>
              </w:rPr>
              <w:t>1 009 531,01</w:t>
            </w:r>
          </w:p>
        </w:tc>
        <w:tc>
          <w:tcPr>
            <w:tcW w:w="1275" w:type="dxa"/>
            <w:tcBorders>
              <w:top w:val="nil"/>
              <w:left w:val="nil"/>
              <w:bottom w:val="nil"/>
              <w:right w:val="nil"/>
            </w:tcBorders>
            <w:shd w:val="clear" w:color="000000" w:fill="FFFFFF"/>
          </w:tcPr>
          <w:p w:rsidR="0072375B" w:rsidRPr="00FB6EB6" w:rsidRDefault="0072375B" w:rsidP="009B24E7">
            <w:pPr>
              <w:spacing w:before="100" w:beforeAutospacing="1" w:after="100" w:afterAutospacing="1"/>
              <w:contextualSpacing/>
              <w:jc w:val="right"/>
              <w:rPr>
                <w:color w:val="000000"/>
                <w:sz w:val="20"/>
                <w:szCs w:val="20"/>
              </w:rPr>
            </w:pPr>
            <w:r w:rsidRPr="00FB6EB6">
              <w:rPr>
                <w:color w:val="000000"/>
                <w:sz w:val="20"/>
                <w:szCs w:val="20"/>
              </w:rPr>
              <w:t>418 690,20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2 02 20077 04 1153 150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 xml:space="preserve">Субсидии бюджетам городских округов на </w:t>
            </w:r>
            <w:proofErr w:type="spellStart"/>
            <w:r w:rsidRPr="00FB6EB6">
              <w:rPr>
                <w:color w:val="000000"/>
                <w:sz w:val="20"/>
                <w:szCs w:val="20"/>
              </w:rPr>
              <w:t>софинансирование</w:t>
            </w:r>
            <w:proofErr w:type="spellEnd"/>
            <w:r w:rsidRPr="00FB6EB6">
              <w:rPr>
                <w:color w:val="000000"/>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97 353,16</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2 02 20216 04 0000 150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355 818,36</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lastRenderedPageBreak/>
              <w:t>2 02 25239 04 0000 150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1 260 067,82</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2 02 25304 04 0000 150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314 345,65</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314 345,65</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314 345,65</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2 02 25305 04 0000 150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1 955 430,44</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2 02 25393 04 0000 150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Субсидии бюджетам городских округов на финансовое обеспечение дорожной деятельности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437 350,83</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2 02 25418 04 0000 150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39 029,29</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34 355,96</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2 02 25454 04 0000 150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Субсидии бюджетам городских округов на создание модельных муниципальных библиотек</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8 000,00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2 02 25497 04 0000 150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Субсидии бюджетам городских округов на реализацию мероприятий по обеспечению жильем молодых семей</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8 682,71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18 693,85</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20 096,37</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2 02 25519 04 0000 150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Субсидии бюджетам городских округов на поддержку отрасли культуры</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2 776,89</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2 736,40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34 148,18</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2 02 25555 04 0000 150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Субсидии бюджетам городских округов на реализацию программ формирования современной городской среды</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31 292,44</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2 02 25750 04 0000 150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253 655,91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253 655,92</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2 02 29999 04 0065 150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50 000,00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50 000,00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50 000,00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 xml:space="preserve">2 02 29999 04 1204 150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100,00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2 02 29999 04 1239 150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Прочие субсидии бюджетам городских округов (обеспечение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84 732,21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2 02 29999 04 1266 150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335 643,23</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72375B" w:rsidRPr="00037D1C" w:rsidTr="00061C7F">
        <w:trPr>
          <w:cantSplit/>
          <w:trHeight w:val="20"/>
        </w:trPr>
        <w:tc>
          <w:tcPr>
            <w:tcW w:w="2268" w:type="dxa"/>
            <w:tcBorders>
              <w:top w:val="nil"/>
              <w:left w:val="nil"/>
              <w:bottom w:val="nil"/>
              <w:right w:val="nil"/>
            </w:tcBorders>
            <w:shd w:val="clear" w:color="000000" w:fill="FFFFFF"/>
          </w:tcPr>
          <w:p w:rsidR="0072375B" w:rsidRPr="0072375B" w:rsidRDefault="0072375B" w:rsidP="00FC04CF">
            <w:pPr>
              <w:spacing w:before="100" w:beforeAutospacing="1" w:after="100" w:afterAutospacing="1"/>
              <w:jc w:val="center"/>
              <w:rPr>
                <w:color w:val="000000"/>
                <w:sz w:val="20"/>
                <w:szCs w:val="20"/>
              </w:rPr>
            </w:pPr>
            <w:r w:rsidRPr="0072375B">
              <w:rPr>
                <w:color w:val="000000"/>
                <w:sz w:val="20"/>
                <w:szCs w:val="20"/>
              </w:rPr>
              <w:t>2 02 29999 04 1295 150</w:t>
            </w:r>
          </w:p>
        </w:tc>
        <w:tc>
          <w:tcPr>
            <w:tcW w:w="4534" w:type="dxa"/>
            <w:tcBorders>
              <w:top w:val="nil"/>
              <w:left w:val="nil"/>
              <w:bottom w:val="nil"/>
              <w:right w:val="nil"/>
            </w:tcBorders>
            <w:shd w:val="clear" w:color="000000" w:fill="FFFFFF"/>
          </w:tcPr>
          <w:p w:rsidR="0072375B" w:rsidRPr="0072375B" w:rsidRDefault="0072375B" w:rsidP="00FC04CF">
            <w:pPr>
              <w:spacing w:before="100" w:beforeAutospacing="1" w:after="100" w:afterAutospacing="1"/>
              <w:jc w:val="both"/>
              <w:rPr>
                <w:color w:val="000000"/>
                <w:sz w:val="20"/>
                <w:szCs w:val="20"/>
              </w:rPr>
            </w:pPr>
            <w:r w:rsidRPr="0072375B">
              <w:rPr>
                <w:color w:val="000000"/>
                <w:sz w:val="20"/>
                <w:szCs w:val="20"/>
              </w:rPr>
              <w:t>Прочие субсидии бюджетам городских округов (реализация мероприятий по благоустройству детских площадок в муниципальных округах и городских округах)</w:t>
            </w:r>
          </w:p>
        </w:tc>
        <w:tc>
          <w:tcPr>
            <w:tcW w:w="1275" w:type="dxa"/>
            <w:tcBorders>
              <w:top w:val="nil"/>
              <w:left w:val="nil"/>
              <w:bottom w:val="nil"/>
              <w:right w:val="nil"/>
            </w:tcBorders>
            <w:shd w:val="clear" w:color="000000" w:fill="FFFFFF"/>
          </w:tcPr>
          <w:p w:rsidR="0072375B" w:rsidRPr="0072375B" w:rsidRDefault="0072375B" w:rsidP="00FC04CF">
            <w:pPr>
              <w:spacing w:before="100" w:beforeAutospacing="1" w:after="100" w:afterAutospacing="1"/>
              <w:jc w:val="right"/>
              <w:rPr>
                <w:color w:val="000000"/>
                <w:sz w:val="20"/>
                <w:szCs w:val="20"/>
              </w:rPr>
            </w:pPr>
            <w:r w:rsidRPr="0072375B">
              <w:rPr>
                <w:color w:val="000000"/>
                <w:sz w:val="20"/>
                <w:szCs w:val="20"/>
              </w:rPr>
              <w:t>15 694,08</w:t>
            </w:r>
          </w:p>
        </w:tc>
        <w:tc>
          <w:tcPr>
            <w:tcW w:w="1563" w:type="dxa"/>
            <w:tcBorders>
              <w:top w:val="nil"/>
              <w:left w:val="nil"/>
              <w:bottom w:val="nil"/>
              <w:right w:val="nil"/>
            </w:tcBorders>
            <w:shd w:val="clear" w:color="000000" w:fill="FFFFFF"/>
          </w:tcPr>
          <w:p w:rsidR="0072375B" w:rsidRPr="0072375B" w:rsidRDefault="0072375B" w:rsidP="00FC04CF">
            <w:pPr>
              <w:spacing w:before="100" w:beforeAutospacing="1" w:after="100" w:afterAutospacing="1"/>
              <w:jc w:val="right"/>
              <w:rPr>
                <w:color w:val="000000"/>
                <w:sz w:val="20"/>
                <w:szCs w:val="20"/>
              </w:rPr>
            </w:pPr>
            <w:r w:rsidRPr="0072375B">
              <w:rPr>
                <w:color w:val="000000"/>
                <w:sz w:val="20"/>
                <w:szCs w:val="20"/>
              </w:rPr>
              <w:t>0,00 </w:t>
            </w:r>
          </w:p>
        </w:tc>
        <w:tc>
          <w:tcPr>
            <w:tcW w:w="1275" w:type="dxa"/>
            <w:tcBorders>
              <w:top w:val="nil"/>
              <w:left w:val="nil"/>
              <w:bottom w:val="nil"/>
              <w:right w:val="nil"/>
            </w:tcBorders>
            <w:shd w:val="clear" w:color="000000" w:fill="FFFFFF"/>
          </w:tcPr>
          <w:p w:rsidR="0072375B" w:rsidRPr="0072375B" w:rsidRDefault="0072375B" w:rsidP="00FC04CF">
            <w:pPr>
              <w:spacing w:before="100" w:beforeAutospacing="1" w:after="100" w:afterAutospacing="1"/>
              <w:jc w:val="right"/>
              <w:rPr>
                <w:color w:val="000000"/>
                <w:sz w:val="20"/>
                <w:szCs w:val="20"/>
              </w:rPr>
            </w:pPr>
            <w:r w:rsidRPr="0072375B">
              <w:rPr>
                <w:color w:val="000000"/>
                <w:sz w:val="20"/>
                <w:szCs w:val="20"/>
              </w:rPr>
              <w:t>0,00 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lastRenderedPageBreak/>
              <w:t>2 02 29999 04 1297 150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Прочие субсидии бюджетам городских округов (обеспечение функционирования цифровых лабораторий «Точка роста» в общеобразовательных организациях)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2 226,04</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2 02 30000 00 0000 150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Субвенции бюджетам бюджетной системы Российской Федерации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5 537 001,11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5 321 339,85</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5 301 551,41</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2 02 30024 04 0026 150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2 182,23</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2 182,23</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2 182,23</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2 02 30024 04 0028 150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10 991,45</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10 991,45</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10 991,45</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2 02 30024 04 0040 150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10 968,42</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10 968,42</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10 968,42</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2 02 30024 04 0041 150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152 016,33</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158 096,98</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164 420,80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2 02 30024 04 0042 150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604,74</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628,93</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654,08</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2 02 30024 04 0045 150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1 442,65</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1 442,65</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1 442,65</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2 02 30024 04 0047 150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4 170,72</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4 170,72</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4 170,72</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 xml:space="preserve">2 02 30024 04 0066 150               </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136,74</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2 02 30024 04 0147 150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84 955,94</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84 955,74</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84 956,15</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2 02 30024 04 0181 150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lastRenderedPageBreak/>
              <w:t>2 02 30024 04 1107 150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1 169 514,10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1 169 514,10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1 169 514,10</w:t>
            </w:r>
          </w:p>
        </w:tc>
      </w:tr>
      <w:tr w:rsidR="000921B6" w:rsidRPr="00037D1C" w:rsidTr="00061C7F">
        <w:trPr>
          <w:cantSplit/>
          <w:trHeight w:val="20"/>
        </w:trPr>
        <w:tc>
          <w:tcPr>
            <w:tcW w:w="2268" w:type="dxa"/>
            <w:tcBorders>
              <w:top w:val="nil"/>
              <w:left w:val="nil"/>
              <w:bottom w:val="nil"/>
              <w:right w:val="nil"/>
            </w:tcBorders>
            <w:shd w:val="clear" w:color="000000" w:fill="FFFFFF"/>
          </w:tcPr>
          <w:p w:rsidR="000921B6" w:rsidRPr="00FB6EB6" w:rsidRDefault="000921B6" w:rsidP="009B24E7">
            <w:pPr>
              <w:spacing w:before="100" w:beforeAutospacing="1" w:after="100" w:afterAutospacing="1"/>
              <w:contextualSpacing/>
              <w:jc w:val="center"/>
              <w:rPr>
                <w:color w:val="000000"/>
                <w:sz w:val="20"/>
                <w:szCs w:val="20"/>
              </w:rPr>
            </w:pPr>
            <w:r w:rsidRPr="00FB6EB6">
              <w:rPr>
                <w:color w:val="000000"/>
                <w:sz w:val="20"/>
                <w:szCs w:val="20"/>
              </w:rPr>
              <w:t>2 02 30024 04 1108 150</w:t>
            </w:r>
          </w:p>
        </w:tc>
        <w:tc>
          <w:tcPr>
            <w:tcW w:w="4534" w:type="dxa"/>
            <w:tcBorders>
              <w:top w:val="nil"/>
              <w:left w:val="nil"/>
              <w:bottom w:val="nil"/>
              <w:right w:val="nil"/>
            </w:tcBorders>
            <w:shd w:val="clear" w:color="000000" w:fill="FFFFFF"/>
          </w:tcPr>
          <w:p w:rsidR="000921B6" w:rsidRPr="00FB6EB6" w:rsidRDefault="000921B6" w:rsidP="000921B6">
            <w:pPr>
              <w:spacing w:before="100" w:beforeAutospacing="1" w:after="100" w:afterAutospacing="1"/>
              <w:contextualSpacing/>
              <w:jc w:val="both"/>
              <w:rPr>
                <w:color w:val="000000"/>
                <w:sz w:val="20"/>
                <w:szCs w:val="20"/>
              </w:rPr>
            </w:pPr>
            <w:r w:rsidRPr="00FB6EB6">
              <w:rPr>
                <w:color w:val="000000"/>
                <w:sz w:val="20"/>
                <w:szCs w:val="20"/>
              </w:rPr>
              <w:t xml:space="preserve">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w:t>
            </w:r>
          </w:p>
        </w:tc>
        <w:tc>
          <w:tcPr>
            <w:tcW w:w="1275" w:type="dxa"/>
            <w:tcBorders>
              <w:top w:val="nil"/>
              <w:left w:val="nil"/>
              <w:bottom w:val="nil"/>
              <w:right w:val="nil"/>
            </w:tcBorders>
            <w:shd w:val="clear" w:color="000000" w:fill="FFFFFF"/>
          </w:tcPr>
          <w:p w:rsidR="000921B6" w:rsidRPr="00FB6EB6" w:rsidRDefault="000921B6" w:rsidP="009B24E7">
            <w:pPr>
              <w:spacing w:before="100" w:beforeAutospacing="1" w:after="100" w:afterAutospacing="1"/>
              <w:contextualSpacing/>
              <w:jc w:val="right"/>
              <w:rPr>
                <w:color w:val="000000"/>
                <w:sz w:val="20"/>
                <w:szCs w:val="20"/>
              </w:rPr>
            </w:pPr>
            <w:r w:rsidRPr="00FB6EB6">
              <w:rPr>
                <w:color w:val="000000"/>
                <w:sz w:val="20"/>
                <w:szCs w:val="20"/>
              </w:rPr>
              <w:t>1 893 625,71</w:t>
            </w:r>
          </w:p>
        </w:tc>
        <w:tc>
          <w:tcPr>
            <w:tcW w:w="1563" w:type="dxa"/>
            <w:tcBorders>
              <w:top w:val="nil"/>
              <w:left w:val="nil"/>
              <w:bottom w:val="nil"/>
              <w:right w:val="nil"/>
            </w:tcBorders>
            <w:shd w:val="clear" w:color="000000" w:fill="FFFFFF"/>
          </w:tcPr>
          <w:p w:rsidR="000921B6" w:rsidRPr="00FB6EB6" w:rsidRDefault="000921B6" w:rsidP="009B24E7">
            <w:pPr>
              <w:spacing w:before="100" w:beforeAutospacing="1" w:after="100" w:afterAutospacing="1"/>
              <w:contextualSpacing/>
              <w:jc w:val="right"/>
              <w:rPr>
                <w:color w:val="000000"/>
                <w:sz w:val="20"/>
                <w:szCs w:val="20"/>
              </w:rPr>
            </w:pPr>
            <w:r w:rsidRPr="00FB6EB6">
              <w:rPr>
                <w:color w:val="000000"/>
                <w:sz w:val="20"/>
                <w:szCs w:val="20"/>
              </w:rPr>
              <w:t>1 698 012,40</w:t>
            </w:r>
          </w:p>
        </w:tc>
        <w:tc>
          <w:tcPr>
            <w:tcW w:w="1275" w:type="dxa"/>
            <w:tcBorders>
              <w:top w:val="nil"/>
              <w:left w:val="nil"/>
              <w:bottom w:val="nil"/>
              <w:right w:val="nil"/>
            </w:tcBorders>
            <w:shd w:val="clear" w:color="000000" w:fill="FFFFFF"/>
          </w:tcPr>
          <w:p w:rsidR="000921B6" w:rsidRPr="00FB6EB6" w:rsidRDefault="000921B6" w:rsidP="009B24E7">
            <w:pPr>
              <w:spacing w:before="100" w:beforeAutospacing="1" w:after="100" w:afterAutospacing="1"/>
              <w:contextualSpacing/>
              <w:jc w:val="right"/>
              <w:rPr>
                <w:color w:val="000000"/>
                <w:sz w:val="20"/>
                <w:szCs w:val="20"/>
              </w:rPr>
            </w:pPr>
            <w:r w:rsidRPr="00FB6EB6">
              <w:rPr>
                <w:color w:val="000000"/>
                <w:sz w:val="20"/>
                <w:szCs w:val="20"/>
              </w:rPr>
              <w:t>1 698 012,40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2 02 30024 04 1110 150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11 310,41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1 793,67</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1 793,67</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2 02 30024 04 1122 150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45 887,26</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47 722,72</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49 631,67</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2 02 30024 04 1221 150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 xml:space="preserve">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w:t>
            </w:r>
            <w:r>
              <w:rPr>
                <w:color w:val="000000"/>
                <w:sz w:val="20"/>
                <w:szCs w:val="20"/>
              </w:rPr>
              <w:br/>
            </w:r>
            <w:r w:rsidRPr="00FB6EB6">
              <w:rPr>
                <w:color w:val="000000"/>
                <w:sz w:val="20"/>
                <w:szCs w:val="20"/>
              </w:rPr>
              <w:t>1945 года и постоянно проживающим на территории Ставропольского края)</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104 983,77</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98 263,23</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91 971,95</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2 02 30024 04 1256 150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25 415,67</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25 415,67</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25 415,67</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2 02 30024 04 1260 150</w:t>
            </w:r>
          </w:p>
        </w:tc>
        <w:tc>
          <w:tcPr>
            <w:tcW w:w="4534"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both"/>
              <w:rPr>
                <w:color w:val="000000"/>
                <w:sz w:val="20"/>
                <w:szCs w:val="20"/>
              </w:rPr>
            </w:pPr>
            <w:r w:rsidRPr="00FB6EB6">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2 638,53</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2 638,53</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2 638,53</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lastRenderedPageBreak/>
              <w:t>2 02 30024 04 1287 150</w:t>
            </w:r>
          </w:p>
        </w:tc>
        <w:tc>
          <w:tcPr>
            <w:tcW w:w="4534" w:type="dxa"/>
            <w:tcBorders>
              <w:top w:val="nil"/>
              <w:left w:val="nil"/>
              <w:bottom w:val="nil"/>
              <w:right w:val="nil"/>
            </w:tcBorders>
            <w:shd w:val="clear" w:color="000000" w:fill="FFFFFF"/>
          </w:tcPr>
          <w:p w:rsidR="008154EB" w:rsidRPr="00FB6EB6" w:rsidRDefault="008154EB" w:rsidP="008154EB">
            <w:pPr>
              <w:spacing w:before="100" w:beforeAutospacing="1" w:after="100" w:afterAutospacing="1" w:line="235" w:lineRule="auto"/>
              <w:contextualSpacing/>
              <w:jc w:val="both"/>
              <w:rPr>
                <w:color w:val="000000"/>
                <w:sz w:val="20"/>
                <w:szCs w:val="20"/>
              </w:rPr>
            </w:pPr>
            <w:r w:rsidRPr="00FB6EB6">
              <w:rPr>
                <w:color w:val="000000"/>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1 427,73</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2 02 30029 04 0000 150</w:t>
            </w:r>
          </w:p>
        </w:tc>
        <w:tc>
          <w:tcPr>
            <w:tcW w:w="4534" w:type="dxa"/>
            <w:tcBorders>
              <w:top w:val="nil"/>
              <w:left w:val="nil"/>
              <w:bottom w:val="nil"/>
              <w:right w:val="nil"/>
            </w:tcBorders>
            <w:shd w:val="clear" w:color="000000" w:fill="FFFFFF"/>
          </w:tcPr>
          <w:p w:rsidR="008154EB" w:rsidRPr="00FB6EB6" w:rsidRDefault="008154EB" w:rsidP="008154EB">
            <w:pPr>
              <w:spacing w:before="100" w:beforeAutospacing="1" w:after="100" w:afterAutospacing="1" w:line="235" w:lineRule="auto"/>
              <w:contextualSpacing/>
              <w:jc w:val="both"/>
              <w:rPr>
                <w:color w:val="000000"/>
                <w:sz w:val="20"/>
                <w:szCs w:val="20"/>
              </w:rPr>
            </w:pPr>
            <w:r w:rsidRPr="00FB6EB6">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114 710,25</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114 710,25</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114 710,25</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2 02 35084 04 0000 150</w:t>
            </w:r>
          </w:p>
        </w:tc>
        <w:tc>
          <w:tcPr>
            <w:tcW w:w="4534" w:type="dxa"/>
            <w:tcBorders>
              <w:top w:val="nil"/>
              <w:left w:val="nil"/>
              <w:bottom w:val="nil"/>
              <w:right w:val="nil"/>
            </w:tcBorders>
            <w:shd w:val="clear" w:color="000000" w:fill="FFFFFF"/>
          </w:tcPr>
          <w:p w:rsidR="008154EB" w:rsidRPr="00FB6EB6" w:rsidRDefault="008154EB" w:rsidP="00B96B46">
            <w:pPr>
              <w:spacing w:before="100" w:beforeAutospacing="1" w:after="100" w:afterAutospacing="1" w:line="230" w:lineRule="auto"/>
              <w:contextualSpacing/>
              <w:jc w:val="both"/>
              <w:rPr>
                <w:color w:val="000000"/>
                <w:sz w:val="20"/>
                <w:szCs w:val="20"/>
              </w:rPr>
            </w:pPr>
            <w:r w:rsidRPr="00FB6EB6">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99 913,02</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45 469,81</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0,00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2 02 35120 04 0000 150</w:t>
            </w:r>
          </w:p>
        </w:tc>
        <w:tc>
          <w:tcPr>
            <w:tcW w:w="4534" w:type="dxa"/>
            <w:tcBorders>
              <w:top w:val="nil"/>
              <w:left w:val="nil"/>
              <w:bottom w:val="nil"/>
              <w:right w:val="nil"/>
            </w:tcBorders>
            <w:shd w:val="clear" w:color="000000" w:fill="FFFFFF"/>
          </w:tcPr>
          <w:p w:rsidR="008154EB" w:rsidRPr="00FB6EB6" w:rsidRDefault="008154EB" w:rsidP="00B96B46">
            <w:pPr>
              <w:spacing w:before="100" w:beforeAutospacing="1" w:after="100" w:afterAutospacing="1" w:line="230" w:lineRule="auto"/>
              <w:contextualSpacing/>
              <w:jc w:val="both"/>
              <w:rPr>
                <w:color w:val="000000"/>
                <w:sz w:val="20"/>
                <w:szCs w:val="20"/>
              </w:rPr>
            </w:pPr>
            <w:r w:rsidRPr="00FB6EB6">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382,52</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217,48</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2 065,78</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2 02 35179 04 0000 150</w:t>
            </w:r>
          </w:p>
        </w:tc>
        <w:tc>
          <w:tcPr>
            <w:tcW w:w="4534" w:type="dxa"/>
            <w:tcBorders>
              <w:top w:val="nil"/>
              <w:left w:val="nil"/>
              <w:bottom w:val="nil"/>
              <w:right w:val="nil"/>
            </w:tcBorders>
            <w:shd w:val="clear" w:color="000000" w:fill="FFFFFF"/>
          </w:tcPr>
          <w:p w:rsidR="008154EB" w:rsidRPr="00FB6EB6" w:rsidRDefault="008154EB" w:rsidP="00B96B46">
            <w:pPr>
              <w:spacing w:before="100" w:beforeAutospacing="1" w:after="100" w:afterAutospacing="1" w:line="230" w:lineRule="auto"/>
              <w:contextualSpacing/>
              <w:jc w:val="both"/>
              <w:rPr>
                <w:color w:val="000000"/>
                <w:sz w:val="20"/>
                <w:szCs w:val="20"/>
              </w:rPr>
            </w:pPr>
            <w:r w:rsidRPr="00FB6EB6">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10 889,66</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10 699,08</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12 933,17</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2 02 35220 04 0000 150</w:t>
            </w:r>
          </w:p>
        </w:tc>
        <w:tc>
          <w:tcPr>
            <w:tcW w:w="4534" w:type="dxa"/>
            <w:tcBorders>
              <w:top w:val="nil"/>
              <w:left w:val="nil"/>
              <w:bottom w:val="nil"/>
              <w:right w:val="nil"/>
            </w:tcBorders>
            <w:shd w:val="clear" w:color="000000" w:fill="FFFFFF"/>
          </w:tcPr>
          <w:p w:rsidR="008154EB" w:rsidRPr="00FB6EB6" w:rsidRDefault="008154EB" w:rsidP="00B96B46">
            <w:pPr>
              <w:spacing w:before="100" w:beforeAutospacing="1" w:after="100" w:afterAutospacing="1" w:line="230" w:lineRule="auto"/>
              <w:contextualSpacing/>
              <w:jc w:val="both"/>
              <w:rPr>
                <w:color w:val="000000"/>
                <w:sz w:val="20"/>
                <w:szCs w:val="20"/>
              </w:rPr>
            </w:pPr>
            <w:r w:rsidRPr="00FB6EB6">
              <w:rPr>
                <w:color w:val="000000"/>
                <w:sz w:val="20"/>
                <w:szCs w:val="20"/>
              </w:rPr>
              <w:t xml:space="preserve">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22 965,86</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23 884,43</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24 838,85</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2 02 35250 04 0000 150</w:t>
            </w:r>
          </w:p>
        </w:tc>
        <w:tc>
          <w:tcPr>
            <w:tcW w:w="4534" w:type="dxa"/>
            <w:tcBorders>
              <w:top w:val="nil"/>
              <w:left w:val="nil"/>
              <w:bottom w:val="nil"/>
              <w:right w:val="nil"/>
            </w:tcBorders>
            <w:shd w:val="clear" w:color="000000" w:fill="FFFFFF"/>
          </w:tcPr>
          <w:p w:rsidR="008154EB" w:rsidRPr="00FB6EB6" w:rsidRDefault="008154EB" w:rsidP="00B96B46">
            <w:pPr>
              <w:spacing w:before="100" w:beforeAutospacing="1" w:after="100" w:afterAutospacing="1" w:line="230" w:lineRule="auto"/>
              <w:contextualSpacing/>
              <w:jc w:val="both"/>
              <w:rPr>
                <w:color w:val="000000"/>
                <w:sz w:val="20"/>
                <w:szCs w:val="20"/>
              </w:rPr>
            </w:pPr>
            <w:r w:rsidRPr="00FB6EB6">
              <w:rPr>
                <w:color w:val="000000"/>
                <w:sz w:val="20"/>
                <w:szCs w:val="20"/>
              </w:rPr>
              <w:t>Субвенции бюджетам городских округов на оплату жилищно-коммунальных услуг отдельным категориям граждан</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372 261,33</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376 713,95</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380 182,88</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2 02 35303 04 0000 150</w:t>
            </w:r>
          </w:p>
        </w:tc>
        <w:tc>
          <w:tcPr>
            <w:tcW w:w="4534" w:type="dxa"/>
            <w:tcBorders>
              <w:top w:val="nil"/>
              <w:left w:val="nil"/>
              <w:bottom w:val="nil"/>
              <w:right w:val="nil"/>
            </w:tcBorders>
            <w:shd w:val="clear" w:color="000000" w:fill="FFFFFF"/>
          </w:tcPr>
          <w:p w:rsidR="008154EB" w:rsidRPr="00FB6EB6" w:rsidRDefault="008154EB" w:rsidP="00B96B46">
            <w:pPr>
              <w:spacing w:before="100" w:beforeAutospacing="1" w:after="100" w:afterAutospacing="1" w:line="230" w:lineRule="auto"/>
              <w:contextualSpacing/>
              <w:jc w:val="both"/>
              <w:rPr>
                <w:color w:val="000000"/>
                <w:sz w:val="20"/>
                <w:szCs w:val="20"/>
              </w:rPr>
            </w:pPr>
            <w:r w:rsidRPr="00FB6EB6">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151 173,92</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151 173,92</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151 173,92</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2 02 35404 04 0000 150</w:t>
            </w:r>
          </w:p>
        </w:tc>
        <w:tc>
          <w:tcPr>
            <w:tcW w:w="4534" w:type="dxa"/>
            <w:tcBorders>
              <w:top w:val="nil"/>
              <w:left w:val="nil"/>
              <w:bottom w:val="nil"/>
              <w:right w:val="nil"/>
            </w:tcBorders>
            <w:shd w:val="clear" w:color="000000" w:fill="FFFFFF"/>
          </w:tcPr>
          <w:p w:rsidR="008154EB" w:rsidRPr="00FB6EB6" w:rsidRDefault="008154EB" w:rsidP="00B96B46">
            <w:pPr>
              <w:spacing w:before="100" w:beforeAutospacing="1" w:after="100" w:afterAutospacing="1" w:line="230" w:lineRule="auto"/>
              <w:contextualSpacing/>
              <w:jc w:val="both"/>
              <w:rPr>
                <w:color w:val="000000"/>
                <w:sz w:val="20"/>
                <w:szCs w:val="20"/>
              </w:rPr>
            </w:pPr>
            <w:r w:rsidRPr="00FB6EB6">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147 864,27</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176 651,81</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179 615,90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2 02 35462 04 0000 150</w:t>
            </w:r>
          </w:p>
        </w:tc>
        <w:tc>
          <w:tcPr>
            <w:tcW w:w="4534" w:type="dxa"/>
            <w:tcBorders>
              <w:top w:val="nil"/>
              <w:left w:val="nil"/>
              <w:bottom w:val="nil"/>
              <w:right w:val="nil"/>
            </w:tcBorders>
            <w:shd w:val="clear" w:color="000000" w:fill="FFFFFF"/>
          </w:tcPr>
          <w:p w:rsidR="008154EB" w:rsidRPr="00FB6EB6" w:rsidRDefault="008154EB" w:rsidP="00B96B46">
            <w:pPr>
              <w:spacing w:before="100" w:beforeAutospacing="1" w:after="100" w:afterAutospacing="1" w:line="230" w:lineRule="auto"/>
              <w:contextualSpacing/>
              <w:jc w:val="both"/>
              <w:rPr>
                <w:color w:val="000000"/>
                <w:sz w:val="20"/>
                <w:szCs w:val="20"/>
              </w:rPr>
            </w:pPr>
            <w:r w:rsidRPr="00FB6EB6">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15 155,20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15 003,74</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15 152,55</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2 02 39998 04 1157 150</w:t>
            </w:r>
          </w:p>
        </w:tc>
        <w:tc>
          <w:tcPr>
            <w:tcW w:w="4534" w:type="dxa"/>
            <w:tcBorders>
              <w:top w:val="nil"/>
              <w:left w:val="nil"/>
              <w:bottom w:val="nil"/>
              <w:right w:val="nil"/>
            </w:tcBorders>
            <w:shd w:val="clear" w:color="000000" w:fill="FFFFFF"/>
          </w:tcPr>
          <w:p w:rsidR="008154EB" w:rsidRPr="00FB6EB6" w:rsidRDefault="008154EB" w:rsidP="00B96B46">
            <w:pPr>
              <w:spacing w:before="100" w:beforeAutospacing="1" w:after="100" w:afterAutospacing="1" w:line="230" w:lineRule="auto"/>
              <w:contextualSpacing/>
              <w:jc w:val="both"/>
              <w:rPr>
                <w:color w:val="000000"/>
                <w:sz w:val="20"/>
                <w:szCs w:val="20"/>
              </w:rPr>
            </w:pPr>
            <w:r w:rsidRPr="00FB6EB6">
              <w:rPr>
                <w:color w:val="000000"/>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1 024 429,51</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1 033 085,39</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1 043 152,96</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lastRenderedPageBreak/>
              <w:t>2 02 39998 04 1158 150</w:t>
            </w:r>
          </w:p>
        </w:tc>
        <w:tc>
          <w:tcPr>
            <w:tcW w:w="4534" w:type="dxa"/>
            <w:tcBorders>
              <w:top w:val="nil"/>
              <w:left w:val="nil"/>
              <w:bottom w:val="nil"/>
              <w:right w:val="nil"/>
            </w:tcBorders>
            <w:shd w:val="clear" w:color="000000" w:fill="FFFFFF"/>
          </w:tcPr>
          <w:p w:rsidR="008154EB" w:rsidRPr="00FB6EB6" w:rsidRDefault="008154EB" w:rsidP="00B96B46">
            <w:pPr>
              <w:spacing w:before="100" w:beforeAutospacing="1" w:after="100" w:afterAutospacing="1" w:line="230" w:lineRule="auto"/>
              <w:contextualSpacing/>
              <w:jc w:val="both"/>
              <w:rPr>
                <w:color w:val="000000"/>
                <w:sz w:val="20"/>
                <w:szCs w:val="20"/>
              </w:rPr>
            </w:pPr>
            <w:r w:rsidRPr="00FB6EB6">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54 974,17</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56 923,55</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58 951,66</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color w:val="000000"/>
                <w:sz w:val="20"/>
                <w:szCs w:val="20"/>
              </w:rPr>
            </w:pPr>
            <w:r w:rsidRPr="00FB6EB6">
              <w:rPr>
                <w:color w:val="000000"/>
                <w:sz w:val="20"/>
                <w:szCs w:val="20"/>
              </w:rPr>
              <w:t>2 02 40000 00 0000 150</w:t>
            </w:r>
          </w:p>
        </w:tc>
        <w:tc>
          <w:tcPr>
            <w:tcW w:w="4534" w:type="dxa"/>
            <w:tcBorders>
              <w:top w:val="nil"/>
              <w:left w:val="nil"/>
              <w:bottom w:val="nil"/>
              <w:right w:val="nil"/>
            </w:tcBorders>
            <w:shd w:val="clear" w:color="000000" w:fill="FFFFFF"/>
          </w:tcPr>
          <w:p w:rsidR="008154EB" w:rsidRPr="00FB6EB6" w:rsidRDefault="008154EB" w:rsidP="00B96B46">
            <w:pPr>
              <w:spacing w:before="100" w:beforeAutospacing="1" w:after="100" w:afterAutospacing="1" w:line="230" w:lineRule="auto"/>
              <w:contextualSpacing/>
              <w:jc w:val="both"/>
              <w:rPr>
                <w:color w:val="000000"/>
                <w:sz w:val="20"/>
                <w:szCs w:val="20"/>
              </w:rPr>
            </w:pPr>
            <w:r w:rsidRPr="00FB6EB6">
              <w:rPr>
                <w:color w:val="000000"/>
                <w:sz w:val="20"/>
                <w:szCs w:val="20"/>
              </w:rPr>
              <w:t>Иные межбюджетные трансферты</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13 139,00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13 139,00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13 139,00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B96B46">
            <w:pPr>
              <w:spacing w:before="100" w:beforeAutospacing="1" w:after="100" w:afterAutospacing="1" w:line="230" w:lineRule="auto"/>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2 02 49999 00 0000 150</w:t>
            </w:r>
          </w:p>
        </w:tc>
        <w:tc>
          <w:tcPr>
            <w:tcW w:w="4534" w:type="dxa"/>
            <w:tcBorders>
              <w:top w:val="nil"/>
              <w:left w:val="nil"/>
              <w:bottom w:val="nil"/>
              <w:right w:val="nil"/>
            </w:tcBorders>
            <w:shd w:val="clear" w:color="000000" w:fill="FFFFFF"/>
          </w:tcPr>
          <w:p w:rsidR="008154EB" w:rsidRPr="00FB6EB6" w:rsidRDefault="008154EB" w:rsidP="00B96B46">
            <w:pPr>
              <w:spacing w:before="100" w:beforeAutospacing="1" w:after="100" w:afterAutospacing="1" w:line="230" w:lineRule="auto"/>
              <w:contextualSpacing/>
              <w:jc w:val="both"/>
              <w:rPr>
                <w:color w:val="000000"/>
                <w:sz w:val="20"/>
                <w:szCs w:val="20"/>
              </w:rPr>
            </w:pPr>
            <w:r w:rsidRPr="00FB6EB6">
              <w:rPr>
                <w:color w:val="000000"/>
                <w:sz w:val="20"/>
                <w:szCs w:val="20"/>
              </w:rPr>
              <w:t>Прочие межбюджетные трансферты, передаваемые бюджетам</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13 139,00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13 139,00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13 139,00</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 </w:t>
            </w:r>
          </w:p>
        </w:tc>
        <w:tc>
          <w:tcPr>
            <w:tcW w:w="4534" w:type="dxa"/>
            <w:tcBorders>
              <w:top w:val="nil"/>
              <w:left w:val="nil"/>
              <w:bottom w:val="nil"/>
              <w:right w:val="nil"/>
            </w:tcBorders>
            <w:shd w:val="clear" w:color="000000" w:fill="FFFFFF"/>
          </w:tcPr>
          <w:p w:rsidR="008154EB" w:rsidRPr="00FB6EB6" w:rsidRDefault="008154EB" w:rsidP="00B96B46">
            <w:pPr>
              <w:spacing w:before="100" w:beforeAutospacing="1" w:after="100" w:afterAutospacing="1" w:line="230" w:lineRule="auto"/>
              <w:contextualSpacing/>
              <w:jc w:val="both"/>
              <w:rPr>
                <w:color w:val="000000"/>
                <w:sz w:val="20"/>
                <w:szCs w:val="20"/>
              </w:rPr>
            </w:pPr>
            <w:r w:rsidRPr="00FB6EB6">
              <w:rPr>
                <w:color w:val="000000"/>
                <w:sz w:val="20"/>
                <w:szCs w:val="20"/>
              </w:rPr>
              <w:t>в том числе: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 </w:t>
            </w:r>
          </w:p>
        </w:tc>
      </w:tr>
      <w:tr w:rsidR="008154EB" w:rsidRPr="00037D1C" w:rsidTr="00061C7F">
        <w:trPr>
          <w:cantSplit/>
          <w:trHeight w:val="20"/>
        </w:trPr>
        <w:tc>
          <w:tcPr>
            <w:tcW w:w="2268"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center"/>
              <w:rPr>
                <w:sz w:val="20"/>
                <w:szCs w:val="20"/>
              </w:rPr>
            </w:pPr>
            <w:r w:rsidRPr="00FB6EB6">
              <w:rPr>
                <w:sz w:val="20"/>
                <w:szCs w:val="20"/>
              </w:rPr>
              <w:t>2 02 49999 04 0064 150</w:t>
            </w:r>
          </w:p>
        </w:tc>
        <w:tc>
          <w:tcPr>
            <w:tcW w:w="4534" w:type="dxa"/>
            <w:tcBorders>
              <w:top w:val="nil"/>
              <w:left w:val="nil"/>
              <w:bottom w:val="nil"/>
              <w:right w:val="nil"/>
            </w:tcBorders>
            <w:shd w:val="clear" w:color="000000" w:fill="FFFFFF"/>
          </w:tcPr>
          <w:p w:rsidR="008154EB" w:rsidRPr="00FB6EB6" w:rsidRDefault="008154EB" w:rsidP="00B96B46">
            <w:pPr>
              <w:spacing w:before="100" w:beforeAutospacing="1" w:after="100" w:afterAutospacing="1" w:line="230" w:lineRule="auto"/>
              <w:contextualSpacing/>
              <w:jc w:val="both"/>
              <w:rPr>
                <w:color w:val="000000"/>
                <w:sz w:val="20"/>
                <w:szCs w:val="20"/>
              </w:rPr>
            </w:pPr>
            <w:r w:rsidRPr="00FB6EB6">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13 139,00</w:t>
            </w:r>
          </w:p>
        </w:tc>
        <w:tc>
          <w:tcPr>
            <w:tcW w:w="1563"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13 139,00</w:t>
            </w:r>
          </w:p>
        </w:tc>
        <w:tc>
          <w:tcPr>
            <w:tcW w:w="1275" w:type="dxa"/>
            <w:tcBorders>
              <w:top w:val="nil"/>
              <w:left w:val="nil"/>
              <w:bottom w:val="nil"/>
              <w:right w:val="nil"/>
            </w:tcBorders>
            <w:shd w:val="clear" w:color="000000" w:fill="FFFFFF"/>
          </w:tcPr>
          <w:p w:rsidR="008154EB" w:rsidRPr="00FB6EB6" w:rsidRDefault="008154EB" w:rsidP="009B24E7">
            <w:pPr>
              <w:spacing w:before="100" w:beforeAutospacing="1" w:after="100" w:afterAutospacing="1"/>
              <w:contextualSpacing/>
              <w:jc w:val="right"/>
              <w:rPr>
                <w:color w:val="000000"/>
                <w:sz w:val="20"/>
                <w:szCs w:val="20"/>
              </w:rPr>
            </w:pPr>
            <w:r w:rsidRPr="00FB6EB6">
              <w:rPr>
                <w:color w:val="000000"/>
                <w:sz w:val="20"/>
                <w:szCs w:val="20"/>
              </w:rPr>
              <w:t>13 139,00</w:t>
            </w:r>
          </w:p>
        </w:tc>
      </w:tr>
      <w:tr w:rsidR="008B5BE7" w:rsidRPr="00037D1C" w:rsidTr="00061C7F">
        <w:trPr>
          <w:cantSplit/>
          <w:trHeight w:val="20"/>
        </w:trPr>
        <w:tc>
          <w:tcPr>
            <w:tcW w:w="2268" w:type="dxa"/>
            <w:tcBorders>
              <w:top w:val="nil"/>
              <w:left w:val="nil"/>
              <w:bottom w:val="nil"/>
              <w:right w:val="nil"/>
            </w:tcBorders>
            <w:shd w:val="clear" w:color="000000" w:fill="FFFFFF"/>
            <w:vAlign w:val="bottom"/>
          </w:tcPr>
          <w:p w:rsidR="008B5BE7" w:rsidRPr="006B7BA7" w:rsidRDefault="008B5BE7" w:rsidP="009B24E7">
            <w:pPr>
              <w:spacing w:before="100" w:beforeAutospacing="1" w:after="100" w:afterAutospacing="1"/>
              <w:contextualSpacing/>
              <w:rPr>
                <w:sz w:val="20"/>
                <w:szCs w:val="20"/>
              </w:rPr>
            </w:pPr>
            <w:r w:rsidRPr="006B7BA7">
              <w:rPr>
                <w:sz w:val="20"/>
                <w:szCs w:val="20"/>
              </w:rPr>
              <w:t> </w:t>
            </w:r>
          </w:p>
        </w:tc>
        <w:tc>
          <w:tcPr>
            <w:tcW w:w="4534" w:type="dxa"/>
            <w:tcBorders>
              <w:top w:val="nil"/>
              <w:left w:val="nil"/>
              <w:bottom w:val="nil"/>
              <w:right w:val="nil"/>
            </w:tcBorders>
            <w:shd w:val="clear" w:color="000000" w:fill="FFFFFF"/>
          </w:tcPr>
          <w:p w:rsidR="008B5BE7" w:rsidRPr="006B7BA7" w:rsidRDefault="008B5BE7" w:rsidP="009B24E7">
            <w:pPr>
              <w:spacing w:before="100" w:beforeAutospacing="1" w:after="100" w:afterAutospacing="1"/>
              <w:contextualSpacing/>
              <w:jc w:val="both"/>
              <w:rPr>
                <w:color w:val="000000"/>
                <w:sz w:val="20"/>
                <w:szCs w:val="20"/>
              </w:rPr>
            </w:pPr>
            <w:r w:rsidRPr="006B7BA7">
              <w:rPr>
                <w:color w:val="000000"/>
                <w:sz w:val="20"/>
                <w:szCs w:val="20"/>
              </w:rPr>
              <w:t>ВСЕГО:</w:t>
            </w:r>
          </w:p>
        </w:tc>
        <w:tc>
          <w:tcPr>
            <w:tcW w:w="1275" w:type="dxa"/>
            <w:tcBorders>
              <w:top w:val="nil"/>
              <w:left w:val="nil"/>
              <w:bottom w:val="nil"/>
              <w:right w:val="nil"/>
            </w:tcBorders>
            <w:shd w:val="clear" w:color="000000" w:fill="FFFFFF"/>
          </w:tcPr>
          <w:p w:rsidR="008B5BE7" w:rsidRPr="006B7BA7" w:rsidRDefault="0072375B" w:rsidP="009B24E7">
            <w:pPr>
              <w:spacing w:before="100" w:beforeAutospacing="1" w:after="100" w:afterAutospacing="1"/>
              <w:ind w:left="-108"/>
              <w:contextualSpacing/>
              <w:jc w:val="right"/>
              <w:rPr>
                <w:color w:val="000000"/>
                <w:sz w:val="20"/>
                <w:szCs w:val="20"/>
              </w:rPr>
            </w:pPr>
            <w:r w:rsidRPr="0072375B">
              <w:rPr>
                <w:color w:val="000000"/>
                <w:sz w:val="20"/>
                <w:szCs w:val="20"/>
              </w:rPr>
              <w:t>17</w:t>
            </w:r>
            <w:r w:rsidR="000F33CB">
              <w:rPr>
                <w:color w:val="000000"/>
                <w:sz w:val="20"/>
                <w:szCs w:val="20"/>
              </w:rPr>
              <w:t> </w:t>
            </w:r>
            <w:r w:rsidRPr="0072375B">
              <w:rPr>
                <w:color w:val="000000"/>
                <w:sz w:val="20"/>
                <w:szCs w:val="20"/>
              </w:rPr>
              <w:t>258</w:t>
            </w:r>
            <w:r w:rsidR="000F33CB">
              <w:rPr>
                <w:color w:val="000000"/>
                <w:sz w:val="20"/>
                <w:szCs w:val="20"/>
              </w:rPr>
              <w:t> </w:t>
            </w:r>
            <w:r w:rsidRPr="0072375B">
              <w:rPr>
                <w:color w:val="000000"/>
                <w:sz w:val="20"/>
                <w:szCs w:val="20"/>
              </w:rPr>
              <w:t>546,70</w:t>
            </w:r>
          </w:p>
        </w:tc>
        <w:tc>
          <w:tcPr>
            <w:tcW w:w="1563" w:type="dxa"/>
            <w:tcBorders>
              <w:top w:val="nil"/>
              <w:left w:val="nil"/>
              <w:bottom w:val="nil"/>
              <w:right w:val="nil"/>
            </w:tcBorders>
            <w:shd w:val="clear" w:color="000000" w:fill="FFFFFF"/>
          </w:tcPr>
          <w:p w:rsidR="008B5BE7" w:rsidRPr="006B7BA7" w:rsidRDefault="008B5BE7" w:rsidP="009B24E7">
            <w:pPr>
              <w:spacing w:before="100" w:beforeAutospacing="1" w:after="100" w:afterAutospacing="1"/>
              <w:ind w:left="-108"/>
              <w:contextualSpacing/>
              <w:jc w:val="right"/>
              <w:rPr>
                <w:color w:val="000000"/>
                <w:sz w:val="20"/>
                <w:szCs w:val="20"/>
              </w:rPr>
            </w:pPr>
            <w:r w:rsidRPr="006B7BA7">
              <w:rPr>
                <w:color w:val="000000"/>
                <w:sz w:val="20"/>
                <w:szCs w:val="20"/>
              </w:rPr>
              <w:t>13</w:t>
            </w:r>
            <w:r w:rsidR="000F33CB">
              <w:rPr>
                <w:color w:val="000000"/>
                <w:sz w:val="20"/>
                <w:szCs w:val="20"/>
              </w:rPr>
              <w:t> </w:t>
            </w:r>
            <w:r w:rsidRPr="006B7BA7">
              <w:rPr>
                <w:color w:val="000000"/>
                <w:sz w:val="20"/>
                <w:szCs w:val="20"/>
              </w:rPr>
              <w:t>176</w:t>
            </w:r>
            <w:r w:rsidR="000F33CB">
              <w:rPr>
                <w:color w:val="000000"/>
                <w:sz w:val="20"/>
                <w:szCs w:val="20"/>
              </w:rPr>
              <w:t> </w:t>
            </w:r>
            <w:r w:rsidRPr="006B7BA7">
              <w:rPr>
                <w:color w:val="000000"/>
                <w:sz w:val="20"/>
                <w:szCs w:val="20"/>
              </w:rPr>
              <w:t>910,48</w:t>
            </w:r>
          </w:p>
        </w:tc>
        <w:tc>
          <w:tcPr>
            <w:tcW w:w="1275" w:type="dxa"/>
            <w:tcBorders>
              <w:top w:val="nil"/>
              <w:left w:val="nil"/>
              <w:bottom w:val="nil"/>
              <w:right w:val="nil"/>
            </w:tcBorders>
            <w:shd w:val="clear" w:color="000000" w:fill="FFFFFF"/>
          </w:tcPr>
          <w:p w:rsidR="008B5BE7" w:rsidRPr="00FE77D0" w:rsidRDefault="008B5BE7" w:rsidP="00830D5E">
            <w:pPr>
              <w:spacing w:before="100" w:beforeAutospacing="1" w:after="100" w:afterAutospacing="1"/>
              <w:ind w:left="-108" w:right="-250"/>
              <w:contextualSpacing/>
              <w:rPr>
                <w:color w:val="000000"/>
                <w:spacing w:val="-2"/>
                <w:w w:val="98"/>
                <w:kern w:val="18"/>
                <w:sz w:val="20"/>
                <w:szCs w:val="20"/>
              </w:rPr>
            </w:pPr>
            <w:r w:rsidRPr="00FE77D0">
              <w:rPr>
                <w:color w:val="000000"/>
                <w:spacing w:val="-2"/>
                <w:w w:val="98"/>
                <w:kern w:val="18"/>
                <w:sz w:val="20"/>
                <w:szCs w:val="20"/>
              </w:rPr>
              <w:t>12</w:t>
            </w:r>
            <w:r w:rsidR="000F33CB" w:rsidRPr="00FE77D0">
              <w:rPr>
                <w:color w:val="000000"/>
                <w:spacing w:val="-2"/>
                <w:w w:val="98"/>
                <w:kern w:val="18"/>
                <w:sz w:val="20"/>
                <w:szCs w:val="20"/>
              </w:rPr>
              <w:t> </w:t>
            </w:r>
            <w:r w:rsidRPr="00FE77D0">
              <w:rPr>
                <w:color w:val="000000"/>
                <w:spacing w:val="-2"/>
                <w:w w:val="98"/>
                <w:kern w:val="18"/>
                <w:sz w:val="20"/>
                <w:szCs w:val="20"/>
              </w:rPr>
              <w:t>699</w:t>
            </w:r>
            <w:r w:rsidR="000F33CB" w:rsidRPr="00FE77D0">
              <w:rPr>
                <w:color w:val="000000"/>
                <w:spacing w:val="-2"/>
                <w:w w:val="98"/>
                <w:kern w:val="18"/>
                <w:sz w:val="20"/>
                <w:szCs w:val="20"/>
              </w:rPr>
              <w:t> </w:t>
            </w:r>
            <w:r w:rsidRPr="00FE77D0">
              <w:rPr>
                <w:color w:val="000000"/>
                <w:spacing w:val="-2"/>
                <w:w w:val="98"/>
                <w:kern w:val="18"/>
                <w:sz w:val="20"/>
                <w:szCs w:val="20"/>
              </w:rPr>
              <w:t>995,40</w:t>
            </w:r>
            <w:r w:rsidR="00830D5E" w:rsidRPr="00FE77D0">
              <w:rPr>
                <w:color w:val="000000"/>
                <w:spacing w:val="-2"/>
                <w:w w:val="98"/>
                <w:kern w:val="18"/>
                <w:sz w:val="20"/>
                <w:szCs w:val="20"/>
              </w:rPr>
              <w:t>»;</w:t>
            </w:r>
          </w:p>
        </w:tc>
      </w:tr>
    </w:tbl>
    <w:p w:rsidR="006A01AF" w:rsidRDefault="006A01AF" w:rsidP="008B66D5">
      <w:pPr>
        <w:ind w:firstLine="709"/>
        <w:contextualSpacing/>
        <w:jc w:val="both"/>
        <w:rPr>
          <w:sz w:val="28"/>
          <w:szCs w:val="28"/>
        </w:rPr>
      </w:pPr>
    </w:p>
    <w:p w:rsidR="006A01AF" w:rsidRDefault="006A01AF" w:rsidP="008B66D5">
      <w:pPr>
        <w:ind w:firstLine="709"/>
        <w:contextualSpacing/>
        <w:jc w:val="both"/>
        <w:rPr>
          <w:sz w:val="28"/>
          <w:szCs w:val="28"/>
        </w:rPr>
        <w:sectPr w:rsidR="006A01AF" w:rsidSect="008E1109">
          <w:headerReference w:type="default" r:id="rId9"/>
          <w:footerReference w:type="default" r:id="rId10"/>
          <w:pgSz w:w="11906" w:h="16838"/>
          <w:pgMar w:top="1418" w:right="624" w:bottom="1134" w:left="1928" w:header="709" w:footer="709" w:gutter="0"/>
          <w:cols w:space="708"/>
          <w:titlePg/>
          <w:docGrid w:linePitch="360"/>
        </w:sectPr>
      </w:pPr>
    </w:p>
    <w:p w:rsidR="00F54143" w:rsidRDefault="0052778C" w:rsidP="006A01AF">
      <w:pPr>
        <w:ind w:firstLine="709"/>
        <w:contextualSpacing/>
        <w:jc w:val="both"/>
        <w:rPr>
          <w:b/>
          <w:sz w:val="28"/>
          <w:szCs w:val="28"/>
        </w:rPr>
      </w:pPr>
      <w:r>
        <w:rPr>
          <w:sz w:val="28"/>
          <w:szCs w:val="28"/>
        </w:rPr>
        <w:lastRenderedPageBreak/>
        <w:t>1</w:t>
      </w:r>
      <w:r w:rsidR="008B5BE7">
        <w:rPr>
          <w:sz w:val="28"/>
          <w:szCs w:val="28"/>
        </w:rPr>
        <w:t>2</w:t>
      </w:r>
      <w:r w:rsidR="00635303" w:rsidRPr="003D37AF">
        <w:rPr>
          <w:sz w:val="28"/>
          <w:szCs w:val="28"/>
        </w:rPr>
        <w:t>)</w:t>
      </w:r>
      <w:r w:rsidR="00F54143" w:rsidRPr="003D37AF">
        <w:rPr>
          <w:sz w:val="28"/>
          <w:szCs w:val="28"/>
        </w:rPr>
        <w:t xml:space="preserve"> приложение </w:t>
      </w:r>
      <w:r w:rsidR="002E153F">
        <w:rPr>
          <w:sz w:val="28"/>
          <w:szCs w:val="28"/>
        </w:rPr>
        <w:t>3</w:t>
      </w:r>
      <w:r w:rsidR="00F54143" w:rsidRPr="003D37AF">
        <w:rPr>
          <w:sz w:val="28"/>
          <w:szCs w:val="28"/>
        </w:rPr>
        <w:t xml:space="preserve"> изложить в следующей редакции:</w:t>
      </w:r>
    </w:p>
    <w:p w:rsidR="006A01AF"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sidRPr="003D37AF">
        <w:rPr>
          <w:sz w:val="28"/>
          <w:szCs w:val="28"/>
        </w:rPr>
        <w:t>«</w:t>
      </w:r>
      <w:r>
        <w:rPr>
          <w:rFonts w:ascii="Times New Roman" w:hAnsi="Times New Roman" w:cs="Times New Roman"/>
          <w:b w:val="0"/>
          <w:sz w:val="28"/>
          <w:szCs w:val="28"/>
        </w:rPr>
        <w:t>ПРИЛОЖЕНИЕ 3</w:t>
      </w:r>
    </w:p>
    <w:p w:rsidR="00EE130A" w:rsidRDefault="00EE130A" w:rsidP="006A01AF">
      <w:pPr>
        <w:pStyle w:val="ConsPlusTitle"/>
        <w:widowControl/>
        <w:spacing w:line="240" w:lineRule="exact"/>
        <w:ind w:left="9639" w:right="-1561"/>
        <w:jc w:val="center"/>
        <w:rPr>
          <w:rFonts w:ascii="Times New Roman" w:hAnsi="Times New Roman" w:cs="Times New Roman"/>
          <w:b w:val="0"/>
          <w:sz w:val="28"/>
          <w:szCs w:val="28"/>
        </w:rPr>
      </w:pPr>
    </w:p>
    <w:p w:rsidR="006A01AF"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Pr>
          <w:rFonts w:ascii="Times New Roman" w:hAnsi="Times New Roman" w:cs="Times New Roman"/>
          <w:b w:val="0"/>
          <w:sz w:val="28"/>
          <w:szCs w:val="28"/>
        </w:rPr>
        <w:t>к решению</w:t>
      </w:r>
    </w:p>
    <w:p w:rsidR="006A01AF"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Pr>
          <w:rFonts w:ascii="Times New Roman" w:hAnsi="Times New Roman" w:cs="Times New Roman"/>
          <w:b w:val="0"/>
          <w:sz w:val="28"/>
          <w:szCs w:val="28"/>
        </w:rPr>
        <w:t>Ставропольской городской Думы</w:t>
      </w:r>
    </w:p>
    <w:p w:rsidR="006A01AF" w:rsidRDefault="006A01AF" w:rsidP="006A01AF">
      <w:pPr>
        <w:pStyle w:val="ConsPlusTitle"/>
        <w:widowControl/>
        <w:spacing w:line="240" w:lineRule="exact"/>
        <w:ind w:left="9639" w:right="-1561"/>
        <w:jc w:val="center"/>
        <w:rPr>
          <w:rFonts w:ascii="Times New Roman" w:hAnsi="Times New Roman" w:cs="Times New Roman"/>
          <w:b w:val="0"/>
          <w:sz w:val="28"/>
          <w:szCs w:val="28"/>
        </w:rPr>
      </w:pPr>
      <w:r>
        <w:rPr>
          <w:rFonts w:ascii="Times New Roman" w:hAnsi="Times New Roman" w:cs="Times New Roman"/>
          <w:b w:val="0"/>
          <w:sz w:val="28"/>
          <w:szCs w:val="28"/>
        </w:rPr>
        <w:t>от 06 декабря 2023 г. №240</w:t>
      </w:r>
    </w:p>
    <w:p w:rsidR="006A01AF" w:rsidRDefault="006A01AF" w:rsidP="006A01AF">
      <w:pPr>
        <w:pStyle w:val="ConsPlusTitle"/>
        <w:widowControl/>
        <w:ind w:left="9639"/>
        <w:jc w:val="center"/>
        <w:rPr>
          <w:rFonts w:ascii="Times New Roman" w:hAnsi="Times New Roman" w:cs="Times New Roman"/>
          <w:b w:val="0"/>
          <w:sz w:val="28"/>
          <w:szCs w:val="28"/>
        </w:rPr>
      </w:pPr>
    </w:p>
    <w:p w:rsidR="006A01AF" w:rsidRPr="00370EA2" w:rsidRDefault="006A01AF" w:rsidP="006A01AF">
      <w:pPr>
        <w:pStyle w:val="ConsPlusTitle"/>
        <w:widowControl/>
        <w:ind w:right="-285"/>
        <w:jc w:val="center"/>
        <w:rPr>
          <w:rFonts w:ascii="Times New Roman" w:hAnsi="Times New Roman" w:cs="Times New Roman"/>
          <w:b w:val="0"/>
          <w:sz w:val="28"/>
          <w:szCs w:val="28"/>
          <w:highlight w:val="yellow"/>
        </w:rPr>
      </w:pPr>
    </w:p>
    <w:p w:rsidR="006A01AF" w:rsidRPr="00370EA2" w:rsidRDefault="006A01AF" w:rsidP="006A01AF">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ВЕДОМСТВЕННАЯ СТРУКТУРА РАСХОДОВ</w:t>
      </w:r>
    </w:p>
    <w:p w:rsidR="006A01AF" w:rsidRDefault="006A01AF" w:rsidP="006A01AF">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 xml:space="preserve">бюджета города Ставрополя (по главным распорядителям бюджетных </w:t>
      </w:r>
    </w:p>
    <w:p w:rsidR="006A01AF" w:rsidRDefault="006A01AF" w:rsidP="006A01AF">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 xml:space="preserve">средств, разделам, подразделам, целевым статьям (муниципальным </w:t>
      </w:r>
    </w:p>
    <w:p w:rsidR="006A01AF" w:rsidRDefault="006A01AF" w:rsidP="006A01AF">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 xml:space="preserve">программам и непрограммным направлениям деятельности), группам и </w:t>
      </w:r>
    </w:p>
    <w:p w:rsidR="006A01AF" w:rsidRDefault="006A01AF" w:rsidP="006A01AF">
      <w:pPr>
        <w:pStyle w:val="ConsPlusTitle"/>
        <w:widowControl/>
        <w:spacing w:line="240" w:lineRule="exact"/>
        <w:ind w:right="-1419"/>
        <w:jc w:val="center"/>
        <w:rPr>
          <w:rFonts w:ascii="Times New Roman" w:hAnsi="Times New Roman" w:cs="Times New Roman"/>
          <w:b w:val="0"/>
          <w:sz w:val="28"/>
          <w:szCs w:val="28"/>
        </w:rPr>
      </w:pPr>
      <w:r w:rsidRPr="00370EA2">
        <w:rPr>
          <w:rFonts w:ascii="Times New Roman" w:hAnsi="Times New Roman" w:cs="Times New Roman"/>
          <w:b w:val="0"/>
          <w:sz w:val="28"/>
          <w:szCs w:val="28"/>
        </w:rPr>
        <w:t>подгруппам видов расходов классификации расходов бюджетов) на 20</w:t>
      </w:r>
      <w:r w:rsidRPr="001A7AFC">
        <w:rPr>
          <w:rFonts w:ascii="Times New Roman" w:hAnsi="Times New Roman" w:cs="Times New Roman"/>
          <w:b w:val="0"/>
          <w:sz w:val="28"/>
          <w:szCs w:val="28"/>
        </w:rPr>
        <w:t>2</w:t>
      </w:r>
      <w:r>
        <w:rPr>
          <w:rFonts w:ascii="Times New Roman" w:hAnsi="Times New Roman" w:cs="Times New Roman"/>
          <w:b w:val="0"/>
          <w:sz w:val="28"/>
          <w:szCs w:val="28"/>
        </w:rPr>
        <w:t>4</w:t>
      </w:r>
      <w:r w:rsidRPr="00370EA2">
        <w:rPr>
          <w:rFonts w:ascii="Times New Roman" w:hAnsi="Times New Roman" w:cs="Times New Roman"/>
          <w:b w:val="0"/>
          <w:sz w:val="28"/>
          <w:szCs w:val="28"/>
        </w:rPr>
        <w:t xml:space="preserve"> год</w:t>
      </w:r>
    </w:p>
    <w:p w:rsidR="006A01AF" w:rsidRPr="00370EA2" w:rsidRDefault="006A01AF" w:rsidP="006A01AF">
      <w:pPr>
        <w:pStyle w:val="ConsPlusTitle"/>
        <w:widowControl/>
        <w:spacing w:line="240" w:lineRule="exact"/>
        <w:ind w:right="-1419"/>
        <w:jc w:val="center"/>
        <w:rPr>
          <w:rFonts w:ascii="Times New Roman" w:hAnsi="Times New Roman" w:cs="Times New Roman"/>
          <w:b w:val="0"/>
          <w:sz w:val="28"/>
          <w:szCs w:val="28"/>
        </w:rPr>
      </w:pPr>
      <w:r>
        <w:rPr>
          <w:rFonts w:ascii="Times New Roman" w:hAnsi="Times New Roman" w:cs="Times New Roman"/>
          <w:b w:val="0"/>
          <w:sz w:val="28"/>
          <w:szCs w:val="28"/>
        </w:rPr>
        <w:t>и плановый период 2025 и 2026 годов</w:t>
      </w:r>
    </w:p>
    <w:p w:rsidR="006A01AF" w:rsidRPr="00B1181F" w:rsidRDefault="006A01AF" w:rsidP="006A01AF">
      <w:pPr>
        <w:pStyle w:val="ConsPlusTitle"/>
        <w:widowControl/>
        <w:spacing w:line="240" w:lineRule="exact"/>
        <w:jc w:val="center"/>
        <w:rPr>
          <w:rFonts w:ascii="Times New Roman" w:hAnsi="Times New Roman" w:cs="Times New Roman"/>
          <w:b w:val="0"/>
          <w:sz w:val="28"/>
          <w:szCs w:val="28"/>
        </w:rPr>
      </w:pPr>
    </w:p>
    <w:p w:rsidR="006A01AF" w:rsidRPr="00FC6820" w:rsidRDefault="006A01AF" w:rsidP="006A01AF">
      <w:pPr>
        <w:pStyle w:val="ConsPlusTitle"/>
        <w:widowControl/>
        <w:ind w:left="12333" w:right="-1419"/>
        <w:jc w:val="center"/>
        <w:rPr>
          <w:rFonts w:ascii="Times New Roman" w:hAnsi="Times New Roman" w:cs="Times New Roman"/>
          <w:b w:val="0"/>
        </w:rPr>
      </w:pPr>
      <w:r w:rsidRPr="00FC6820">
        <w:rPr>
          <w:rFonts w:ascii="Times New Roman" w:hAnsi="Times New Roman" w:cs="Times New Roman"/>
          <w:b w:val="0"/>
        </w:rPr>
        <w:t>(тыс. рублей)</w:t>
      </w:r>
    </w:p>
    <w:tbl>
      <w:tblPr>
        <w:tblW w:w="14992"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4219"/>
        <w:gridCol w:w="992"/>
        <w:gridCol w:w="993"/>
        <w:gridCol w:w="992"/>
        <w:gridCol w:w="1843"/>
        <w:gridCol w:w="1134"/>
        <w:gridCol w:w="1559"/>
        <w:gridCol w:w="1701"/>
        <w:gridCol w:w="1559"/>
      </w:tblGrid>
      <w:tr w:rsidR="006A01AF" w:rsidRPr="00FC6820" w:rsidTr="00830732">
        <w:trPr>
          <w:cantSplit/>
          <w:trHeight w:val="20"/>
        </w:trPr>
        <w:tc>
          <w:tcPr>
            <w:tcW w:w="4219" w:type="dxa"/>
            <w:vMerge w:val="restart"/>
            <w:shd w:val="clear" w:color="auto" w:fill="FFFFFF" w:themeFill="background1"/>
            <w:hideMark/>
          </w:tcPr>
          <w:p w:rsidR="006A01AF" w:rsidRPr="00FC6820" w:rsidRDefault="006A01AF" w:rsidP="009B24E7">
            <w:pPr>
              <w:jc w:val="center"/>
              <w:rPr>
                <w:sz w:val="20"/>
                <w:szCs w:val="20"/>
              </w:rPr>
            </w:pPr>
            <w:r w:rsidRPr="00FC6820">
              <w:rPr>
                <w:sz w:val="20"/>
                <w:szCs w:val="20"/>
              </w:rPr>
              <w:t>Наименование показателя</w:t>
            </w:r>
          </w:p>
        </w:tc>
        <w:tc>
          <w:tcPr>
            <w:tcW w:w="992" w:type="dxa"/>
            <w:vMerge w:val="restart"/>
            <w:shd w:val="clear" w:color="auto" w:fill="FFFFFF" w:themeFill="background1"/>
            <w:noWrap/>
            <w:hideMark/>
          </w:tcPr>
          <w:p w:rsidR="006A01AF" w:rsidRPr="00FC6820" w:rsidRDefault="006A01AF" w:rsidP="009B24E7">
            <w:pPr>
              <w:jc w:val="center"/>
              <w:rPr>
                <w:sz w:val="20"/>
                <w:szCs w:val="20"/>
              </w:rPr>
            </w:pPr>
            <w:r w:rsidRPr="00FC6820">
              <w:rPr>
                <w:sz w:val="20"/>
                <w:szCs w:val="20"/>
              </w:rPr>
              <w:t>Вед.</w:t>
            </w:r>
          </w:p>
        </w:tc>
        <w:tc>
          <w:tcPr>
            <w:tcW w:w="993" w:type="dxa"/>
            <w:vMerge w:val="restart"/>
            <w:shd w:val="clear" w:color="auto" w:fill="FFFFFF" w:themeFill="background1"/>
            <w:noWrap/>
            <w:hideMark/>
          </w:tcPr>
          <w:p w:rsidR="006A01AF" w:rsidRPr="00FC6820" w:rsidRDefault="006A01AF" w:rsidP="009B24E7">
            <w:pPr>
              <w:jc w:val="center"/>
              <w:rPr>
                <w:sz w:val="20"/>
                <w:szCs w:val="20"/>
              </w:rPr>
            </w:pPr>
            <w:r w:rsidRPr="00FC6820">
              <w:rPr>
                <w:sz w:val="20"/>
                <w:szCs w:val="20"/>
              </w:rPr>
              <w:t>РЗ</w:t>
            </w:r>
          </w:p>
        </w:tc>
        <w:tc>
          <w:tcPr>
            <w:tcW w:w="992" w:type="dxa"/>
            <w:vMerge w:val="restart"/>
            <w:shd w:val="clear" w:color="auto" w:fill="FFFFFF" w:themeFill="background1"/>
            <w:noWrap/>
            <w:hideMark/>
          </w:tcPr>
          <w:p w:rsidR="006A01AF" w:rsidRPr="00FC6820" w:rsidRDefault="006A01AF" w:rsidP="009B24E7">
            <w:pPr>
              <w:jc w:val="center"/>
              <w:rPr>
                <w:sz w:val="20"/>
                <w:szCs w:val="20"/>
              </w:rPr>
            </w:pPr>
            <w:r w:rsidRPr="00FC6820">
              <w:rPr>
                <w:sz w:val="20"/>
                <w:szCs w:val="20"/>
              </w:rPr>
              <w:t>ПР</w:t>
            </w:r>
          </w:p>
        </w:tc>
        <w:tc>
          <w:tcPr>
            <w:tcW w:w="1843" w:type="dxa"/>
            <w:vMerge w:val="restart"/>
            <w:shd w:val="clear" w:color="auto" w:fill="FFFFFF" w:themeFill="background1"/>
            <w:noWrap/>
            <w:hideMark/>
          </w:tcPr>
          <w:p w:rsidR="006A01AF" w:rsidRPr="00FC6820" w:rsidRDefault="006A01AF" w:rsidP="009B24E7">
            <w:pPr>
              <w:jc w:val="center"/>
              <w:rPr>
                <w:sz w:val="20"/>
                <w:szCs w:val="20"/>
              </w:rPr>
            </w:pPr>
            <w:r w:rsidRPr="00FC6820">
              <w:rPr>
                <w:sz w:val="20"/>
                <w:szCs w:val="20"/>
              </w:rPr>
              <w:t>ЦСР</w:t>
            </w:r>
          </w:p>
        </w:tc>
        <w:tc>
          <w:tcPr>
            <w:tcW w:w="1134" w:type="dxa"/>
            <w:vMerge w:val="restart"/>
            <w:shd w:val="clear" w:color="auto" w:fill="FFFFFF" w:themeFill="background1"/>
            <w:noWrap/>
            <w:hideMark/>
          </w:tcPr>
          <w:p w:rsidR="006A01AF" w:rsidRPr="00FC6820" w:rsidRDefault="006A01AF" w:rsidP="009B24E7">
            <w:pPr>
              <w:jc w:val="center"/>
              <w:rPr>
                <w:sz w:val="20"/>
                <w:szCs w:val="20"/>
              </w:rPr>
            </w:pPr>
            <w:r w:rsidRPr="00FC6820">
              <w:rPr>
                <w:sz w:val="20"/>
                <w:szCs w:val="20"/>
              </w:rPr>
              <w:t>ВР</w:t>
            </w:r>
          </w:p>
        </w:tc>
        <w:tc>
          <w:tcPr>
            <w:tcW w:w="4819" w:type="dxa"/>
            <w:gridSpan w:val="3"/>
            <w:shd w:val="clear" w:color="auto" w:fill="FFFFFF" w:themeFill="background1"/>
            <w:noWrap/>
            <w:hideMark/>
          </w:tcPr>
          <w:p w:rsidR="006A01AF" w:rsidRPr="00FC6820" w:rsidRDefault="006A01AF" w:rsidP="009B24E7">
            <w:pPr>
              <w:jc w:val="center"/>
              <w:rPr>
                <w:sz w:val="20"/>
                <w:szCs w:val="20"/>
              </w:rPr>
            </w:pPr>
            <w:r w:rsidRPr="00FC6820">
              <w:rPr>
                <w:sz w:val="20"/>
                <w:szCs w:val="20"/>
              </w:rPr>
              <w:t>Сумма по годам</w:t>
            </w:r>
          </w:p>
        </w:tc>
      </w:tr>
      <w:tr w:rsidR="006A01AF" w:rsidRPr="00FC6820" w:rsidTr="00830732">
        <w:trPr>
          <w:cantSplit/>
          <w:trHeight w:val="20"/>
        </w:trPr>
        <w:tc>
          <w:tcPr>
            <w:tcW w:w="4219" w:type="dxa"/>
            <w:vMerge/>
            <w:shd w:val="clear" w:color="auto" w:fill="FFFFFF" w:themeFill="background1"/>
            <w:hideMark/>
          </w:tcPr>
          <w:p w:rsidR="006A01AF" w:rsidRPr="00FC6820" w:rsidRDefault="006A01AF" w:rsidP="009B24E7">
            <w:pPr>
              <w:jc w:val="center"/>
              <w:rPr>
                <w:sz w:val="20"/>
                <w:szCs w:val="20"/>
              </w:rPr>
            </w:pPr>
          </w:p>
        </w:tc>
        <w:tc>
          <w:tcPr>
            <w:tcW w:w="992" w:type="dxa"/>
            <w:vMerge/>
            <w:shd w:val="clear" w:color="auto" w:fill="FFFFFF" w:themeFill="background1"/>
            <w:noWrap/>
            <w:hideMark/>
          </w:tcPr>
          <w:p w:rsidR="006A01AF" w:rsidRPr="00FC6820" w:rsidRDefault="006A01AF" w:rsidP="009B24E7">
            <w:pPr>
              <w:jc w:val="center"/>
              <w:rPr>
                <w:sz w:val="20"/>
                <w:szCs w:val="20"/>
              </w:rPr>
            </w:pPr>
          </w:p>
        </w:tc>
        <w:tc>
          <w:tcPr>
            <w:tcW w:w="993" w:type="dxa"/>
            <w:vMerge/>
            <w:shd w:val="clear" w:color="auto" w:fill="FFFFFF" w:themeFill="background1"/>
            <w:noWrap/>
            <w:hideMark/>
          </w:tcPr>
          <w:p w:rsidR="006A01AF" w:rsidRPr="00FC6820" w:rsidRDefault="006A01AF" w:rsidP="009B24E7">
            <w:pPr>
              <w:jc w:val="center"/>
              <w:rPr>
                <w:sz w:val="20"/>
                <w:szCs w:val="20"/>
              </w:rPr>
            </w:pPr>
          </w:p>
        </w:tc>
        <w:tc>
          <w:tcPr>
            <w:tcW w:w="992" w:type="dxa"/>
            <w:vMerge/>
            <w:shd w:val="clear" w:color="auto" w:fill="FFFFFF" w:themeFill="background1"/>
            <w:noWrap/>
            <w:hideMark/>
          </w:tcPr>
          <w:p w:rsidR="006A01AF" w:rsidRPr="00FC6820" w:rsidRDefault="006A01AF" w:rsidP="009B24E7">
            <w:pPr>
              <w:jc w:val="center"/>
              <w:rPr>
                <w:sz w:val="20"/>
                <w:szCs w:val="20"/>
              </w:rPr>
            </w:pPr>
          </w:p>
        </w:tc>
        <w:tc>
          <w:tcPr>
            <w:tcW w:w="1843" w:type="dxa"/>
            <w:vMerge/>
            <w:shd w:val="clear" w:color="auto" w:fill="FFFFFF" w:themeFill="background1"/>
            <w:noWrap/>
            <w:hideMark/>
          </w:tcPr>
          <w:p w:rsidR="006A01AF" w:rsidRPr="00FC6820" w:rsidRDefault="006A01AF" w:rsidP="009B24E7">
            <w:pPr>
              <w:jc w:val="center"/>
              <w:rPr>
                <w:sz w:val="20"/>
                <w:szCs w:val="20"/>
              </w:rPr>
            </w:pPr>
          </w:p>
        </w:tc>
        <w:tc>
          <w:tcPr>
            <w:tcW w:w="1134" w:type="dxa"/>
            <w:vMerge/>
            <w:shd w:val="clear" w:color="auto" w:fill="FFFFFF" w:themeFill="background1"/>
            <w:noWrap/>
            <w:hideMark/>
          </w:tcPr>
          <w:p w:rsidR="006A01AF" w:rsidRPr="00FC6820" w:rsidRDefault="006A01AF" w:rsidP="009B24E7">
            <w:pPr>
              <w:jc w:val="center"/>
              <w:rPr>
                <w:sz w:val="20"/>
                <w:szCs w:val="20"/>
              </w:rPr>
            </w:pPr>
          </w:p>
        </w:tc>
        <w:tc>
          <w:tcPr>
            <w:tcW w:w="1559" w:type="dxa"/>
            <w:shd w:val="clear" w:color="auto" w:fill="FFFFFF" w:themeFill="background1"/>
            <w:noWrap/>
            <w:vAlign w:val="center"/>
            <w:hideMark/>
          </w:tcPr>
          <w:p w:rsidR="006A01AF" w:rsidRPr="00FC6820" w:rsidRDefault="006A01AF" w:rsidP="009B24E7">
            <w:pPr>
              <w:jc w:val="center"/>
              <w:rPr>
                <w:color w:val="000000"/>
                <w:sz w:val="20"/>
                <w:szCs w:val="20"/>
              </w:rPr>
            </w:pPr>
            <w:r w:rsidRPr="00FC6820">
              <w:rPr>
                <w:color w:val="000000"/>
                <w:sz w:val="20"/>
                <w:szCs w:val="20"/>
              </w:rPr>
              <w:t>2024</w:t>
            </w:r>
          </w:p>
        </w:tc>
        <w:tc>
          <w:tcPr>
            <w:tcW w:w="1701" w:type="dxa"/>
            <w:shd w:val="clear" w:color="auto" w:fill="FFFFFF" w:themeFill="background1"/>
            <w:vAlign w:val="center"/>
          </w:tcPr>
          <w:p w:rsidR="006A01AF" w:rsidRPr="00FC6820" w:rsidRDefault="006A01AF" w:rsidP="009B24E7">
            <w:pPr>
              <w:jc w:val="center"/>
              <w:rPr>
                <w:color w:val="000000"/>
                <w:sz w:val="20"/>
                <w:szCs w:val="20"/>
              </w:rPr>
            </w:pPr>
            <w:r w:rsidRPr="00FC6820">
              <w:rPr>
                <w:color w:val="000000"/>
                <w:sz w:val="20"/>
                <w:szCs w:val="20"/>
              </w:rPr>
              <w:t>2025</w:t>
            </w:r>
          </w:p>
        </w:tc>
        <w:tc>
          <w:tcPr>
            <w:tcW w:w="1559" w:type="dxa"/>
            <w:shd w:val="clear" w:color="auto" w:fill="FFFFFF" w:themeFill="background1"/>
            <w:vAlign w:val="center"/>
          </w:tcPr>
          <w:p w:rsidR="006A01AF" w:rsidRPr="00FC6820" w:rsidRDefault="006A01AF" w:rsidP="009B24E7">
            <w:pPr>
              <w:jc w:val="center"/>
              <w:rPr>
                <w:color w:val="000000"/>
                <w:sz w:val="20"/>
                <w:szCs w:val="20"/>
              </w:rPr>
            </w:pPr>
            <w:r w:rsidRPr="00FC6820">
              <w:rPr>
                <w:color w:val="000000"/>
                <w:sz w:val="20"/>
                <w:szCs w:val="20"/>
              </w:rPr>
              <w:t>2026</w:t>
            </w:r>
          </w:p>
        </w:tc>
      </w:tr>
    </w:tbl>
    <w:p w:rsidR="006A01AF" w:rsidRPr="003B608F" w:rsidRDefault="006A01AF" w:rsidP="006A01AF">
      <w:pPr>
        <w:rPr>
          <w:sz w:val="2"/>
          <w:szCs w:val="2"/>
        </w:rPr>
      </w:pPr>
    </w:p>
    <w:tbl>
      <w:tblPr>
        <w:tblW w:w="14992" w:type="dxa"/>
        <w:shd w:val="clear" w:color="auto" w:fill="FFFFFF" w:themeFill="background1"/>
        <w:tblLayout w:type="fixed"/>
        <w:tblLook w:val="04A0" w:firstRow="1" w:lastRow="0" w:firstColumn="1" w:lastColumn="0" w:noHBand="0" w:noVBand="1"/>
      </w:tblPr>
      <w:tblGrid>
        <w:gridCol w:w="11"/>
        <w:gridCol w:w="4208"/>
        <w:gridCol w:w="992"/>
        <w:gridCol w:w="993"/>
        <w:gridCol w:w="992"/>
        <w:gridCol w:w="1843"/>
        <w:gridCol w:w="1134"/>
        <w:gridCol w:w="1559"/>
        <w:gridCol w:w="1701"/>
        <w:gridCol w:w="1559"/>
      </w:tblGrid>
      <w:tr w:rsidR="006A01AF" w:rsidRPr="00FC6820" w:rsidTr="00830732">
        <w:trPr>
          <w:gridBefore w:val="1"/>
          <w:wBefore w:w="11" w:type="dxa"/>
          <w:trHeight w:val="20"/>
          <w:tblHeader/>
        </w:trPr>
        <w:tc>
          <w:tcPr>
            <w:tcW w:w="4208"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6A01AF" w:rsidRPr="00FC6820" w:rsidRDefault="006A01AF" w:rsidP="009B24E7">
            <w:pPr>
              <w:jc w:val="center"/>
              <w:rPr>
                <w:sz w:val="20"/>
                <w:szCs w:val="20"/>
              </w:rPr>
            </w:pPr>
            <w:r w:rsidRPr="00FC6820">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6A01AF" w:rsidRPr="00FC6820" w:rsidRDefault="006A01AF" w:rsidP="009B24E7">
            <w:pPr>
              <w:jc w:val="center"/>
              <w:rPr>
                <w:sz w:val="20"/>
                <w:szCs w:val="20"/>
              </w:rPr>
            </w:pPr>
            <w:r w:rsidRPr="00FC6820">
              <w:rPr>
                <w:sz w:val="20"/>
                <w:szCs w:val="20"/>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A01AF" w:rsidRPr="00FC6820" w:rsidRDefault="006A01AF" w:rsidP="009B24E7">
            <w:pPr>
              <w:jc w:val="center"/>
              <w:rPr>
                <w:sz w:val="20"/>
                <w:szCs w:val="20"/>
              </w:rPr>
            </w:pPr>
            <w:r w:rsidRPr="00FC6820">
              <w:rPr>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A01AF" w:rsidRPr="00FC6820" w:rsidRDefault="006A01AF" w:rsidP="009B24E7">
            <w:pPr>
              <w:jc w:val="center"/>
              <w:rPr>
                <w:sz w:val="20"/>
                <w:szCs w:val="20"/>
              </w:rPr>
            </w:pPr>
            <w:r w:rsidRPr="00FC6820">
              <w:rPr>
                <w:sz w:val="20"/>
                <w:szCs w:val="20"/>
              </w:rPr>
              <w:t>9</w:t>
            </w:r>
          </w:p>
        </w:tc>
      </w:tr>
      <w:tr w:rsidR="008B5BE7" w:rsidRPr="00FC6820" w:rsidTr="00830732">
        <w:tblPrEx>
          <w:shd w:val="clear" w:color="auto" w:fill="auto"/>
        </w:tblPrEx>
        <w:trPr>
          <w:trHeight w:val="199"/>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Ставропольская городская Дума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66 481,94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63 496,34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63 496,34</w:t>
            </w:r>
          </w:p>
        </w:tc>
      </w:tr>
      <w:tr w:rsidR="008B5BE7" w:rsidRPr="00FC6820" w:rsidTr="00830732">
        <w:tblPrEx>
          <w:shd w:val="clear" w:color="auto" w:fill="auto"/>
        </w:tblPrEx>
        <w:trPr>
          <w:trHeight w:val="15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63 391,44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60 405,84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60 405,84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63 391,44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60 405,84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60 405,84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Ставропольской городской Думы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63 391,44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60 405,84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60 405,84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Непрограммные расходы в рамках обеспечения деятельности Ставропольской городской Думы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56 955,36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53 969,76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53 969,76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12 152,17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9 166,57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9 166,57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4 963,88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4 963,88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4 963,88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Иные закупки товаров, работ и услуг для </w:t>
            </w:r>
            <w:r>
              <w:rPr>
                <w:sz w:val="20"/>
                <w:szCs w:val="20"/>
              </w:rPr>
              <w:lastRenderedPageBreak/>
              <w:t>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7 188,29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4 202,69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4 202,69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44 803,19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44 803,19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44 803,19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44 803,19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44 803,19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44 803,19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Председатель представительного органа муниципального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2 349,29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2 349,29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2 349,29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70 2 00 10010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41,55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41,55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70 2 00 10010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41,55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41,55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70 2 00 10020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2 307,74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2 307,74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2 307,74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70 2 00 10020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2 307,74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2 307,74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2 307,74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Депутаты представительного органа муниципального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70 3 00 00000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4 086,79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4 086,79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4 086,79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70 3 00 10010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83,10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83,10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70 3 00 10010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83,10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83,10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70 3 00 10020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4 003,69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4 003,69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4 003,69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70 3 00 10020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4 003,69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4 003,69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4 003,69</w:t>
            </w:r>
          </w:p>
        </w:tc>
      </w:tr>
      <w:tr w:rsidR="008B5BE7" w:rsidRPr="00FC6820" w:rsidTr="00830732">
        <w:tblPrEx>
          <w:shd w:val="clear" w:color="auto" w:fill="auto"/>
        </w:tblPrEx>
        <w:trPr>
          <w:trHeight w:val="24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Средства массовой информации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3 090,50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3 090,50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3 090,50</w:t>
            </w:r>
          </w:p>
        </w:tc>
      </w:tr>
      <w:tr w:rsidR="008B5BE7" w:rsidRPr="00FC6820" w:rsidTr="00830732">
        <w:tblPrEx>
          <w:shd w:val="clear" w:color="auto" w:fill="auto"/>
        </w:tblPrEx>
        <w:trPr>
          <w:trHeight w:val="22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Телевидение и радиовещание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1 790,50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1 790,50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Ставропольской городской Думы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1 790,50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1 790,50</w:t>
            </w:r>
          </w:p>
        </w:tc>
      </w:tr>
      <w:tr w:rsidR="008B5BE7" w:rsidRPr="00FC6820" w:rsidTr="00830732">
        <w:tblPrEx>
          <w:shd w:val="clear" w:color="auto" w:fill="auto"/>
        </w:tblPrEx>
        <w:trPr>
          <w:trHeight w:val="18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70 4 00 00000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1 790,50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1 790,50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оказание информационных услуг средствами массовой информации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70 4 00 98710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1 790,50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1 790,50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70 4 00 98710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1 790,50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1 790,50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1 790,50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Периодическая печать и издательства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Ставропольской городской Думы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70 4 00 00000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r>
      <w:tr w:rsidR="008B5BE7" w:rsidRPr="00FC6820" w:rsidTr="00830732">
        <w:tblPrEx>
          <w:shd w:val="clear" w:color="auto" w:fill="auto"/>
        </w:tblPrEx>
        <w:trPr>
          <w:trHeight w:val="315"/>
        </w:trPr>
        <w:tc>
          <w:tcPr>
            <w:tcW w:w="4219" w:type="dxa"/>
            <w:gridSpan w:val="2"/>
            <w:tcBorders>
              <w:top w:val="nil"/>
              <w:left w:val="nil"/>
              <w:right w:val="nil"/>
            </w:tcBorders>
            <w:shd w:val="clear" w:color="auto" w:fill="auto"/>
            <w:hideMark/>
          </w:tcPr>
          <w:p w:rsidR="008B5BE7" w:rsidRDefault="008B5BE7">
            <w:pPr>
              <w:rPr>
                <w:sz w:val="20"/>
                <w:szCs w:val="20"/>
              </w:rPr>
            </w:pPr>
            <w:r>
              <w:rPr>
                <w:sz w:val="20"/>
                <w:szCs w:val="20"/>
              </w:rPr>
              <w:t>Расходы на оказание информационных услуг средствами массовой информации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70 4 00 98710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r>
      <w:tr w:rsidR="008B5BE7" w:rsidRPr="00FC6820" w:rsidTr="00830732">
        <w:tblPrEx>
          <w:shd w:val="clear" w:color="auto" w:fill="auto"/>
        </w:tblPrEx>
        <w:trPr>
          <w:trHeight w:val="315"/>
        </w:trPr>
        <w:tc>
          <w:tcPr>
            <w:tcW w:w="4219" w:type="dxa"/>
            <w:gridSpan w:val="2"/>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70 4 00 98710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r>
      <w:tr w:rsidR="008B5BE7" w:rsidRPr="00FC6820" w:rsidTr="00830732">
        <w:tblPrEx>
          <w:shd w:val="clear" w:color="auto" w:fill="auto"/>
        </w:tblPrEx>
        <w:trPr>
          <w:trHeight w:val="80"/>
        </w:trPr>
        <w:tc>
          <w:tcPr>
            <w:tcW w:w="4219" w:type="dxa"/>
            <w:gridSpan w:val="2"/>
            <w:shd w:val="clear" w:color="auto" w:fill="auto"/>
            <w:hideMark/>
          </w:tcPr>
          <w:p w:rsidR="008B5BE7" w:rsidRDefault="008B5BE7">
            <w:pPr>
              <w:rPr>
                <w:sz w:val="20"/>
                <w:szCs w:val="20"/>
              </w:rPr>
            </w:pP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80"/>
        </w:trPr>
        <w:tc>
          <w:tcPr>
            <w:tcW w:w="4219" w:type="dxa"/>
            <w:gridSpan w:val="2"/>
            <w:shd w:val="clear" w:color="auto" w:fill="auto"/>
            <w:hideMark/>
          </w:tcPr>
          <w:p w:rsidR="008B5BE7" w:rsidRDefault="008B5BE7">
            <w:pPr>
              <w:rPr>
                <w:sz w:val="20"/>
                <w:szCs w:val="20"/>
              </w:rPr>
            </w:pPr>
            <w:r>
              <w:rPr>
                <w:sz w:val="20"/>
                <w:szCs w:val="20"/>
              </w:rPr>
              <w:t>Администрация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282 940,33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258 749,16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301 818,61</w:t>
            </w:r>
          </w:p>
        </w:tc>
      </w:tr>
      <w:tr w:rsidR="008B5BE7" w:rsidRPr="00FC6820" w:rsidTr="00830732">
        <w:tblPrEx>
          <w:shd w:val="clear" w:color="auto" w:fill="auto"/>
        </w:tblPrEx>
        <w:trPr>
          <w:trHeight w:val="107"/>
        </w:trPr>
        <w:tc>
          <w:tcPr>
            <w:tcW w:w="4219" w:type="dxa"/>
            <w:gridSpan w:val="2"/>
            <w:tcBorders>
              <w:left w:val="nil"/>
              <w:bottom w:val="nil"/>
              <w:right w:val="nil"/>
            </w:tcBorders>
            <w:shd w:val="clear" w:color="auto" w:fill="auto"/>
            <w:hideMark/>
          </w:tcPr>
          <w:p w:rsidR="008B5BE7" w:rsidRDefault="008B5BE7">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237 511,80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237 135,66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280 205,11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2 451,21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2 451,21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2 451,21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2 451,21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2 451,21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2 451,21</w:t>
            </w:r>
          </w:p>
        </w:tc>
      </w:tr>
      <w:tr w:rsidR="008B5BE7" w:rsidRPr="00FC6820" w:rsidTr="00830732">
        <w:tblPrEx>
          <w:shd w:val="clear" w:color="auto" w:fill="auto"/>
        </w:tblPrEx>
        <w:trPr>
          <w:trHeight w:val="12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Глава муниципального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2 451,21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2 451,21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2 451,21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71 2 00 10010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41,55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41,55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71 2 00 10010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41,55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41,55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41,55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71 2 00 10020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2 409,66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2 409,66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2 409,66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71 2 00 10020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2 409,66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2 409,66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2 409,66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145 873,60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145 873,60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145 873,60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Обеспечение деятельности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145 873,60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145 873,60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145 873,60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Непрограммные расходы в рамках обеспечения деятельности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145 873,60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145 873,60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145 873,60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11 682,10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11 682,10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11 682,10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4 013,24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4 013,24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4 013,24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7 644,86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7 644,86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7 644,86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132 739,85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132 739,85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132 739,85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132 739,85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132 739,85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132 739,85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71 1 00 76630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1 442,65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1 442,65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1 442,65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71 1 00 76630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1 141,34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1 141,34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1 141,34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71 1 00 76630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301,31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301,31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301,31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71 1 00 76930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71 1 00 76930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Судебная система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382,52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217,48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2 065,78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382,52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217,48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2 065,78</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382,52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217,48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2 065,78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98 1 00 51200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382,52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217,48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2 065,78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98 1 00 51200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382,52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217,48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2 065,78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проведения выборов и референдумов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41 221,15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41 221,15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41 221,15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проведение выборов в представительные органы муниципального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98 1 00 20860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41 221,15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Специальные расходы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98 1 00 20860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41 221,15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88 804,47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88 593,37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88 593,37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2 613,77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2 613,77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2 613,77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«Создание благоприятных условий для экономического развития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2 613,77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2 613,77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2 613,77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12 2 03 00000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2 613,77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2 613,77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2 613,77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Обеспечение членства в международных, общероссийских и региональных объединениях муниципальных образований </w:t>
            </w:r>
            <w:r>
              <w:rPr>
                <w:sz w:val="20"/>
                <w:szCs w:val="20"/>
              </w:rPr>
              <w:lastRenderedPageBreak/>
              <w:t>(оплата членских взносов)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12 2 03 20040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1 823,77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1 823,77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1 823,77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12 2 03 20040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1 823,77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1 823,77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1 823,77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12 2 03 20090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790,00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790,00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790,00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12 2 03 20090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790,00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790,00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790,00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 Б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100,00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«Формирование антикоррупционных механизмов в кадровой работе»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 Б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 Б 02 20620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 Б 02 20620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20 935,91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20 583,88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20 583,88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20 935,91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20 583,88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20 583,88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16 646,78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16 250,85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16 250,85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01 20630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16 646,78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16 250,85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16 250,85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01 20630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16 646,78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16 250,85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16 250,85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4 289,13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4 333,03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4 333,03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4 289,13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4 333,03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4 333,03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4 289,13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4 333,03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4 333,03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956,87</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956,87</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956,87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15 1 00 00000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436,60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436,60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436,60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Основное мероприятие «Сбор и анализ информации о состоянии </w:t>
            </w:r>
            <w:r>
              <w:rPr>
                <w:sz w:val="20"/>
                <w:szCs w:val="20"/>
              </w:rPr>
              <w:lastRenderedPageBreak/>
              <w:t>этноконфессиональных отношений и межнациональной напряженности, распространения идеологии терроризма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15 1 01 00000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100,00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15 1 01 20350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100,00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15 1 01 20350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15 1 02 00000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285,30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285,30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285,30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15 1 02 20350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180,04</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180,04</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180,04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15 1 02 20350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180,04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180,04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180,04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Проведение информационно-пропагандистских мероприятий, направленных на профилактику идеологии терроризма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1 02 S7730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105,26</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105,26</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105,26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1 02 S7730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105,26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105,26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105,26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15 1 03 00000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51,30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51,30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51,30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Расходы на реализацию мероприятий, направленных на повышение уровня </w:t>
            </w:r>
            <w:r>
              <w:rPr>
                <w:sz w:val="20"/>
                <w:szCs w:val="20"/>
              </w:rPr>
              <w:lastRenderedPageBreak/>
              <w:t>безопасности жизнедеятельности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15 1 03 20350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51,30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51,30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51,30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15 1 03 20350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51,30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51,30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51,30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15 3 00 00000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520,27</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520,27</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520,27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15 3 01 00000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74,97</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74,97</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74,97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15 3 01 20370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74,97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74,97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74,97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15 3 01 20370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74,97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74,97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74,97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15 3 02 00000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35,30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35,30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35,30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35,30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35,30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35,30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15 3 03 00000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казачества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2 852,20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2 852,20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«Развитие казачества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18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2 852,20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2 852,20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18 Б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2 852,20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2 852,20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18 Б 01 60080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2 852,20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2 852,20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18 Б 01 60080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2 852,20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2 852,20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2 852,20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48 160,90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48 301,83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48 301,83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Непрограммные расходы в рамках обеспечения деятельности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48 160,90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48 301,83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48 301,83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47 730,21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48 301,83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48 301,83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23 977,31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23 977,31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23 977,31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23 525,35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24 096,97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24 096,97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227,55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227,55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227,55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71 1 00 20050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430,69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71 1 00 20050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430,69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13 184,82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13 184,82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13 184,82</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13 184,82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13 184,82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13 184,82</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проекта «Здоровые города»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98 1 00 20110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45,82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45,82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45,82</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98 1 00 20110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45,82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45,82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45,82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98 1 00 76610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13 139,00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13 139,00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13 139,00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98 1 00 76610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12 839,00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12 839,00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12 839,00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98 1 00 76610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Национальная безопасность и правоохранительная деятельность</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500,00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500,00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Другие вопросы в области национальной безопасности и правоохранительной деятельности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14</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14</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Подпрограмма «Профилактика правонарушений в городе Ставрополе»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14</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14</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15 2 03 00000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14</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15 2 03 20100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15 2 03 20100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15 2 03 20100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23 815,03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Жилищное хозяйство</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23 815,03</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жильем населения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06 0 00 00000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23 815,03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«Переселение граждан из аварийного жилищного фонда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06 2 00 00000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23 815,03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06 2 02 00000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23 815,03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Реализация регионального проекта </w:t>
            </w:r>
            <w:r w:rsidR="000F33CB">
              <w:rPr>
                <w:sz w:val="20"/>
                <w:szCs w:val="20"/>
              </w:rPr>
              <w:t>«</w:t>
            </w:r>
            <w:r>
              <w:rPr>
                <w:sz w:val="20"/>
                <w:szCs w:val="20"/>
              </w:rPr>
              <w:t xml:space="preserve">Обеспечение устойчивого сокращения </w:t>
            </w:r>
            <w:r>
              <w:rPr>
                <w:sz w:val="20"/>
                <w:szCs w:val="20"/>
              </w:rPr>
              <w:lastRenderedPageBreak/>
              <w:t>непригодного для проживания жилищного фонда</w:t>
            </w:r>
            <w:r w:rsidR="000F33CB">
              <w:rPr>
                <w:sz w:val="20"/>
                <w:szCs w:val="20"/>
              </w:rPr>
              <w:t>»</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 2 F3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23 815,03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 2 F3 S8630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23 815,03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 2 F3 S8630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23 815,03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9"/>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Образование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Профессиональная подготовка, переподготовка и повышение квалификации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«Создание условий для профессионального развития и личностного роста муниципальных служащих»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 Б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r>
      <w:tr w:rsidR="008B5BE7" w:rsidRPr="00FC6820" w:rsidTr="00830732">
        <w:tblPrEx>
          <w:shd w:val="clear" w:color="auto" w:fill="auto"/>
        </w:tblPrEx>
        <w:trPr>
          <w:trHeight w:val="12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повышение профессионального уровня муниципальных служащих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 Б 01 20450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 Б 01 20450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 xml:space="preserve">Культура, кинематография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1 193,00</w:t>
            </w:r>
          </w:p>
        </w:tc>
      </w:tr>
      <w:tr w:rsidR="008B5BE7" w:rsidRPr="00FC6820" w:rsidTr="00830732">
        <w:tblPrEx>
          <w:shd w:val="clear" w:color="auto" w:fill="auto"/>
        </w:tblPrEx>
        <w:trPr>
          <w:trHeight w:val="217"/>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Средства массовой информации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19 760,50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19 760,50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19 760,50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Телевидение и радиовещание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оказание информационных услуг средствами массовой информации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03 98710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03 98710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3 115,50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Периодическая печать и издательства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16 645,00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16 645,00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16 645,00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16 645,00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16 645,00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16 645,00</w:t>
            </w:r>
          </w:p>
        </w:tc>
      </w:tr>
      <w:tr w:rsidR="008B5BE7" w:rsidRPr="00FC6820" w:rsidTr="00830732">
        <w:tblPrEx>
          <w:shd w:val="clear" w:color="auto" w:fill="auto"/>
        </w:tblPrEx>
        <w:trPr>
          <w:trHeight w:val="20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16 645,00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16 645,00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16 645,00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4 125,00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4 125,00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4 125,00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оказание информационных услуг средствами массовой информации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03 98710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4 125,00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4 125,00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4 125,00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03 98710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4 125,00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4 125,00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4 125,00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12 520,00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12 520,00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12 520,00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официальное опубликование муниципальных правовых актов города Ставрополя в газете «Вечерний Ставрополь»</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04 98720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12 520,00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12 520,00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12 520,00</w:t>
            </w:r>
          </w:p>
        </w:tc>
      </w:tr>
      <w:tr w:rsidR="008B5BE7" w:rsidRPr="00FC6820" w:rsidTr="00830732">
        <w:tblPrEx>
          <w:shd w:val="clear" w:color="auto" w:fill="auto"/>
        </w:tblPrEx>
        <w:trPr>
          <w:trHeight w:val="147"/>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04 98720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12 520,00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12 520,00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12 520,00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Комитет по управлению муниципальным имуществом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316 421,56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137 059,69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138 536,03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241 591,20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116 769,96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116 769,96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Другие 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241 591,20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116 769,96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116 769,96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7 591,25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7 496,25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7 496,25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7 591,25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7 496,25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7 496,25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1 359,32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1 264,32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1 264,32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01 20340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1 359,32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1 264,32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1 264,32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01 20340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859,32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859,32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859,32</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01 20340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405,00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405,00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6 231,93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6 231,93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6 231,93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w:t>
            </w:r>
            <w:r>
              <w:rPr>
                <w:sz w:val="20"/>
                <w:szCs w:val="20"/>
              </w:rPr>
              <w:lastRenderedPageBreak/>
              <w:t>объекты недвижимого имущества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20030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1 269,77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1 269,77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1 269,77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20030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1 269,77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1 269,77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1 269,77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Расходы на содержание объектов муниципальной казны города Ставрополя в части нежилых помещений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20070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1 703,92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1 703,92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1 703,92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20070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1 703,92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1 703,92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1 703,92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3 258,24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3 258,24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3 258,24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3 258,24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3 258,24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3 258,24</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3 639,80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1 139,80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1 139,80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3 639,80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1 139,80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1 139,80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3 639,80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1 139,80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1 139,80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3 639,80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1 139,80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1 139,80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3 639,80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1 139,80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1 139,80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комитета по управлению муниципальным имуществом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72 0 00 00000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108 867,83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108 133,91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108 133,91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Непрограммные расходы в рамках обеспечения деятельности комитета по управлению муниципальным имуществом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72 1 00 00000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108 538,23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108 133,91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108 133,91</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72 1 00 10010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15 592,49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15 393,74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15 393,74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72 1 00 10010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1 495,95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1 495,95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1 495,95</w:t>
            </w:r>
          </w:p>
        </w:tc>
      </w:tr>
      <w:tr w:rsidR="008B5BE7" w:rsidRPr="00FC6820" w:rsidTr="00830732">
        <w:tblPrEx>
          <w:shd w:val="clear" w:color="auto" w:fill="auto"/>
        </w:tblPrEx>
        <w:trPr>
          <w:trHeight w:val="12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72 1 00 10010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14 028,00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13 829,25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13 829,25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72 1 00 10010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68,54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68,54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68,54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72 1 00 10020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92 740,17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92 740,17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92 740,17</w:t>
            </w:r>
          </w:p>
        </w:tc>
      </w:tr>
      <w:tr w:rsidR="008B5BE7" w:rsidRPr="00FC6820" w:rsidTr="00830732">
        <w:tblPrEx>
          <w:shd w:val="clear" w:color="auto" w:fill="auto"/>
        </w:tblPrEx>
        <w:trPr>
          <w:trHeight w:val="43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72 1 00 10020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92 740,17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92 740,17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92 740,17</w:t>
            </w:r>
          </w:p>
        </w:tc>
      </w:tr>
      <w:tr w:rsidR="008B5BE7" w:rsidRPr="00FC6820" w:rsidTr="00830732">
        <w:tblPrEx>
          <w:shd w:val="clear" w:color="auto" w:fill="auto"/>
        </w:tblPrEx>
        <w:trPr>
          <w:trHeight w:val="39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72 1 00 20050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205,57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221"/>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72 1 00 20050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205,57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6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72 2 00 00000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329,60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72 2 00 20910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329,60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10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72 2 00 20910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329,60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98 0 00 00000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121 492,32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121 492,32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Приобретение в собственность муниципального образования города Ставрополя земельных участков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98 1 00 20140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121 492,32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98 1 00 20140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121 492,32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Национальная экономика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Другие вопросы в области национальной экономики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r>
      <w:tr w:rsidR="008B5BE7" w:rsidRPr="00FC6820" w:rsidTr="00830732">
        <w:tblPrEx>
          <w:shd w:val="clear" w:color="auto" w:fill="auto"/>
        </w:tblPrEx>
        <w:trPr>
          <w:trHeight w:val="14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11 Б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03 20180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03 20180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612,00</w:t>
            </w:r>
          </w:p>
        </w:tc>
      </w:tr>
      <w:tr w:rsidR="008B5BE7" w:rsidRPr="00FC6820" w:rsidTr="00830732">
        <w:tblPrEx>
          <w:shd w:val="clear" w:color="auto" w:fill="auto"/>
        </w:tblPrEx>
        <w:trPr>
          <w:trHeight w:val="10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65 078,66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Жилищное хозяйство</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61 773,06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жильем населения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61 773,06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«Переселение граждан из аварийного жилищного фонда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61 773,06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Основное мероприятие «Обеспечение мероприятий по выплате собственникам помещений, находящихся в аварийных многоквартирных домах жилищного фонда </w:t>
            </w:r>
            <w:r>
              <w:rPr>
                <w:sz w:val="20"/>
                <w:szCs w:val="20"/>
              </w:rPr>
              <w:lastRenderedPageBreak/>
              <w:t>города Ставрополя, возмещения за помещения, изымаемые для муниципальных нужд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lastRenderedPageBreak/>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61 773,06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Реализация регионального проекта </w:t>
            </w:r>
            <w:r w:rsidR="000F33CB">
              <w:rPr>
                <w:sz w:val="20"/>
                <w:szCs w:val="20"/>
              </w:rPr>
              <w:t>«</w:t>
            </w:r>
            <w:r>
              <w:rPr>
                <w:sz w:val="20"/>
                <w:szCs w:val="20"/>
              </w:rPr>
              <w:t>Обеспечение устойчивого сокращения непригодного для проживания жилищного фонда</w:t>
            </w:r>
            <w:r w:rsidR="000F33CB">
              <w:rPr>
                <w:sz w:val="20"/>
                <w:szCs w:val="20"/>
              </w:rPr>
              <w:t>»</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 2 F3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61 773,06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 2 F3 S8630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61 773,06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 2 F3 S8630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61 773,06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Благоустройство</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3 305,60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3 305,60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3 305,60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3 305,60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3 305,60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3 305,60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right w:val="nil"/>
            </w:tcBorders>
            <w:shd w:val="clear" w:color="auto" w:fill="auto"/>
            <w:hideMark/>
          </w:tcPr>
          <w:p w:rsidR="008B5BE7" w:rsidRDefault="008B5BE7">
            <w:pPr>
              <w:rPr>
                <w:sz w:val="20"/>
                <w:szCs w:val="20"/>
              </w:rPr>
            </w:pPr>
            <w:r>
              <w:rPr>
                <w:sz w:val="20"/>
                <w:szCs w:val="20"/>
              </w:rPr>
              <w:t>Социальная политика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9 139,70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21 154,07</w:t>
            </w:r>
          </w:p>
        </w:tc>
      </w:tr>
      <w:tr w:rsidR="008B5BE7" w:rsidRPr="00FC6820" w:rsidTr="00830732">
        <w:tblPrEx>
          <w:shd w:val="clear" w:color="auto" w:fill="auto"/>
        </w:tblPrEx>
        <w:trPr>
          <w:trHeight w:val="315"/>
        </w:trPr>
        <w:tc>
          <w:tcPr>
            <w:tcW w:w="4219" w:type="dxa"/>
            <w:gridSpan w:val="2"/>
            <w:shd w:val="clear" w:color="auto" w:fill="auto"/>
            <w:hideMark/>
          </w:tcPr>
          <w:p w:rsidR="008B5BE7" w:rsidRDefault="008B5BE7">
            <w:pPr>
              <w:rPr>
                <w:sz w:val="20"/>
                <w:szCs w:val="20"/>
              </w:rPr>
            </w:pPr>
            <w:r>
              <w:rPr>
                <w:sz w:val="20"/>
                <w:szCs w:val="20"/>
              </w:rPr>
              <w:t>Охрана семьи и детства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9 139,70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21 154,07</w:t>
            </w:r>
          </w:p>
        </w:tc>
      </w:tr>
      <w:tr w:rsidR="008B5BE7" w:rsidRPr="00FC6820" w:rsidTr="00830732">
        <w:tblPrEx>
          <w:shd w:val="clear" w:color="auto" w:fill="auto"/>
        </w:tblPrEx>
        <w:trPr>
          <w:trHeight w:val="80"/>
        </w:trPr>
        <w:tc>
          <w:tcPr>
            <w:tcW w:w="4219" w:type="dxa"/>
            <w:gridSpan w:val="2"/>
            <w:shd w:val="clear" w:color="auto" w:fill="auto"/>
            <w:hideMark/>
          </w:tcPr>
          <w:p w:rsidR="008B5BE7" w:rsidRDefault="008B5BE7">
            <w:pPr>
              <w:rPr>
                <w:sz w:val="20"/>
                <w:szCs w:val="20"/>
              </w:rPr>
            </w:pPr>
            <w:r>
              <w:rPr>
                <w:sz w:val="20"/>
                <w:szCs w:val="20"/>
              </w:rPr>
              <w:t xml:space="preserve">Муниципальная программа «Обеспечение </w:t>
            </w:r>
            <w:r>
              <w:rPr>
                <w:sz w:val="20"/>
                <w:szCs w:val="20"/>
              </w:rPr>
              <w:lastRenderedPageBreak/>
              <w:t>жильем населения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9 139,70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21 154,07</w:t>
            </w:r>
          </w:p>
        </w:tc>
      </w:tr>
      <w:tr w:rsidR="008B5BE7" w:rsidRPr="00FC6820" w:rsidTr="00830732">
        <w:tblPrEx>
          <w:shd w:val="clear" w:color="auto" w:fill="auto"/>
        </w:tblPrEx>
        <w:trPr>
          <w:trHeight w:val="315"/>
        </w:trPr>
        <w:tc>
          <w:tcPr>
            <w:tcW w:w="4219" w:type="dxa"/>
            <w:gridSpan w:val="2"/>
            <w:tcBorders>
              <w:left w:val="nil"/>
              <w:bottom w:val="nil"/>
              <w:right w:val="nil"/>
            </w:tcBorders>
            <w:shd w:val="clear" w:color="auto" w:fill="auto"/>
            <w:hideMark/>
          </w:tcPr>
          <w:p w:rsidR="008B5BE7" w:rsidRDefault="008B5BE7">
            <w:pPr>
              <w:rPr>
                <w:sz w:val="20"/>
                <w:szCs w:val="20"/>
              </w:rPr>
            </w:pPr>
            <w:r>
              <w:rPr>
                <w:sz w:val="20"/>
                <w:szCs w:val="20"/>
              </w:rPr>
              <w:t>Подпрограмма «Обеспечение жильем молодых семей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9 139,70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21 154,07</w:t>
            </w:r>
          </w:p>
        </w:tc>
      </w:tr>
      <w:tr w:rsidR="008B5BE7" w:rsidRPr="00FC6820" w:rsidTr="00830732">
        <w:tblPrEx>
          <w:shd w:val="clear" w:color="auto" w:fill="auto"/>
        </w:tblPrEx>
        <w:trPr>
          <w:trHeight w:val="10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«Выдача свидетельств (извещений) молодым семьям»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9 139,70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21 154,07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Предоставление молодым семьям социальных выплат на приобретение (строительство) жилья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 1 01 L4970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9 139,70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21 154,07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602</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 1 01 L4970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9 139,70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19 677,73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21 154,07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936151"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936151" w:rsidRDefault="00936151">
            <w:pPr>
              <w:rPr>
                <w:sz w:val="20"/>
                <w:szCs w:val="20"/>
              </w:rPr>
            </w:pPr>
            <w:r>
              <w:rPr>
                <w:sz w:val="20"/>
                <w:szCs w:val="20"/>
              </w:rPr>
              <w:t>Комитет финансов и бюджета администрации города Ставрополя</w:t>
            </w:r>
          </w:p>
        </w:tc>
        <w:tc>
          <w:tcPr>
            <w:tcW w:w="992" w:type="dxa"/>
            <w:tcBorders>
              <w:top w:val="nil"/>
              <w:left w:val="nil"/>
              <w:bottom w:val="nil"/>
              <w:right w:val="nil"/>
            </w:tcBorders>
            <w:shd w:val="clear" w:color="auto" w:fill="auto"/>
            <w:hideMark/>
          </w:tcPr>
          <w:p w:rsidR="00936151" w:rsidRDefault="00936151">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936151" w:rsidRDefault="00936151">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936151" w:rsidRDefault="00936151">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936151" w:rsidRDefault="00936151">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936151" w:rsidRDefault="00936151">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936151" w:rsidRPr="00936151" w:rsidRDefault="00936151">
            <w:pPr>
              <w:jc w:val="right"/>
              <w:rPr>
                <w:bCs/>
                <w:sz w:val="20"/>
                <w:szCs w:val="20"/>
              </w:rPr>
            </w:pPr>
            <w:r w:rsidRPr="00936151">
              <w:rPr>
                <w:bCs/>
                <w:sz w:val="20"/>
                <w:szCs w:val="20"/>
              </w:rPr>
              <w:t>482 110,12</w:t>
            </w:r>
          </w:p>
        </w:tc>
        <w:tc>
          <w:tcPr>
            <w:tcW w:w="1701" w:type="dxa"/>
            <w:tcBorders>
              <w:top w:val="nil"/>
              <w:left w:val="nil"/>
              <w:bottom w:val="nil"/>
              <w:right w:val="nil"/>
            </w:tcBorders>
            <w:shd w:val="clear" w:color="auto" w:fill="auto"/>
            <w:noWrap/>
            <w:hideMark/>
          </w:tcPr>
          <w:p w:rsidR="00936151" w:rsidRPr="00936151" w:rsidRDefault="00936151">
            <w:pPr>
              <w:jc w:val="right"/>
              <w:rPr>
                <w:bCs/>
                <w:sz w:val="20"/>
                <w:szCs w:val="20"/>
              </w:rPr>
            </w:pPr>
            <w:r w:rsidRPr="00936151">
              <w:rPr>
                <w:bCs/>
                <w:sz w:val="20"/>
                <w:szCs w:val="20"/>
              </w:rPr>
              <w:t>664 596,90</w:t>
            </w:r>
          </w:p>
        </w:tc>
        <w:tc>
          <w:tcPr>
            <w:tcW w:w="1559" w:type="dxa"/>
            <w:tcBorders>
              <w:top w:val="nil"/>
              <w:left w:val="nil"/>
              <w:bottom w:val="nil"/>
              <w:right w:val="nil"/>
            </w:tcBorders>
            <w:shd w:val="clear" w:color="auto" w:fill="auto"/>
            <w:noWrap/>
            <w:hideMark/>
          </w:tcPr>
          <w:p w:rsidR="00936151" w:rsidRPr="00936151" w:rsidRDefault="00936151">
            <w:pPr>
              <w:jc w:val="right"/>
              <w:rPr>
                <w:bCs/>
                <w:sz w:val="20"/>
                <w:szCs w:val="20"/>
              </w:rPr>
            </w:pPr>
            <w:r w:rsidRPr="00936151">
              <w:rPr>
                <w:bCs/>
                <w:sz w:val="20"/>
                <w:szCs w:val="20"/>
              </w:rPr>
              <w:t>656 996,90</w:t>
            </w:r>
          </w:p>
        </w:tc>
      </w:tr>
      <w:tr w:rsidR="00936151" w:rsidRPr="00FC6820" w:rsidTr="00830732">
        <w:tblPrEx>
          <w:shd w:val="clear" w:color="auto" w:fill="auto"/>
        </w:tblPrEx>
        <w:trPr>
          <w:trHeight w:val="165"/>
        </w:trPr>
        <w:tc>
          <w:tcPr>
            <w:tcW w:w="4219" w:type="dxa"/>
            <w:gridSpan w:val="2"/>
            <w:tcBorders>
              <w:top w:val="nil"/>
              <w:left w:val="nil"/>
              <w:bottom w:val="nil"/>
              <w:right w:val="nil"/>
            </w:tcBorders>
            <w:shd w:val="clear" w:color="auto" w:fill="auto"/>
            <w:hideMark/>
          </w:tcPr>
          <w:p w:rsidR="00936151" w:rsidRDefault="00936151">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936151" w:rsidRDefault="00936151">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936151" w:rsidRDefault="00936151">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936151" w:rsidRDefault="00936151">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936151" w:rsidRDefault="00936151">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936151" w:rsidRDefault="00936151">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936151" w:rsidRPr="00936151" w:rsidRDefault="00936151">
            <w:pPr>
              <w:jc w:val="right"/>
              <w:rPr>
                <w:sz w:val="20"/>
                <w:szCs w:val="20"/>
              </w:rPr>
            </w:pPr>
            <w:r w:rsidRPr="00936151">
              <w:rPr>
                <w:sz w:val="20"/>
                <w:szCs w:val="20"/>
              </w:rPr>
              <w:t>255 710,12</w:t>
            </w:r>
          </w:p>
        </w:tc>
        <w:tc>
          <w:tcPr>
            <w:tcW w:w="1701" w:type="dxa"/>
            <w:tcBorders>
              <w:top w:val="nil"/>
              <w:left w:val="nil"/>
              <w:bottom w:val="nil"/>
              <w:right w:val="nil"/>
            </w:tcBorders>
            <w:shd w:val="clear" w:color="auto" w:fill="auto"/>
            <w:noWrap/>
            <w:hideMark/>
          </w:tcPr>
          <w:p w:rsidR="00936151" w:rsidRPr="00936151" w:rsidRDefault="00936151">
            <w:pPr>
              <w:jc w:val="right"/>
              <w:rPr>
                <w:sz w:val="20"/>
                <w:szCs w:val="20"/>
              </w:rPr>
            </w:pPr>
            <w:r w:rsidRPr="00936151">
              <w:rPr>
                <w:sz w:val="20"/>
                <w:szCs w:val="20"/>
              </w:rPr>
              <w:t>289 596,90</w:t>
            </w:r>
          </w:p>
        </w:tc>
        <w:tc>
          <w:tcPr>
            <w:tcW w:w="1559" w:type="dxa"/>
            <w:tcBorders>
              <w:top w:val="nil"/>
              <w:left w:val="nil"/>
              <w:bottom w:val="nil"/>
              <w:right w:val="nil"/>
            </w:tcBorders>
            <w:shd w:val="clear" w:color="auto" w:fill="auto"/>
            <w:noWrap/>
            <w:hideMark/>
          </w:tcPr>
          <w:p w:rsidR="00936151" w:rsidRPr="00936151" w:rsidRDefault="00936151">
            <w:pPr>
              <w:jc w:val="right"/>
              <w:rPr>
                <w:sz w:val="20"/>
                <w:szCs w:val="20"/>
              </w:rPr>
            </w:pPr>
            <w:r w:rsidRPr="00936151">
              <w:rPr>
                <w:sz w:val="20"/>
                <w:szCs w:val="20"/>
              </w:rPr>
              <w:t>281 996,90</w:t>
            </w:r>
          </w:p>
        </w:tc>
      </w:tr>
      <w:tr w:rsidR="007025AD"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7025AD" w:rsidRDefault="007025AD">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nil"/>
              <w:right w:val="nil"/>
            </w:tcBorders>
            <w:shd w:val="clear" w:color="auto" w:fill="auto"/>
            <w:hideMark/>
          </w:tcPr>
          <w:p w:rsidR="007025AD" w:rsidRDefault="007025AD">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68 243,75</w:t>
            </w:r>
          </w:p>
        </w:tc>
        <w:tc>
          <w:tcPr>
            <w:tcW w:w="1701"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67 022,45</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67 022,45</w:t>
            </w:r>
          </w:p>
        </w:tc>
      </w:tr>
      <w:tr w:rsidR="007025AD" w:rsidRPr="00FC6820" w:rsidTr="00830732">
        <w:tblPrEx>
          <w:shd w:val="clear" w:color="auto" w:fill="auto"/>
        </w:tblPrEx>
        <w:trPr>
          <w:trHeight w:val="106"/>
        </w:trPr>
        <w:tc>
          <w:tcPr>
            <w:tcW w:w="4219" w:type="dxa"/>
            <w:gridSpan w:val="2"/>
            <w:tcBorders>
              <w:top w:val="nil"/>
              <w:left w:val="nil"/>
              <w:bottom w:val="nil"/>
              <w:right w:val="nil"/>
            </w:tcBorders>
            <w:shd w:val="clear" w:color="auto" w:fill="auto"/>
            <w:hideMark/>
          </w:tcPr>
          <w:p w:rsidR="007025AD" w:rsidRDefault="007025AD">
            <w:pPr>
              <w:rPr>
                <w:sz w:val="20"/>
                <w:szCs w:val="20"/>
              </w:rPr>
            </w:pPr>
            <w:r>
              <w:rPr>
                <w:sz w:val="20"/>
                <w:szCs w:val="20"/>
              </w:rPr>
              <w:t>Обеспечение деятельности комитета финансов и бюджета администрации города Ставрополя</w:t>
            </w:r>
          </w:p>
        </w:tc>
        <w:tc>
          <w:tcPr>
            <w:tcW w:w="992" w:type="dxa"/>
            <w:tcBorders>
              <w:top w:val="nil"/>
              <w:left w:val="nil"/>
              <w:bottom w:val="nil"/>
              <w:right w:val="nil"/>
            </w:tcBorders>
            <w:shd w:val="clear" w:color="auto" w:fill="auto"/>
            <w:hideMark/>
          </w:tcPr>
          <w:p w:rsidR="007025AD" w:rsidRDefault="007025AD">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73 0 00 00000</w:t>
            </w:r>
          </w:p>
        </w:tc>
        <w:tc>
          <w:tcPr>
            <w:tcW w:w="1134"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68 243,75</w:t>
            </w:r>
          </w:p>
        </w:tc>
        <w:tc>
          <w:tcPr>
            <w:tcW w:w="1701"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67 022,45</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67 022,45</w:t>
            </w:r>
          </w:p>
        </w:tc>
      </w:tr>
      <w:tr w:rsidR="007025AD" w:rsidRPr="00FC6820" w:rsidTr="00830732">
        <w:tblPrEx>
          <w:shd w:val="clear" w:color="auto" w:fill="auto"/>
        </w:tblPrEx>
        <w:trPr>
          <w:trHeight w:val="82"/>
        </w:trPr>
        <w:tc>
          <w:tcPr>
            <w:tcW w:w="4219" w:type="dxa"/>
            <w:gridSpan w:val="2"/>
            <w:tcBorders>
              <w:top w:val="nil"/>
              <w:left w:val="nil"/>
              <w:bottom w:val="nil"/>
              <w:right w:val="nil"/>
            </w:tcBorders>
            <w:shd w:val="clear" w:color="auto" w:fill="auto"/>
            <w:hideMark/>
          </w:tcPr>
          <w:p w:rsidR="007025AD" w:rsidRDefault="007025AD">
            <w:pPr>
              <w:rPr>
                <w:sz w:val="20"/>
                <w:szCs w:val="20"/>
              </w:rPr>
            </w:pPr>
            <w:r>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992" w:type="dxa"/>
            <w:tcBorders>
              <w:top w:val="nil"/>
              <w:left w:val="nil"/>
              <w:bottom w:val="nil"/>
              <w:right w:val="nil"/>
            </w:tcBorders>
            <w:shd w:val="clear" w:color="auto" w:fill="auto"/>
            <w:hideMark/>
          </w:tcPr>
          <w:p w:rsidR="007025AD" w:rsidRDefault="007025AD">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73 1 00 00000</w:t>
            </w:r>
          </w:p>
        </w:tc>
        <w:tc>
          <w:tcPr>
            <w:tcW w:w="1134"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68 243,75</w:t>
            </w:r>
          </w:p>
        </w:tc>
        <w:tc>
          <w:tcPr>
            <w:tcW w:w="1701"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67 022,45</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67 022,45</w:t>
            </w:r>
          </w:p>
        </w:tc>
      </w:tr>
      <w:tr w:rsidR="007025AD"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7025AD" w:rsidRDefault="007025AD">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7025AD" w:rsidRDefault="007025AD">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73 1 00 10010</w:t>
            </w:r>
          </w:p>
        </w:tc>
        <w:tc>
          <w:tcPr>
            <w:tcW w:w="1134"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6 320,29</w:t>
            </w:r>
          </w:p>
        </w:tc>
        <w:tc>
          <w:tcPr>
            <w:tcW w:w="1701"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5 098,99</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5 098,99</w:t>
            </w:r>
          </w:p>
        </w:tc>
      </w:tr>
      <w:tr w:rsidR="007025AD" w:rsidRPr="00FC6820" w:rsidTr="00830732">
        <w:tblPrEx>
          <w:shd w:val="clear" w:color="auto" w:fill="auto"/>
        </w:tblPrEx>
        <w:trPr>
          <w:trHeight w:val="114"/>
        </w:trPr>
        <w:tc>
          <w:tcPr>
            <w:tcW w:w="4219" w:type="dxa"/>
            <w:gridSpan w:val="2"/>
            <w:tcBorders>
              <w:top w:val="nil"/>
              <w:left w:val="nil"/>
              <w:bottom w:val="nil"/>
              <w:right w:val="nil"/>
            </w:tcBorders>
            <w:shd w:val="clear" w:color="auto" w:fill="auto"/>
            <w:hideMark/>
          </w:tcPr>
          <w:p w:rsidR="007025AD" w:rsidRDefault="007025AD">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7025AD" w:rsidRDefault="007025AD">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73 1 00 10010</w:t>
            </w:r>
          </w:p>
        </w:tc>
        <w:tc>
          <w:tcPr>
            <w:tcW w:w="1134"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1 274,72</w:t>
            </w:r>
          </w:p>
        </w:tc>
        <w:tc>
          <w:tcPr>
            <w:tcW w:w="1701"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1 274,72</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1 274,72</w:t>
            </w:r>
          </w:p>
        </w:tc>
      </w:tr>
      <w:tr w:rsidR="007025AD"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7025AD" w:rsidRDefault="007025AD">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7025AD" w:rsidRDefault="007025AD">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73 1 00 10010</w:t>
            </w:r>
          </w:p>
        </w:tc>
        <w:tc>
          <w:tcPr>
            <w:tcW w:w="1134"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4 992,27</w:t>
            </w:r>
          </w:p>
        </w:tc>
        <w:tc>
          <w:tcPr>
            <w:tcW w:w="1701"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3 770,97</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3 770,97</w:t>
            </w:r>
          </w:p>
        </w:tc>
      </w:tr>
      <w:tr w:rsidR="007025AD" w:rsidRPr="00FC6820" w:rsidTr="00830732">
        <w:tblPrEx>
          <w:shd w:val="clear" w:color="auto" w:fill="auto"/>
        </w:tblPrEx>
        <w:trPr>
          <w:trHeight w:val="99"/>
        </w:trPr>
        <w:tc>
          <w:tcPr>
            <w:tcW w:w="4219" w:type="dxa"/>
            <w:gridSpan w:val="2"/>
            <w:tcBorders>
              <w:top w:val="nil"/>
              <w:left w:val="nil"/>
              <w:bottom w:val="nil"/>
              <w:right w:val="nil"/>
            </w:tcBorders>
            <w:shd w:val="clear" w:color="auto" w:fill="auto"/>
            <w:hideMark/>
          </w:tcPr>
          <w:p w:rsidR="007025AD" w:rsidRDefault="007025AD">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7025AD" w:rsidRDefault="007025AD">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73 1 00 10010</w:t>
            </w:r>
          </w:p>
        </w:tc>
        <w:tc>
          <w:tcPr>
            <w:tcW w:w="1134"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53,30</w:t>
            </w:r>
          </w:p>
        </w:tc>
        <w:tc>
          <w:tcPr>
            <w:tcW w:w="1701"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53,30</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53,30</w:t>
            </w:r>
          </w:p>
        </w:tc>
      </w:tr>
      <w:tr w:rsidR="007025AD"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7025AD" w:rsidRDefault="007025AD">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7025AD" w:rsidRDefault="007025AD">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73 1 00 10020</w:t>
            </w:r>
          </w:p>
        </w:tc>
        <w:tc>
          <w:tcPr>
            <w:tcW w:w="1134"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61 923,46</w:t>
            </w:r>
          </w:p>
        </w:tc>
        <w:tc>
          <w:tcPr>
            <w:tcW w:w="1701"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61 923,46</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61 923,46</w:t>
            </w:r>
          </w:p>
        </w:tc>
      </w:tr>
      <w:tr w:rsidR="007025AD"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7025AD" w:rsidRDefault="007025AD">
            <w:pPr>
              <w:rPr>
                <w:sz w:val="20"/>
                <w:szCs w:val="20"/>
              </w:rPr>
            </w:pPr>
            <w:r>
              <w:rPr>
                <w:sz w:val="20"/>
                <w:szCs w:val="20"/>
              </w:rPr>
              <w:t xml:space="preserve">Расходы на выплаты персоналу </w:t>
            </w:r>
            <w:r>
              <w:rPr>
                <w:sz w:val="20"/>
                <w:szCs w:val="20"/>
              </w:rPr>
              <w:lastRenderedPageBreak/>
              <w:t>государственных (муниципальных) органов</w:t>
            </w:r>
          </w:p>
        </w:tc>
        <w:tc>
          <w:tcPr>
            <w:tcW w:w="992" w:type="dxa"/>
            <w:tcBorders>
              <w:top w:val="nil"/>
              <w:left w:val="nil"/>
              <w:bottom w:val="nil"/>
              <w:right w:val="nil"/>
            </w:tcBorders>
            <w:shd w:val="clear" w:color="auto" w:fill="auto"/>
            <w:hideMark/>
          </w:tcPr>
          <w:p w:rsidR="007025AD" w:rsidRDefault="007025AD">
            <w:pPr>
              <w:jc w:val="center"/>
              <w:rPr>
                <w:sz w:val="20"/>
                <w:szCs w:val="20"/>
              </w:rPr>
            </w:pPr>
            <w:r>
              <w:rPr>
                <w:sz w:val="20"/>
                <w:szCs w:val="20"/>
              </w:rPr>
              <w:lastRenderedPageBreak/>
              <w:t>604</w:t>
            </w:r>
          </w:p>
        </w:tc>
        <w:tc>
          <w:tcPr>
            <w:tcW w:w="99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73 1 00 10020</w:t>
            </w:r>
          </w:p>
        </w:tc>
        <w:tc>
          <w:tcPr>
            <w:tcW w:w="1134" w:type="dxa"/>
            <w:tcBorders>
              <w:top w:val="nil"/>
              <w:left w:val="nil"/>
              <w:bottom w:val="nil"/>
              <w:right w:val="nil"/>
            </w:tcBorders>
            <w:shd w:val="clear" w:color="auto" w:fill="auto"/>
            <w:noWrap/>
            <w:hideMark/>
          </w:tcPr>
          <w:p w:rsidR="007025AD" w:rsidRDefault="007025AD">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61 923,46</w:t>
            </w:r>
          </w:p>
        </w:tc>
        <w:tc>
          <w:tcPr>
            <w:tcW w:w="1701"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61 923,46</w:t>
            </w:r>
          </w:p>
        </w:tc>
        <w:tc>
          <w:tcPr>
            <w:tcW w:w="1559" w:type="dxa"/>
            <w:tcBorders>
              <w:top w:val="nil"/>
              <w:left w:val="nil"/>
              <w:bottom w:val="nil"/>
              <w:right w:val="nil"/>
            </w:tcBorders>
            <w:shd w:val="clear" w:color="auto" w:fill="auto"/>
            <w:noWrap/>
            <w:hideMark/>
          </w:tcPr>
          <w:p w:rsidR="007025AD" w:rsidRPr="007025AD" w:rsidRDefault="007025AD">
            <w:pPr>
              <w:jc w:val="right"/>
              <w:rPr>
                <w:sz w:val="20"/>
                <w:szCs w:val="20"/>
              </w:rPr>
            </w:pPr>
            <w:r w:rsidRPr="007025AD">
              <w:rPr>
                <w:sz w:val="20"/>
                <w:szCs w:val="20"/>
              </w:rPr>
              <w:t>61 923,46</w:t>
            </w:r>
          </w:p>
        </w:tc>
      </w:tr>
      <w:tr w:rsidR="00A27EE2" w:rsidRPr="00FC6820" w:rsidTr="00830732">
        <w:tblPrEx>
          <w:shd w:val="clear" w:color="auto" w:fill="auto"/>
        </w:tblPrEx>
        <w:trPr>
          <w:trHeight w:val="183"/>
        </w:trPr>
        <w:tc>
          <w:tcPr>
            <w:tcW w:w="4219" w:type="dxa"/>
            <w:gridSpan w:val="2"/>
            <w:tcBorders>
              <w:top w:val="nil"/>
              <w:left w:val="nil"/>
              <w:bottom w:val="nil"/>
              <w:right w:val="nil"/>
            </w:tcBorders>
            <w:shd w:val="clear" w:color="auto" w:fill="auto"/>
            <w:hideMark/>
          </w:tcPr>
          <w:p w:rsidR="00A27EE2" w:rsidRDefault="00A27EE2">
            <w:pPr>
              <w:rPr>
                <w:sz w:val="20"/>
                <w:szCs w:val="20"/>
              </w:rPr>
            </w:pPr>
            <w:r>
              <w:rPr>
                <w:sz w:val="20"/>
                <w:szCs w:val="20"/>
              </w:rPr>
              <w:t>Резервные фонды</w:t>
            </w:r>
          </w:p>
        </w:tc>
        <w:tc>
          <w:tcPr>
            <w:tcW w:w="992" w:type="dxa"/>
            <w:tcBorders>
              <w:top w:val="nil"/>
              <w:left w:val="nil"/>
              <w:bottom w:val="nil"/>
              <w:right w:val="nil"/>
            </w:tcBorders>
            <w:shd w:val="clear" w:color="auto" w:fill="auto"/>
            <w:hideMark/>
          </w:tcPr>
          <w:p w:rsidR="00A27EE2" w:rsidRDefault="00A27EE2">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11</w:t>
            </w:r>
          </w:p>
        </w:tc>
        <w:tc>
          <w:tcPr>
            <w:tcW w:w="1843"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 xml:space="preserve">000 </w:t>
            </w:r>
          </w:p>
        </w:tc>
        <w:tc>
          <w:tcPr>
            <w:tcW w:w="1559" w:type="dxa"/>
            <w:tcBorders>
              <w:top w:val="nil"/>
              <w:left w:val="nil"/>
              <w:bottom w:val="nil"/>
              <w:right w:val="nil"/>
            </w:tcBorders>
            <w:shd w:val="clear" w:color="auto" w:fill="auto"/>
            <w:noWrap/>
            <w:hideMark/>
          </w:tcPr>
          <w:p w:rsidR="00A27EE2" w:rsidRDefault="00A27EE2">
            <w:pPr>
              <w:jc w:val="right"/>
              <w:rPr>
                <w:sz w:val="20"/>
                <w:szCs w:val="20"/>
              </w:rPr>
            </w:pPr>
            <w:r>
              <w:rPr>
                <w:sz w:val="20"/>
                <w:szCs w:val="20"/>
              </w:rPr>
              <w:t>14 693,11</w:t>
            </w:r>
          </w:p>
        </w:tc>
        <w:tc>
          <w:tcPr>
            <w:tcW w:w="1701" w:type="dxa"/>
            <w:tcBorders>
              <w:top w:val="nil"/>
              <w:left w:val="nil"/>
              <w:bottom w:val="nil"/>
              <w:right w:val="nil"/>
            </w:tcBorders>
            <w:shd w:val="clear" w:color="auto" w:fill="auto"/>
            <w:noWrap/>
            <w:hideMark/>
          </w:tcPr>
          <w:p w:rsidR="00A27EE2" w:rsidRDefault="00A27EE2">
            <w:pPr>
              <w:jc w:val="right"/>
              <w:rPr>
                <w:sz w:val="20"/>
                <w:szCs w:val="20"/>
              </w:rPr>
            </w:pPr>
            <w:r>
              <w:rPr>
                <w:sz w:val="20"/>
                <w:szCs w:val="20"/>
              </w:rPr>
              <w:t>57 575,32</w:t>
            </w:r>
          </w:p>
        </w:tc>
        <w:tc>
          <w:tcPr>
            <w:tcW w:w="1559" w:type="dxa"/>
            <w:tcBorders>
              <w:top w:val="nil"/>
              <w:left w:val="nil"/>
              <w:bottom w:val="nil"/>
              <w:right w:val="nil"/>
            </w:tcBorders>
            <w:shd w:val="clear" w:color="auto" w:fill="auto"/>
            <w:noWrap/>
            <w:hideMark/>
          </w:tcPr>
          <w:p w:rsidR="00A27EE2" w:rsidRDefault="00A27EE2">
            <w:pPr>
              <w:jc w:val="right"/>
              <w:rPr>
                <w:sz w:val="20"/>
                <w:szCs w:val="20"/>
              </w:rPr>
            </w:pPr>
            <w:r>
              <w:rPr>
                <w:sz w:val="20"/>
                <w:szCs w:val="20"/>
              </w:rPr>
              <w:t>49 975,32</w:t>
            </w:r>
          </w:p>
        </w:tc>
      </w:tr>
      <w:tr w:rsidR="00A27EE2" w:rsidRPr="00FC6820" w:rsidTr="00830732">
        <w:tblPrEx>
          <w:shd w:val="clear" w:color="auto" w:fill="auto"/>
        </w:tblPrEx>
        <w:trPr>
          <w:trHeight w:val="108"/>
        </w:trPr>
        <w:tc>
          <w:tcPr>
            <w:tcW w:w="4219" w:type="dxa"/>
            <w:gridSpan w:val="2"/>
            <w:tcBorders>
              <w:top w:val="nil"/>
              <w:left w:val="nil"/>
              <w:bottom w:val="nil"/>
              <w:right w:val="nil"/>
            </w:tcBorders>
            <w:shd w:val="clear" w:color="auto" w:fill="auto"/>
            <w:hideMark/>
          </w:tcPr>
          <w:p w:rsidR="00A27EE2" w:rsidRDefault="00A27EE2">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A27EE2" w:rsidRDefault="00A27EE2">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11</w:t>
            </w:r>
          </w:p>
        </w:tc>
        <w:tc>
          <w:tcPr>
            <w:tcW w:w="1843"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A27EE2" w:rsidRDefault="00A27EE2">
            <w:pPr>
              <w:jc w:val="right"/>
              <w:rPr>
                <w:sz w:val="20"/>
                <w:szCs w:val="20"/>
              </w:rPr>
            </w:pPr>
            <w:r>
              <w:rPr>
                <w:sz w:val="20"/>
                <w:szCs w:val="20"/>
              </w:rPr>
              <w:t>14 693,11</w:t>
            </w:r>
          </w:p>
        </w:tc>
        <w:tc>
          <w:tcPr>
            <w:tcW w:w="1701" w:type="dxa"/>
            <w:tcBorders>
              <w:top w:val="nil"/>
              <w:left w:val="nil"/>
              <w:bottom w:val="nil"/>
              <w:right w:val="nil"/>
            </w:tcBorders>
            <w:shd w:val="clear" w:color="auto" w:fill="auto"/>
            <w:noWrap/>
            <w:hideMark/>
          </w:tcPr>
          <w:p w:rsidR="00A27EE2" w:rsidRDefault="00A27EE2">
            <w:pPr>
              <w:jc w:val="right"/>
              <w:rPr>
                <w:sz w:val="20"/>
                <w:szCs w:val="20"/>
              </w:rPr>
            </w:pPr>
            <w:r>
              <w:rPr>
                <w:sz w:val="20"/>
                <w:szCs w:val="20"/>
              </w:rPr>
              <w:t>57 575,32</w:t>
            </w:r>
          </w:p>
        </w:tc>
        <w:tc>
          <w:tcPr>
            <w:tcW w:w="1559" w:type="dxa"/>
            <w:tcBorders>
              <w:top w:val="nil"/>
              <w:left w:val="nil"/>
              <w:bottom w:val="nil"/>
              <w:right w:val="nil"/>
            </w:tcBorders>
            <w:shd w:val="clear" w:color="auto" w:fill="auto"/>
            <w:noWrap/>
            <w:hideMark/>
          </w:tcPr>
          <w:p w:rsidR="00A27EE2" w:rsidRDefault="00A27EE2">
            <w:pPr>
              <w:jc w:val="right"/>
              <w:rPr>
                <w:sz w:val="20"/>
                <w:szCs w:val="20"/>
              </w:rPr>
            </w:pPr>
            <w:r>
              <w:rPr>
                <w:sz w:val="20"/>
                <w:szCs w:val="20"/>
              </w:rPr>
              <w:t>49 975,32</w:t>
            </w:r>
          </w:p>
        </w:tc>
      </w:tr>
      <w:tr w:rsidR="00A27EE2"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A27EE2" w:rsidRDefault="00A27EE2">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A27EE2" w:rsidRDefault="00A27EE2">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11</w:t>
            </w:r>
          </w:p>
        </w:tc>
        <w:tc>
          <w:tcPr>
            <w:tcW w:w="1843"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A27EE2" w:rsidRDefault="00A27EE2">
            <w:pPr>
              <w:jc w:val="right"/>
              <w:rPr>
                <w:sz w:val="20"/>
                <w:szCs w:val="20"/>
              </w:rPr>
            </w:pPr>
            <w:r>
              <w:rPr>
                <w:sz w:val="20"/>
                <w:szCs w:val="20"/>
              </w:rPr>
              <w:t>14 693,11</w:t>
            </w:r>
          </w:p>
        </w:tc>
        <w:tc>
          <w:tcPr>
            <w:tcW w:w="1701" w:type="dxa"/>
            <w:tcBorders>
              <w:top w:val="nil"/>
              <w:left w:val="nil"/>
              <w:bottom w:val="nil"/>
              <w:right w:val="nil"/>
            </w:tcBorders>
            <w:shd w:val="clear" w:color="auto" w:fill="auto"/>
            <w:noWrap/>
            <w:hideMark/>
          </w:tcPr>
          <w:p w:rsidR="00A27EE2" w:rsidRDefault="00A27EE2">
            <w:pPr>
              <w:jc w:val="right"/>
              <w:rPr>
                <w:sz w:val="20"/>
                <w:szCs w:val="20"/>
              </w:rPr>
            </w:pPr>
            <w:r>
              <w:rPr>
                <w:sz w:val="20"/>
                <w:szCs w:val="20"/>
              </w:rPr>
              <w:t>57 575,32</w:t>
            </w:r>
          </w:p>
        </w:tc>
        <w:tc>
          <w:tcPr>
            <w:tcW w:w="1559" w:type="dxa"/>
            <w:tcBorders>
              <w:top w:val="nil"/>
              <w:left w:val="nil"/>
              <w:bottom w:val="nil"/>
              <w:right w:val="nil"/>
            </w:tcBorders>
            <w:shd w:val="clear" w:color="auto" w:fill="auto"/>
            <w:noWrap/>
            <w:hideMark/>
          </w:tcPr>
          <w:p w:rsidR="00A27EE2" w:rsidRDefault="00A27EE2">
            <w:pPr>
              <w:jc w:val="right"/>
              <w:rPr>
                <w:sz w:val="20"/>
                <w:szCs w:val="20"/>
              </w:rPr>
            </w:pPr>
            <w:r>
              <w:rPr>
                <w:sz w:val="20"/>
                <w:szCs w:val="20"/>
              </w:rPr>
              <w:t>49 975,32</w:t>
            </w:r>
          </w:p>
        </w:tc>
      </w:tr>
      <w:tr w:rsidR="00A27EE2" w:rsidRPr="00FC6820" w:rsidTr="00830732">
        <w:tblPrEx>
          <w:shd w:val="clear" w:color="auto" w:fill="auto"/>
        </w:tblPrEx>
        <w:trPr>
          <w:trHeight w:val="200"/>
        </w:trPr>
        <w:tc>
          <w:tcPr>
            <w:tcW w:w="4219" w:type="dxa"/>
            <w:gridSpan w:val="2"/>
            <w:tcBorders>
              <w:top w:val="nil"/>
              <w:left w:val="nil"/>
              <w:bottom w:val="nil"/>
              <w:right w:val="nil"/>
            </w:tcBorders>
            <w:shd w:val="clear" w:color="auto" w:fill="auto"/>
            <w:hideMark/>
          </w:tcPr>
          <w:p w:rsidR="00A27EE2" w:rsidRDefault="00A27EE2">
            <w:pPr>
              <w:rPr>
                <w:sz w:val="20"/>
                <w:szCs w:val="20"/>
              </w:rPr>
            </w:pPr>
            <w:r>
              <w:rPr>
                <w:sz w:val="20"/>
                <w:szCs w:val="20"/>
              </w:rPr>
              <w:t>Резервный фонд администрации города Ставрополя</w:t>
            </w:r>
          </w:p>
        </w:tc>
        <w:tc>
          <w:tcPr>
            <w:tcW w:w="992" w:type="dxa"/>
            <w:tcBorders>
              <w:top w:val="nil"/>
              <w:left w:val="nil"/>
              <w:bottom w:val="nil"/>
              <w:right w:val="nil"/>
            </w:tcBorders>
            <w:shd w:val="clear" w:color="auto" w:fill="auto"/>
            <w:hideMark/>
          </w:tcPr>
          <w:p w:rsidR="00A27EE2" w:rsidRDefault="00A27EE2">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11</w:t>
            </w:r>
          </w:p>
        </w:tc>
        <w:tc>
          <w:tcPr>
            <w:tcW w:w="1843"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98 1 00 20020</w:t>
            </w:r>
          </w:p>
        </w:tc>
        <w:tc>
          <w:tcPr>
            <w:tcW w:w="1134"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A27EE2" w:rsidRDefault="00A27EE2">
            <w:pPr>
              <w:jc w:val="right"/>
              <w:rPr>
                <w:sz w:val="20"/>
                <w:szCs w:val="20"/>
              </w:rPr>
            </w:pPr>
            <w:r>
              <w:rPr>
                <w:sz w:val="20"/>
                <w:szCs w:val="20"/>
              </w:rPr>
              <w:t>14 693,11</w:t>
            </w:r>
          </w:p>
        </w:tc>
        <w:tc>
          <w:tcPr>
            <w:tcW w:w="1701" w:type="dxa"/>
            <w:tcBorders>
              <w:top w:val="nil"/>
              <w:left w:val="nil"/>
              <w:bottom w:val="nil"/>
              <w:right w:val="nil"/>
            </w:tcBorders>
            <w:shd w:val="clear" w:color="auto" w:fill="auto"/>
            <w:noWrap/>
            <w:hideMark/>
          </w:tcPr>
          <w:p w:rsidR="00A27EE2" w:rsidRDefault="00A27EE2">
            <w:pPr>
              <w:jc w:val="right"/>
              <w:rPr>
                <w:sz w:val="20"/>
                <w:szCs w:val="20"/>
              </w:rPr>
            </w:pPr>
            <w:r>
              <w:rPr>
                <w:sz w:val="20"/>
                <w:szCs w:val="20"/>
              </w:rPr>
              <w:t>57 575,32</w:t>
            </w:r>
          </w:p>
        </w:tc>
        <w:tc>
          <w:tcPr>
            <w:tcW w:w="1559" w:type="dxa"/>
            <w:tcBorders>
              <w:top w:val="nil"/>
              <w:left w:val="nil"/>
              <w:bottom w:val="nil"/>
              <w:right w:val="nil"/>
            </w:tcBorders>
            <w:shd w:val="clear" w:color="auto" w:fill="auto"/>
            <w:noWrap/>
            <w:hideMark/>
          </w:tcPr>
          <w:p w:rsidR="00A27EE2" w:rsidRDefault="00A27EE2">
            <w:pPr>
              <w:jc w:val="right"/>
              <w:rPr>
                <w:sz w:val="20"/>
                <w:szCs w:val="20"/>
              </w:rPr>
            </w:pPr>
            <w:r>
              <w:rPr>
                <w:sz w:val="20"/>
                <w:szCs w:val="20"/>
              </w:rPr>
              <w:t>49 975,32</w:t>
            </w:r>
          </w:p>
        </w:tc>
      </w:tr>
      <w:tr w:rsidR="00A27EE2"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A27EE2" w:rsidRDefault="00A27EE2">
            <w:pPr>
              <w:rPr>
                <w:sz w:val="20"/>
                <w:szCs w:val="20"/>
              </w:rPr>
            </w:pPr>
            <w:r>
              <w:rPr>
                <w:sz w:val="20"/>
                <w:szCs w:val="20"/>
              </w:rPr>
              <w:t>Резервные средства</w:t>
            </w:r>
          </w:p>
        </w:tc>
        <w:tc>
          <w:tcPr>
            <w:tcW w:w="992" w:type="dxa"/>
            <w:tcBorders>
              <w:top w:val="nil"/>
              <w:left w:val="nil"/>
              <w:bottom w:val="nil"/>
              <w:right w:val="nil"/>
            </w:tcBorders>
            <w:shd w:val="clear" w:color="auto" w:fill="auto"/>
            <w:hideMark/>
          </w:tcPr>
          <w:p w:rsidR="00A27EE2" w:rsidRDefault="00A27EE2">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11</w:t>
            </w:r>
          </w:p>
        </w:tc>
        <w:tc>
          <w:tcPr>
            <w:tcW w:w="1843"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98 1 00 20020</w:t>
            </w:r>
          </w:p>
        </w:tc>
        <w:tc>
          <w:tcPr>
            <w:tcW w:w="1134" w:type="dxa"/>
            <w:tcBorders>
              <w:top w:val="nil"/>
              <w:left w:val="nil"/>
              <w:bottom w:val="nil"/>
              <w:right w:val="nil"/>
            </w:tcBorders>
            <w:shd w:val="clear" w:color="auto" w:fill="auto"/>
            <w:noWrap/>
            <w:hideMark/>
          </w:tcPr>
          <w:p w:rsidR="00A27EE2" w:rsidRDefault="00A27EE2">
            <w:pPr>
              <w:jc w:val="center"/>
              <w:rPr>
                <w:sz w:val="20"/>
                <w:szCs w:val="20"/>
              </w:rPr>
            </w:pPr>
            <w:r>
              <w:rPr>
                <w:sz w:val="20"/>
                <w:szCs w:val="20"/>
              </w:rPr>
              <w:t>870</w:t>
            </w:r>
          </w:p>
        </w:tc>
        <w:tc>
          <w:tcPr>
            <w:tcW w:w="1559" w:type="dxa"/>
            <w:tcBorders>
              <w:top w:val="nil"/>
              <w:left w:val="nil"/>
              <w:bottom w:val="nil"/>
              <w:right w:val="nil"/>
            </w:tcBorders>
            <w:shd w:val="clear" w:color="auto" w:fill="auto"/>
            <w:noWrap/>
            <w:hideMark/>
          </w:tcPr>
          <w:p w:rsidR="00A27EE2" w:rsidRDefault="00A27EE2">
            <w:pPr>
              <w:jc w:val="right"/>
              <w:rPr>
                <w:sz w:val="20"/>
                <w:szCs w:val="20"/>
              </w:rPr>
            </w:pPr>
            <w:r>
              <w:rPr>
                <w:sz w:val="20"/>
                <w:szCs w:val="20"/>
              </w:rPr>
              <w:t>14 693,11</w:t>
            </w:r>
          </w:p>
        </w:tc>
        <w:tc>
          <w:tcPr>
            <w:tcW w:w="1701" w:type="dxa"/>
            <w:tcBorders>
              <w:top w:val="nil"/>
              <w:left w:val="nil"/>
              <w:bottom w:val="nil"/>
              <w:right w:val="nil"/>
            </w:tcBorders>
            <w:shd w:val="clear" w:color="auto" w:fill="auto"/>
            <w:noWrap/>
            <w:hideMark/>
          </w:tcPr>
          <w:p w:rsidR="00A27EE2" w:rsidRDefault="00A27EE2">
            <w:pPr>
              <w:jc w:val="right"/>
              <w:rPr>
                <w:sz w:val="20"/>
                <w:szCs w:val="20"/>
              </w:rPr>
            </w:pPr>
            <w:r>
              <w:rPr>
                <w:sz w:val="20"/>
                <w:szCs w:val="20"/>
              </w:rPr>
              <w:t>57 575,32</w:t>
            </w:r>
          </w:p>
        </w:tc>
        <w:tc>
          <w:tcPr>
            <w:tcW w:w="1559" w:type="dxa"/>
            <w:tcBorders>
              <w:top w:val="nil"/>
              <w:left w:val="nil"/>
              <w:bottom w:val="nil"/>
              <w:right w:val="nil"/>
            </w:tcBorders>
            <w:shd w:val="clear" w:color="auto" w:fill="auto"/>
            <w:noWrap/>
            <w:hideMark/>
          </w:tcPr>
          <w:p w:rsidR="00A27EE2" w:rsidRDefault="00A27EE2">
            <w:pPr>
              <w:jc w:val="right"/>
              <w:rPr>
                <w:sz w:val="20"/>
                <w:szCs w:val="20"/>
              </w:rPr>
            </w:pPr>
            <w:r>
              <w:rPr>
                <w:sz w:val="20"/>
                <w:szCs w:val="20"/>
              </w:rPr>
              <w:t>49 975,32</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172 773,26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164 999,13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164 999,13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172 773,26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164 999,13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164 999,13</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172 773,26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164 999,13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164 999,13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Поощрение муниципального служащего в связи с выходом на страховую пенсию по старости (инвалидности)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98 1 00 10050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Резервные средства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98 1 00 10050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98 1 00 20050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7 248,56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2 474,43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2 474,43</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Резервные средства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98 1 00 20050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7 248,56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2 474,43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2 474,43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выплаты минимального размера оплаты труда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98 1 00 20080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157 524,70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157 524,70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157 524,70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Резервные средства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98 1 00 20080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157 524,70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157 524,70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157 524,70</w:t>
            </w:r>
          </w:p>
        </w:tc>
      </w:tr>
      <w:tr w:rsidR="008B5BE7" w:rsidRPr="00FC6820" w:rsidTr="00830732">
        <w:tblPrEx>
          <w:shd w:val="clear" w:color="auto" w:fill="auto"/>
        </w:tblPrEx>
        <w:trPr>
          <w:trHeight w:val="17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инициативных проектов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98 1 00 20160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Резервные средства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98 1 00 20160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Обслуживание государственного и муниципального долга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226 400,00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375 000,00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Обслуживание государственного внутреннего и муниципального долга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226 400,00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375 000,00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«Управление муниципальными финансами и муниципальным долгом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226 400,00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375 000,00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в рамках реализации муниципальной программы «Управление муниципальными финансами и муниципальным долгом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226 400,00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375 000,00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«Своевременное исполнение обязательств по обслуживанию и погашению муниципального долга»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 Б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226 400,00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375 000,00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Обслуживание муниципального долга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 Б 01 20010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226 400,00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375 000,00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Обслуживание муниципального долга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 Б 01 20010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226 400,00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375 000,00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375 000,00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Комитет экономического развития и торговли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196 635,85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195 103,69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195 103,69</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183 739,94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182 311,78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182 311,78</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183 739,94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182 311,78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182 311,78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127,85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127,85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127,85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127,85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127,85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127,85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127,85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127,85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127,85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127,85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127,85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124 336,26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124 827,87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124 827,87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12 4 00 00000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124 336,26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124 827,87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124 827,87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«Организация и предоставление муниципальных услуг в городе Ставрополе в электронной форме»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12 4 01 00000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450,00</w:t>
            </w:r>
          </w:p>
        </w:tc>
      </w:tr>
      <w:tr w:rsidR="008B5BE7" w:rsidRPr="00FC6820" w:rsidTr="00830732">
        <w:tblPrEx>
          <w:shd w:val="clear" w:color="auto" w:fill="auto"/>
        </w:tblPrEx>
        <w:trPr>
          <w:trHeight w:val="8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12 4 01 20710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12 4 01 20710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12 4 02 00000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12 4 02 20710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12 4 02 20710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12 4 03 00000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12 4 03 20710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12 4 03 20710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12 4 04 00000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123 733,26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124 224,87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124 224,87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12 4 04 11010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123 733,26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124 224,87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124 224,87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12 4 04 11010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102 348,62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102 348,62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102 348,62</w:t>
            </w:r>
          </w:p>
        </w:tc>
      </w:tr>
      <w:tr w:rsidR="008B5BE7" w:rsidRPr="00FC6820" w:rsidTr="00830732">
        <w:tblPrEx>
          <w:shd w:val="clear" w:color="auto" w:fill="auto"/>
        </w:tblPrEx>
        <w:trPr>
          <w:trHeight w:val="16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12 4 04 11010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20 077,72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20 569,33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20 569,33</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12 4 04 11010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1 306,92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1 306,92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1 306,92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«Профилактика правонарушений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«Профилактика правонарушений несовершеннолетних»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15 2 01 00000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w:t>
            </w:r>
          </w:p>
        </w:tc>
      </w:tr>
      <w:tr w:rsidR="008B5BE7" w:rsidRPr="00FC6820" w:rsidTr="00830732">
        <w:tblPrEx>
          <w:shd w:val="clear" w:color="auto" w:fill="auto"/>
        </w:tblPrEx>
        <w:trPr>
          <w:trHeight w:val="10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комитета экономического развития и торговли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57 741,81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57 338,51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57 338,51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74 1 00 00000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57 741,81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57 338,51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57 338,51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74 1 00 10010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5 470,42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5 067,12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5 067,12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74 1 00 10010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1 265,65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965,65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965,65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74 1 00 10010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4 183,63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4 080,33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4 080,33</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74 1 00 10010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21,14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21,14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21,14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74 1 00 10020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52 271,39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52 271,39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52 271,39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74 1 00 10020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52 271,39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52 271,39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52 271,39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1 526,37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1 526,37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98 1 00 21620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1 526,37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98 1 00 21620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1 526,37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8 095,55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8 095,55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8 095,55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Другие вопросы в области национальной экономики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8 095,55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8 095,55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8 095,55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8 095,55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8 095,55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8 095,55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«Развитие малого и среднего предпринимательства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7 515,05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7 515,05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7 515,05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Основное мероприятие «Финансовая поддержка субъектов малого и среднего предпринимательства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3 510,00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3 510,00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12 1 01 60130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3 510,00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3 510,00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12 1 01 60130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3 510,00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3 510,00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12 1 02 00000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3 598,05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3 598,05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3 598,05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12 1 02 20480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3 598,05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3 598,05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3 598,05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12 1 02 20480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12 1 02 20480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3 528,05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3 528,05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3 528,05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12 1 03 00000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407,00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407,00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407,00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12 1 03 20480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407,00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407,00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407,00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12 1 03 20480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407,00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407,00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407,00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«Создание благоприятных условий для экономического развития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580,50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580,50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580,50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«Создание благоприятных условий для развития инвестиционной деятельности»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12 2 01 00000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информирование об инвестиционных возможностях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12 2 01 20650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12 2 01 20650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«Создание условий для развития туризма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328,50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328,50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12 2 02 20640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328,50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328,50</w:t>
            </w:r>
          </w:p>
        </w:tc>
      </w:tr>
      <w:tr w:rsidR="008B5BE7" w:rsidRPr="00FC6820" w:rsidTr="00830732">
        <w:tblPrEx>
          <w:shd w:val="clear" w:color="auto" w:fill="auto"/>
        </w:tblPrEx>
        <w:trPr>
          <w:trHeight w:val="13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12 2 02 20640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328,50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328,50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12 2 04 00000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12 2 04 20650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12 2 04 20650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Культура, кинематография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1 200,20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1 096,20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1 200,20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1 096,20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1 200,20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1 096,20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«Создание условий для развития торговой деятельности и сферы услуг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12 3 00 00000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1 200,20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1 096,20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12 3 01 00000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1 200,20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1 096,20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12 3 01 20060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1 200,20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1 096,20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12 3 01 20060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1 200,20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1 096,20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Социальная политика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Социальное обеспечение населения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«Экономическое развитие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«Создание условий для развития торговой деятельности и сферы услуг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12 3 00 00000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12 3 01 00000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Предоставление льгот на бытовые услуги по помывке в общем отделении бань отдельным категориям граждан</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12 3 01 80240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605</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12 3 01 80240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3 600,16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Комитет образования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6 897 620,57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7 040 858,22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6 449 458,75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Образование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6 721 705,49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6 863 014,76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6 269 587,18</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Дошкольное образование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2 675 167,46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2 668 305,25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2 668 305,25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2 561 260,61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2 569 977,00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2 569 977,00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2 561 260,61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2 569 977,00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2 569 977,00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«Организация предоставления общедоступного и бесплатного дошкольного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2 552 857,69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2 569 977,00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2 569 977,00</w:t>
            </w:r>
          </w:p>
        </w:tc>
      </w:tr>
      <w:tr w:rsidR="008B5BE7" w:rsidRPr="00FC6820" w:rsidTr="00830732">
        <w:tblPrEx>
          <w:shd w:val="clear" w:color="auto" w:fill="auto"/>
        </w:tblPrEx>
        <w:trPr>
          <w:trHeight w:val="33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01 1 01 11010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1 380 577,22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1 397 696,53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1 397 696,53</w:t>
            </w:r>
          </w:p>
        </w:tc>
      </w:tr>
      <w:tr w:rsidR="008B5BE7" w:rsidRPr="00FC6820" w:rsidTr="00830732">
        <w:tblPrEx>
          <w:shd w:val="clear" w:color="auto" w:fill="auto"/>
        </w:tblPrEx>
        <w:trPr>
          <w:trHeight w:val="161"/>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01 1 01 11010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1 333 586,53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1 350 129,35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1 350 129,35</w:t>
            </w:r>
          </w:p>
        </w:tc>
      </w:tr>
      <w:tr w:rsidR="008B5BE7" w:rsidRPr="00FC6820" w:rsidTr="00830732">
        <w:tblPrEx>
          <w:shd w:val="clear" w:color="auto" w:fill="auto"/>
        </w:tblPrEx>
        <w:trPr>
          <w:trHeight w:val="161"/>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01 1 01 11010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46 990,69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47 567,18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47 567,18</w:t>
            </w:r>
          </w:p>
        </w:tc>
      </w:tr>
      <w:tr w:rsidR="008B5BE7" w:rsidRPr="00FC6820" w:rsidTr="00830732">
        <w:tblPrEx>
          <w:shd w:val="clear" w:color="auto" w:fill="auto"/>
        </w:tblPrEx>
        <w:trPr>
          <w:trHeight w:val="30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01 1 01 60010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2 766,37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2 766,37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2 766,37</w:t>
            </w:r>
          </w:p>
        </w:tc>
      </w:tr>
      <w:tr w:rsidR="008B5BE7" w:rsidRPr="00FC6820" w:rsidTr="00830732">
        <w:tblPrEx>
          <w:shd w:val="clear" w:color="auto" w:fill="auto"/>
        </w:tblPrEx>
        <w:trPr>
          <w:trHeight w:val="36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01 1 01 60010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2 766,37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2 766,37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2 766,37</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1 169 514,10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1 169 514,10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1 169 514,10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1 118 757,36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1 118 757,36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1 118 757,36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41 528,44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41 528,44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41 528,44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912,04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912,04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912,04</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01 1 01 77170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7 776,26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7 776,26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7 776,26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01 1 06 00000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8 402,92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Расходы на обеспечение деятельности </w:t>
            </w:r>
            <w:r>
              <w:rPr>
                <w:sz w:val="20"/>
                <w:szCs w:val="20"/>
              </w:rPr>
              <w:lastRenderedPageBreak/>
              <w:t>(оказание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8 402,92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8 402,92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103 840,71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88 262,11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88 262,11</w:t>
            </w:r>
          </w:p>
        </w:tc>
      </w:tr>
      <w:tr w:rsidR="008B5BE7" w:rsidRPr="00FC6820" w:rsidTr="00830732">
        <w:tblPrEx>
          <w:shd w:val="clear" w:color="auto" w:fill="auto"/>
        </w:tblPrEx>
        <w:trPr>
          <w:trHeight w:val="30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103 840,71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88 262,11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88 262,11</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103 840,71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88 262,11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88 262,11</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103 840,71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88 262,11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88 262,11</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101 664,17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86 091,26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86 091,26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2 176,54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2 170,85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2 170,85</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4 988,40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4 988,40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4 988,40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4 988,40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4 988,40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4 988,40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4 988,40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4 988,40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4 988,40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4 857,00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4 857,00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4 857,00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131,40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131,40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131,40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17 0 00 00000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5 077,74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5 077,74</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17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5 077,74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5 077,74</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«Энергосбережение и энергоэффективность в бюджетном секторе»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17 Б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5 077,74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5 077,74</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17 Б 01 20490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5 077,74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5 077,74</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17 Б 01 20490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5 077,74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5 077,74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5 077,74</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Общее образование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3 637 799,05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3 785 449,67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3 192 432,09</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3 545 877,29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3 697 730,22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3 104 712,64</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3 545 877,29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3 697 730,22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3 104 712,64</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3 273 156,81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3 091 779,47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3 091 779,47</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884 856,29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902 863,19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902 863,19</w:t>
            </w:r>
          </w:p>
        </w:tc>
      </w:tr>
      <w:tr w:rsidR="008B5BE7" w:rsidRPr="00FC6820" w:rsidTr="00830732">
        <w:tblPrEx>
          <w:shd w:val="clear" w:color="auto" w:fill="auto"/>
        </w:tblPrEx>
        <w:trPr>
          <w:trHeight w:val="8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826 843,83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843 609,32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843 609,32</w:t>
            </w:r>
          </w:p>
        </w:tc>
      </w:tr>
      <w:tr w:rsidR="008B5BE7" w:rsidRPr="00FC6820" w:rsidTr="00830732">
        <w:tblPrEx>
          <w:shd w:val="clear" w:color="auto" w:fill="auto"/>
        </w:tblPrEx>
        <w:trPr>
          <w:trHeight w:val="14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58 012,46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59 253,87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59 253,87</w:t>
            </w:r>
          </w:p>
        </w:tc>
      </w:tr>
      <w:tr w:rsidR="008B5BE7" w:rsidRPr="00FC6820" w:rsidTr="00830732">
        <w:tblPrEx>
          <w:shd w:val="clear" w:color="auto" w:fill="auto"/>
        </w:tblPrEx>
        <w:trPr>
          <w:trHeight w:val="83"/>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Предоставление субсидий частным </w:t>
            </w:r>
            <w:r>
              <w:rPr>
                <w:sz w:val="20"/>
                <w:szCs w:val="20"/>
              </w:rPr>
              <w:lastRenderedPageBreak/>
              <w:t>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01 1 02 60010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8 839,80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8 839,80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8 839,80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01 1 02 60010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8 626,64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8 626,64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8 626,64</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01 1 02 60010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213,16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213,16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213,16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01 1 02 77130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1 427,73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100"/>
        </w:trPr>
        <w:tc>
          <w:tcPr>
            <w:tcW w:w="4219" w:type="dxa"/>
            <w:gridSpan w:val="2"/>
            <w:tcBorders>
              <w:top w:val="nil"/>
              <w:left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01 1 02 77130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1 275,36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45"/>
        </w:trPr>
        <w:tc>
          <w:tcPr>
            <w:tcW w:w="4219" w:type="dxa"/>
            <w:gridSpan w:val="2"/>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01 1 02 77130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152,37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161"/>
        </w:trPr>
        <w:tc>
          <w:tcPr>
            <w:tcW w:w="4219" w:type="dxa"/>
            <w:gridSpan w:val="2"/>
            <w:shd w:val="clear" w:color="auto" w:fill="auto"/>
            <w:hideMark/>
          </w:tcPr>
          <w:p w:rsidR="008B5BE7" w:rsidRDefault="008B5BE7">
            <w:pPr>
              <w:rPr>
                <w:sz w:val="20"/>
                <w:szCs w:val="20"/>
              </w:rPr>
            </w:pPr>
            <w:r>
              <w:rPr>
                <w:sz w:val="20"/>
                <w:szCs w:val="20"/>
              </w:rPr>
              <w:t xml:space="preserve">Обеспечение государственных гарантий реализации прав на получение </w:t>
            </w:r>
            <w:r>
              <w:rPr>
                <w:sz w:val="20"/>
                <w:szCs w:val="20"/>
              </w:rPr>
              <w:lastRenderedPageBreak/>
              <w:t>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01 1 02 77160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1 893 625,71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1 698 012,40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1 698 012,40</w:t>
            </w:r>
          </w:p>
        </w:tc>
      </w:tr>
      <w:tr w:rsidR="008B5BE7" w:rsidRPr="00FC6820" w:rsidTr="00830732">
        <w:tblPrEx>
          <w:shd w:val="clear" w:color="auto" w:fill="auto"/>
        </w:tblPrEx>
        <w:trPr>
          <w:trHeight w:val="80"/>
        </w:trPr>
        <w:tc>
          <w:tcPr>
            <w:tcW w:w="4219" w:type="dxa"/>
            <w:gridSpan w:val="2"/>
            <w:tcBorders>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01 1 02 77160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1 730 735,44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1 549 897,94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1 549 897,94</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01 1 02 77160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151 556,15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136 965,72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136 965,72</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01 1 02 77160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10 027,12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9 863,12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9 863,12</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01 1 02 77160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1 307,00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1 285,62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1 285,62</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L3040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330 890,16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330 890,16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330 890,16</w:t>
            </w:r>
          </w:p>
        </w:tc>
      </w:tr>
      <w:tr w:rsidR="008B5BE7" w:rsidRPr="00FC6820" w:rsidTr="00830732">
        <w:tblPrEx>
          <w:shd w:val="clear" w:color="auto" w:fill="auto"/>
        </w:tblPrEx>
        <w:trPr>
          <w:trHeight w:val="80"/>
        </w:trPr>
        <w:tc>
          <w:tcPr>
            <w:tcW w:w="4219" w:type="dxa"/>
            <w:gridSpan w:val="2"/>
            <w:tcBorders>
              <w:top w:val="nil"/>
              <w:left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right w:val="nil"/>
            </w:tcBorders>
            <w:shd w:val="clear" w:color="auto" w:fill="auto"/>
            <w:noWrap/>
            <w:hideMark/>
          </w:tcPr>
          <w:p w:rsidR="008B5BE7" w:rsidRDefault="008B5BE7">
            <w:pPr>
              <w:jc w:val="center"/>
              <w:rPr>
                <w:sz w:val="20"/>
                <w:szCs w:val="20"/>
              </w:rPr>
            </w:pPr>
            <w:r>
              <w:rPr>
                <w:sz w:val="20"/>
                <w:szCs w:val="20"/>
              </w:rPr>
              <w:t>01 1 02 L3040</w:t>
            </w:r>
          </w:p>
        </w:tc>
        <w:tc>
          <w:tcPr>
            <w:tcW w:w="1134" w:type="dxa"/>
            <w:tcBorders>
              <w:top w:val="nil"/>
              <w:left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right w:val="nil"/>
            </w:tcBorders>
            <w:shd w:val="clear" w:color="auto" w:fill="auto"/>
            <w:noWrap/>
            <w:hideMark/>
          </w:tcPr>
          <w:p w:rsidR="008B5BE7" w:rsidRDefault="008B5BE7">
            <w:pPr>
              <w:jc w:val="right"/>
              <w:rPr>
                <w:sz w:val="20"/>
                <w:szCs w:val="20"/>
              </w:rPr>
            </w:pPr>
            <w:r>
              <w:rPr>
                <w:sz w:val="20"/>
                <w:szCs w:val="20"/>
              </w:rPr>
              <w:t>307 532,50</w:t>
            </w:r>
          </w:p>
        </w:tc>
        <w:tc>
          <w:tcPr>
            <w:tcW w:w="1701" w:type="dxa"/>
            <w:tcBorders>
              <w:top w:val="nil"/>
              <w:left w:val="nil"/>
              <w:right w:val="nil"/>
            </w:tcBorders>
            <w:shd w:val="clear" w:color="auto" w:fill="auto"/>
            <w:noWrap/>
            <w:hideMark/>
          </w:tcPr>
          <w:p w:rsidR="008B5BE7" w:rsidRDefault="008B5BE7">
            <w:pPr>
              <w:jc w:val="right"/>
              <w:rPr>
                <w:sz w:val="20"/>
                <w:szCs w:val="20"/>
              </w:rPr>
            </w:pPr>
            <w:r>
              <w:rPr>
                <w:sz w:val="20"/>
                <w:szCs w:val="20"/>
              </w:rPr>
              <w:t>307 532,50</w:t>
            </w:r>
          </w:p>
        </w:tc>
        <w:tc>
          <w:tcPr>
            <w:tcW w:w="1559" w:type="dxa"/>
            <w:tcBorders>
              <w:top w:val="nil"/>
              <w:left w:val="nil"/>
              <w:right w:val="nil"/>
            </w:tcBorders>
            <w:shd w:val="clear" w:color="auto" w:fill="auto"/>
            <w:noWrap/>
            <w:hideMark/>
          </w:tcPr>
          <w:p w:rsidR="008B5BE7" w:rsidRDefault="008B5BE7">
            <w:pPr>
              <w:jc w:val="right"/>
              <w:rPr>
                <w:sz w:val="20"/>
                <w:szCs w:val="20"/>
              </w:rPr>
            </w:pPr>
            <w:r>
              <w:rPr>
                <w:sz w:val="20"/>
                <w:szCs w:val="20"/>
              </w:rPr>
              <w:t>307 532,50</w:t>
            </w:r>
          </w:p>
        </w:tc>
      </w:tr>
      <w:tr w:rsidR="008B5BE7" w:rsidRPr="00FC6820" w:rsidTr="00830732">
        <w:tblPrEx>
          <w:shd w:val="clear" w:color="auto" w:fill="auto"/>
        </w:tblPrEx>
        <w:trPr>
          <w:trHeight w:val="345"/>
        </w:trPr>
        <w:tc>
          <w:tcPr>
            <w:tcW w:w="4219" w:type="dxa"/>
            <w:gridSpan w:val="2"/>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shd w:val="clear" w:color="auto" w:fill="auto"/>
            <w:hideMark/>
          </w:tcPr>
          <w:p w:rsidR="008B5BE7" w:rsidRDefault="008B5BE7">
            <w:pPr>
              <w:jc w:val="center"/>
              <w:rPr>
                <w:sz w:val="20"/>
                <w:szCs w:val="20"/>
              </w:rPr>
            </w:pPr>
            <w:r>
              <w:rPr>
                <w:sz w:val="20"/>
                <w:szCs w:val="20"/>
              </w:rPr>
              <w:t>606</w:t>
            </w:r>
          </w:p>
        </w:tc>
        <w:tc>
          <w:tcPr>
            <w:tcW w:w="993" w:type="dxa"/>
            <w:shd w:val="clear" w:color="auto" w:fill="auto"/>
            <w:noWrap/>
            <w:hideMark/>
          </w:tcPr>
          <w:p w:rsidR="008B5BE7" w:rsidRDefault="008B5BE7">
            <w:pPr>
              <w:jc w:val="center"/>
              <w:rPr>
                <w:sz w:val="20"/>
                <w:szCs w:val="20"/>
              </w:rPr>
            </w:pPr>
            <w:r>
              <w:rPr>
                <w:sz w:val="20"/>
                <w:szCs w:val="20"/>
              </w:rPr>
              <w:t>07</w:t>
            </w:r>
          </w:p>
        </w:tc>
        <w:tc>
          <w:tcPr>
            <w:tcW w:w="992" w:type="dxa"/>
            <w:shd w:val="clear" w:color="auto" w:fill="auto"/>
            <w:noWrap/>
            <w:hideMark/>
          </w:tcPr>
          <w:p w:rsidR="008B5BE7" w:rsidRDefault="008B5BE7">
            <w:pPr>
              <w:jc w:val="center"/>
              <w:rPr>
                <w:sz w:val="20"/>
                <w:szCs w:val="20"/>
              </w:rPr>
            </w:pPr>
            <w:r>
              <w:rPr>
                <w:sz w:val="20"/>
                <w:szCs w:val="20"/>
              </w:rPr>
              <w:t>02</w:t>
            </w:r>
          </w:p>
        </w:tc>
        <w:tc>
          <w:tcPr>
            <w:tcW w:w="1843" w:type="dxa"/>
            <w:shd w:val="clear" w:color="auto" w:fill="auto"/>
            <w:noWrap/>
            <w:hideMark/>
          </w:tcPr>
          <w:p w:rsidR="008B5BE7" w:rsidRDefault="008B5BE7">
            <w:pPr>
              <w:jc w:val="center"/>
              <w:rPr>
                <w:sz w:val="20"/>
                <w:szCs w:val="20"/>
              </w:rPr>
            </w:pPr>
            <w:r>
              <w:rPr>
                <w:sz w:val="20"/>
                <w:szCs w:val="20"/>
              </w:rPr>
              <w:t>01 1 02 L3040</w:t>
            </w:r>
          </w:p>
        </w:tc>
        <w:tc>
          <w:tcPr>
            <w:tcW w:w="1134" w:type="dxa"/>
            <w:shd w:val="clear" w:color="auto" w:fill="auto"/>
            <w:noWrap/>
            <w:hideMark/>
          </w:tcPr>
          <w:p w:rsidR="008B5BE7" w:rsidRDefault="008B5BE7">
            <w:pPr>
              <w:jc w:val="center"/>
              <w:rPr>
                <w:sz w:val="20"/>
                <w:szCs w:val="20"/>
              </w:rPr>
            </w:pPr>
            <w:r>
              <w:rPr>
                <w:sz w:val="20"/>
                <w:szCs w:val="20"/>
              </w:rPr>
              <w:t>620</w:t>
            </w:r>
          </w:p>
        </w:tc>
        <w:tc>
          <w:tcPr>
            <w:tcW w:w="1559" w:type="dxa"/>
            <w:shd w:val="clear" w:color="auto" w:fill="auto"/>
            <w:noWrap/>
            <w:hideMark/>
          </w:tcPr>
          <w:p w:rsidR="008B5BE7" w:rsidRDefault="008B5BE7">
            <w:pPr>
              <w:jc w:val="right"/>
              <w:rPr>
                <w:sz w:val="20"/>
                <w:szCs w:val="20"/>
              </w:rPr>
            </w:pPr>
            <w:r>
              <w:rPr>
                <w:sz w:val="20"/>
                <w:szCs w:val="20"/>
              </w:rPr>
              <w:t>23 357,66</w:t>
            </w:r>
          </w:p>
        </w:tc>
        <w:tc>
          <w:tcPr>
            <w:tcW w:w="1701" w:type="dxa"/>
            <w:shd w:val="clear" w:color="auto" w:fill="auto"/>
            <w:noWrap/>
            <w:hideMark/>
          </w:tcPr>
          <w:p w:rsidR="008B5BE7" w:rsidRDefault="008B5BE7">
            <w:pPr>
              <w:jc w:val="right"/>
              <w:rPr>
                <w:sz w:val="20"/>
                <w:szCs w:val="20"/>
              </w:rPr>
            </w:pPr>
            <w:r>
              <w:rPr>
                <w:sz w:val="20"/>
                <w:szCs w:val="20"/>
              </w:rPr>
              <w:t>23 357,66</w:t>
            </w:r>
          </w:p>
        </w:tc>
        <w:tc>
          <w:tcPr>
            <w:tcW w:w="1559" w:type="dxa"/>
            <w:shd w:val="clear" w:color="auto" w:fill="auto"/>
            <w:noWrap/>
            <w:hideMark/>
          </w:tcPr>
          <w:p w:rsidR="008B5BE7" w:rsidRDefault="008B5BE7">
            <w:pPr>
              <w:jc w:val="right"/>
              <w:rPr>
                <w:sz w:val="20"/>
                <w:szCs w:val="20"/>
              </w:rPr>
            </w:pPr>
            <w:r>
              <w:rPr>
                <w:sz w:val="20"/>
                <w:szCs w:val="20"/>
              </w:rPr>
              <w:t>23 357,66</w:t>
            </w:r>
          </w:p>
        </w:tc>
      </w:tr>
      <w:tr w:rsidR="008B5BE7" w:rsidRPr="00FC6820" w:rsidTr="00830732">
        <w:tblPrEx>
          <w:shd w:val="clear" w:color="auto" w:fill="auto"/>
        </w:tblPrEx>
        <w:trPr>
          <w:trHeight w:val="80"/>
        </w:trPr>
        <w:tc>
          <w:tcPr>
            <w:tcW w:w="4219" w:type="dxa"/>
            <w:gridSpan w:val="2"/>
            <w:shd w:val="clear" w:color="auto" w:fill="auto"/>
            <w:hideMark/>
          </w:tcPr>
          <w:p w:rsidR="008B5BE7" w:rsidRDefault="008B5BE7">
            <w:pPr>
              <w:rPr>
                <w:sz w:val="20"/>
                <w:szCs w:val="20"/>
              </w:rPr>
            </w:pPr>
            <w:r>
              <w:rPr>
                <w:sz w:val="20"/>
                <w:szCs w:val="20"/>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w:t>
            </w:r>
            <w:r>
              <w:rPr>
                <w:sz w:val="20"/>
                <w:szCs w:val="20"/>
              </w:rPr>
              <w:lastRenderedPageBreak/>
              <w:t>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shd w:val="clear" w:color="auto" w:fill="auto"/>
            <w:hideMark/>
          </w:tcPr>
          <w:p w:rsidR="008B5BE7" w:rsidRDefault="008B5BE7">
            <w:pPr>
              <w:jc w:val="center"/>
              <w:rPr>
                <w:sz w:val="20"/>
                <w:szCs w:val="20"/>
              </w:rPr>
            </w:pPr>
            <w:r>
              <w:rPr>
                <w:sz w:val="20"/>
                <w:szCs w:val="20"/>
              </w:rPr>
              <w:lastRenderedPageBreak/>
              <w:t>606</w:t>
            </w:r>
          </w:p>
        </w:tc>
        <w:tc>
          <w:tcPr>
            <w:tcW w:w="993" w:type="dxa"/>
            <w:shd w:val="clear" w:color="auto" w:fill="auto"/>
            <w:noWrap/>
            <w:hideMark/>
          </w:tcPr>
          <w:p w:rsidR="008B5BE7" w:rsidRDefault="008B5BE7">
            <w:pPr>
              <w:jc w:val="center"/>
              <w:rPr>
                <w:sz w:val="20"/>
                <w:szCs w:val="20"/>
              </w:rPr>
            </w:pPr>
            <w:r>
              <w:rPr>
                <w:sz w:val="20"/>
                <w:szCs w:val="20"/>
              </w:rPr>
              <w:t>07</w:t>
            </w:r>
          </w:p>
        </w:tc>
        <w:tc>
          <w:tcPr>
            <w:tcW w:w="992" w:type="dxa"/>
            <w:shd w:val="clear" w:color="auto" w:fill="auto"/>
            <w:noWrap/>
            <w:hideMark/>
          </w:tcPr>
          <w:p w:rsidR="008B5BE7" w:rsidRDefault="008B5BE7">
            <w:pPr>
              <w:jc w:val="center"/>
              <w:rPr>
                <w:sz w:val="20"/>
                <w:szCs w:val="20"/>
              </w:rPr>
            </w:pPr>
            <w:r>
              <w:rPr>
                <w:sz w:val="20"/>
                <w:szCs w:val="20"/>
              </w:rPr>
              <w:t>02</w:t>
            </w:r>
          </w:p>
        </w:tc>
        <w:tc>
          <w:tcPr>
            <w:tcW w:w="1843" w:type="dxa"/>
            <w:shd w:val="clear" w:color="auto" w:fill="auto"/>
            <w:noWrap/>
            <w:hideMark/>
          </w:tcPr>
          <w:p w:rsidR="008B5BE7" w:rsidRDefault="008B5BE7">
            <w:pPr>
              <w:jc w:val="center"/>
              <w:rPr>
                <w:sz w:val="20"/>
                <w:szCs w:val="20"/>
              </w:rPr>
            </w:pPr>
            <w:r>
              <w:rPr>
                <w:sz w:val="20"/>
                <w:szCs w:val="20"/>
              </w:rPr>
              <w:t>01 1 02 R3030</w:t>
            </w:r>
          </w:p>
        </w:tc>
        <w:tc>
          <w:tcPr>
            <w:tcW w:w="1134" w:type="dxa"/>
            <w:shd w:val="clear" w:color="auto" w:fill="auto"/>
            <w:noWrap/>
            <w:hideMark/>
          </w:tcPr>
          <w:p w:rsidR="008B5BE7" w:rsidRDefault="008B5BE7">
            <w:pPr>
              <w:jc w:val="center"/>
              <w:rPr>
                <w:sz w:val="20"/>
                <w:szCs w:val="20"/>
              </w:rPr>
            </w:pPr>
            <w:r>
              <w:rPr>
                <w:sz w:val="20"/>
                <w:szCs w:val="20"/>
              </w:rPr>
              <w:t>000</w:t>
            </w:r>
          </w:p>
        </w:tc>
        <w:tc>
          <w:tcPr>
            <w:tcW w:w="1559" w:type="dxa"/>
            <w:shd w:val="clear" w:color="auto" w:fill="auto"/>
            <w:noWrap/>
            <w:hideMark/>
          </w:tcPr>
          <w:p w:rsidR="008B5BE7" w:rsidRDefault="008B5BE7">
            <w:pPr>
              <w:jc w:val="right"/>
              <w:rPr>
                <w:sz w:val="20"/>
                <w:szCs w:val="20"/>
              </w:rPr>
            </w:pPr>
            <w:r>
              <w:rPr>
                <w:sz w:val="20"/>
                <w:szCs w:val="20"/>
              </w:rPr>
              <w:t>151 173,92</w:t>
            </w:r>
          </w:p>
        </w:tc>
        <w:tc>
          <w:tcPr>
            <w:tcW w:w="1701" w:type="dxa"/>
            <w:shd w:val="clear" w:color="auto" w:fill="auto"/>
            <w:noWrap/>
            <w:hideMark/>
          </w:tcPr>
          <w:p w:rsidR="008B5BE7" w:rsidRDefault="008B5BE7">
            <w:pPr>
              <w:jc w:val="right"/>
              <w:rPr>
                <w:sz w:val="20"/>
                <w:szCs w:val="20"/>
              </w:rPr>
            </w:pPr>
            <w:r>
              <w:rPr>
                <w:sz w:val="20"/>
                <w:szCs w:val="20"/>
              </w:rPr>
              <w:t>151 173,92</w:t>
            </w:r>
          </w:p>
        </w:tc>
        <w:tc>
          <w:tcPr>
            <w:tcW w:w="1559" w:type="dxa"/>
            <w:shd w:val="clear" w:color="auto" w:fill="auto"/>
            <w:noWrap/>
            <w:hideMark/>
          </w:tcPr>
          <w:p w:rsidR="008B5BE7" w:rsidRDefault="008B5BE7">
            <w:pPr>
              <w:jc w:val="right"/>
              <w:rPr>
                <w:sz w:val="20"/>
                <w:szCs w:val="20"/>
              </w:rPr>
            </w:pPr>
            <w:r>
              <w:rPr>
                <w:sz w:val="20"/>
                <w:szCs w:val="20"/>
              </w:rPr>
              <w:t>151 173,92</w:t>
            </w:r>
          </w:p>
        </w:tc>
      </w:tr>
      <w:tr w:rsidR="008B5BE7" w:rsidRPr="00FC6820" w:rsidTr="00830732">
        <w:tblPrEx>
          <w:shd w:val="clear" w:color="auto" w:fill="auto"/>
        </w:tblPrEx>
        <w:trPr>
          <w:trHeight w:val="80"/>
        </w:trPr>
        <w:tc>
          <w:tcPr>
            <w:tcW w:w="4219" w:type="dxa"/>
            <w:gridSpan w:val="2"/>
            <w:tcBorders>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left w:val="nil"/>
              <w:bottom w:val="nil"/>
              <w:right w:val="nil"/>
            </w:tcBorders>
            <w:shd w:val="clear" w:color="auto" w:fill="auto"/>
            <w:noWrap/>
            <w:hideMark/>
          </w:tcPr>
          <w:p w:rsidR="008B5BE7" w:rsidRDefault="008B5BE7">
            <w:pPr>
              <w:jc w:val="center"/>
              <w:rPr>
                <w:sz w:val="20"/>
                <w:szCs w:val="20"/>
              </w:rPr>
            </w:pPr>
            <w:r>
              <w:rPr>
                <w:sz w:val="20"/>
                <w:szCs w:val="20"/>
              </w:rPr>
              <w:t>01 1 02 R3030</w:t>
            </w:r>
          </w:p>
        </w:tc>
        <w:tc>
          <w:tcPr>
            <w:tcW w:w="1134" w:type="dxa"/>
            <w:tcBorders>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left w:val="nil"/>
              <w:bottom w:val="nil"/>
              <w:right w:val="nil"/>
            </w:tcBorders>
            <w:shd w:val="clear" w:color="auto" w:fill="auto"/>
            <w:noWrap/>
            <w:hideMark/>
          </w:tcPr>
          <w:p w:rsidR="008B5BE7" w:rsidRDefault="008B5BE7">
            <w:pPr>
              <w:jc w:val="right"/>
              <w:rPr>
                <w:sz w:val="20"/>
                <w:szCs w:val="20"/>
              </w:rPr>
            </w:pPr>
            <w:r>
              <w:rPr>
                <w:sz w:val="20"/>
                <w:szCs w:val="20"/>
              </w:rPr>
              <w:t>138 830,96</w:t>
            </w:r>
          </w:p>
        </w:tc>
        <w:tc>
          <w:tcPr>
            <w:tcW w:w="1701" w:type="dxa"/>
            <w:tcBorders>
              <w:left w:val="nil"/>
              <w:bottom w:val="nil"/>
              <w:right w:val="nil"/>
            </w:tcBorders>
            <w:shd w:val="clear" w:color="auto" w:fill="auto"/>
            <w:noWrap/>
            <w:hideMark/>
          </w:tcPr>
          <w:p w:rsidR="008B5BE7" w:rsidRDefault="008B5BE7">
            <w:pPr>
              <w:jc w:val="right"/>
              <w:rPr>
                <w:sz w:val="20"/>
                <w:szCs w:val="20"/>
              </w:rPr>
            </w:pPr>
            <w:r>
              <w:rPr>
                <w:sz w:val="20"/>
                <w:szCs w:val="20"/>
              </w:rPr>
              <w:t>138 830,96</w:t>
            </w:r>
          </w:p>
        </w:tc>
        <w:tc>
          <w:tcPr>
            <w:tcW w:w="1559" w:type="dxa"/>
            <w:tcBorders>
              <w:left w:val="nil"/>
              <w:bottom w:val="nil"/>
              <w:right w:val="nil"/>
            </w:tcBorders>
            <w:shd w:val="clear" w:color="auto" w:fill="auto"/>
            <w:noWrap/>
            <w:hideMark/>
          </w:tcPr>
          <w:p w:rsidR="008B5BE7" w:rsidRDefault="008B5BE7">
            <w:pPr>
              <w:jc w:val="right"/>
              <w:rPr>
                <w:sz w:val="20"/>
                <w:szCs w:val="20"/>
              </w:rPr>
            </w:pPr>
            <w:r>
              <w:rPr>
                <w:sz w:val="20"/>
                <w:szCs w:val="20"/>
              </w:rPr>
              <w:t>138 830,96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R3030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12 342,96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12 342,96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12 342,96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функционирования цифровых лабораторий «Точка роста» в общеобразовательных организациях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S0040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2 343,20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S0040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2 343,20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01 1 06 00000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261 830,82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595 251,67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5 612,73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4 931,04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681,69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мероприятий по модернизации школьных систем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06 L7500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256 218,09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256 218,10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06 L7500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256 218,09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256 218,10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мероприятий по модернизации школьных систем образования (завершение работ по капитальному ремонту)</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06 А7500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339 033,57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06 А7500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339 033,57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регионального проекта «Патриотическое воспитание граждан Российской Федерации»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EB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10 889,66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10 699,08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12 933,17</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EB 51790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10 889,66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10 699,08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12 933,17</w:t>
            </w:r>
          </w:p>
        </w:tc>
      </w:tr>
      <w:tr w:rsidR="008B5BE7" w:rsidRPr="00FC6820" w:rsidTr="00830732">
        <w:tblPrEx>
          <w:shd w:val="clear" w:color="auto" w:fill="auto"/>
        </w:tblPrEx>
        <w:trPr>
          <w:trHeight w:val="10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EB 51790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10 042,68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9 852,10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12 086,19</w:t>
            </w:r>
          </w:p>
        </w:tc>
      </w:tr>
      <w:tr w:rsidR="008B5BE7" w:rsidRPr="00FC6820" w:rsidTr="00830732">
        <w:tblPrEx>
          <w:shd w:val="clear" w:color="auto" w:fill="auto"/>
        </w:tblPrEx>
        <w:trPr>
          <w:trHeight w:val="14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EB 51790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846,98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846,98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846,98</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«Повышение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r>
      <w:tr w:rsidR="008B5BE7" w:rsidRPr="00FC6820" w:rsidTr="00830732">
        <w:tblPrEx>
          <w:shd w:val="clear" w:color="auto" w:fill="auto"/>
        </w:tblPrEx>
        <w:trPr>
          <w:trHeight w:val="9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регионального проекта «Безопасность дорожного движения»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R3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R3 21730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r>
      <w:tr w:rsidR="008B5BE7" w:rsidRPr="00FC6820" w:rsidTr="00830732">
        <w:tblPrEx>
          <w:shd w:val="clear" w:color="auto" w:fill="auto"/>
        </w:tblPrEx>
        <w:trPr>
          <w:trHeight w:val="10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R3 21730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829,94</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84 135,49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83 949,34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83 949,34</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69 362,84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69 176,70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69 176,70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w:t>
            </w:r>
            <w:r>
              <w:rPr>
                <w:sz w:val="20"/>
                <w:szCs w:val="20"/>
              </w:rPr>
              <w:lastRenderedPageBreak/>
              <w:t>учреждений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69 362,84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69 176,70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69 176,70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69 362,84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69 176,70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69 176,70</w:t>
            </w:r>
          </w:p>
        </w:tc>
      </w:tr>
      <w:tr w:rsidR="008B5BE7" w:rsidRPr="00FC6820" w:rsidTr="00830732">
        <w:tblPrEx>
          <w:shd w:val="clear" w:color="auto" w:fill="auto"/>
        </w:tblPrEx>
        <w:trPr>
          <w:trHeight w:val="219"/>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64 683,80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64 510,08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64 510,08</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4 679,04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4 666,62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4 666,62</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Подпрограмма «Профилактика правонарушений в городе Ставрополе»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13 705,50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13 705,49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13 705,49</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«Профилактика правонарушений несовершеннолетних»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15 2 01 00000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13 705,50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13 705,49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13 705,49</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13 705,50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13 705,49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13 705,49</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13 105,50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13 105,49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13 105,49</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1 067,15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1 067,15</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1 067,15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1 067,15</w:t>
            </w:r>
          </w:p>
        </w:tc>
      </w:tr>
      <w:tr w:rsidR="008B5BE7" w:rsidRPr="00FC6820" w:rsidTr="00830732">
        <w:tblPrEx>
          <w:shd w:val="clear" w:color="auto" w:fill="auto"/>
        </w:tblPrEx>
        <w:trPr>
          <w:trHeight w:val="8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1 067,15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1 067,15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1 067,15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1 067,15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1 067,15</w:t>
            </w:r>
          </w:p>
        </w:tc>
      </w:tr>
      <w:tr w:rsidR="008B5BE7" w:rsidRPr="00FC6820" w:rsidTr="00830732">
        <w:tblPrEx>
          <w:shd w:val="clear" w:color="auto" w:fill="auto"/>
        </w:tblPrEx>
        <w:trPr>
          <w:trHeight w:val="12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2 848,37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2 848,37</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2 848,37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2 848,37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2 848,37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2 848,37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2 848,37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2 848,37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2 848,37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2 620,77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2 620,77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2 620,77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227,60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227,60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227,60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казачества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91,80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«Развитие казачества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18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91,80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18 Б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91,80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18 Б 02 20360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91,80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18 Б 02 20360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91,80</w:t>
            </w:r>
          </w:p>
        </w:tc>
      </w:tr>
      <w:tr w:rsidR="008B5BE7" w:rsidRPr="00FC6820" w:rsidTr="00830732">
        <w:tblPrEx>
          <w:shd w:val="clear" w:color="auto" w:fill="auto"/>
        </w:tblPrEx>
        <w:trPr>
          <w:trHeight w:val="669"/>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4 016,16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4 016,16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19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98 1 00 21820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4 016,16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98 1 00 21820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1 475,71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98 1 00 21820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2 540,45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Дополнительное образование детей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293 788,20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293 758,41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293 758,41</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283 104,30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283 097,24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283 097,24</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283 104,30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283 097,24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283 097,24</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281 937,68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283 097,24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283 097,24</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01 1 03 11010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276 513,46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283 097,24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283 097,24</w:t>
            </w:r>
          </w:p>
        </w:tc>
      </w:tr>
      <w:tr w:rsidR="008B5BE7" w:rsidRPr="00FC6820" w:rsidTr="00830732">
        <w:tblPrEx>
          <w:shd w:val="clear" w:color="auto" w:fill="auto"/>
        </w:tblPrEx>
        <w:trPr>
          <w:trHeight w:val="10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01 1 03 11010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107 828,35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110 363,07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110 363,07</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01 1 03 11010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168 685,11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172 734,17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172 734,17</w:t>
            </w:r>
          </w:p>
        </w:tc>
      </w:tr>
      <w:tr w:rsidR="008B5BE7" w:rsidRPr="00FC6820" w:rsidTr="00830732">
        <w:tblPrEx>
          <w:shd w:val="clear" w:color="auto" w:fill="auto"/>
        </w:tblPrEx>
        <w:trPr>
          <w:trHeight w:val="10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w:t>
            </w:r>
            <w:r>
              <w:rPr>
                <w:sz w:val="20"/>
                <w:szCs w:val="20"/>
              </w:rPr>
              <w:lastRenderedPageBreak/>
              <w:t>в социальной сфере в соответствии с социальным сертификатом на получение муниципальной услуги в социальной сфере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01 1 03 21220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5 424,22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01 1 03 21220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1 356,05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161"/>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01 1 03 21220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1 356,05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01 1 03 21220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1 356,06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01 1 03 21220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1 356,06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01 1 06 00000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1 166,62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1 166,62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997,33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01 1 06 11010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169,29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9 339,70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9 316,97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9 316,97</w:t>
            </w:r>
          </w:p>
        </w:tc>
      </w:tr>
      <w:tr w:rsidR="008B5BE7" w:rsidRPr="00FC6820" w:rsidTr="00830732">
        <w:tblPrEx>
          <w:shd w:val="clear" w:color="auto" w:fill="auto"/>
        </w:tblPrEx>
        <w:trPr>
          <w:trHeight w:val="13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9 119,70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9 096,97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9 096,97</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Основное мероприятие «Повышение уровня антитеррористической защищенности мест массового пребывания граждан на территории </w:t>
            </w:r>
            <w:r>
              <w:rPr>
                <w:sz w:val="20"/>
                <w:szCs w:val="20"/>
              </w:rPr>
              <w:lastRenderedPageBreak/>
              <w:t>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9 119,70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9 096,97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9 096,97</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9 119,70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9 096,97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9 096,97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5 521,83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5 507,30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5 507,30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3 597,87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3 589,67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3 589,67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Подпрограмма «Профилактика правонарушений в городе Ставрополе»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«Профилактика правонарушений несовершеннолетних»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15 2 01 00000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r>
      <w:tr w:rsidR="008B5BE7" w:rsidRPr="00FC6820" w:rsidTr="00830732">
        <w:tblPrEx>
          <w:shd w:val="clear" w:color="auto" w:fill="auto"/>
        </w:tblPrEx>
        <w:trPr>
          <w:trHeight w:val="23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15 2 01 20660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r>
      <w:tr w:rsidR="008B5BE7" w:rsidRPr="00FC6820" w:rsidTr="00830732">
        <w:tblPrEx>
          <w:shd w:val="clear" w:color="auto" w:fill="auto"/>
        </w:tblPrEx>
        <w:trPr>
          <w:trHeight w:val="16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15 3 02 20370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1 344,20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1 344,20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1 344,20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1 344,20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1 344,20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1 344,20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1 344,20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1 344,20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1 344,20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1 077,40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1 077,40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1 077,40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266,80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266,80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266,80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Другие вопросы в области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114 950,78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115 501,43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115 091,43</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53 586,37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53 996,37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53 586,37</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53 586,37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53 996,37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53 586,37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«Организация и обеспечение отдыха и оздоровления детей»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31 925,78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31 925,78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31 925,78</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организацию отдыха детей в каникулярное время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01 1 04 21790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6 510,11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6 510,11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6 510,11</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01 1 04 21790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5 442,58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5 442,58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5 442,58</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01 1 04 21790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1 067,53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1 067,53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1 067,53</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Организация и обеспечение отдыха и оздоровления детей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01 1 04 78810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25 415,67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25 415,67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25 415,67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01 1 04 78810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20 375,75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20 375,75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20 375,75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01 1 04 78810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5 039,92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5 039,92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5 039,92</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01 1 05 00000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8 079,05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8 079,05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8 079,05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Проведение общественно значимых мероприятий в сфере образования, мероприятий для детей и молодежи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01 1 05 20240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8 079,05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8 079,05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8 079,05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01 1 05 20240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7 733,76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7 733,76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7 733,76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01 1 05 20240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345,29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345,29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345,29</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образовательной деятельности, оценки качества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01 1 08 00000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13 581,54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13 991,54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13 581,54</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01 1 08 11010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13 581,54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13 581,54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13 581,54</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01 1 08 11010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13 581,54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13 581,54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13 581,54</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повышение уровня качества образования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01 1 08 21780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01 1 08 21780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комитета образования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75 0 00 00000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61 364,41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61 505,06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61 505,06</w:t>
            </w:r>
          </w:p>
        </w:tc>
      </w:tr>
      <w:tr w:rsidR="008B5BE7" w:rsidRPr="00FC6820" w:rsidTr="00830732">
        <w:tblPrEx>
          <w:shd w:val="clear" w:color="auto" w:fill="auto"/>
        </w:tblPrEx>
        <w:trPr>
          <w:trHeight w:val="9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Непрограммные расходы в рамках обеспечения деятельности комитета образования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75 1 00 00000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61 364,41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61 505,06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61 505,06</w:t>
            </w:r>
          </w:p>
        </w:tc>
      </w:tr>
      <w:tr w:rsidR="008B5BE7" w:rsidRPr="00FC6820" w:rsidTr="00830732">
        <w:tblPrEx>
          <w:shd w:val="clear" w:color="auto" w:fill="auto"/>
        </w:tblPrEx>
        <w:trPr>
          <w:trHeight w:val="13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75 1 00 10010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10 437,07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10 576,77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10 576,77</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75 1 00 10010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711,89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711,89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711,89</w:t>
            </w:r>
          </w:p>
        </w:tc>
      </w:tr>
      <w:tr w:rsidR="008B5BE7" w:rsidRPr="00FC6820" w:rsidTr="00830732">
        <w:tblPrEx>
          <w:shd w:val="clear" w:color="auto" w:fill="auto"/>
        </w:tblPrEx>
        <w:trPr>
          <w:trHeight w:val="34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75 1 00 10010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9 723,18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9 862,88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9 862,88</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75 1 00 10010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75 1 00 10020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39 160,72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39 160,72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39 160,72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75 1 00 10020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39 160,72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39 160,72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39 160,72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75 1 00 11010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8 676,58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8 677,53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8 677,53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75 1 00 11010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8 298,72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8 298,72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8 298,72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75 1 00 11010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377,86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378,81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378,81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75 1 00 76200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3 090,04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3 090,04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3 090,04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75 1 00 76200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2 948,33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2 948,33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2 948,33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75 1 00 76200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141,71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141,71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141,71</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Социальная политика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175 915,08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177 843,46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179 871,57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Охрана семьи и детства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175 894,08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177 843,46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179 871,57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175 894,08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177 843,46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179 871,57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«Организация дошкольного, общего и дополнительного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175 894,08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177 843,46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179 871,57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«Организация предоставления общедоступного и бесплатного дошкольного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114 710,25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114 710,25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114 710,25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01 1 01 76140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114 710,25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114 710,25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114 710,25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01 1 01 76140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1 695,23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1 695,23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1 695,23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01 1 01 76140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113 015,02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113 015,02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113 015,02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Основное мероприятие «Организация предоставления общедоступного и бесплатного общего образования и </w:t>
            </w:r>
            <w:r>
              <w:rPr>
                <w:sz w:val="20"/>
                <w:szCs w:val="20"/>
              </w:rPr>
              <w:lastRenderedPageBreak/>
              <w:t>организация предоставления дополнительного образования детей»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6 209,66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6 209,66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6 209,66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01 1 02 80260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5 110,20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5 110,20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5 110,20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01 1 02 80260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5 110,20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5 110,20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5 110,20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01 1 02 90260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1 099,46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1 099,46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1 099,46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01 1 02 90260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1 099,46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1 099,46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1 099,46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«Защита прав и законных интересов детей-сирот и детей, оставшихся без попечения родителей»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01 1 07 00000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54 974,17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56 923,55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58 951,66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Выплата денежных средств на содержание ребенка опекуну (попечителю)</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01 1 07 78110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26 708,62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27 777,82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28 889,78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01 1 07 78110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26 708,62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27 777,82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28 889,78</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01 1 07 78120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1 921,80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1 921,80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1 921,80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01 1 07 78120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1 921,80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1 921,80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1 921,80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01 1 07 78130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23 493,75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24 373,93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25 290,08</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01 1 07 78130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23 493,75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24 373,93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25 290,08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Выплата единовременного пособия усыновителям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01 1 07 78140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01 1 07 78140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2 850,00</w:t>
            </w:r>
          </w:p>
        </w:tc>
      </w:tr>
      <w:tr w:rsidR="008B5BE7" w:rsidRPr="00FC6820" w:rsidTr="00830732">
        <w:tblPrEx>
          <w:shd w:val="clear" w:color="auto" w:fill="auto"/>
        </w:tblPrEx>
        <w:trPr>
          <w:trHeight w:val="8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Другие вопросы в области социальной политики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187"/>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98 1 00 80310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606</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98 1 00 80310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Комитет культуры и молодежной политики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857 108,61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716 220,83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749 285,85</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Образование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238 496,61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239 574,74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272 584,66</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Дополнительное образование детей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217 176,14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218 205,08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251 215,00</w:t>
            </w:r>
          </w:p>
        </w:tc>
      </w:tr>
      <w:tr w:rsidR="008B5BE7" w:rsidRPr="00FC6820" w:rsidTr="00830732">
        <w:tblPrEx>
          <w:shd w:val="clear" w:color="auto" w:fill="auto"/>
        </w:tblPrEx>
        <w:trPr>
          <w:trHeight w:val="9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206 438,03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207 492,65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240 502,57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361,50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361,50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361,50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w:t>
            </w:r>
            <w:r>
              <w:rPr>
                <w:sz w:val="20"/>
                <w:szCs w:val="20"/>
              </w:rPr>
              <w:lastRenderedPageBreak/>
              <w:t>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361,50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361,50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361,50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361,50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361,50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361,50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291,50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291,50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291,50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«Развитие культуры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206 076,53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207 131,15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240 141,07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205 416,53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206 531,15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206 531,15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07 2 01 11010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205 416,53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206 531,15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206 531,15</w:t>
            </w:r>
          </w:p>
        </w:tc>
      </w:tr>
      <w:tr w:rsidR="008B5BE7" w:rsidRPr="00FC6820" w:rsidTr="00830732">
        <w:tblPrEx>
          <w:shd w:val="clear" w:color="auto" w:fill="auto"/>
        </w:tblPrEx>
        <w:trPr>
          <w:trHeight w:val="151"/>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07 2 01 11010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185 101,78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186 118,09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186 118,09</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07 2 01 11010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20 314,75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20 413,06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20 413,06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07 2 05 00000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07 2 05 21230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600,00</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07 2 05 21230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Основное мероприятие «Сохранение объектов культурного наследия (памятников истории и культуры), находящихся в муниципальной </w:t>
            </w:r>
            <w:r>
              <w:rPr>
                <w:sz w:val="20"/>
                <w:szCs w:val="20"/>
              </w:rPr>
              <w:lastRenderedPageBreak/>
              <w:t>собственности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07 2 09 00000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14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сохранение историко-культурного наследия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07 2 09 20400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109"/>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07 2 09 20400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регионального проекта «Культурная среда»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A1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33 009,92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A1 55197</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33 009,92</w:t>
            </w:r>
          </w:p>
        </w:tc>
      </w:tr>
      <w:tr w:rsidR="008B5BE7" w:rsidRPr="00FC6820" w:rsidTr="00830732">
        <w:tblPrEx>
          <w:shd w:val="clear" w:color="auto" w:fill="auto"/>
        </w:tblPrEx>
        <w:trPr>
          <w:trHeight w:val="219"/>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A1 55197</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33 009,92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10 285,94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10 260,26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10 260,26</w:t>
            </w:r>
          </w:p>
        </w:tc>
      </w:tr>
      <w:tr w:rsidR="008B5BE7" w:rsidRPr="00FC6820" w:rsidTr="00830732">
        <w:tblPrEx>
          <w:shd w:val="clear" w:color="auto" w:fill="auto"/>
        </w:tblPrEx>
        <w:trPr>
          <w:trHeight w:val="13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10 285,94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10 260,26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10 260,26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10 285,94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10 260,26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10 260,26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10 285,94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10 260,26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10 260,26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8 159,51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8 138,97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8 138,97</w:t>
            </w:r>
          </w:p>
        </w:tc>
      </w:tr>
      <w:tr w:rsidR="008B5BE7" w:rsidRPr="00FC6820" w:rsidTr="00354B08">
        <w:tblPrEx>
          <w:shd w:val="clear" w:color="auto" w:fill="auto"/>
        </w:tblPrEx>
        <w:trPr>
          <w:trHeight w:val="133"/>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2 126,43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2 121,29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2 121,29</w:t>
            </w:r>
          </w:p>
        </w:tc>
      </w:tr>
      <w:tr w:rsidR="008B5BE7" w:rsidRPr="00FC6820" w:rsidTr="00830732">
        <w:tblPrEx>
          <w:shd w:val="clear" w:color="auto" w:fill="auto"/>
        </w:tblPrEx>
        <w:trPr>
          <w:trHeight w:val="11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w:t>
            </w:r>
            <w:r>
              <w:rPr>
                <w:sz w:val="20"/>
                <w:szCs w:val="20"/>
              </w:rPr>
              <w:lastRenderedPageBreak/>
              <w:t>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452,17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452,17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452,17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452,17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452,17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452,17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452,17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452,17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452,17</w:t>
            </w:r>
          </w:p>
        </w:tc>
      </w:tr>
      <w:tr w:rsidR="008B5BE7" w:rsidRPr="00FC6820" w:rsidTr="00830732">
        <w:tblPrEx>
          <w:shd w:val="clear" w:color="auto" w:fill="auto"/>
        </w:tblPrEx>
        <w:trPr>
          <w:trHeight w:val="15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404,17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404,17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404,17</w:t>
            </w:r>
          </w:p>
        </w:tc>
      </w:tr>
      <w:tr w:rsidR="008B5BE7" w:rsidRPr="00FC6820" w:rsidTr="00830732">
        <w:tblPrEx>
          <w:shd w:val="clear" w:color="auto" w:fill="auto"/>
        </w:tblPrEx>
        <w:trPr>
          <w:trHeight w:val="13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48,00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48,00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48,00</w:t>
            </w:r>
          </w:p>
        </w:tc>
      </w:tr>
      <w:tr w:rsidR="008B5BE7" w:rsidRPr="00FC6820" w:rsidTr="00830732">
        <w:tblPrEx>
          <w:shd w:val="clear" w:color="auto" w:fill="auto"/>
        </w:tblPrEx>
        <w:trPr>
          <w:trHeight w:val="9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Молодежная политика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21 320,47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21 369,66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21 369,66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187,50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187,50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187,50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187,50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187,50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187,50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187,50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187,50</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187,50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187,50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187,50</w:t>
            </w:r>
          </w:p>
        </w:tc>
      </w:tr>
      <w:tr w:rsidR="008B5BE7" w:rsidRPr="00FC6820" w:rsidTr="00830732">
        <w:tblPrEx>
          <w:shd w:val="clear" w:color="auto" w:fill="auto"/>
        </w:tblPrEx>
        <w:trPr>
          <w:trHeight w:val="10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«Молодежь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19 579,08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19 630,84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19 630,84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в рамках реализации муниципальной программы «Молодежь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09 Б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19 579,08</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19 630,84</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19 630,84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«Проведение мероприятий по гражданскому и патриотическому воспитанию молодежи»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09 Б 01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952,00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952,00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952,00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09 Б 01 20460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952,00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952,00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952,00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09 Б 01 20460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952,00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952,00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952,00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«Создание системы поддержки и поощрения талантливой и успешной молодежи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09 Б 02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5 162,04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5 162,04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5 162,04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 Б 02 20460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5 162,04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5 162,04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5 162,04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 Б 02 20460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549,04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549,04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549,04</w:t>
            </w:r>
          </w:p>
        </w:tc>
      </w:tr>
      <w:tr w:rsidR="008B5BE7" w:rsidRPr="00FC6820" w:rsidTr="00830732">
        <w:tblPrEx>
          <w:shd w:val="clear" w:color="auto" w:fill="auto"/>
        </w:tblPrEx>
        <w:trPr>
          <w:trHeight w:val="8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Стипендии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 Б 02 20460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2 970,00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2 970,00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2 970,00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Премии и гранты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09 Б 02 20460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350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250,00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250,00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250,00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09 Б 02 20460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1 393,00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1 393,00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1 393,00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09 Б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905,00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905,00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905,00</w:t>
            </w:r>
          </w:p>
        </w:tc>
      </w:tr>
      <w:tr w:rsidR="008B5BE7" w:rsidRPr="00FC6820" w:rsidTr="00830732">
        <w:tblPrEx>
          <w:shd w:val="clear" w:color="auto" w:fill="auto"/>
        </w:tblPrEx>
        <w:trPr>
          <w:trHeight w:val="80"/>
        </w:trPr>
        <w:tc>
          <w:tcPr>
            <w:tcW w:w="4219" w:type="dxa"/>
            <w:gridSpan w:val="2"/>
            <w:tcBorders>
              <w:top w:val="nil"/>
              <w:left w:val="nil"/>
              <w:right w:val="nil"/>
            </w:tcBorders>
            <w:shd w:val="clear" w:color="auto" w:fill="auto"/>
            <w:hideMark/>
          </w:tcPr>
          <w:p w:rsidR="008B5BE7" w:rsidRDefault="008B5BE7">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09 Б 03 20460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905,00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905,00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905,00</w:t>
            </w:r>
          </w:p>
        </w:tc>
      </w:tr>
      <w:tr w:rsidR="008B5BE7" w:rsidRPr="00FC6820" w:rsidTr="00354B08">
        <w:tblPrEx>
          <w:shd w:val="clear" w:color="auto" w:fill="auto"/>
        </w:tblPrEx>
        <w:trPr>
          <w:trHeight w:val="80"/>
        </w:trPr>
        <w:tc>
          <w:tcPr>
            <w:tcW w:w="4219" w:type="dxa"/>
            <w:gridSpan w:val="2"/>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09 Б 03 20460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905,00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905,00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905,00</w:t>
            </w:r>
          </w:p>
        </w:tc>
      </w:tr>
      <w:tr w:rsidR="008B5BE7" w:rsidRPr="00FC6820" w:rsidTr="00830732">
        <w:tblPrEx>
          <w:shd w:val="clear" w:color="auto" w:fill="auto"/>
        </w:tblPrEx>
        <w:trPr>
          <w:trHeight w:val="315"/>
        </w:trPr>
        <w:tc>
          <w:tcPr>
            <w:tcW w:w="4219" w:type="dxa"/>
            <w:gridSpan w:val="2"/>
            <w:shd w:val="clear" w:color="auto" w:fill="auto"/>
            <w:hideMark/>
          </w:tcPr>
          <w:p w:rsidR="008B5BE7" w:rsidRDefault="008B5BE7">
            <w:pPr>
              <w:rPr>
                <w:sz w:val="20"/>
                <w:szCs w:val="20"/>
              </w:rPr>
            </w:pPr>
            <w:r>
              <w:rPr>
                <w:sz w:val="20"/>
                <w:szCs w:val="20"/>
              </w:rPr>
              <w:t>Основное мероприятие «Обеспечение деятельности муниципальных бюджетных учреждений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09 Б 04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12 560,04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12 611,80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12 611,80</w:t>
            </w:r>
          </w:p>
        </w:tc>
      </w:tr>
      <w:tr w:rsidR="008B5BE7" w:rsidRPr="00FC6820" w:rsidTr="00830732">
        <w:tblPrEx>
          <w:shd w:val="clear" w:color="auto" w:fill="auto"/>
        </w:tblPrEx>
        <w:trPr>
          <w:trHeight w:val="315"/>
        </w:trPr>
        <w:tc>
          <w:tcPr>
            <w:tcW w:w="4219" w:type="dxa"/>
            <w:gridSpan w:val="2"/>
            <w:tcBorders>
              <w:left w:val="nil"/>
              <w:bottom w:val="nil"/>
              <w:right w:val="nil"/>
            </w:tcBorders>
            <w:shd w:val="clear" w:color="auto" w:fill="auto"/>
            <w:hideMark/>
          </w:tcPr>
          <w:p w:rsidR="008B5BE7" w:rsidRDefault="008B5BE7">
            <w:pPr>
              <w:rPr>
                <w:sz w:val="20"/>
                <w:szCs w:val="20"/>
              </w:rPr>
            </w:pPr>
            <w:r>
              <w:rPr>
                <w:sz w:val="20"/>
                <w:szCs w:val="20"/>
              </w:rPr>
              <w:lastRenderedPageBreak/>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09 Б 04 11010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12 560,04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12 611,80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12 611,80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09 Б 04 11010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12 560,04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12 611,80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12 611,80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15 0 00 00000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1 529,89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1 527,32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1 527,32</w:t>
            </w:r>
          </w:p>
        </w:tc>
      </w:tr>
      <w:tr w:rsidR="008B5BE7" w:rsidRPr="00FC6820" w:rsidTr="00830732">
        <w:tblPrEx>
          <w:shd w:val="clear" w:color="auto" w:fill="auto"/>
        </w:tblPrEx>
        <w:trPr>
          <w:trHeight w:val="14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1 329,89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1 327,32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1 327,32</w:t>
            </w:r>
          </w:p>
        </w:tc>
      </w:tr>
      <w:tr w:rsidR="008B5BE7" w:rsidRPr="00FC6820" w:rsidTr="00830732">
        <w:tblPrEx>
          <w:shd w:val="clear" w:color="auto" w:fill="auto"/>
        </w:tblPrEx>
        <w:trPr>
          <w:trHeight w:val="11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15 1 02 20350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15 1 02 20350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939,89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937,32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937,32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939,89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937,32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937,32</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939,89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937,32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937,32</w:t>
            </w:r>
          </w:p>
        </w:tc>
      </w:tr>
      <w:tr w:rsidR="008B5BE7" w:rsidRPr="00FC6820" w:rsidTr="00830732">
        <w:tblPrEx>
          <w:shd w:val="clear" w:color="auto" w:fill="auto"/>
        </w:tblPrEx>
        <w:trPr>
          <w:trHeight w:val="12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Расходы на реализацию мероприятий по профилактике незаконного потребления </w:t>
            </w:r>
            <w:r>
              <w:rPr>
                <w:sz w:val="20"/>
                <w:szCs w:val="20"/>
              </w:rPr>
              <w:lastRenderedPageBreak/>
              <w:t>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r>
      <w:tr w:rsidR="008B5BE7" w:rsidRPr="00FC6820" w:rsidTr="00830732">
        <w:tblPrEx>
          <w:shd w:val="clear" w:color="auto" w:fill="auto"/>
        </w:tblPrEx>
        <w:trPr>
          <w:trHeight w:val="16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Культура, кинематография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618 612,00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476 646,09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476 701,19</w:t>
            </w:r>
          </w:p>
        </w:tc>
      </w:tr>
      <w:tr w:rsidR="008B5BE7" w:rsidRPr="00FC6820" w:rsidTr="00830732">
        <w:tblPrEx>
          <w:shd w:val="clear" w:color="auto" w:fill="auto"/>
        </w:tblPrEx>
        <w:trPr>
          <w:trHeight w:val="10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596 666,20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454 666,94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454 722,04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568 799,26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426 815,40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426 870,50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7 161,00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7 161,00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7 161,00</w:t>
            </w:r>
          </w:p>
        </w:tc>
      </w:tr>
      <w:tr w:rsidR="008B5BE7" w:rsidRPr="00FC6820" w:rsidTr="00830732">
        <w:tblPrEx>
          <w:shd w:val="clear" w:color="auto" w:fill="auto"/>
        </w:tblPrEx>
        <w:trPr>
          <w:trHeight w:val="11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Основное мероприятие «Обеспечение доступности к культурным ценностям и права </w:t>
            </w:r>
            <w:r>
              <w:rPr>
                <w:sz w:val="20"/>
                <w:szCs w:val="20"/>
              </w:rPr>
              <w:lastRenderedPageBreak/>
              <w:t>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7 161,00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7 161,00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7 161,00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7 161,00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7 161,00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7 161,00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4 841,00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4 841,00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4 841,00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«Развитие культуры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561 638,26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419 654,40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419 709,50</w:t>
            </w:r>
          </w:p>
        </w:tc>
      </w:tr>
      <w:tr w:rsidR="008B5BE7" w:rsidRPr="00FC6820" w:rsidTr="00830732">
        <w:tblPrEx>
          <w:shd w:val="clear" w:color="auto" w:fill="auto"/>
        </w:tblPrEx>
        <w:trPr>
          <w:trHeight w:val="109"/>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деятельности муниципальных учреждений культурно-досугового типа»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243 754,06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246 192,01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246 192,01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07 2 02 11010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243 754,06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246 192,01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246 192,01</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07 2 02 11010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33 727,55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33 773,41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33 773,41</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07 2 02 11010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210 026,51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212 418,60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212 418,60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07 2 03 00000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76 925,50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77 189,86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77 244,96</w:t>
            </w:r>
          </w:p>
        </w:tc>
      </w:tr>
      <w:tr w:rsidR="008B5BE7" w:rsidRPr="00FC6820" w:rsidTr="00830732">
        <w:tblPrEx>
          <w:shd w:val="clear" w:color="auto" w:fill="auto"/>
        </w:tblPrEx>
        <w:trPr>
          <w:trHeight w:val="161"/>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07 2 03 11010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74 002,46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74 309,44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74 309,44</w:t>
            </w:r>
          </w:p>
        </w:tc>
      </w:tr>
      <w:tr w:rsidR="008B5BE7" w:rsidRPr="00FC6820" w:rsidTr="00830732">
        <w:tblPrEx>
          <w:shd w:val="clear" w:color="auto" w:fill="auto"/>
        </w:tblPrEx>
        <w:trPr>
          <w:trHeight w:val="12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07 2 03 11010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74 002,46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74 309,44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74 309,44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07 2 03 L5194</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2 923,04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2 880,42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2 935,52</w:t>
            </w:r>
          </w:p>
        </w:tc>
      </w:tr>
      <w:tr w:rsidR="008B5BE7" w:rsidRPr="00FC6820" w:rsidTr="00830732">
        <w:tblPrEx>
          <w:shd w:val="clear" w:color="auto" w:fill="auto"/>
        </w:tblPrEx>
        <w:trPr>
          <w:trHeight w:val="17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07 2 03 L5194</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2 923,04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2 880,42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2 935,52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89 333,14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89 394,62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89 394,62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07 2 04 11010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89 333,14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89 394,62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89 394,62</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07 2 04 11010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75 773,12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75 834,60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75 834,60</w:t>
            </w:r>
          </w:p>
        </w:tc>
      </w:tr>
      <w:tr w:rsidR="008B5BE7" w:rsidRPr="00FC6820" w:rsidTr="00830732">
        <w:tblPrEx>
          <w:shd w:val="clear" w:color="auto" w:fill="auto"/>
        </w:tblPrEx>
        <w:trPr>
          <w:trHeight w:val="161"/>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07 2 04 11010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13 560,02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13 560,02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13 560,02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07 2 05 00000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1 377,25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1 377,25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1 377,25</w:t>
            </w:r>
          </w:p>
        </w:tc>
      </w:tr>
      <w:tr w:rsidR="008B5BE7" w:rsidRPr="00FC6820" w:rsidTr="00830732">
        <w:tblPrEx>
          <w:shd w:val="clear" w:color="auto" w:fill="auto"/>
        </w:tblPrEx>
        <w:trPr>
          <w:trHeight w:val="191"/>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07 2 05 21230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1 377,25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1 377,25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1 377,25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07 2 05 21230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1 297,25</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1 297,25</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1 297,25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07 2 05 21230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80,00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07 2 06 00000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136 648,89</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300,00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модернизацию материально-технической базы муниципальных учреждений в сфере культуры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07 2 06 21280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2 150,00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300,00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07 2 06 21280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300,00</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07 2 06 21280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1 850,00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w:t>
            </w:r>
            <w:r>
              <w:rPr>
                <w:sz w:val="20"/>
                <w:szCs w:val="20"/>
              </w:rPr>
              <w:lastRenderedPageBreak/>
              <w:t>изготовление проектно-сметной документации, проведение государственной экспертизы, технический контроль и авторский надзор)</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07 2 06 21740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29 498,89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173"/>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07 2 06 21740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11 481,96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07 2 06 21740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18 016,93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07 2 06 21900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105 000,00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07 2 06 21900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105 000,00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деятельности муниципальных учреждений, осуществляющих музейное дело»</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07 2 08 00000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5 178,37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5 200,66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5 200,66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07 2 08 11010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5 178,37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5 200,66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5 200,66</w:t>
            </w:r>
          </w:p>
        </w:tc>
      </w:tr>
      <w:tr w:rsidR="008B5BE7" w:rsidRPr="00FC6820" w:rsidTr="00830732">
        <w:tblPrEx>
          <w:shd w:val="clear" w:color="auto" w:fill="auto"/>
        </w:tblPrEx>
        <w:trPr>
          <w:trHeight w:val="19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07 2 08 11010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5 178,37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5 200,66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5 200,66</w:t>
            </w:r>
          </w:p>
        </w:tc>
      </w:tr>
      <w:tr w:rsidR="008B5BE7" w:rsidRPr="00FC6820" w:rsidTr="00830732">
        <w:tblPrEx>
          <w:shd w:val="clear" w:color="auto" w:fill="auto"/>
        </w:tblPrEx>
        <w:trPr>
          <w:trHeight w:val="153"/>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регионального проекта  «Культурная среда»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07 2 A1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8 421,05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Создание модельных муниципальных библиотек</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A1 54540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8 421,05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A1 54540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8 421,05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26 292,21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26 276,81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26 276,81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26 292,21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26 276,81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26 276,81</w:t>
            </w:r>
          </w:p>
        </w:tc>
      </w:tr>
      <w:tr w:rsidR="008B5BE7" w:rsidRPr="00FC6820" w:rsidTr="00830732">
        <w:tblPrEx>
          <w:shd w:val="clear" w:color="auto" w:fill="auto"/>
        </w:tblPrEx>
        <w:trPr>
          <w:trHeight w:val="101"/>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Расходы на реализацию мероприятий, направленных на повышение уровня </w:t>
            </w:r>
            <w:r>
              <w:rPr>
                <w:sz w:val="20"/>
                <w:szCs w:val="20"/>
              </w:rPr>
              <w:lastRenderedPageBreak/>
              <w:t>безопасности жизнедеятельности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15 1 03 20350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15 1 03 20350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76,50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26 215,71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26 200,31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26 200,31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26 215,71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26 200,31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26 200,31</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4 889,05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4 878,78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4 878,78</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21 326,66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21 321,53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21 321,53</w:t>
            </w:r>
          </w:p>
        </w:tc>
      </w:tr>
      <w:tr w:rsidR="008B5BE7" w:rsidRPr="00FC6820" w:rsidTr="00830732">
        <w:tblPrEx>
          <w:shd w:val="clear" w:color="auto" w:fill="auto"/>
        </w:tblPrEx>
        <w:trPr>
          <w:trHeight w:val="20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678,65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678,65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678,65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678,65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678,65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678,65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678,65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678,65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678,65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543,60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543,60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543,60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автономным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135,05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135,05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135,05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Муниципальная программа «Энергосбережение и повышение </w:t>
            </w:r>
            <w:r>
              <w:rPr>
                <w:sz w:val="20"/>
                <w:szCs w:val="20"/>
              </w:rPr>
              <w:lastRenderedPageBreak/>
              <w:t>энергетической эффективности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17 0 00 00000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896,08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896,08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17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896,08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896,08</w:t>
            </w:r>
          </w:p>
        </w:tc>
      </w:tr>
      <w:tr w:rsidR="008B5BE7" w:rsidRPr="00FC6820" w:rsidTr="00830732">
        <w:tblPrEx>
          <w:shd w:val="clear" w:color="auto" w:fill="auto"/>
        </w:tblPrEx>
        <w:trPr>
          <w:trHeight w:val="15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«Энергосбережение и энергоэффективность в бюджетном секторе»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17 Б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896,08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896,08</w:t>
            </w:r>
          </w:p>
        </w:tc>
      </w:tr>
      <w:tr w:rsidR="008B5BE7" w:rsidRPr="00FC6820" w:rsidTr="00830732">
        <w:tblPrEx>
          <w:shd w:val="clear" w:color="auto" w:fill="auto"/>
        </w:tblPrEx>
        <w:trPr>
          <w:trHeight w:val="12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17 Б 01 20490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896,08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896,08</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17 Б 01 20490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896,08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896,08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896,08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Другие вопросы в области культуры, кинематографии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21 945,80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21 979,15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21 979,15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комитета культуры и молодежной политики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76 0 00 00000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21 945,80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21 979,15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21 979,15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76 1 00 00000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21 287,25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21 320,60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21 320,60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76 1 00 10010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1 755,14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1 788,49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1 788,49</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76 1 00 10010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357,33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357,33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357,33</w:t>
            </w:r>
          </w:p>
        </w:tc>
      </w:tr>
      <w:tr w:rsidR="008B5BE7" w:rsidRPr="00FC6820" w:rsidTr="00830732">
        <w:tblPrEx>
          <w:shd w:val="clear" w:color="auto" w:fill="auto"/>
        </w:tblPrEx>
        <w:trPr>
          <w:trHeight w:val="190"/>
        </w:trPr>
        <w:tc>
          <w:tcPr>
            <w:tcW w:w="4219" w:type="dxa"/>
            <w:gridSpan w:val="2"/>
            <w:tcBorders>
              <w:top w:val="nil"/>
              <w:left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76 1 00 10010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1 228,23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1 261,58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1 261,58</w:t>
            </w:r>
          </w:p>
        </w:tc>
      </w:tr>
      <w:tr w:rsidR="008B5BE7" w:rsidRPr="00FC6820" w:rsidTr="00830732">
        <w:tblPrEx>
          <w:shd w:val="clear" w:color="auto" w:fill="auto"/>
        </w:tblPrEx>
        <w:trPr>
          <w:trHeight w:val="315"/>
        </w:trPr>
        <w:tc>
          <w:tcPr>
            <w:tcW w:w="4219" w:type="dxa"/>
            <w:gridSpan w:val="2"/>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76 1 00 10010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169,58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169,58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169,58</w:t>
            </w:r>
          </w:p>
        </w:tc>
      </w:tr>
      <w:tr w:rsidR="008B5BE7" w:rsidRPr="00FC6820" w:rsidTr="00830732">
        <w:tblPrEx>
          <w:shd w:val="clear" w:color="auto" w:fill="auto"/>
        </w:tblPrEx>
        <w:trPr>
          <w:trHeight w:val="80"/>
        </w:trPr>
        <w:tc>
          <w:tcPr>
            <w:tcW w:w="4219" w:type="dxa"/>
            <w:gridSpan w:val="2"/>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76 1 00 10020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19 532,11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19 532,11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19 532,11</w:t>
            </w:r>
          </w:p>
        </w:tc>
      </w:tr>
      <w:tr w:rsidR="008B5BE7" w:rsidRPr="00FC6820" w:rsidTr="00830732">
        <w:tblPrEx>
          <w:shd w:val="clear" w:color="auto" w:fill="auto"/>
        </w:tblPrEx>
        <w:trPr>
          <w:trHeight w:val="315"/>
        </w:trPr>
        <w:tc>
          <w:tcPr>
            <w:tcW w:w="4219" w:type="dxa"/>
            <w:gridSpan w:val="2"/>
            <w:tcBorders>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76 1 00 10020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19 532,11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19 532,11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19 532,11</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76 2 00 00000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658,55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658,55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658,55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76 2 00 20250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658,55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658,55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658,55</w:t>
            </w:r>
          </w:p>
        </w:tc>
      </w:tr>
      <w:tr w:rsidR="008B5BE7" w:rsidRPr="00FC6820" w:rsidTr="00830732">
        <w:tblPrEx>
          <w:shd w:val="clear" w:color="auto" w:fill="auto"/>
        </w:tblPrEx>
        <w:trPr>
          <w:trHeight w:val="16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76 2 00 20250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658,55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658,55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658,55</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Комитет труда и социальной защиты населения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xml:space="preserve">2 182 272,36 </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xml:space="preserve">2 168 180,40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xml:space="preserve">2 142 281,46 </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12,31</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Культура, кинематография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1 931,00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1 931,00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1 931,00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1 931,00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1 931,00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1 931,00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1 931,00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Социальная политика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2 180 329,05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2 167 659,09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2 141 760,15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Социальное обеспечение населения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1 776 949,52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1 812 833,38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1 824 171,07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1 776 949,52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1 812 833,38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1 824 171,07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xml:space="preserve">03 1 00 00000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1 699 325,63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1 735 292,43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1 746 630,12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«Предоставление мер социальной поддержки отдельным категориям граждан»</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xml:space="preserve">03 1 01 00000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1 698 720,89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1 734 663,50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1 745 976,04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Осуществление ежегодной денежной выплаты лицам, награжденным нагрудным знаком «Почетный донор России»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03 1 01 52200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22 965,86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23 884,43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24 838,85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03 1 01 52200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322,13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335,46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335,46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03 1 01 52200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22 643,73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23 548,97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24 503,39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Выплата компенсации  расходов на оплату жилых помещений и коммунальных услуг отдельным категориям граждан</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03 1 01 52500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369 715,33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374 167,95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377 636,88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03 1 01 52500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3 268,47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3 263,99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3 263,99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03 1 01 52500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366 446,86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370 903,96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374 372,89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Предоставление государственной социальной помощи малоимущим семьям, малоимущим одиноко проживающим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03 1 01 76240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10 968,42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10 968,42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10 968,42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03 1 01 76240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10 968,42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10 968,42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10 968,42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xml:space="preserve">03 1 01 77220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11 585,23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11 540,34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11 689,15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03 1 01 77220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107,93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106,35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106,35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xml:space="preserve">03 1 01 77220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11 477,30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11 433,99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11 582,80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03 1 01 77820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104 983,77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98 263,23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91 971,95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03 1 01 77820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460,31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271,04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451,04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03 1 01 77820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104 523,46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97 992,19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91 520,91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мер социальной поддержки ветеранов труда и тружеников тыла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403 721,51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399 480,84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409 503,01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398 721,51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394 480,84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404 503,01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мер социальной поддержки ветеранов труда Ставропольского края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296 000,00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296 000,00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296 000,00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292 000,00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292 000,00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292 000,00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6 452,00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6 452,00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6 452,00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6 372,00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6 372,00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6 372,00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162,28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162,28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162,28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159,82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159,82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159,82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Ежемесячная денежная выплата семьям погибших ветеранов боевых действий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1 319,50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1 319,50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1 319,50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Предоставление гражданам субсидий на оплату жилого помещения и коммунальных услуг</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313 749,70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326 646,25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326 691,65</w:t>
            </w:r>
          </w:p>
        </w:tc>
      </w:tr>
      <w:tr w:rsidR="008B5BE7" w:rsidRPr="00FC6820" w:rsidTr="00830732">
        <w:tblPrEx>
          <w:shd w:val="clear" w:color="auto" w:fill="auto"/>
        </w:tblPrEx>
        <w:trPr>
          <w:trHeight w:val="613"/>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4 200,00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4 200,00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4 200,00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309 549,70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322 446,25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322 491,65</w:t>
            </w:r>
          </w:p>
        </w:tc>
      </w:tr>
      <w:tr w:rsidR="008B5BE7" w:rsidRPr="00FC6820" w:rsidTr="00830732">
        <w:tblPrEx>
          <w:shd w:val="clear" w:color="auto" w:fill="auto"/>
        </w:tblPrEx>
        <w:trPr>
          <w:trHeight w:val="96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3 024,52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3 024,52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3 024,52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24,52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24,52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24,52</w:t>
            </w:r>
          </w:p>
        </w:tc>
      </w:tr>
      <w:tr w:rsidR="008B5BE7" w:rsidRPr="00FC6820" w:rsidTr="00830732">
        <w:tblPrEx>
          <w:shd w:val="clear" w:color="auto" w:fill="auto"/>
        </w:tblPrEx>
        <w:trPr>
          <w:trHeight w:val="4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03 1 01 78270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Осуществление выплаты социального пособия на погребение</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03 1 01 78730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2 638,53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2 638,53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2 638,53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03 1 01 78730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2 638,53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2 638,53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2 638,53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R4040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147 864,27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176 651,81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179 615,90</w:t>
            </w:r>
          </w:p>
        </w:tc>
      </w:tr>
      <w:tr w:rsidR="008B5BE7" w:rsidRPr="00FC6820" w:rsidTr="00830732">
        <w:tblPrEx>
          <w:shd w:val="clear" w:color="auto" w:fill="auto"/>
        </w:tblPrEx>
        <w:trPr>
          <w:trHeight w:val="28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R4040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147 864,27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176 651,81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179 615,90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R4620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3 569,97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3 463,40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3 463,40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01 R4620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3 569,97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3 463,40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3 463,40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«Предоставление мер социальной поддержки семьям и детям»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604,74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628,93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654,08</w:t>
            </w:r>
          </w:p>
        </w:tc>
      </w:tr>
      <w:tr w:rsidR="008B5BE7" w:rsidRPr="00FC6820" w:rsidTr="00830732">
        <w:tblPrEx>
          <w:shd w:val="clear" w:color="auto" w:fill="auto"/>
        </w:tblPrEx>
        <w:trPr>
          <w:trHeight w:val="233"/>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Выплата ежегодного социального пособия на проезд студентам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03 1 02 76260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604,74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628,93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654,08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03 1 02 76260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6,99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6,99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03 1 02 76260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597,97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621,94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647,09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75 011,89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74 932,45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74 932,45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57 568,85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57 568,85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57 568,85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03 2 01 80030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4 231,74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4 231,74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4 231,74</w:t>
            </w:r>
          </w:p>
        </w:tc>
      </w:tr>
      <w:tr w:rsidR="008B5BE7" w:rsidRPr="00FC6820" w:rsidTr="00830732">
        <w:tblPrEx>
          <w:shd w:val="clear" w:color="auto" w:fill="auto"/>
        </w:tblPrEx>
        <w:trPr>
          <w:trHeight w:val="4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03 2 01 80030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4 231,74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4 231,74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4 231,74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03 2 01 80070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35 066,17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35 066,17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35 066,17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03 2 01 80070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35 066,17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35 066,17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35 066,17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Предоставление мер социальной поддержки Почетным гражданам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03 2 01 80080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938,17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938,17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938,17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03 2 01 80080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938,17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938,17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938,17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Осуществление ежемесячной дополнительной выплаты семьям, воспитывающим детей-инвалидов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03 2 01 80100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7 629,28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7 629,28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7 629,28</w:t>
            </w:r>
          </w:p>
        </w:tc>
      </w:tr>
      <w:tr w:rsidR="008B5BE7" w:rsidRPr="00FC6820" w:rsidTr="00830732">
        <w:tblPrEx>
          <w:shd w:val="clear" w:color="auto" w:fill="auto"/>
        </w:tblPrEx>
        <w:trPr>
          <w:trHeight w:val="319"/>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03 2 01 80100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7 629,28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7 629,28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7 629,28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Выплата ежемесячного социального пособия на проезд в пассажирском транспорте общего пользования детям-инвалидам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03 2 01 80110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1 540,12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1 540,12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1 540,12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03 2 01 80110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1 540,12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1 540,12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1 540,12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1 205,41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1 205,41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1 205,41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1 205,41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1 205,41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1 205,41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03 2 01 80140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678,29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678,29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678,29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03 2 01 80140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678,29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678,29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678,29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03 2 01 80150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352,64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352,64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352,64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03 2 01 80150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352,64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352,64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352,64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Выплата единовременного пособия гражданам, оказавшимся в трудной жизненной ситуации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03 2 01 80160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1 175,49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1 175,49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1 175,49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03 2 01 80160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1 175,49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1 175,49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1 175,49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Выплата семьям, воспитывающим детей-инвалидов в возрасте до 18 лет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03 2 01 80180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2 179,35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2 179,35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2 179,35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03 2 01 80180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2 179,35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2 179,35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2 179,35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03 2 01 80210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58,77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58,77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58,77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03 2 01 80210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58,77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58,77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58,77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Выплата ежемесячного пособия гражданам, оказавшимся в трудной жизненной ситуации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03 2 01 80290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03 2 01 80290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03 2 01 80300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03 2 01 80300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1 855,92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1 855,92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1 855,92</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1 855,92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1 855,92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1 855,92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w:t>
            </w:r>
            <w:r>
              <w:rPr>
                <w:sz w:val="20"/>
                <w:szCs w:val="20"/>
              </w:rPr>
              <w:lastRenderedPageBreak/>
              <w:t>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03 2 01 80370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337,50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337,50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337,50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03 2 01 80370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337,50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337,50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337,50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11 569,12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11 569,12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11 569,12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03 2 04 80220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11 569,12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11 569,12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11 569,12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03 2 04 80220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11 569,12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11 569,12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11 569,12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«Совершенствование социальной поддержки семьи и детей»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03 2 05 00000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4 837,98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4 837,98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4 837,98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социальную поддержку семьи и детей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03 2 05 20500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4 837,98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4 837,98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4 837,98</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03 2 05 20500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4 837,98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4 837,98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4 837,98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«Поддержка пожилых людей»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03 2 06 00000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143,50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92,50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92,50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03 2 06 20520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143,50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92,50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92,50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03 2 06 20520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143,50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92,50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92,50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«Проведение мероприятий для отдельных категорий граждан»</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03 2 08 00000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892,44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864,00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864,00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повышение социальной активности жителей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03 2 08 20510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168,44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03 2 08 20510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168,44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03 2 08 20590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724,00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724,00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724,00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03 2 08 20590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724,00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724,00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724,00</w:t>
            </w:r>
          </w:p>
        </w:tc>
      </w:tr>
      <w:tr w:rsidR="008B5BE7" w:rsidRPr="00FC6820" w:rsidTr="00830732">
        <w:tblPrEx>
          <w:shd w:val="clear" w:color="auto" w:fill="auto"/>
        </w:tblPrEx>
        <w:trPr>
          <w:trHeight w:val="10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«Доступная среда»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03 3 00 00000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2 612,00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2 608,50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2 608,50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03 3 01 00000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2 612,00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2 608,50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2 608,50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03 3 01 20530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2 612,00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2 608,50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2 608,50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Социальные выплаты гражданам, кроме публичных нормативных социальных выплат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03 3 01 20530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2 612,00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2 608,50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2 608,50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Охрана семьи и детства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297 953,35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251 289,51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214 052,47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297 953,35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251 289,51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214 052,47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xml:space="preserve">03 1 00 00000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297 953,35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251 289,51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214 052,47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«Предоставление мер социальной поддержки семьям и детям»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198 040,33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205 819,70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214 052,47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Выплата пособия на ребенка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03 1 02 76270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136,74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03 1 02 76270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136,74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Выплата ежемесячной денежной компенсации на каждого ребенка в возрасте до 18 лет многодетным семьям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03 1 02 76280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152 016,33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158 096,98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164 420,80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03 1 02 76280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1 288,70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2 340,10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2 032,83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03 1 02 76280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150 727,63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155 756,88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162 387,97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03 1 02 77190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45 887,26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47 722,72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49 631,67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03 1 02 77190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452,16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470,24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489,05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03 1 02 77190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45 435,10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47 252,48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49 142,62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регионального проекта «Финансовая поддержка семей при рождении детей»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Р1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99 913,02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45 469,81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Ежемесячная денежная выплата, назначаемая в случае рождения третьего ребенка или </w:t>
            </w:r>
            <w:r>
              <w:rPr>
                <w:sz w:val="20"/>
                <w:szCs w:val="20"/>
              </w:rPr>
              <w:lastRenderedPageBreak/>
              <w:t>последующих детей до достижения ребенком возраста трех лет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Р1 50840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99 913,02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45 469,81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Публичные нормативные социальные выплаты гражданам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1 Р1 50840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99 913,02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45 469,81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Другие вопросы в области социальной политики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105 426,18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103 536,20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103 536,61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7 620,65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5 685,93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5 685,93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xml:space="preserve">03 1 00 00000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2 546,00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2 546,00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«Предоставление мер социальной поддержки отдельным категориям граждан»</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xml:space="preserve">03 1 01 00000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2 546,00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2 546,00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Выплата компенсации  расходов на оплату жилых помещений и коммунальных услуг отдельным категориям граждан</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03 1 01 52500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2 546,00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2 546,00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03 1 01 52500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2 546,00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2 546,00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2 546,00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1 232,51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1 232,51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1 232,51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«Поддержка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03 2 07 00000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1 232,51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1 232,51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1 232,51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на поддержку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03 2 07 60040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1 232,51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1 232,51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1 232,51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03 2 07 60040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1 232,51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1 232,51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1 232,51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Подпрограмма «Доступная среда»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03 3 00 00000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3 842,14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1 907,42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1 907,42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03 3 01 00000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94,14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95,42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95,42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03 3 01 20530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94,14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95,42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95,42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03 3 01 20530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66,97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68,25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68,25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03 3 01 20530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27,17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27,17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4F5F06">
            <w:pPr>
              <w:rPr>
                <w:sz w:val="20"/>
                <w:szCs w:val="20"/>
              </w:rPr>
            </w:pPr>
            <w:r>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w:t>
            </w:r>
            <w:r w:rsidR="004F5F06">
              <w:rPr>
                <w:sz w:val="20"/>
                <w:szCs w:val="20"/>
              </w:rPr>
              <w:t> </w:t>
            </w:r>
            <w:r>
              <w:rPr>
                <w:sz w:val="20"/>
                <w:szCs w:val="20"/>
              </w:rPr>
              <w:t>649»</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03 3 02 00000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1 812,00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1 812,00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1 812,00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4F5F06">
            <w:pPr>
              <w:rPr>
                <w:sz w:val="20"/>
                <w:szCs w:val="20"/>
              </w:rPr>
            </w:pPr>
            <w:r>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w:t>
            </w:r>
            <w:r>
              <w:rPr>
                <w:sz w:val="20"/>
                <w:szCs w:val="20"/>
              </w:rPr>
              <w:lastRenderedPageBreak/>
              <w:t>имущества в многоквартирном доме, утвержденных постановлением Правительства Российской Федерации от 09 июля 2016 г. №</w:t>
            </w:r>
            <w:r w:rsidR="004F5F06">
              <w:rPr>
                <w:sz w:val="20"/>
                <w:szCs w:val="20"/>
              </w:rPr>
              <w:t> </w:t>
            </w:r>
            <w:r>
              <w:rPr>
                <w:sz w:val="20"/>
                <w:szCs w:val="20"/>
              </w:rPr>
              <w:t>649</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03 3 02 21630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1 812,00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1 812,00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1 812,00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03 3 02 21630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1 812,00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1 812,00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1 812,00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03 3 03 00000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1 936,00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03 3 03 20530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1 936,00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03 3 03 20530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1 936,00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14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комитета труда и социальной защиты населения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77 0 00 00000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97 805,53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97 850,27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97 850,68</w:t>
            </w:r>
          </w:p>
        </w:tc>
      </w:tr>
      <w:tr w:rsidR="008B5BE7" w:rsidRPr="00FC6820" w:rsidTr="00830732">
        <w:tblPrEx>
          <w:shd w:val="clear" w:color="auto" w:fill="auto"/>
        </w:tblPrEx>
        <w:trPr>
          <w:trHeight w:val="10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77 1 00 00000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97 805,53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97 850,27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97 850,68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77 1 00 10010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1 206,66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1 251,60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1 251,60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77 1 00 10010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144,04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144,04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144,04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77 1 00 10010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1 060,68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1 105,62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1 105,62</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77 1 00 10010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1,94</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77 1 00 10020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9 460,70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9 460,70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9 460,70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77 1 00 10020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9 460,70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9 460,70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9 460,70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Организация и осуществление деятельности по опеке и попечительству в области здравоохранения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77 1 00 76100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2 182,23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2 182,23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2 182,23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77 1 00 76100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1 789,18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1 789,18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1 789,18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77 1 00 76100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393,05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393,05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393,05</w:t>
            </w:r>
          </w:p>
        </w:tc>
      </w:tr>
      <w:tr w:rsidR="008B5BE7" w:rsidRPr="00FC6820" w:rsidTr="00830732">
        <w:tblPrEx>
          <w:shd w:val="clear" w:color="auto" w:fill="auto"/>
        </w:tblPrEx>
        <w:trPr>
          <w:trHeight w:val="157"/>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77 1 00 76210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84 955,94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84 955,74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84 956,15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77 1 00 76210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81 318,24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81 318,24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81 318,24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77 1 00 76210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3 537,78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3 537,58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3 537,99</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609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77 1 00 76210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99,92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99,92</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14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Комитет физической культуры и спорта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262 195,57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262 684,57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262 684,57</w:t>
            </w:r>
          </w:p>
        </w:tc>
      </w:tr>
      <w:tr w:rsidR="008B5BE7" w:rsidRPr="00FC6820" w:rsidTr="00830732">
        <w:tblPrEx>
          <w:shd w:val="clear" w:color="auto" w:fill="auto"/>
        </w:tblPrEx>
        <w:trPr>
          <w:trHeight w:val="101"/>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Образование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16 683,79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16 821,26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16 821,26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Дополнительное образование детей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16 683,79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16 821,26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16 821,26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физической культуры и спорта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16 520,25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16 657,72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16 657,72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16 520,25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16 657,72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16 657,72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16 520,25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16 657,72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16 657,72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08 1 01 11010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16 520,25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16 657,72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16 657,72</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08 1 01 11010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16 520,25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16 657,72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16 657,72</w:t>
            </w:r>
          </w:p>
        </w:tc>
      </w:tr>
      <w:tr w:rsidR="008B5BE7" w:rsidRPr="00FC6820" w:rsidTr="00830732">
        <w:tblPrEx>
          <w:shd w:val="clear" w:color="auto" w:fill="auto"/>
        </w:tblPrEx>
        <w:trPr>
          <w:trHeight w:val="20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129,34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129,34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129,34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129,34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129,34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129,34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129,34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129,34</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129,34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129,34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129,34</w:t>
            </w:r>
          </w:p>
        </w:tc>
      </w:tr>
      <w:tr w:rsidR="008B5BE7" w:rsidRPr="00FC6820" w:rsidTr="00830732">
        <w:tblPrEx>
          <w:shd w:val="clear" w:color="auto" w:fill="auto"/>
        </w:tblPrEx>
        <w:trPr>
          <w:trHeight w:val="12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34,20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34,20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34,20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34,20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34,20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34,20</w:t>
            </w:r>
          </w:p>
        </w:tc>
      </w:tr>
      <w:tr w:rsidR="008B5BE7" w:rsidRPr="00FC6820" w:rsidTr="00830732">
        <w:tblPrEx>
          <w:shd w:val="clear" w:color="auto" w:fill="auto"/>
        </w:tblPrEx>
        <w:trPr>
          <w:trHeight w:val="6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Физическая культура и спорт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245 511,78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245 863,31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245 863,31</w:t>
            </w:r>
          </w:p>
        </w:tc>
      </w:tr>
      <w:tr w:rsidR="008B5BE7" w:rsidRPr="00FC6820" w:rsidTr="00830732">
        <w:tblPrEx>
          <w:shd w:val="clear" w:color="auto" w:fill="auto"/>
        </w:tblPrEx>
        <w:trPr>
          <w:trHeight w:val="15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Физическая культура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5 967,57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5 969,57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физической культуры и спорта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5 967,57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5 969,57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5 967,57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5 969,57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деятельности центров спортивной подготовки»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08 1 02 00000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5 967,57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5 969,57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08 1 02 11010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5 967,57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5 969,57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08 1 02 11010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5 967,57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5 969,57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5 969,57</w:t>
            </w:r>
          </w:p>
        </w:tc>
      </w:tr>
      <w:tr w:rsidR="008B5BE7" w:rsidRPr="00FC6820" w:rsidTr="00830732">
        <w:tblPrEx>
          <w:shd w:val="clear" w:color="auto" w:fill="auto"/>
        </w:tblPrEx>
        <w:trPr>
          <w:trHeight w:val="181"/>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Массовый спорт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20 902,04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20 902,04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20 902,04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физической культуры и спорта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08 0 00 00000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20 671,17</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20 671,17</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20 671,17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13 338,57</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13 338,57</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13 338,57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08 1 03 00000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13 338,57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13 338,57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08 1 03 11010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13 338,57</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13 338,57</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13 338,57</w:t>
            </w:r>
          </w:p>
        </w:tc>
      </w:tr>
      <w:tr w:rsidR="008B5BE7" w:rsidRPr="00FC6820" w:rsidTr="00830732">
        <w:tblPrEx>
          <w:shd w:val="clear" w:color="auto" w:fill="auto"/>
        </w:tblPrEx>
        <w:trPr>
          <w:trHeight w:val="161"/>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08 1 03 11010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13 338,57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13 338,57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13 338,57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«Развитие физической культуры и спорта, пропаганда здорового образа жизни»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7 332,60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7 332,60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7 332,60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«Реализация мероприятий, направленных на развитие физической культуры и массового спорта»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08 2 01 00000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6 766,85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6 766,85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6 766,85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развитие физической культуры и массового спорта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08 2 01 20420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6 766,85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6 766,85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6 766,85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08 2 01 20420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4 766,85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4 766,85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4 766,85</w:t>
            </w:r>
          </w:p>
        </w:tc>
      </w:tr>
      <w:tr w:rsidR="008B5BE7" w:rsidRPr="00FC6820" w:rsidTr="00830732">
        <w:tblPrEx>
          <w:shd w:val="clear" w:color="auto" w:fill="auto"/>
        </w:tblPrEx>
        <w:trPr>
          <w:trHeight w:val="10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08 2 01 20420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«Пропаганда здорового образа жизни через средства массовой информации»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Расходы на пропаганду здорового образа жизни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08 2 02 20440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08 2 02 20440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509,50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08 2 03 00000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56,25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56,25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повышение квалификации работников отрасли «Физическая культура и спорт»</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08 2 03 21060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56,25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56,25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08 2 03 21060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56,25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56,25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Муниципальная программа «Обеспечение безопасности, общественного порядка и профилактика правонарушений в городе </w:t>
            </w:r>
            <w:r>
              <w:rPr>
                <w:sz w:val="20"/>
                <w:szCs w:val="20"/>
              </w:rPr>
              <w:lastRenderedPageBreak/>
              <w:t>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230,87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230,87</w:t>
            </w:r>
          </w:p>
        </w:tc>
      </w:tr>
      <w:tr w:rsidR="008B5BE7" w:rsidRPr="00FC6820" w:rsidTr="00830732">
        <w:tblPrEx>
          <w:shd w:val="clear" w:color="auto" w:fill="auto"/>
        </w:tblPrEx>
        <w:trPr>
          <w:trHeight w:val="161"/>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230,87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230,87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230,87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230,87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230,87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230,87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15 3 03 20370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230,87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230,87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230,87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Спорт высших достижений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194 637,23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194 986,76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194 986,76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физической культуры и спорта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187 778,54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188 140,91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188 140,91</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186 278,54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186 640,91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186 640,91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186 278,54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186 640,91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186 640,91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08 1 01 11010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186 278,54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186 640,91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186 640,91</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08 1 01 11010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186 278,54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186 640,91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186 640,91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«Развитие физической культуры и спорта, пропаганда здорового образа жизни»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w:t>
            </w:r>
            <w:r>
              <w:rPr>
                <w:sz w:val="20"/>
                <w:szCs w:val="20"/>
              </w:rPr>
              <w:lastRenderedPageBreak/>
              <w:t>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08 2 04 00000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1 500,00</w:t>
            </w:r>
          </w:p>
        </w:tc>
      </w:tr>
      <w:tr w:rsidR="008B5BE7" w:rsidRPr="00FC6820" w:rsidTr="00830732">
        <w:tblPrEx>
          <w:shd w:val="clear" w:color="auto" w:fill="auto"/>
        </w:tblPrEx>
        <w:trPr>
          <w:trHeight w:val="161"/>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08 2 04 60120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1 500,00</w:t>
            </w:r>
          </w:p>
        </w:tc>
      </w:tr>
      <w:tr w:rsidR="008B5BE7" w:rsidRPr="00FC6820" w:rsidTr="00830732">
        <w:tblPrEx>
          <w:shd w:val="clear" w:color="auto" w:fill="auto"/>
        </w:tblPrEx>
        <w:trPr>
          <w:trHeight w:val="109"/>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08 2 04 60120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6 547,92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6 535,08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6 535,08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6 547,92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6 535,08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6 535,08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6 547,92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6 535,08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6 535,08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6 547,92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6 535,08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6 535,08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6 547,92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6 535,08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6 535,08</w:t>
            </w:r>
          </w:p>
        </w:tc>
      </w:tr>
      <w:tr w:rsidR="008B5BE7" w:rsidRPr="00FC6820" w:rsidTr="00830732">
        <w:tblPrEx>
          <w:shd w:val="clear" w:color="auto" w:fill="auto"/>
        </w:tblPrEx>
        <w:trPr>
          <w:trHeight w:val="9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w:t>
            </w:r>
            <w:r>
              <w:rPr>
                <w:sz w:val="20"/>
                <w:szCs w:val="20"/>
              </w:rPr>
              <w:lastRenderedPageBreak/>
              <w:t>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310,77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310,77</w:t>
            </w:r>
          </w:p>
        </w:tc>
      </w:tr>
      <w:tr w:rsidR="008B5BE7" w:rsidRPr="00FC6820" w:rsidTr="00830732">
        <w:tblPrEx>
          <w:shd w:val="clear" w:color="auto" w:fill="auto"/>
        </w:tblPrEx>
        <w:trPr>
          <w:trHeight w:val="11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«Выполнение противопожарных мероприятий в муниципальных учреждениях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310,77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310,77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16 2 02 20550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310,77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Другие вопросы в области физической культуры и спорта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24 004,94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24 004,94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24 004,94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комитета физической культуры и спорта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24 004,94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24 004,94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24 004,94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24 004,94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24 004,94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24 004,94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78 1 00 10010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755,37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755,37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755,37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78 1 00 10010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202,21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202,21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202,21</w:t>
            </w:r>
          </w:p>
        </w:tc>
      </w:tr>
      <w:tr w:rsidR="008B5BE7" w:rsidRPr="00FC6820" w:rsidTr="00830732">
        <w:tblPrEx>
          <w:shd w:val="clear" w:color="auto" w:fill="auto"/>
        </w:tblPrEx>
        <w:trPr>
          <w:trHeight w:val="315"/>
        </w:trPr>
        <w:tc>
          <w:tcPr>
            <w:tcW w:w="4219" w:type="dxa"/>
            <w:gridSpan w:val="2"/>
            <w:tcBorders>
              <w:top w:val="nil"/>
              <w:left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78 1 00 10010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551,04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551,04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551,04</w:t>
            </w:r>
          </w:p>
        </w:tc>
      </w:tr>
      <w:tr w:rsidR="008B5BE7" w:rsidRPr="00FC6820" w:rsidTr="00354B08">
        <w:tblPrEx>
          <w:shd w:val="clear" w:color="auto" w:fill="auto"/>
        </w:tblPrEx>
        <w:trPr>
          <w:trHeight w:val="133"/>
        </w:trPr>
        <w:tc>
          <w:tcPr>
            <w:tcW w:w="4219" w:type="dxa"/>
            <w:gridSpan w:val="2"/>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78 1 00 10010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2,12</w:t>
            </w:r>
          </w:p>
        </w:tc>
      </w:tr>
      <w:tr w:rsidR="008B5BE7" w:rsidRPr="00FC6820" w:rsidTr="00830732">
        <w:tblPrEx>
          <w:shd w:val="clear" w:color="auto" w:fill="auto"/>
        </w:tblPrEx>
        <w:trPr>
          <w:trHeight w:val="315"/>
        </w:trPr>
        <w:tc>
          <w:tcPr>
            <w:tcW w:w="4219" w:type="dxa"/>
            <w:gridSpan w:val="2"/>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78 1 00 10020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11 206,81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11 206,81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11 206,81</w:t>
            </w:r>
          </w:p>
        </w:tc>
      </w:tr>
      <w:tr w:rsidR="008B5BE7" w:rsidRPr="00FC6820" w:rsidTr="00830732">
        <w:tblPrEx>
          <w:shd w:val="clear" w:color="auto" w:fill="auto"/>
        </w:tblPrEx>
        <w:trPr>
          <w:trHeight w:val="315"/>
        </w:trPr>
        <w:tc>
          <w:tcPr>
            <w:tcW w:w="4219" w:type="dxa"/>
            <w:gridSpan w:val="2"/>
            <w:tcBorders>
              <w:left w:val="nil"/>
              <w:bottom w:val="nil"/>
              <w:right w:val="nil"/>
            </w:tcBorders>
            <w:shd w:val="clear" w:color="auto" w:fill="auto"/>
            <w:hideMark/>
          </w:tcPr>
          <w:p w:rsidR="008B5BE7" w:rsidRDefault="008B5BE7">
            <w:pPr>
              <w:rPr>
                <w:sz w:val="20"/>
                <w:szCs w:val="20"/>
              </w:rPr>
            </w:pPr>
            <w:r>
              <w:rPr>
                <w:sz w:val="20"/>
                <w:szCs w:val="20"/>
              </w:rPr>
              <w:lastRenderedPageBreak/>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78 1 00 10020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11 206,81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11 206,81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11 206,81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78 1 00 11010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12 042,76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12 042,76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12 042,76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78 1 00 11010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10 902,76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10 902,76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10 902,76</w:t>
            </w:r>
          </w:p>
        </w:tc>
      </w:tr>
      <w:tr w:rsidR="008B5BE7" w:rsidRPr="00FC6820" w:rsidTr="00830732">
        <w:tblPrEx>
          <w:shd w:val="clear" w:color="auto" w:fill="auto"/>
        </w:tblPrEx>
        <w:trPr>
          <w:trHeight w:val="469"/>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78 1 00 11010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1 140,00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1 140,00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1 140,00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494EBA"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494EBA" w:rsidRDefault="00494EBA">
            <w:pPr>
              <w:rPr>
                <w:sz w:val="20"/>
                <w:szCs w:val="20"/>
              </w:rPr>
            </w:pPr>
            <w:r>
              <w:rPr>
                <w:sz w:val="20"/>
                <w:szCs w:val="20"/>
              </w:rPr>
              <w:t>Администрация Ленинского района города Ставрополя</w:t>
            </w:r>
          </w:p>
        </w:tc>
        <w:tc>
          <w:tcPr>
            <w:tcW w:w="992" w:type="dxa"/>
            <w:tcBorders>
              <w:top w:val="nil"/>
              <w:left w:val="nil"/>
              <w:bottom w:val="nil"/>
              <w:right w:val="nil"/>
            </w:tcBorders>
            <w:shd w:val="clear" w:color="auto" w:fill="auto"/>
            <w:hideMark/>
          </w:tcPr>
          <w:p w:rsidR="00494EBA" w:rsidRDefault="00494EBA">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494EBA" w:rsidRDefault="00494EBA">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494EBA" w:rsidRDefault="00494EBA">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494EBA" w:rsidRDefault="00494EBA">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494EBA" w:rsidRDefault="00494EB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94EBA" w:rsidRPr="00494EBA" w:rsidRDefault="00494EBA">
            <w:pPr>
              <w:jc w:val="right"/>
              <w:rPr>
                <w:bCs/>
                <w:sz w:val="20"/>
                <w:szCs w:val="20"/>
              </w:rPr>
            </w:pPr>
            <w:r w:rsidRPr="00494EBA">
              <w:rPr>
                <w:bCs/>
                <w:sz w:val="20"/>
                <w:szCs w:val="20"/>
              </w:rPr>
              <w:t>268 224,88</w:t>
            </w:r>
          </w:p>
        </w:tc>
        <w:tc>
          <w:tcPr>
            <w:tcW w:w="1701" w:type="dxa"/>
            <w:tcBorders>
              <w:top w:val="nil"/>
              <w:left w:val="nil"/>
              <w:bottom w:val="nil"/>
              <w:right w:val="nil"/>
            </w:tcBorders>
            <w:shd w:val="clear" w:color="auto" w:fill="auto"/>
            <w:noWrap/>
            <w:hideMark/>
          </w:tcPr>
          <w:p w:rsidR="00494EBA" w:rsidRPr="00494EBA" w:rsidRDefault="00494EBA">
            <w:pPr>
              <w:jc w:val="right"/>
              <w:rPr>
                <w:bCs/>
                <w:sz w:val="20"/>
                <w:szCs w:val="20"/>
              </w:rPr>
            </w:pPr>
            <w:r w:rsidRPr="00494EBA">
              <w:rPr>
                <w:bCs/>
                <w:sz w:val="20"/>
                <w:szCs w:val="20"/>
              </w:rPr>
              <w:t>212 162,81</w:t>
            </w:r>
          </w:p>
        </w:tc>
        <w:tc>
          <w:tcPr>
            <w:tcW w:w="1559" w:type="dxa"/>
            <w:tcBorders>
              <w:top w:val="nil"/>
              <w:left w:val="nil"/>
              <w:bottom w:val="nil"/>
              <w:right w:val="nil"/>
            </w:tcBorders>
            <w:shd w:val="clear" w:color="auto" w:fill="auto"/>
            <w:noWrap/>
            <w:hideMark/>
          </w:tcPr>
          <w:p w:rsidR="00494EBA" w:rsidRPr="00494EBA" w:rsidRDefault="00494EBA">
            <w:pPr>
              <w:jc w:val="right"/>
              <w:rPr>
                <w:bCs/>
                <w:sz w:val="20"/>
                <w:szCs w:val="20"/>
              </w:rPr>
            </w:pPr>
            <w:r w:rsidRPr="00494EBA">
              <w:rPr>
                <w:bCs/>
                <w:sz w:val="20"/>
                <w:szCs w:val="20"/>
              </w:rPr>
              <w:t>212 162,81</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53 897,94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52 603,00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52 603,00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52 743,62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51 424,85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51 424,85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администрации Ленинского района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52 613,77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51 295,00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51 295,00</w:t>
            </w:r>
          </w:p>
        </w:tc>
      </w:tr>
      <w:tr w:rsidR="008B5BE7" w:rsidRPr="00FC6820" w:rsidTr="00830732">
        <w:tblPrEx>
          <w:shd w:val="clear" w:color="auto" w:fill="auto"/>
        </w:tblPrEx>
        <w:trPr>
          <w:trHeight w:val="16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Непрограммные расходы в рамках обеспечения деятельности администрации Ленинского района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80 1 00 00000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52 613,77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51 295,00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51 295,00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80 1 00 10010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5 041,82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3 723,05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3 723,05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80 1 00 10010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620,48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620,48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620,48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80 1 00 10010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4 328,97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3 010,20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3 010,20</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80 1 00 10010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92,37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92,37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92,37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80 1 00 10020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43 954,48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43 954,48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43 954,48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80 1 00 10020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43 954,48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43 954,48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43 954,48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на организацию и осуществление деятельности по опеке и попечительству в области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80 1 00 76200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2 227,23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2 227,23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2 227,23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80 1 00 76200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2 035,32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2 035,32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2 035,32</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80 1 00 76200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191,91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191,91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191,91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80 1 00 76360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1 390,24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1 390,24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1 390,24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80 1 00 76360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1 306,79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1 306,79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1 306,79</w:t>
            </w:r>
          </w:p>
        </w:tc>
      </w:tr>
      <w:tr w:rsidR="008B5BE7" w:rsidRPr="00FC6820" w:rsidTr="00830732">
        <w:tblPrEx>
          <w:shd w:val="clear" w:color="auto" w:fill="auto"/>
        </w:tblPrEx>
        <w:trPr>
          <w:trHeight w:val="10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80 1 00 76360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83,45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83,45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83,45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1 154,32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1 178,15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1 178,15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454,32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478,15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478,15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454,32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478,15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478,15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454,32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478,15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478,15</w:t>
            </w:r>
          </w:p>
        </w:tc>
      </w:tr>
      <w:tr w:rsidR="008B5BE7" w:rsidRPr="00FC6820" w:rsidTr="00830732">
        <w:tblPrEx>
          <w:shd w:val="clear" w:color="auto" w:fill="auto"/>
        </w:tblPrEx>
        <w:trPr>
          <w:trHeight w:val="13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398,73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422,56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422,56</w:t>
            </w:r>
          </w:p>
        </w:tc>
      </w:tr>
      <w:tr w:rsidR="008B5BE7" w:rsidRPr="00FC6820" w:rsidTr="00830732">
        <w:tblPrEx>
          <w:shd w:val="clear" w:color="auto" w:fill="auto"/>
        </w:tblPrEx>
        <w:trPr>
          <w:trHeight w:val="11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398,73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422,56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422,56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55,59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55,59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55,59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55,59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55,59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55,59</w:t>
            </w:r>
          </w:p>
        </w:tc>
      </w:tr>
      <w:tr w:rsidR="008B5BE7" w:rsidRPr="00FC6820" w:rsidTr="00830732">
        <w:tblPrEx>
          <w:shd w:val="clear" w:color="auto" w:fill="auto"/>
        </w:tblPrEx>
        <w:trPr>
          <w:trHeight w:val="315"/>
        </w:trPr>
        <w:tc>
          <w:tcPr>
            <w:tcW w:w="4219" w:type="dxa"/>
            <w:gridSpan w:val="2"/>
            <w:tcBorders>
              <w:top w:val="nil"/>
              <w:left w:val="nil"/>
              <w:right w:val="nil"/>
            </w:tcBorders>
            <w:shd w:val="clear" w:color="auto" w:fill="auto"/>
            <w:hideMark/>
          </w:tcPr>
          <w:p w:rsidR="008B5BE7" w:rsidRDefault="008B5BE7">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r>
      <w:tr w:rsidR="008B5BE7" w:rsidRPr="00FC6820" w:rsidTr="00354B08">
        <w:tblPrEx>
          <w:shd w:val="clear" w:color="auto" w:fill="auto"/>
        </w:tblPrEx>
        <w:trPr>
          <w:trHeight w:val="100"/>
        </w:trPr>
        <w:tc>
          <w:tcPr>
            <w:tcW w:w="4219" w:type="dxa"/>
            <w:gridSpan w:val="2"/>
            <w:shd w:val="clear" w:color="auto" w:fill="auto"/>
            <w:hideMark/>
          </w:tcPr>
          <w:p w:rsidR="008B5BE7" w:rsidRDefault="008B5BE7">
            <w:pPr>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r>
      <w:tr w:rsidR="008B5BE7" w:rsidRPr="00FC6820" w:rsidTr="00830732">
        <w:tblPrEx>
          <w:shd w:val="clear" w:color="auto" w:fill="auto"/>
        </w:tblPrEx>
        <w:trPr>
          <w:trHeight w:val="188"/>
        </w:trPr>
        <w:tc>
          <w:tcPr>
            <w:tcW w:w="4219" w:type="dxa"/>
            <w:gridSpan w:val="2"/>
            <w:shd w:val="clear" w:color="auto" w:fill="auto"/>
            <w:hideMark/>
          </w:tcPr>
          <w:p w:rsidR="008B5BE7" w:rsidRDefault="008B5BE7">
            <w:pPr>
              <w:rPr>
                <w:sz w:val="20"/>
                <w:szCs w:val="20"/>
              </w:rPr>
            </w:pPr>
            <w:r>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r>
      <w:tr w:rsidR="008B5BE7" w:rsidRPr="00FC6820" w:rsidTr="00830732">
        <w:tblPrEx>
          <w:shd w:val="clear" w:color="auto" w:fill="auto"/>
        </w:tblPrEx>
        <w:trPr>
          <w:trHeight w:val="188"/>
        </w:trPr>
        <w:tc>
          <w:tcPr>
            <w:tcW w:w="4219" w:type="dxa"/>
            <w:gridSpan w:val="2"/>
            <w:tcBorders>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158 151,86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120 141,62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120 141,62</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Дорожное хозяйство (дорожные фонды)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158 151,86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120 141,62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120 141,62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158 151,86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120 141,62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120 141,62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158 151,86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120 141,62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120 141,62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158 151,86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120 141,62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120 141,62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57 430,02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20 069,78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20 069,78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57 430,02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20 069,78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20 069,78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содержание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100 721,84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100 071,84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100 071,84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100 721,84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100 071,84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100 071,84</w:t>
            </w:r>
          </w:p>
        </w:tc>
      </w:tr>
      <w:tr w:rsidR="003E33F6" w:rsidRPr="00FC6820" w:rsidTr="00830732">
        <w:tblPrEx>
          <w:shd w:val="clear" w:color="auto" w:fill="auto"/>
        </w:tblPrEx>
        <w:trPr>
          <w:trHeight w:val="248"/>
        </w:trPr>
        <w:tc>
          <w:tcPr>
            <w:tcW w:w="4219" w:type="dxa"/>
            <w:gridSpan w:val="2"/>
            <w:tcBorders>
              <w:top w:val="nil"/>
              <w:left w:val="nil"/>
              <w:bottom w:val="nil"/>
              <w:right w:val="nil"/>
            </w:tcBorders>
            <w:shd w:val="clear" w:color="auto" w:fill="auto"/>
            <w:hideMark/>
          </w:tcPr>
          <w:p w:rsidR="003E33F6" w:rsidRDefault="003E33F6">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hideMark/>
          </w:tcPr>
          <w:p w:rsidR="003E33F6" w:rsidRDefault="003E33F6">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54 464,08</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37 707,19</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37 707,19</w:t>
            </w:r>
          </w:p>
        </w:tc>
      </w:tr>
      <w:tr w:rsidR="008B5BE7" w:rsidRPr="00FC6820" w:rsidTr="00830732">
        <w:tblPrEx>
          <w:shd w:val="clear" w:color="auto" w:fill="auto"/>
        </w:tblPrEx>
        <w:trPr>
          <w:trHeight w:val="8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Жилищное хозяйство</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Подпрограмма «Развитие жилищно-коммунального хозяйства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проведение капитального ремонта муниципального жилищного фонда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2 329,08</w:t>
            </w:r>
          </w:p>
        </w:tc>
      </w:tr>
      <w:tr w:rsidR="003E33F6"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3E33F6" w:rsidRDefault="003E33F6">
            <w:pPr>
              <w:rPr>
                <w:sz w:val="20"/>
                <w:szCs w:val="20"/>
              </w:rPr>
            </w:pPr>
            <w:r>
              <w:rPr>
                <w:sz w:val="20"/>
                <w:szCs w:val="20"/>
              </w:rPr>
              <w:t>Благоустройство</w:t>
            </w:r>
          </w:p>
        </w:tc>
        <w:tc>
          <w:tcPr>
            <w:tcW w:w="992" w:type="dxa"/>
            <w:tcBorders>
              <w:top w:val="nil"/>
              <w:left w:val="nil"/>
              <w:bottom w:val="nil"/>
              <w:right w:val="nil"/>
            </w:tcBorders>
            <w:shd w:val="clear" w:color="auto" w:fill="auto"/>
            <w:hideMark/>
          </w:tcPr>
          <w:p w:rsidR="003E33F6" w:rsidRDefault="003E33F6">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52 135,00</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35 378,11</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35 378,11</w:t>
            </w:r>
          </w:p>
        </w:tc>
      </w:tr>
      <w:tr w:rsidR="003E33F6"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3E33F6" w:rsidRDefault="003E33F6">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3E33F6" w:rsidRDefault="003E33F6">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52 135,00</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35 378,11</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35 378,11</w:t>
            </w:r>
          </w:p>
        </w:tc>
      </w:tr>
      <w:tr w:rsidR="003E33F6"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3E33F6" w:rsidRDefault="003E33F6">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3E33F6" w:rsidRDefault="003E33F6">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52 135,00</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35 378,11</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35 378,11</w:t>
            </w:r>
          </w:p>
        </w:tc>
      </w:tr>
      <w:tr w:rsidR="003E33F6"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3E33F6" w:rsidRDefault="003E33F6">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3E33F6" w:rsidRDefault="003E33F6">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52 135,00</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35 378,11</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35 378,11</w:t>
            </w:r>
          </w:p>
        </w:tc>
      </w:tr>
      <w:tr w:rsidR="003E33F6" w:rsidRPr="00FC6820" w:rsidTr="00830732">
        <w:tblPrEx>
          <w:shd w:val="clear" w:color="auto" w:fill="auto"/>
        </w:tblPrEx>
        <w:trPr>
          <w:trHeight w:val="143"/>
        </w:trPr>
        <w:tc>
          <w:tcPr>
            <w:tcW w:w="4219" w:type="dxa"/>
            <w:gridSpan w:val="2"/>
            <w:tcBorders>
              <w:top w:val="nil"/>
              <w:left w:val="nil"/>
              <w:bottom w:val="nil"/>
              <w:right w:val="nil"/>
            </w:tcBorders>
            <w:shd w:val="clear" w:color="auto" w:fill="auto"/>
            <w:hideMark/>
          </w:tcPr>
          <w:p w:rsidR="003E33F6" w:rsidRDefault="003E33F6">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3E33F6" w:rsidRDefault="003E33F6">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33 980,07</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24 960,32</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24 960,32</w:t>
            </w:r>
          </w:p>
        </w:tc>
      </w:tr>
      <w:tr w:rsidR="003E33F6"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3E33F6" w:rsidRDefault="003E33F6">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3E33F6" w:rsidRDefault="003E33F6">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33 980,07</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24 960,32</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24 960,32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проведение работ по уходу за зелеными насаждениями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1 804,72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941,72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1 804,72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941,72</w:t>
            </w:r>
          </w:p>
        </w:tc>
      </w:tr>
      <w:tr w:rsidR="003E33F6"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3E33F6" w:rsidRDefault="003E33F6" w:rsidP="003E33F6">
            <w:pPr>
              <w:spacing w:line="230" w:lineRule="auto"/>
              <w:rPr>
                <w:sz w:val="20"/>
                <w:szCs w:val="20"/>
              </w:rPr>
            </w:pPr>
            <w:r>
              <w:rPr>
                <w:sz w:val="20"/>
                <w:szCs w:val="20"/>
              </w:rPr>
              <w:t xml:space="preserve">Реализация мероприятий по благоустройству детских площадок в муниципальных округах </w:t>
            </w:r>
            <w:r>
              <w:rPr>
                <w:sz w:val="20"/>
                <w:szCs w:val="20"/>
              </w:rPr>
              <w:lastRenderedPageBreak/>
              <w:t>и городских округах</w:t>
            </w:r>
          </w:p>
        </w:tc>
        <w:tc>
          <w:tcPr>
            <w:tcW w:w="992" w:type="dxa"/>
            <w:tcBorders>
              <w:top w:val="nil"/>
              <w:left w:val="nil"/>
              <w:bottom w:val="nil"/>
              <w:right w:val="nil"/>
            </w:tcBorders>
            <w:shd w:val="clear" w:color="auto" w:fill="auto"/>
            <w:hideMark/>
          </w:tcPr>
          <w:p w:rsidR="003E33F6" w:rsidRDefault="003E33F6">
            <w:pPr>
              <w:jc w:val="center"/>
              <w:rPr>
                <w:sz w:val="20"/>
                <w:szCs w:val="20"/>
              </w:rPr>
            </w:pPr>
            <w:r>
              <w:rPr>
                <w:sz w:val="20"/>
                <w:szCs w:val="20"/>
              </w:rPr>
              <w:lastRenderedPageBreak/>
              <w:t>617</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6 776,08</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0,00</w:t>
            </w:r>
          </w:p>
        </w:tc>
      </w:tr>
      <w:tr w:rsidR="003E33F6"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3E33F6" w:rsidRDefault="003E33F6"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3E33F6" w:rsidRDefault="003E33F6">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6 776,08</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S6416</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9 476,07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9 476,07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9 476,07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S6416</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9 476,07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9 476,07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9 476,07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Реализация мероприятий по благоустройству дворовых территорий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98,06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162"/>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98,06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 xml:space="preserve">Культура, кинематография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1 711,00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1 711,00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1 711,00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1 711,00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1 711,00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1 711,00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1 711,00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1 711,00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1 711,00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1 711,00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1 711,00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1 095,45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1 095,45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1 095,45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1 095,45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1 095,45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1 095,45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615,55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615,55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615,55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617</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615,55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615,55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615,55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3E33F6"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3E33F6" w:rsidRDefault="003E33F6" w:rsidP="003E33F6">
            <w:pPr>
              <w:spacing w:line="230" w:lineRule="auto"/>
              <w:rPr>
                <w:sz w:val="20"/>
                <w:szCs w:val="20"/>
              </w:rPr>
            </w:pPr>
            <w:r>
              <w:rPr>
                <w:sz w:val="20"/>
                <w:szCs w:val="20"/>
              </w:rPr>
              <w:t>Администрация Октябрьского района города Ставрополя</w:t>
            </w:r>
          </w:p>
        </w:tc>
        <w:tc>
          <w:tcPr>
            <w:tcW w:w="992" w:type="dxa"/>
            <w:tcBorders>
              <w:top w:val="nil"/>
              <w:left w:val="nil"/>
              <w:bottom w:val="nil"/>
              <w:right w:val="nil"/>
            </w:tcBorders>
            <w:shd w:val="clear" w:color="auto" w:fill="auto"/>
            <w:hideMark/>
          </w:tcPr>
          <w:p w:rsidR="003E33F6" w:rsidRDefault="003E33F6">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Pr="003E33F6" w:rsidRDefault="003E33F6">
            <w:pPr>
              <w:jc w:val="right"/>
              <w:rPr>
                <w:bCs/>
                <w:sz w:val="20"/>
                <w:szCs w:val="20"/>
              </w:rPr>
            </w:pPr>
            <w:r w:rsidRPr="003E33F6">
              <w:rPr>
                <w:bCs/>
                <w:sz w:val="20"/>
                <w:szCs w:val="20"/>
              </w:rPr>
              <w:t>224 597,42</w:t>
            </w:r>
          </w:p>
        </w:tc>
        <w:tc>
          <w:tcPr>
            <w:tcW w:w="1701" w:type="dxa"/>
            <w:tcBorders>
              <w:top w:val="nil"/>
              <w:left w:val="nil"/>
              <w:bottom w:val="nil"/>
              <w:right w:val="nil"/>
            </w:tcBorders>
            <w:shd w:val="clear" w:color="auto" w:fill="auto"/>
            <w:noWrap/>
            <w:hideMark/>
          </w:tcPr>
          <w:p w:rsidR="003E33F6" w:rsidRPr="003E33F6" w:rsidRDefault="003E33F6">
            <w:pPr>
              <w:jc w:val="right"/>
              <w:rPr>
                <w:bCs/>
                <w:sz w:val="20"/>
                <w:szCs w:val="20"/>
              </w:rPr>
            </w:pPr>
            <w:r w:rsidRPr="003E33F6">
              <w:rPr>
                <w:bCs/>
                <w:sz w:val="20"/>
                <w:szCs w:val="20"/>
              </w:rPr>
              <w:t>190 380,61</w:t>
            </w:r>
          </w:p>
        </w:tc>
        <w:tc>
          <w:tcPr>
            <w:tcW w:w="1559" w:type="dxa"/>
            <w:tcBorders>
              <w:top w:val="nil"/>
              <w:left w:val="nil"/>
              <w:bottom w:val="nil"/>
              <w:right w:val="nil"/>
            </w:tcBorders>
            <w:shd w:val="clear" w:color="auto" w:fill="auto"/>
            <w:noWrap/>
            <w:hideMark/>
          </w:tcPr>
          <w:p w:rsidR="003E33F6" w:rsidRPr="003E33F6" w:rsidRDefault="003E33F6">
            <w:pPr>
              <w:jc w:val="right"/>
              <w:rPr>
                <w:bCs/>
                <w:sz w:val="20"/>
                <w:szCs w:val="20"/>
              </w:rPr>
            </w:pPr>
            <w:r w:rsidRPr="003E33F6">
              <w:rPr>
                <w:bCs/>
                <w:sz w:val="20"/>
                <w:szCs w:val="20"/>
              </w:rPr>
              <w:t>190 380,61</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52 287,76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50 365,63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50 365,63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51 162,84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49 202,62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49 202,62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Обеспечение деятельности администрации Октябрьского района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51 032,99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49 072,77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49 072,77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Непрограммные расходы в рамках обеспечения деятельности администрации Октябрьского района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51 032,99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49 072,77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49 072,77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6 111,61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4 151,39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4 151,39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637,10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637,10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637,10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5 430,94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3 470,72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3 470,72</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43,57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43,57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43,57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41 022,78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41 022,78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41 022,78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41 022,78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41 022,78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41 022,78</w:t>
            </w:r>
          </w:p>
        </w:tc>
      </w:tr>
      <w:tr w:rsidR="008B5BE7" w:rsidRPr="00FC6820" w:rsidTr="00830732">
        <w:tblPrEx>
          <w:shd w:val="clear" w:color="auto" w:fill="auto"/>
        </w:tblPrEx>
        <w:trPr>
          <w:trHeight w:val="37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81 1 00 76200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2 508,36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2 508,36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2 508,36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lastRenderedPageBreak/>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81 1 00 76200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2 316,76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2 316,76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2 316,76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81 1 00 76200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191,60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191,60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191,60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Создание и организация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81 1 00 76360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1 390,24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1 390,24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1 390,24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81 1 00 76360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1 306,79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1 306,79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1 306,79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81 1 00 76360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83,45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83,45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83,45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129,85</w:t>
            </w:r>
          </w:p>
        </w:tc>
      </w:tr>
      <w:tr w:rsidR="008B5BE7" w:rsidRPr="00FC6820" w:rsidTr="00830732">
        <w:tblPrEx>
          <w:shd w:val="clear" w:color="auto" w:fill="auto"/>
        </w:tblPrEx>
        <w:trPr>
          <w:trHeight w:val="166"/>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1 124,92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1 163,01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1 163,01</w:t>
            </w:r>
          </w:p>
        </w:tc>
      </w:tr>
      <w:tr w:rsidR="008B5BE7" w:rsidRPr="00FC6820" w:rsidTr="00830732">
        <w:tblPrEx>
          <w:shd w:val="clear" w:color="auto" w:fill="auto"/>
        </w:tblPrEx>
        <w:trPr>
          <w:trHeight w:val="142"/>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424,92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463,01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463,01</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w:t>
            </w:r>
            <w:r>
              <w:rPr>
                <w:sz w:val="20"/>
                <w:szCs w:val="20"/>
              </w:rPr>
              <w:lastRenderedPageBreak/>
              <w:t>числе земельными ресурсами»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424,92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463,01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463,01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424,92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463,01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463,01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424,92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463,01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463,01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424,92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463,01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463,01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r>
      <w:tr w:rsidR="008B5BE7" w:rsidRPr="00FC6820" w:rsidTr="00830732">
        <w:tblPrEx>
          <w:shd w:val="clear" w:color="auto" w:fill="auto"/>
        </w:tblPrEx>
        <w:trPr>
          <w:trHeight w:val="111"/>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118 054,47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91 951,06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91 951,06</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Дорожное хозяйство (дорожные фонды)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118 054,47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91 951,06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91 951,06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118 054,47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91 951,06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91 951,06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118 054,47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91 951,06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91 951,06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lastRenderedPageBreak/>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118 054,47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91 951,06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91 951,06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35 635,81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10 331,23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10 331,23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35 635,81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10 331,23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10 331,23</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содержание автомобильных дорог общего пользования местного значения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82 418,66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81 619,83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81 619,83</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82 418,66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81 619,83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81 619,83</w:t>
            </w:r>
          </w:p>
        </w:tc>
      </w:tr>
      <w:tr w:rsidR="003E33F6" w:rsidRPr="00FC6820" w:rsidTr="00830732">
        <w:tblPrEx>
          <w:shd w:val="clear" w:color="auto" w:fill="auto"/>
        </w:tblPrEx>
        <w:trPr>
          <w:trHeight w:val="155"/>
        </w:trPr>
        <w:tc>
          <w:tcPr>
            <w:tcW w:w="4219" w:type="dxa"/>
            <w:gridSpan w:val="2"/>
            <w:tcBorders>
              <w:top w:val="nil"/>
              <w:left w:val="nil"/>
              <w:bottom w:val="nil"/>
              <w:right w:val="nil"/>
            </w:tcBorders>
            <w:shd w:val="clear" w:color="auto" w:fill="auto"/>
            <w:hideMark/>
          </w:tcPr>
          <w:p w:rsidR="003E33F6" w:rsidRDefault="003E33F6" w:rsidP="003E33F6">
            <w:pPr>
              <w:spacing w:line="230" w:lineRule="auto"/>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hideMark/>
          </w:tcPr>
          <w:p w:rsidR="003E33F6" w:rsidRDefault="003E33F6">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52 775,19</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46 583,92</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46 583,92</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Жилищное хозяйство</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Подпрограмма «Развитие жилищно-коммунального хозяйства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проведение капитального ремонта муниципального жилищного фонда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1 535,68</w:t>
            </w:r>
          </w:p>
        </w:tc>
      </w:tr>
      <w:tr w:rsidR="003E33F6"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3E33F6" w:rsidRDefault="003E33F6">
            <w:pPr>
              <w:rPr>
                <w:sz w:val="20"/>
                <w:szCs w:val="20"/>
              </w:rPr>
            </w:pPr>
            <w:r>
              <w:rPr>
                <w:sz w:val="20"/>
                <w:szCs w:val="20"/>
              </w:rPr>
              <w:t>Благоустройство</w:t>
            </w:r>
          </w:p>
        </w:tc>
        <w:tc>
          <w:tcPr>
            <w:tcW w:w="992" w:type="dxa"/>
            <w:tcBorders>
              <w:top w:val="nil"/>
              <w:left w:val="nil"/>
              <w:bottom w:val="nil"/>
              <w:right w:val="nil"/>
            </w:tcBorders>
            <w:shd w:val="clear" w:color="auto" w:fill="auto"/>
            <w:hideMark/>
          </w:tcPr>
          <w:p w:rsidR="003E33F6" w:rsidRDefault="003E33F6">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51 239,51</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45 048,24</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45 048,24</w:t>
            </w:r>
          </w:p>
        </w:tc>
      </w:tr>
      <w:tr w:rsidR="003E33F6" w:rsidRPr="00FC6820" w:rsidTr="00830732">
        <w:tblPrEx>
          <w:shd w:val="clear" w:color="auto" w:fill="auto"/>
        </w:tblPrEx>
        <w:trPr>
          <w:trHeight w:val="191"/>
        </w:trPr>
        <w:tc>
          <w:tcPr>
            <w:tcW w:w="4219" w:type="dxa"/>
            <w:gridSpan w:val="2"/>
            <w:tcBorders>
              <w:top w:val="nil"/>
              <w:left w:val="nil"/>
              <w:bottom w:val="nil"/>
              <w:right w:val="nil"/>
            </w:tcBorders>
            <w:shd w:val="clear" w:color="auto" w:fill="auto"/>
            <w:hideMark/>
          </w:tcPr>
          <w:p w:rsidR="003E33F6" w:rsidRDefault="003E33F6" w:rsidP="003E33F6">
            <w:pPr>
              <w:spacing w:line="230" w:lineRule="auto"/>
              <w:rPr>
                <w:sz w:val="20"/>
                <w:szCs w:val="20"/>
              </w:rPr>
            </w:pPr>
            <w:r>
              <w:rPr>
                <w:sz w:val="20"/>
                <w:szCs w:val="20"/>
              </w:rPr>
              <w:lastRenderedPageBreak/>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3E33F6" w:rsidRDefault="003E33F6">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51 239,51</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45 048,24</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45 048,24</w:t>
            </w:r>
          </w:p>
        </w:tc>
      </w:tr>
      <w:tr w:rsidR="003E33F6"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3E33F6" w:rsidRDefault="003E33F6" w:rsidP="003E33F6">
            <w:pPr>
              <w:spacing w:line="230" w:lineRule="auto"/>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3E33F6" w:rsidRDefault="003E33F6">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51 239,51</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45 048,24</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45 048,24</w:t>
            </w:r>
          </w:p>
        </w:tc>
      </w:tr>
      <w:tr w:rsidR="003E33F6"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3E33F6" w:rsidRDefault="003E33F6" w:rsidP="003E33F6">
            <w:pPr>
              <w:spacing w:line="230" w:lineRule="auto"/>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3E33F6" w:rsidRDefault="003E33F6">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51 239,51</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45 048,24</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45 048,24</w:t>
            </w:r>
          </w:p>
        </w:tc>
      </w:tr>
      <w:tr w:rsidR="003E33F6"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3E33F6" w:rsidRDefault="003E33F6" w:rsidP="003E33F6">
            <w:pPr>
              <w:spacing w:line="230" w:lineRule="auto"/>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37 072,97</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37 109,64</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37 109,64</w:t>
            </w:r>
          </w:p>
        </w:tc>
      </w:tr>
      <w:tr w:rsidR="003E33F6" w:rsidRPr="00FC6820" w:rsidTr="00830732">
        <w:tblPrEx>
          <w:shd w:val="clear" w:color="auto" w:fill="auto"/>
        </w:tblPrEx>
        <w:trPr>
          <w:trHeight w:val="160"/>
        </w:trPr>
        <w:tc>
          <w:tcPr>
            <w:tcW w:w="4219" w:type="dxa"/>
            <w:gridSpan w:val="2"/>
            <w:tcBorders>
              <w:top w:val="nil"/>
              <w:left w:val="nil"/>
              <w:bottom w:val="nil"/>
              <w:right w:val="nil"/>
            </w:tcBorders>
            <w:shd w:val="clear" w:color="auto" w:fill="auto"/>
            <w:hideMark/>
          </w:tcPr>
          <w:p w:rsidR="003E33F6" w:rsidRDefault="003E33F6"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3E33F6" w:rsidRDefault="003E33F6">
            <w:pPr>
              <w:jc w:val="right"/>
              <w:rPr>
                <w:color w:val="000000"/>
                <w:sz w:val="20"/>
                <w:szCs w:val="20"/>
              </w:rPr>
            </w:pPr>
            <w:r>
              <w:rPr>
                <w:color w:val="000000"/>
                <w:sz w:val="20"/>
                <w:szCs w:val="20"/>
              </w:rPr>
              <w:t>37 072,97</w:t>
            </w:r>
          </w:p>
        </w:tc>
        <w:tc>
          <w:tcPr>
            <w:tcW w:w="1701" w:type="dxa"/>
            <w:tcBorders>
              <w:top w:val="nil"/>
              <w:left w:val="nil"/>
              <w:bottom w:val="nil"/>
              <w:right w:val="nil"/>
            </w:tcBorders>
            <w:shd w:val="clear" w:color="auto" w:fill="auto"/>
            <w:noWrap/>
            <w:hideMark/>
          </w:tcPr>
          <w:p w:rsidR="003E33F6" w:rsidRDefault="003E33F6">
            <w:pPr>
              <w:jc w:val="right"/>
              <w:rPr>
                <w:color w:val="000000"/>
                <w:sz w:val="20"/>
                <w:szCs w:val="20"/>
              </w:rPr>
            </w:pPr>
            <w:r>
              <w:rPr>
                <w:color w:val="000000"/>
                <w:sz w:val="20"/>
                <w:szCs w:val="20"/>
              </w:rPr>
              <w:t>37 109,64</w:t>
            </w:r>
          </w:p>
        </w:tc>
        <w:tc>
          <w:tcPr>
            <w:tcW w:w="1559" w:type="dxa"/>
            <w:tcBorders>
              <w:top w:val="nil"/>
              <w:left w:val="nil"/>
              <w:bottom w:val="nil"/>
              <w:right w:val="nil"/>
            </w:tcBorders>
            <w:shd w:val="clear" w:color="auto" w:fill="auto"/>
            <w:noWrap/>
            <w:hideMark/>
          </w:tcPr>
          <w:p w:rsidR="003E33F6" w:rsidRDefault="003E33F6">
            <w:pPr>
              <w:jc w:val="right"/>
              <w:rPr>
                <w:color w:val="000000"/>
                <w:sz w:val="20"/>
                <w:szCs w:val="20"/>
              </w:rPr>
            </w:pPr>
            <w:r>
              <w:rPr>
                <w:color w:val="000000"/>
                <w:sz w:val="20"/>
                <w:szCs w:val="20"/>
              </w:rPr>
              <w:t>37 109,64</w:t>
            </w:r>
          </w:p>
        </w:tc>
      </w:tr>
      <w:tr w:rsidR="003E33F6"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3E33F6" w:rsidRDefault="003E33F6" w:rsidP="003E33F6">
            <w:pPr>
              <w:spacing w:line="230" w:lineRule="auto"/>
              <w:rPr>
                <w:sz w:val="20"/>
                <w:szCs w:val="20"/>
              </w:rPr>
            </w:pPr>
            <w:r>
              <w:rPr>
                <w:sz w:val="20"/>
                <w:szCs w:val="20"/>
              </w:rPr>
              <w:t>Расходы на проведение работ по уходу за зелеными насаждениями</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941,72</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941,72</w:t>
            </w:r>
          </w:p>
        </w:tc>
      </w:tr>
      <w:tr w:rsidR="003E33F6"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3E33F6" w:rsidRDefault="003E33F6"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941,72</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941,72</w:t>
            </w:r>
          </w:p>
        </w:tc>
      </w:tr>
      <w:tr w:rsidR="003E33F6"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3E33F6" w:rsidRDefault="003E33F6" w:rsidP="003E33F6">
            <w:pPr>
              <w:spacing w:line="230" w:lineRule="auto"/>
              <w:rPr>
                <w:sz w:val="20"/>
                <w:szCs w:val="20"/>
              </w:rPr>
            </w:pPr>
            <w:r>
              <w:rPr>
                <w:sz w:val="20"/>
                <w:szCs w:val="20"/>
              </w:rPr>
              <w:t>Реализация мероприятий по благоустройству детских площадок в муниципальных округах и городских округах</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4 545,60</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0,00</w:t>
            </w:r>
          </w:p>
        </w:tc>
      </w:tr>
      <w:tr w:rsidR="003E33F6"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3E33F6" w:rsidRDefault="003E33F6"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4 545,60</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S6416</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6 996,88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6 996,88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6 996,88</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S6416</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6 996,88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6 996,88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6 996,88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Реализация мероприятий по благоустройству дворовых территорий</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1 682,34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1 682,34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201"/>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 xml:space="preserve">Культура, кинематография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1 480,00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1 480,00</w:t>
            </w:r>
          </w:p>
        </w:tc>
      </w:tr>
      <w:tr w:rsidR="008B5BE7" w:rsidRPr="00FC6820" w:rsidTr="00830732">
        <w:tblPrEx>
          <w:shd w:val="clear" w:color="auto" w:fill="auto"/>
        </w:tblPrEx>
        <w:trPr>
          <w:trHeight w:val="248"/>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Культура</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1 480,00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1 480,00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1 480,00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1 480,00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1 480,00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1 480,00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1 480,00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1 480,00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1 480,00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919,00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919,00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919,00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919,00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919,00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919,00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561,00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561,00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618</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561,00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561,00</w:t>
            </w:r>
          </w:p>
        </w:tc>
      </w:tr>
      <w:tr w:rsidR="008B5BE7" w:rsidRPr="00FC6820" w:rsidTr="00830732">
        <w:tblPrEx>
          <w:shd w:val="clear" w:color="auto" w:fill="auto"/>
        </w:tblPrEx>
        <w:trPr>
          <w:trHeight w:val="143"/>
        </w:trPr>
        <w:tc>
          <w:tcPr>
            <w:tcW w:w="4219" w:type="dxa"/>
            <w:gridSpan w:val="2"/>
            <w:tcBorders>
              <w:top w:val="nil"/>
              <w:left w:val="nil"/>
              <w:right w:val="nil"/>
            </w:tcBorders>
            <w:shd w:val="clear" w:color="auto" w:fill="auto"/>
            <w:hideMark/>
          </w:tcPr>
          <w:p w:rsidR="008B5BE7" w:rsidRDefault="008B5BE7" w:rsidP="003E33F6">
            <w:pPr>
              <w:spacing w:line="230" w:lineRule="auto"/>
              <w:rPr>
                <w:sz w:val="20"/>
                <w:szCs w:val="20"/>
              </w:rPr>
            </w:pPr>
            <w:r>
              <w:rPr>
                <w:sz w:val="20"/>
                <w:szCs w:val="20"/>
              </w:rPr>
              <w:t>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3E33F6" w:rsidRPr="00FC6820" w:rsidTr="00830732">
        <w:tblPrEx>
          <w:shd w:val="clear" w:color="auto" w:fill="auto"/>
        </w:tblPrEx>
        <w:trPr>
          <w:trHeight w:val="203"/>
        </w:trPr>
        <w:tc>
          <w:tcPr>
            <w:tcW w:w="4219" w:type="dxa"/>
            <w:gridSpan w:val="2"/>
            <w:shd w:val="clear" w:color="auto" w:fill="auto"/>
            <w:hideMark/>
          </w:tcPr>
          <w:p w:rsidR="003E33F6" w:rsidRDefault="003E33F6" w:rsidP="003E33F6">
            <w:pPr>
              <w:spacing w:line="230" w:lineRule="auto"/>
              <w:rPr>
                <w:sz w:val="20"/>
                <w:szCs w:val="20"/>
              </w:rPr>
            </w:pPr>
            <w:r>
              <w:rPr>
                <w:sz w:val="20"/>
                <w:szCs w:val="20"/>
              </w:rPr>
              <w:t>Администрация Промышленного района города Ставрополя</w:t>
            </w:r>
          </w:p>
        </w:tc>
        <w:tc>
          <w:tcPr>
            <w:tcW w:w="992" w:type="dxa"/>
            <w:tcBorders>
              <w:top w:val="nil"/>
              <w:left w:val="nil"/>
              <w:bottom w:val="nil"/>
              <w:right w:val="nil"/>
            </w:tcBorders>
            <w:shd w:val="clear" w:color="auto" w:fill="auto"/>
            <w:hideMark/>
          </w:tcPr>
          <w:p w:rsidR="003E33F6" w:rsidRDefault="003E33F6">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Pr="003E33F6" w:rsidRDefault="003E33F6">
            <w:pPr>
              <w:jc w:val="right"/>
              <w:rPr>
                <w:bCs/>
                <w:sz w:val="20"/>
                <w:szCs w:val="20"/>
              </w:rPr>
            </w:pPr>
            <w:r w:rsidRPr="003E33F6">
              <w:rPr>
                <w:bCs/>
                <w:sz w:val="20"/>
                <w:szCs w:val="20"/>
              </w:rPr>
              <w:t>444 165,25</w:t>
            </w:r>
          </w:p>
        </w:tc>
        <w:tc>
          <w:tcPr>
            <w:tcW w:w="1701" w:type="dxa"/>
            <w:tcBorders>
              <w:top w:val="nil"/>
              <w:left w:val="nil"/>
              <w:bottom w:val="nil"/>
              <w:right w:val="nil"/>
            </w:tcBorders>
            <w:shd w:val="clear" w:color="auto" w:fill="auto"/>
            <w:noWrap/>
            <w:hideMark/>
          </w:tcPr>
          <w:p w:rsidR="003E33F6" w:rsidRPr="003E33F6" w:rsidRDefault="003E33F6">
            <w:pPr>
              <w:jc w:val="right"/>
              <w:rPr>
                <w:bCs/>
                <w:sz w:val="20"/>
                <w:szCs w:val="20"/>
              </w:rPr>
            </w:pPr>
            <w:r w:rsidRPr="003E33F6">
              <w:rPr>
                <w:bCs/>
                <w:sz w:val="20"/>
                <w:szCs w:val="20"/>
              </w:rPr>
              <w:t>348 709,25</w:t>
            </w:r>
          </w:p>
        </w:tc>
        <w:tc>
          <w:tcPr>
            <w:tcW w:w="1559" w:type="dxa"/>
            <w:tcBorders>
              <w:top w:val="nil"/>
              <w:left w:val="nil"/>
              <w:bottom w:val="nil"/>
              <w:right w:val="nil"/>
            </w:tcBorders>
            <w:shd w:val="clear" w:color="auto" w:fill="auto"/>
            <w:noWrap/>
            <w:hideMark/>
          </w:tcPr>
          <w:p w:rsidR="003E33F6" w:rsidRPr="003E33F6" w:rsidRDefault="003E33F6">
            <w:pPr>
              <w:jc w:val="right"/>
              <w:rPr>
                <w:bCs/>
                <w:sz w:val="20"/>
                <w:szCs w:val="20"/>
              </w:rPr>
            </w:pPr>
            <w:r w:rsidRPr="003E33F6">
              <w:rPr>
                <w:bCs/>
                <w:sz w:val="20"/>
                <w:szCs w:val="20"/>
              </w:rPr>
              <w:t>348 709,25</w:t>
            </w:r>
          </w:p>
        </w:tc>
      </w:tr>
      <w:tr w:rsidR="004F5F06" w:rsidRPr="00FC6820" w:rsidTr="00830732">
        <w:tblPrEx>
          <w:shd w:val="clear" w:color="auto" w:fill="auto"/>
        </w:tblPrEx>
        <w:trPr>
          <w:trHeight w:val="172"/>
        </w:trPr>
        <w:tc>
          <w:tcPr>
            <w:tcW w:w="4219" w:type="dxa"/>
            <w:gridSpan w:val="2"/>
            <w:shd w:val="clear" w:color="auto" w:fill="auto"/>
            <w:vAlign w:val="bottom"/>
            <w:hideMark/>
          </w:tcPr>
          <w:p w:rsidR="004F5F06" w:rsidRDefault="004F5F06" w:rsidP="003E33F6">
            <w:pPr>
              <w:spacing w:line="230" w:lineRule="auto"/>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F5F06" w:rsidRPr="004F5F06" w:rsidRDefault="004F5F06">
            <w:pPr>
              <w:jc w:val="right"/>
              <w:rPr>
                <w:sz w:val="20"/>
                <w:szCs w:val="20"/>
              </w:rPr>
            </w:pPr>
            <w:r w:rsidRPr="004F5F06">
              <w:rPr>
                <w:sz w:val="20"/>
                <w:szCs w:val="20"/>
              </w:rPr>
              <w:t>74 475,83</w:t>
            </w:r>
          </w:p>
        </w:tc>
        <w:tc>
          <w:tcPr>
            <w:tcW w:w="1701" w:type="dxa"/>
            <w:tcBorders>
              <w:top w:val="nil"/>
              <w:left w:val="nil"/>
              <w:bottom w:val="nil"/>
              <w:right w:val="nil"/>
            </w:tcBorders>
            <w:shd w:val="clear" w:color="auto" w:fill="auto"/>
            <w:noWrap/>
            <w:hideMark/>
          </w:tcPr>
          <w:p w:rsidR="004F5F06" w:rsidRDefault="004F5F06">
            <w:pPr>
              <w:jc w:val="right"/>
              <w:rPr>
                <w:sz w:val="20"/>
                <w:szCs w:val="20"/>
              </w:rPr>
            </w:pPr>
            <w:r>
              <w:rPr>
                <w:sz w:val="20"/>
                <w:szCs w:val="20"/>
              </w:rPr>
              <w:t>74 305,30</w:t>
            </w:r>
          </w:p>
        </w:tc>
        <w:tc>
          <w:tcPr>
            <w:tcW w:w="1559" w:type="dxa"/>
            <w:tcBorders>
              <w:top w:val="nil"/>
              <w:left w:val="nil"/>
              <w:bottom w:val="nil"/>
              <w:right w:val="nil"/>
            </w:tcBorders>
            <w:shd w:val="clear" w:color="auto" w:fill="auto"/>
            <w:noWrap/>
            <w:hideMark/>
          </w:tcPr>
          <w:p w:rsidR="004F5F06" w:rsidRDefault="004F5F06">
            <w:pPr>
              <w:jc w:val="right"/>
              <w:rPr>
                <w:sz w:val="20"/>
                <w:szCs w:val="20"/>
              </w:rPr>
            </w:pPr>
            <w:r>
              <w:rPr>
                <w:sz w:val="20"/>
                <w:szCs w:val="20"/>
              </w:rPr>
              <w:t>74 305,30</w:t>
            </w:r>
          </w:p>
        </w:tc>
      </w:tr>
      <w:tr w:rsidR="004F5F06" w:rsidRPr="00FC6820" w:rsidTr="00830732">
        <w:tblPrEx>
          <w:shd w:val="clear" w:color="auto" w:fill="auto"/>
        </w:tblPrEx>
        <w:trPr>
          <w:trHeight w:val="315"/>
        </w:trPr>
        <w:tc>
          <w:tcPr>
            <w:tcW w:w="4219" w:type="dxa"/>
            <w:gridSpan w:val="2"/>
            <w:tcBorders>
              <w:left w:val="nil"/>
              <w:bottom w:val="nil"/>
              <w:right w:val="nil"/>
            </w:tcBorders>
            <w:shd w:val="clear" w:color="auto" w:fill="auto"/>
            <w:vAlign w:val="bottom"/>
            <w:hideMark/>
          </w:tcPr>
          <w:p w:rsidR="004F5F06" w:rsidRDefault="004F5F06" w:rsidP="003E33F6">
            <w:pPr>
              <w:spacing w:line="230" w:lineRule="auto"/>
              <w:rPr>
                <w:sz w:val="20"/>
                <w:szCs w:val="20"/>
              </w:rPr>
            </w:pPr>
            <w:r>
              <w:rPr>
                <w:sz w:val="20"/>
                <w:szCs w:val="20"/>
              </w:rPr>
              <w:t xml:space="preserve">Функционирование Правительства Российской Федерации, высших </w:t>
            </w:r>
            <w:r>
              <w:rPr>
                <w:sz w:val="20"/>
                <w:szCs w:val="20"/>
              </w:rPr>
              <w:lastRenderedPageBreak/>
              <w:t>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lastRenderedPageBreak/>
              <w:t>619</w:t>
            </w:r>
          </w:p>
        </w:tc>
        <w:tc>
          <w:tcPr>
            <w:tcW w:w="993"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F5F06" w:rsidRPr="004F5F06" w:rsidRDefault="004F5F06">
            <w:pPr>
              <w:jc w:val="right"/>
              <w:rPr>
                <w:sz w:val="20"/>
                <w:szCs w:val="20"/>
              </w:rPr>
            </w:pPr>
            <w:r w:rsidRPr="004F5F06">
              <w:rPr>
                <w:sz w:val="20"/>
                <w:szCs w:val="20"/>
              </w:rPr>
              <w:t>71 682,48</w:t>
            </w:r>
          </w:p>
        </w:tc>
        <w:tc>
          <w:tcPr>
            <w:tcW w:w="1701" w:type="dxa"/>
            <w:tcBorders>
              <w:top w:val="nil"/>
              <w:left w:val="nil"/>
              <w:bottom w:val="nil"/>
              <w:right w:val="nil"/>
            </w:tcBorders>
            <w:shd w:val="clear" w:color="auto" w:fill="auto"/>
            <w:noWrap/>
            <w:hideMark/>
          </w:tcPr>
          <w:p w:rsidR="004F5F06" w:rsidRDefault="004F5F06">
            <w:pPr>
              <w:jc w:val="right"/>
              <w:rPr>
                <w:sz w:val="20"/>
                <w:szCs w:val="20"/>
              </w:rPr>
            </w:pPr>
            <w:r>
              <w:rPr>
                <w:sz w:val="20"/>
                <w:szCs w:val="20"/>
              </w:rPr>
              <w:t>71 429,96</w:t>
            </w:r>
          </w:p>
        </w:tc>
        <w:tc>
          <w:tcPr>
            <w:tcW w:w="1559" w:type="dxa"/>
            <w:tcBorders>
              <w:top w:val="nil"/>
              <w:left w:val="nil"/>
              <w:bottom w:val="nil"/>
              <w:right w:val="nil"/>
            </w:tcBorders>
            <w:shd w:val="clear" w:color="auto" w:fill="auto"/>
            <w:noWrap/>
            <w:hideMark/>
          </w:tcPr>
          <w:p w:rsidR="004F5F06" w:rsidRDefault="004F5F06">
            <w:pPr>
              <w:jc w:val="right"/>
              <w:rPr>
                <w:sz w:val="20"/>
                <w:szCs w:val="20"/>
              </w:rPr>
            </w:pPr>
            <w:r>
              <w:rPr>
                <w:sz w:val="20"/>
                <w:szCs w:val="20"/>
              </w:rPr>
              <w:t>71 429,96</w:t>
            </w:r>
          </w:p>
        </w:tc>
      </w:tr>
      <w:tr w:rsidR="004F5F06" w:rsidRPr="00FC6820" w:rsidTr="00830732">
        <w:tblPrEx>
          <w:shd w:val="clear" w:color="auto" w:fill="auto"/>
        </w:tblPrEx>
        <w:trPr>
          <w:trHeight w:val="161"/>
        </w:trPr>
        <w:tc>
          <w:tcPr>
            <w:tcW w:w="4219" w:type="dxa"/>
            <w:gridSpan w:val="2"/>
            <w:tcBorders>
              <w:top w:val="nil"/>
              <w:left w:val="nil"/>
              <w:bottom w:val="nil"/>
              <w:right w:val="nil"/>
            </w:tcBorders>
            <w:shd w:val="clear" w:color="auto" w:fill="auto"/>
            <w:hideMark/>
          </w:tcPr>
          <w:p w:rsidR="004F5F06" w:rsidRDefault="004F5F06" w:rsidP="003E33F6">
            <w:pPr>
              <w:spacing w:line="230" w:lineRule="auto"/>
              <w:rPr>
                <w:sz w:val="20"/>
                <w:szCs w:val="20"/>
              </w:rPr>
            </w:pPr>
            <w:r>
              <w:rPr>
                <w:sz w:val="20"/>
                <w:szCs w:val="20"/>
              </w:rPr>
              <w:t>Обеспечение деятельности администрации Промышленного района города Ставрополя</w:t>
            </w:r>
          </w:p>
        </w:tc>
        <w:tc>
          <w:tcPr>
            <w:tcW w:w="992"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82 0 00 00000</w:t>
            </w:r>
          </w:p>
        </w:tc>
        <w:tc>
          <w:tcPr>
            <w:tcW w:w="1134"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F5F06" w:rsidRPr="004F5F06" w:rsidRDefault="004F5F06">
            <w:pPr>
              <w:jc w:val="right"/>
              <w:rPr>
                <w:sz w:val="20"/>
                <w:szCs w:val="20"/>
              </w:rPr>
            </w:pPr>
            <w:r w:rsidRPr="004F5F06">
              <w:rPr>
                <w:sz w:val="20"/>
                <w:szCs w:val="20"/>
              </w:rPr>
              <w:t>69 833,45</w:t>
            </w:r>
          </w:p>
        </w:tc>
        <w:tc>
          <w:tcPr>
            <w:tcW w:w="1701" w:type="dxa"/>
            <w:tcBorders>
              <w:top w:val="nil"/>
              <w:left w:val="nil"/>
              <w:bottom w:val="nil"/>
              <w:right w:val="nil"/>
            </w:tcBorders>
            <w:shd w:val="clear" w:color="auto" w:fill="auto"/>
            <w:noWrap/>
            <w:hideMark/>
          </w:tcPr>
          <w:p w:rsidR="004F5F06" w:rsidRDefault="004F5F06">
            <w:pPr>
              <w:jc w:val="right"/>
              <w:rPr>
                <w:sz w:val="20"/>
                <w:szCs w:val="20"/>
              </w:rPr>
            </w:pPr>
            <w:r>
              <w:rPr>
                <w:sz w:val="20"/>
                <w:szCs w:val="20"/>
              </w:rPr>
              <w:t>69 580,93</w:t>
            </w:r>
          </w:p>
        </w:tc>
        <w:tc>
          <w:tcPr>
            <w:tcW w:w="1559" w:type="dxa"/>
            <w:tcBorders>
              <w:top w:val="nil"/>
              <w:left w:val="nil"/>
              <w:bottom w:val="nil"/>
              <w:right w:val="nil"/>
            </w:tcBorders>
            <w:shd w:val="clear" w:color="auto" w:fill="auto"/>
            <w:noWrap/>
            <w:hideMark/>
          </w:tcPr>
          <w:p w:rsidR="004F5F06" w:rsidRDefault="004F5F06">
            <w:pPr>
              <w:jc w:val="right"/>
              <w:rPr>
                <w:sz w:val="20"/>
                <w:szCs w:val="20"/>
              </w:rPr>
            </w:pPr>
            <w:r>
              <w:rPr>
                <w:sz w:val="20"/>
                <w:szCs w:val="20"/>
              </w:rPr>
              <w:t>69 580,93</w:t>
            </w:r>
          </w:p>
        </w:tc>
      </w:tr>
      <w:tr w:rsidR="004F5F06"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4F5F06" w:rsidRDefault="004F5F06" w:rsidP="003E33F6">
            <w:pPr>
              <w:spacing w:line="230" w:lineRule="auto"/>
              <w:rPr>
                <w:sz w:val="20"/>
                <w:szCs w:val="20"/>
              </w:rPr>
            </w:pPr>
            <w:r>
              <w:rPr>
                <w:sz w:val="20"/>
                <w:szCs w:val="20"/>
              </w:rPr>
              <w:t>Непрограммные расходы в рамках обеспечения деятельности администрации Промышленного района города Ставрополя</w:t>
            </w:r>
          </w:p>
        </w:tc>
        <w:tc>
          <w:tcPr>
            <w:tcW w:w="992"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82 1 00 00000</w:t>
            </w:r>
          </w:p>
        </w:tc>
        <w:tc>
          <w:tcPr>
            <w:tcW w:w="1134"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F5F06" w:rsidRPr="004F5F06" w:rsidRDefault="004F5F06">
            <w:pPr>
              <w:jc w:val="right"/>
              <w:rPr>
                <w:sz w:val="20"/>
                <w:szCs w:val="20"/>
              </w:rPr>
            </w:pPr>
            <w:r w:rsidRPr="004F5F06">
              <w:rPr>
                <w:sz w:val="20"/>
                <w:szCs w:val="20"/>
              </w:rPr>
              <w:t>69 833,45</w:t>
            </w:r>
          </w:p>
        </w:tc>
        <w:tc>
          <w:tcPr>
            <w:tcW w:w="1701" w:type="dxa"/>
            <w:tcBorders>
              <w:top w:val="nil"/>
              <w:left w:val="nil"/>
              <w:bottom w:val="nil"/>
              <w:right w:val="nil"/>
            </w:tcBorders>
            <w:shd w:val="clear" w:color="auto" w:fill="auto"/>
            <w:noWrap/>
            <w:hideMark/>
          </w:tcPr>
          <w:p w:rsidR="004F5F06" w:rsidRDefault="004F5F06">
            <w:pPr>
              <w:jc w:val="right"/>
              <w:rPr>
                <w:sz w:val="20"/>
                <w:szCs w:val="20"/>
              </w:rPr>
            </w:pPr>
            <w:r>
              <w:rPr>
                <w:sz w:val="20"/>
                <w:szCs w:val="20"/>
              </w:rPr>
              <w:t>69 580,93</w:t>
            </w:r>
          </w:p>
        </w:tc>
        <w:tc>
          <w:tcPr>
            <w:tcW w:w="1559" w:type="dxa"/>
            <w:tcBorders>
              <w:top w:val="nil"/>
              <w:left w:val="nil"/>
              <w:bottom w:val="nil"/>
              <w:right w:val="nil"/>
            </w:tcBorders>
            <w:shd w:val="clear" w:color="auto" w:fill="auto"/>
            <w:noWrap/>
            <w:hideMark/>
          </w:tcPr>
          <w:p w:rsidR="004F5F06" w:rsidRDefault="004F5F06">
            <w:pPr>
              <w:jc w:val="right"/>
              <w:rPr>
                <w:sz w:val="20"/>
                <w:szCs w:val="20"/>
              </w:rPr>
            </w:pPr>
            <w:r>
              <w:rPr>
                <w:sz w:val="20"/>
                <w:szCs w:val="20"/>
              </w:rPr>
              <w:t>69 580,93</w:t>
            </w:r>
          </w:p>
        </w:tc>
      </w:tr>
      <w:tr w:rsidR="004F5F06"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4F5F06" w:rsidRDefault="004F5F06" w:rsidP="003E33F6">
            <w:pPr>
              <w:spacing w:line="230" w:lineRule="auto"/>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82 1 00 10010</w:t>
            </w:r>
          </w:p>
        </w:tc>
        <w:tc>
          <w:tcPr>
            <w:tcW w:w="1134"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4F5F06" w:rsidRPr="004F5F06" w:rsidRDefault="004F5F06">
            <w:pPr>
              <w:jc w:val="right"/>
              <w:rPr>
                <w:sz w:val="20"/>
                <w:szCs w:val="20"/>
              </w:rPr>
            </w:pPr>
            <w:r w:rsidRPr="004F5F06">
              <w:rPr>
                <w:sz w:val="20"/>
                <w:szCs w:val="20"/>
              </w:rPr>
              <w:t>6 033,28</w:t>
            </w:r>
          </w:p>
        </w:tc>
        <w:tc>
          <w:tcPr>
            <w:tcW w:w="1701" w:type="dxa"/>
            <w:tcBorders>
              <w:top w:val="nil"/>
              <w:left w:val="nil"/>
              <w:bottom w:val="nil"/>
              <w:right w:val="nil"/>
            </w:tcBorders>
            <w:shd w:val="clear" w:color="auto" w:fill="auto"/>
            <w:noWrap/>
            <w:hideMark/>
          </w:tcPr>
          <w:p w:rsidR="004F5F06" w:rsidRDefault="004F5F06">
            <w:pPr>
              <w:jc w:val="right"/>
              <w:rPr>
                <w:sz w:val="20"/>
                <w:szCs w:val="20"/>
              </w:rPr>
            </w:pPr>
            <w:r>
              <w:rPr>
                <w:sz w:val="20"/>
                <w:szCs w:val="20"/>
              </w:rPr>
              <w:t>5 780,76</w:t>
            </w:r>
          </w:p>
        </w:tc>
        <w:tc>
          <w:tcPr>
            <w:tcW w:w="1559" w:type="dxa"/>
            <w:tcBorders>
              <w:top w:val="nil"/>
              <w:left w:val="nil"/>
              <w:bottom w:val="nil"/>
              <w:right w:val="nil"/>
            </w:tcBorders>
            <w:shd w:val="clear" w:color="auto" w:fill="auto"/>
            <w:noWrap/>
            <w:hideMark/>
          </w:tcPr>
          <w:p w:rsidR="004F5F06" w:rsidRDefault="004F5F06">
            <w:pPr>
              <w:jc w:val="right"/>
              <w:rPr>
                <w:sz w:val="20"/>
                <w:szCs w:val="20"/>
              </w:rPr>
            </w:pPr>
            <w:r>
              <w:rPr>
                <w:sz w:val="20"/>
                <w:szCs w:val="20"/>
              </w:rPr>
              <w:t>5 780,76</w:t>
            </w:r>
          </w:p>
        </w:tc>
      </w:tr>
      <w:tr w:rsidR="004F5F06"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4F5F06" w:rsidRDefault="004F5F06" w:rsidP="003E33F6">
            <w:pPr>
              <w:spacing w:line="230" w:lineRule="auto"/>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82 1 00 10010</w:t>
            </w:r>
          </w:p>
        </w:tc>
        <w:tc>
          <w:tcPr>
            <w:tcW w:w="1134"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4F5F06" w:rsidRPr="004F5F06" w:rsidRDefault="004F5F06">
            <w:pPr>
              <w:jc w:val="right"/>
              <w:rPr>
                <w:sz w:val="20"/>
                <w:szCs w:val="20"/>
              </w:rPr>
            </w:pPr>
            <w:r w:rsidRPr="004F5F06">
              <w:rPr>
                <w:sz w:val="20"/>
                <w:szCs w:val="20"/>
              </w:rPr>
              <w:t>836,54</w:t>
            </w:r>
          </w:p>
        </w:tc>
        <w:tc>
          <w:tcPr>
            <w:tcW w:w="1701" w:type="dxa"/>
            <w:tcBorders>
              <w:top w:val="nil"/>
              <w:left w:val="nil"/>
              <w:bottom w:val="nil"/>
              <w:right w:val="nil"/>
            </w:tcBorders>
            <w:shd w:val="clear" w:color="auto" w:fill="auto"/>
            <w:noWrap/>
            <w:hideMark/>
          </w:tcPr>
          <w:p w:rsidR="004F5F06" w:rsidRDefault="004F5F06">
            <w:pPr>
              <w:jc w:val="right"/>
              <w:rPr>
                <w:sz w:val="20"/>
                <w:szCs w:val="20"/>
              </w:rPr>
            </w:pPr>
            <w:r>
              <w:rPr>
                <w:sz w:val="20"/>
                <w:szCs w:val="20"/>
              </w:rPr>
              <w:t>836,54</w:t>
            </w:r>
          </w:p>
        </w:tc>
        <w:tc>
          <w:tcPr>
            <w:tcW w:w="1559" w:type="dxa"/>
            <w:tcBorders>
              <w:top w:val="nil"/>
              <w:left w:val="nil"/>
              <w:bottom w:val="nil"/>
              <w:right w:val="nil"/>
            </w:tcBorders>
            <w:shd w:val="clear" w:color="auto" w:fill="auto"/>
            <w:noWrap/>
            <w:hideMark/>
          </w:tcPr>
          <w:p w:rsidR="004F5F06" w:rsidRDefault="004F5F06">
            <w:pPr>
              <w:jc w:val="right"/>
              <w:rPr>
                <w:sz w:val="20"/>
                <w:szCs w:val="20"/>
              </w:rPr>
            </w:pPr>
            <w:r>
              <w:rPr>
                <w:sz w:val="20"/>
                <w:szCs w:val="20"/>
              </w:rPr>
              <w:t>836,54</w:t>
            </w:r>
          </w:p>
        </w:tc>
      </w:tr>
      <w:tr w:rsidR="004F5F06"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4F5F06" w:rsidRDefault="004F5F06"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82 1 00 10010</w:t>
            </w:r>
          </w:p>
        </w:tc>
        <w:tc>
          <w:tcPr>
            <w:tcW w:w="1134" w:type="dxa"/>
            <w:tcBorders>
              <w:top w:val="nil"/>
              <w:left w:val="nil"/>
              <w:bottom w:val="nil"/>
              <w:right w:val="nil"/>
            </w:tcBorders>
            <w:shd w:val="clear" w:color="auto" w:fill="auto"/>
            <w:noWrap/>
            <w:hideMark/>
          </w:tcPr>
          <w:p w:rsidR="004F5F06" w:rsidRDefault="004F5F06">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4F5F06" w:rsidRPr="004F5F06" w:rsidRDefault="004F5F06">
            <w:pPr>
              <w:jc w:val="right"/>
              <w:rPr>
                <w:sz w:val="20"/>
                <w:szCs w:val="20"/>
              </w:rPr>
            </w:pPr>
            <w:r w:rsidRPr="004F5F06">
              <w:rPr>
                <w:sz w:val="20"/>
                <w:szCs w:val="20"/>
              </w:rPr>
              <w:t>4 921,51</w:t>
            </w:r>
          </w:p>
        </w:tc>
        <w:tc>
          <w:tcPr>
            <w:tcW w:w="1701" w:type="dxa"/>
            <w:tcBorders>
              <w:top w:val="nil"/>
              <w:left w:val="nil"/>
              <w:bottom w:val="nil"/>
              <w:right w:val="nil"/>
            </w:tcBorders>
            <w:shd w:val="clear" w:color="auto" w:fill="auto"/>
            <w:noWrap/>
            <w:hideMark/>
          </w:tcPr>
          <w:p w:rsidR="004F5F06" w:rsidRDefault="004F5F06">
            <w:pPr>
              <w:jc w:val="right"/>
              <w:rPr>
                <w:sz w:val="20"/>
                <w:szCs w:val="20"/>
              </w:rPr>
            </w:pPr>
            <w:r>
              <w:rPr>
                <w:sz w:val="20"/>
                <w:szCs w:val="20"/>
              </w:rPr>
              <w:t>4 668,99</w:t>
            </w:r>
          </w:p>
        </w:tc>
        <w:tc>
          <w:tcPr>
            <w:tcW w:w="1559" w:type="dxa"/>
            <w:tcBorders>
              <w:top w:val="nil"/>
              <w:left w:val="nil"/>
              <w:bottom w:val="nil"/>
              <w:right w:val="nil"/>
            </w:tcBorders>
            <w:shd w:val="clear" w:color="auto" w:fill="auto"/>
            <w:noWrap/>
            <w:hideMark/>
          </w:tcPr>
          <w:p w:rsidR="004F5F06" w:rsidRDefault="004F5F06">
            <w:pPr>
              <w:jc w:val="right"/>
              <w:rPr>
                <w:sz w:val="20"/>
                <w:szCs w:val="20"/>
              </w:rPr>
            </w:pPr>
            <w:r>
              <w:rPr>
                <w:sz w:val="20"/>
                <w:szCs w:val="20"/>
              </w:rPr>
              <w:t>4 668,99</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82 1 00 10010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275,23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275,23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275,23</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82 1 00 10020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59 244,11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59 244,11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59 244,11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82 1 00 10020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59 244,11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59 244,11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59 244,11</w:t>
            </w:r>
          </w:p>
        </w:tc>
      </w:tr>
      <w:tr w:rsidR="008B5BE7" w:rsidRPr="00FC6820" w:rsidTr="00830732">
        <w:tblPrEx>
          <w:shd w:val="clear" w:color="auto" w:fill="auto"/>
        </w:tblPrEx>
        <w:trPr>
          <w:trHeight w:val="315"/>
        </w:trPr>
        <w:tc>
          <w:tcPr>
            <w:tcW w:w="4219" w:type="dxa"/>
            <w:gridSpan w:val="2"/>
            <w:tcBorders>
              <w:top w:val="nil"/>
              <w:left w:val="nil"/>
              <w:right w:val="nil"/>
            </w:tcBorders>
            <w:shd w:val="clear" w:color="auto" w:fill="auto"/>
            <w:hideMark/>
          </w:tcPr>
          <w:p w:rsidR="008B5BE7" w:rsidRDefault="008B5BE7" w:rsidP="003E33F6">
            <w:pPr>
              <w:spacing w:line="230" w:lineRule="auto"/>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82 1 00 76200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3 165,82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3 165,82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3 165,82</w:t>
            </w:r>
          </w:p>
        </w:tc>
      </w:tr>
      <w:tr w:rsidR="008B5BE7" w:rsidRPr="00FC6820" w:rsidTr="00830732">
        <w:tblPrEx>
          <w:shd w:val="clear" w:color="auto" w:fill="auto"/>
        </w:tblPrEx>
        <w:trPr>
          <w:trHeight w:val="153"/>
        </w:trPr>
        <w:tc>
          <w:tcPr>
            <w:tcW w:w="4219" w:type="dxa"/>
            <w:gridSpan w:val="2"/>
            <w:shd w:val="clear" w:color="auto" w:fill="auto"/>
            <w:hideMark/>
          </w:tcPr>
          <w:p w:rsidR="008B5BE7" w:rsidRDefault="008B5BE7" w:rsidP="003E33F6">
            <w:pPr>
              <w:spacing w:line="230" w:lineRule="auto"/>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82 1 00 76200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2 988,02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2 988,02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2 988,02</w:t>
            </w:r>
          </w:p>
        </w:tc>
      </w:tr>
      <w:tr w:rsidR="008B5BE7" w:rsidRPr="00FC6820" w:rsidTr="00830732">
        <w:tblPrEx>
          <w:shd w:val="clear" w:color="auto" w:fill="auto"/>
        </w:tblPrEx>
        <w:trPr>
          <w:trHeight w:val="70"/>
        </w:trPr>
        <w:tc>
          <w:tcPr>
            <w:tcW w:w="4219" w:type="dxa"/>
            <w:gridSpan w:val="2"/>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82 1 00 76200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177,80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177,80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177,80</w:t>
            </w:r>
          </w:p>
        </w:tc>
      </w:tr>
      <w:tr w:rsidR="008B5BE7" w:rsidRPr="00FC6820" w:rsidTr="00830732">
        <w:tblPrEx>
          <w:shd w:val="clear" w:color="auto" w:fill="auto"/>
        </w:tblPrEx>
        <w:trPr>
          <w:trHeight w:val="315"/>
        </w:trPr>
        <w:tc>
          <w:tcPr>
            <w:tcW w:w="4219" w:type="dxa"/>
            <w:gridSpan w:val="2"/>
            <w:tcBorders>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Создание и организация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82 1 00 76360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1 390,24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1 390,24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1 390,24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82 1 00 76360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1 306,79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1 306,79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1 306,79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82 1 00 76360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83,45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83,45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83,45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1 849,03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1 849,03</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1 849,03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1 849,03</w:t>
            </w:r>
          </w:p>
        </w:tc>
      </w:tr>
      <w:tr w:rsidR="008B5BE7" w:rsidRPr="00FC6820" w:rsidTr="00830732">
        <w:tblPrEx>
          <w:shd w:val="clear" w:color="auto" w:fill="auto"/>
        </w:tblPrEx>
        <w:trPr>
          <w:trHeight w:val="315"/>
        </w:trPr>
        <w:tc>
          <w:tcPr>
            <w:tcW w:w="4219" w:type="dxa"/>
            <w:gridSpan w:val="2"/>
            <w:tcBorders>
              <w:top w:val="nil"/>
              <w:left w:val="nil"/>
              <w:right w:val="nil"/>
            </w:tcBorders>
            <w:shd w:val="clear" w:color="auto" w:fill="auto"/>
            <w:hideMark/>
          </w:tcPr>
          <w:p w:rsidR="008B5BE7" w:rsidRDefault="008B5BE7" w:rsidP="003E33F6">
            <w:pPr>
              <w:spacing w:line="230" w:lineRule="auto"/>
              <w:rPr>
                <w:sz w:val="20"/>
                <w:szCs w:val="20"/>
              </w:rPr>
            </w:pPr>
            <w:r>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1 849,03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1 849,03</w:t>
            </w:r>
          </w:p>
        </w:tc>
      </w:tr>
      <w:tr w:rsidR="008B5BE7" w:rsidRPr="00FC6820" w:rsidTr="00830732">
        <w:tblPrEx>
          <w:shd w:val="clear" w:color="auto" w:fill="auto"/>
        </w:tblPrEx>
        <w:trPr>
          <w:trHeight w:val="80"/>
        </w:trPr>
        <w:tc>
          <w:tcPr>
            <w:tcW w:w="4219" w:type="dxa"/>
            <w:gridSpan w:val="2"/>
            <w:shd w:val="clear" w:color="auto" w:fill="auto"/>
            <w:hideMark/>
          </w:tcPr>
          <w:p w:rsidR="008B5BE7" w:rsidRDefault="008B5BE7" w:rsidP="003E33F6">
            <w:pPr>
              <w:spacing w:line="230" w:lineRule="auto"/>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1 849,03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1 849,03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1 849,03</w:t>
            </w:r>
          </w:p>
        </w:tc>
      </w:tr>
      <w:tr w:rsidR="008B5BE7" w:rsidRPr="00FC6820" w:rsidTr="00830732">
        <w:tblPrEx>
          <w:shd w:val="clear" w:color="auto" w:fill="auto"/>
        </w:tblPrEx>
        <w:trPr>
          <w:trHeight w:val="251"/>
        </w:trPr>
        <w:tc>
          <w:tcPr>
            <w:tcW w:w="4219" w:type="dxa"/>
            <w:gridSpan w:val="2"/>
            <w:shd w:val="clear" w:color="auto" w:fill="auto"/>
            <w:hideMark/>
          </w:tcPr>
          <w:p w:rsidR="008B5BE7" w:rsidRDefault="008B5BE7" w:rsidP="003E33F6">
            <w:pPr>
              <w:spacing w:line="230" w:lineRule="auto"/>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2 793,35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2 875,34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2 875,34</w:t>
            </w:r>
          </w:p>
        </w:tc>
      </w:tr>
      <w:tr w:rsidR="008B5BE7" w:rsidRPr="00FC6820" w:rsidTr="00830732">
        <w:tblPrEx>
          <w:shd w:val="clear" w:color="auto" w:fill="auto"/>
        </w:tblPrEx>
        <w:trPr>
          <w:trHeight w:val="251"/>
        </w:trPr>
        <w:tc>
          <w:tcPr>
            <w:tcW w:w="4219" w:type="dxa"/>
            <w:gridSpan w:val="2"/>
            <w:shd w:val="clear" w:color="auto" w:fill="auto"/>
          </w:tcPr>
          <w:p w:rsidR="008B5BE7" w:rsidRDefault="008B5BE7" w:rsidP="003E33F6">
            <w:pPr>
              <w:spacing w:line="230" w:lineRule="auto"/>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tcPr>
          <w:p w:rsidR="008B5BE7" w:rsidRDefault="008B5BE7">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tcPr>
          <w:p w:rsidR="008B5BE7" w:rsidRDefault="008B5BE7">
            <w:pPr>
              <w:jc w:val="right"/>
              <w:rPr>
                <w:sz w:val="20"/>
                <w:szCs w:val="20"/>
              </w:rPr>
            </w:pPr>
            <w:r>
              <w:rPr>
                <w:sz w:val="20"/>
                <w:szCs w:val="20"/>
              </w:rPr>
              <w:t>2 093,35</w:t>
            </w:r>
          </w:p>
        </w:tc>
        <w:tc>
          <w:tcPr>
            <w:tcW w:w="1701" w:type="dxa"/>
            <w:tcBorders>
              <w:top w:val="nil"/>
              <w:left w:val="nil"/>
              <w:bottom w:val="nil"/>
              <w:right w:val="nil"/>
            </w:tcBorders>
            <w:shd w:val="clear" w:color="auto" w:fill="auto"/>
            <w:noWrap/>
          </w:tcPr>
          <w:p w:rsidR="008B5BE7" w:rsidRDefault="008B5BE7">
            <w:pPr>
              <w:jc w:val="right"/>
              <w:rPr>
                <w:sz w:val="20"/>
                <w:szCs w:val="20"/>
              </w:rPr>
            </w:pPr>
            <w:r>
              <w:rPr>
                <w:sz w:val="20"/>
                <w:szCs w:val="20"/>
              </w:rPr>
              <w:t>2 175,34</w:t>
            </w:r>
          </w:p>
        </w:tc>
        <w:tc>
          <w:tcPr>
            <w:tcW w:w="1559" w:type="dxa"/>
            <w:tcBorders>
              <w:top w:val="nil"/>
              <w:left w:val="nil"/>
              <w:bottom w:val="nil"/>
              <w:right w:val="nil"/>
            </w:tcBorders>
            <w:shd w:val="clear" w:color="auto" w:fill="auto"/>
            <w:noWrap/>
          </w:tcPr>
          <w:p w:rsidR="008B5BE7" w:rsidRDefault="008B5BE7">
            <w:pPr>
              <w:jc w:val="right"/>
              <w:rPr>
                <w:sz w:val="20"/>
                <w:szCs w:val="20"/>
              </w:rPr>
            </w:pPr>
            <w:r>
              <w:rPr>
                <w:sz w:val="20"/>
                <w:szCs w:val="20"/>
              </w:rPr>
              <w:t>2 175,34</w:t>
            </w:r>
          </w:p>
        </w:tc>
      </w:tr>
      <w:tr w:rsidR="008B5BE7" w:rsidRPr="00FC6820" w:rsidTr="00830732">
        <w:tblPrEx>
          <w:shd w:val="clear" w:color="auto" w:fill="auto"/>
        </w:tblPrEx>
        <w:trPr>
          <w:trHeight w:val="142"/>
        </w:trPr>
        <w:tc>
          <w:tcPr>
            <w:tcW w:w="4219" w:type="dxa"/>
            <w:gridSpan w:val="2"/>
            <w:shd w:val="clear" w:color="auto" w:fill="auto"/>
            <w:hideMark/>
          </w:tcPr>
          <w:p w:rsidR="008B5BE7" w:rsidRDefault="008B5BE7" w:rsidP="003E33F6">
            <w:pPr>
              <w:spacing w:line="230" w:lineRule="auto"/>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2 093,35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2 175,34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2 175,34</w:t>
            </w:r>
          </w:p>
        </w:tc>
      </w:tr>
      <w:tr w:rsidR="008B5BE7" w:rsidRPr="00FC6820" w:rsidTr="00830732">
        <w:tblPrEx>
          <w:shd w:val="clear" w:color="auto" w:fill="auto"/>
        </w:tblPrEx>
        <w:trPr>
          <w:trHeight w:val="315"/>
        </w:trPr>
        <w:tc>
          <w:tcPr>
            <w:tcW w:w="4219" w:type="dxa"/>
            <w:gridSpan w:val="2"/>
            <w:tcBorders>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2 093,35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2 175,34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2 175,34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1 939,95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2 021,95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2 021,95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20840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1 939,95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2 021,95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2 021,95</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 xml:space="preserve">Расходы на уплату взносов на капитальный ремонт общего имущества в многоквартирных </w:t>
            </w:r>
            <w:r>
              <w:rPr>
                <w:sz w:val="20"/>
                <w:szCs w:val="20"/>
              </w:rPr>
              <w:lastRenderedPageBreak/>
              <w:t>домах</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lastRenderedPageBreak/>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153,40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153,39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153,39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153,40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153,39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153,39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непрограммные мероприятия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r>
      <w:tr w:rsidR="008B5BE7" w:rsidRPr="00FC6820" w:rsidTr="00830732">
        <w:tblPrEx>
          <w:shd w:val="clear" w:color="auto" w:fill="auto"/>
        </w:tblPrEx>
        <w:trPr>
          <w:trHeight w:val="315"/>
        </w:trPr>
        <w:tc>
          <w:tcPr>
            <w:tcW w:w="4219" w:type="dxa"/>
            <w:gridSpan w:val="2"/>
            <w:tcBorders>
              <w:top w:val="nil"/>
              <w:left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98 1 00 21360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700,00</w:t>
            </w:r>
          </w:p>
        </w:tc>
      </w:tr>
      <w:tr w:rsidR="008B5BE7" w:rsidRPr="00FC6820" w:rsidTr="00830732">
        <w:tblPrEx>
          <w:shd w:val="clear" w:color="auto" w:fill="auto"/>
        </w:tblPrEx>
        <w:trPr>
          <w:trHeight w:val="80"/>
        </w:trPr>
        <w:tc>
          <w:tcPr>
            <w:tcW w:w="4219" w:type="dxa"/>
            <w:gridSpan w:val="2"/>
            <w:shd w:val="clear" w:color="auto" w:fill="auto"/>
            <w:vAlign w:val="bottom"/>
            <w:hideMark/>
          </w:tcPr>
          <w:p w:rsidR="008B5BE7" w:rsidRDefault="008B5BE7" w:rsidP="003E33F6">
            <w:pPr>
              <w:spacing w:line="230" w:lineRule="auto"/>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289 072,62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213 042,70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213 042,70</w:t>
            </w:r>
          </w:p>
        </w:tc>
      </w:tr>
      <w:tr w:rsidR="008B5BE7" w:rsidRPr="00FC6820" w:rsidTr="00830732">
        <w:tblPrEx>
          <w:shd w:val="clear" w:color="auto" w:fill="auto"/>
        </w:tblPrEx>
        <w:trPr>
          <w:trHeight w:val="82"/>
        </w:trPr>
        <w:tc>
          <w:tcPr>
            <w:tcW w:w="4219" w:type="dxa"/>
            <w:gridSpan w:val="2"/>
            <w:shd w:val="clear" w:color="auto" w:fill="auto"/>
            <w:vAlign w:val="bottom"/>
            <w:hideMark/>
          </w:tcPr>
          <w:p w:rsidR="008B5BE7" w:rsidRDefault="008B5BE7" w:rsidP="003E33F6">
            <w:pPr>
              <w:spacing w:line="230" w:lineRule="auto"/>
              <w:rPr>
                <w:sz w:val="20"/>
                <w:szCs w:val="20"/>
              </w:rPr>
            </w:pPr>
            <w:r>
              <w:rPr>
                <w:sz w:val="20"/>
                <w:szCs w:val="20"/>
              </w:rPr>
              <w:t>Дорожное хозяйство (дорожные фонды)</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289 072,62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213 042,70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213 042,70</w:t>
            </w:r>
          </w:p>
        </w:tc>
      </w:tr>
      <w:tr w:rsidR="008B5BE7" w:rsidRPr="00FC6820" w:rsidTr="00830732">
        <w:tblPrEx>
          <w:shd w:val="clear" w:color="auto" w:fill="auto"/>
        </w:tblPrEx>
        <w:trPr>
          <w:trHeight w:val="315"/>
        </w:trPr>
        <w:tc>
          <w:tcPr>
            <w:tcW w:w="4219" w:type="dxa"/>
            <w:gridSpan w:val="2"/>
            <w:tcBorders>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289 072,62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213 042,70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213 042,70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289 072,62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213 042,70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213 042,70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289 072,62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213 042,70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213 042,70</w:t>
            </w:r>
          </w:p>
        </w:tc>
      </w:tr>
      <w:tr w:rsidR="008B5BE7" w:rsidRPr="00FC6820" w:rsidTr="00830732">
        <w:tblPrEx>
          <w:shd w:val="clear" w:color="auto" w:fill="auto"/>
        </w:tblPrEx>
        <w:trPr>
          <w:trHeight w:val="120"/>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 xml:space="preserve">Расходы на ремонт и содержание внутриквартальных автомобильных дорог </w:t>
            </w:r>
            <w:r>
              <w:rPr>
                <w:sz w:val="20"/>
                <w:szCs w:val="20"/>
              </w:rPr>
              <w:lastRenderedPageBreak/>
              <w:t>общего пользования местного значения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86 006,90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12 570,60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12 570,60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04 2 02 20820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86 006,90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12 570,60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12 570,60</w:t>
            </w:r>
          </w:p>
        </w:tc>
      </w:tr>
      <w:tr w:rsidR="008B5BE7" w:rsidRPr="00FC6820" w:rsidTr="00830732">
        <w:tblPrEx>
          <w:shd w:val="clear" w:color="auto" w:fill="auto"/>
        </w:tblPrEx>
        <w:trPr>
          <w:trHeight w:val="315"/>
        </w:trPr>
        <w:tc>
          <w:tcPr>
            <w:tcW w:w="4219" w:type="dxa"/>
            <w:gridSpan w:val="2"/>
            <w:tcBorders>
              <w:top w:val="nil"/>
              <w:left w:val="nil"/>
              <w:right w:val="nil"/>
            </w:tcBorders>
            <w:shd w:val="clear" w:color="auto" w:fill="auto"/>
            <w:hideMark/>
          </w:tcPr>
          <w:p w:rsidR="008B5BE7" w:rsidRDefault="008B5BE7" w:rsidP="003E33F6">
            <w:pPr>
              <w:spacing w:line="230" w:lineRule="auto"/>
              <w:rPr>
                <w:sz w:val="20"/>
                <w:szCs w:val="20"/>
              </w:rPr>
            </w:pPr>
            <w:r>
              <w:rPr>
                <w:sz w:val="20"/>
                <w:szCs w:val="20"/>
              </w:rPr>
              <w:t>Расходы на содержание автомобильных дорог общего пользования местного значения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203 065,72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200 472,10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200 472,10</w:t>
            </w:r>
          </w:p>
        </w:tc>
      </w:tr>
      <w:tr w:rsidR="008B5BE7" w:rsidRPr="00FC6820" w:rsidTr="00830732">
        <w:tblPrEx>
          <w:shd w:val="clear" w:color="auto" w:fill="auto"/>
        </w:tblPrEx>
        <w:trPr>
          <w:trHeight w:val="315"/>
        </w:trPr>
        <w:tc>
          <w:tcPr>
            <w:tcW w:w="4219" w:type="dxa"/>
            <w:gridSpan w:val="2"/>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04 2 02 21090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203 065,72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200 472,10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200 472,10</w:t>
            </w:r>
          </w:p>
        </w:tc>
      </w:tr>
      <w:tr w:rsidR="003E33F6" w:rsidRPr="00FC6820" w:rsidTr="00830732">
        <w:tblPrEx>
          <w:shd w:val="clear" w:color="auto" w:fill="auto"/>
        </w:tblPrEx>
        <w:trPr>
          <w:trHeight w:val="70"/>
        </w:trPr>
        <w:tc>
          <w:tcPr>
            <w:tcW w:w="4219" w:type="dxa"/>
            <w:gridSpan w:val="2"/>
            <w:shd w:val="clear" w:color="auto" w:fill="auto"/>
            <w:vAlign w:val="bottom"/>
            <w:hideMark/>
          </w:tcPr>
          <w:p w:rsidR="003E33F6" w:rsidRDefault="003E33F6" w:rsidP="003E33F6">
            <w:pPr>
              <w:spacing w:line="230" w:lineRule="auto"/>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3E33F6" w:rsidRDefault="003E33F6">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76 617,49</w:t>
            </w:r>
          </w:p>
        </w:tc>
        <w:tc>
          <w:tcPr>
            <w:tcW w:w="1701"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58 898,75</w:t>
            </w:r>
          </w:p>
        </w:tc>
        <w:tc>
          <w:tcPr>
            <w:tcW w:w="1559" w:type="dxa"/>
            <w:tcBorders>
              <w:top w:val="nil"/>
              <w:left w:val="nil"/>
              <w:bottom w:val="nil"/>
              <w:right w:val="nil"/>
            </w:tcBorders>
            <w:shd w:val="clear" w:color="auto" w:fill="auto"/>
            <w:noWrap/>
            <w:hideMark/>
          </w:tcPr>
          <w:p w:rsidR="003E33F6" w:rsidRDefault="003E33F6">
            <w:pPr>
              <w:jc w:val="right"/>
              <w:rPr>
                <w:sz w:val="20"/>
                <w:szCs w:val="20"/>
              </w:rPr>
            </w:pPr>
            <w:r>
              <w:rPr>
                <w:sz w:val="20"/>
                <w:szCs w:val="20"/>
              </w:rPr>
              <w:t>58 898,75</w:t>
            </w:r>
          </w:p>
        </w:tc>
      </w:tr>
      <w:tr w:rsidR="008B5BE7" w:rsidRPr="00FC6820" w:rsidTr="00830732">
        <w:tblPrEx>
          <w:shd w:val="clear" w:color="auto" w:fill="auto"/>
        </w:tblPrEx>
        <w:trPr>
          <w:trHeight w:val="70"/>
        </w:trPr>
        <w:tc>
          <w:tcPr>
            <w:tcW w:w="4219" w:type="dxa"/>
            <w:gridSpan w:val="2"/>
            <w:shd w:val="clear" w:color="auto" w:fill="auto"/>
            <w:vAlign w:val="bottom"/>
            <w:hideMark/>
          </w:tcPr>
          <w:p w:rsidR="008B5BE7" w:rsidRDefault="008B5BE7" w:rsidP="003E33F6">
            <w:pPr>
              <w:spacing w:line="230" w:lineRule="auto"/>
              <w:rPr>
                <w:sz w:val="20"/>
                <w:szCs w:val="20"/>
              </w:rPr>
            </w:pPr>
            <w:r>
              <w:rPr>
                <w:sz w:val="20"/>
                <w:szCs w:val="20"/>
              </w:rPr>
              <w:t>Жилищное хозяйство</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r>
      <w:tr w:rsidR="008B5BE7" w:rsidRPr="00FC6820" w:rsidTr="00830732">
        <w:tblPrEx>
          <w:shd w:val="clear" w:color="auto" w:fill="auto"/>
        </w:tblPrEx>
        <w:trPr>
          <w:trHeight w:val="315"/>
        </w:trPr>
        <w:tc>
          <w:tcPr>
            <w:tcW w:w="4219" w:type="dxa"/>
            <w:gridSpan w:val="2"/>
            <w:tcBorders>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Подпрограмма «Развитие жилищно-коммунального хозяйства на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rsidP="003E33F6">
            <w:pPr>
              <w:spacing w:line="230" w:lineRule="auto"/>
              <w:rPr>
                <w:sz w:val="20"/>
                <w:szCs w:val="20"/>
              </w:rPr>
            </w:pPr>
            <w:r>
              <w:rPr>
                <w:sz w:val="20"/>
                <w:szCs w:val="20"/>
              </w:rPr>
              <w:t>Расходы на проведение капитального ремонта муниципального жилищного фонда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r>
      <w:tr w:rsidR="008B5BE7" w:rsidRPr="00FC6820" w:rsidTr="00830732">
        <w:tblPrEx>
          <w:shd w:val="clear" w:color="auto" w:fill="auto"/>
        </w:tblPrEx>
        <w:trPr>
          <w:trHeight w:val="315"/>
        </w:trPr>
        <w:tc>
          <w:tcPr>
            <w:tcW w:w="4219" w:type="dxa"/>
            <w:gridSpan w:val="2"/>
            <w:tcBorders>
              <w:top w:val="nil"/>
              <w:left w:val="nil"/>
              <w:right w:val="nil"/>
            </w:tcBorders>
            <w:shd w:val="clear" w:color="auto" w:fill="auto"/>
            <w:hideMark/>
          </w:tcPr>
          <w:p w:rsidR="008B5BE7" w:rsidRDefault="008B5BE7"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04 1 01 20190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5 268,49</w:t>
            </w:r>
          </w:p>
        </w:tc>
      </w:tr>
      <w:tr w:rsidR="00755A2A" w:rsidRPr="00FC6820" w:rsidTr="00830732">
        <w:tblPrEx>
          <w:shd w:val="clear" w:color="auto" w:fill="auto"/>
        </w:tblPrEx>
        <w:trPr>
          <w:trHeight w:val="70"/>
        </w:trPr>
        <w:tc>
          <w:tcPr>
            <w:tcW w:w="4219" w:type="dxa"/>
            <w:gridSpan w:val="2"/>
            <w:shd w:val="clear" w:color="auto" w:fill="auto"/>
            <w:hideMark/>
          </w:tcPr>
          <w:p w:rsidR="00755A2A" w:rsidRDefault="00755A2A" w:rsidP="003E33F6">
            <w:pPr>
              <w:spacing w:line="230" w:lineRule="auto"/>
              <w:rPr>
                <w:sz w:val="20"/>
                <w:szCs w:val="20"/>
              </w:rPr>
            </w:pPr>
            <w:r>
              <w:rPr>
                <w:sz w:val="20"/>
                <w:szCs w:val="20"/>
              </w:rPr>
              <w:t>Благоустройство</w:t>
            </w:r>
          </w:p>
        </w:tc>
        <w:tc>
          <w:tcPr>
            <w:tcW w:w="992" w:type="dxa"/>
            <w:tcBorders>
              <w:top w:val="nil"/>
              <w:left w:val="nil"/>
              <w:bottom w:val="nil"/>
              <w:right w:val="nil"/>
            </w:tcBorders>
            <w:shd w:val="clear" w:color="auto" w:fill="auto"/>
            <w:hideMark/>
          </w:tcPr>
          <w:p w:rsidR="00755A2A" w:rsidRDefault="00755A2A">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71 349,00</w:t>
            </w:r>
          </w:p>
        </w:tc>
        <w:tc>
          <w:tcPr>
            <w:tcW w:w="1701"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53 630,26</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53 630,26</w:t>
            </w:r>
          </w:p>
        </w:tc>
      </w:tr>
      <w:tr w:rsidR="00755A2A" w:rsidRPr="00FC6820" w:rsidTr="00830732">
        <w:tblPrEx>
          <w:shd w:val="clear" w:color="auto" w:fill="auto"/>
        </w:tblPrEx>
        <w:trPr>
          <w:trHeight w:val="315"/>
        </w:trPr>
        <w:tc>
          <w:tcPr>
            <w:tcW w:w="4219" w:type="dxa"/>
            <w:gridSpan w:val="2"/>
            <w:shd w:val="clear" w:color="auto" w:fill="auto"/>
            <w:hideMark/>
          </w:tcPr>
          <w:p w:rsidR="00755A2A" w:rsidRDefault="00755A2A" w:rsidP="003E33F6">
            <w:pPr>
              <w:spacing w:line="230" w:lineRule="auto"/>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755A2A" w:rsidRDefault="00755A2A">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71 349,00</w:t>
            </w:r>
          </w:p>
        </w:tc>
        <w:tc>
          <w:tcPr>
            <w:tcW w:w="1701"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53 630,26</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53 630,26</w:t>
            </w:r>
          </w:p>
        </w:tc>
      </w:tr>
      <w:tr w:rsidR="00755A2A" w:rsidRPr="00FC6820" w:rsidTr="00830732">
        <w:tblPrEx>
          <w:shd w:val="clear" w:color="auto" w:fill="auto"/>
        </w:tblPrEx>
        <w:trPr>
          <w:trHeight w:val="315"/>
        </w:trPr>
        <w:tc>
          <w:tcPr>
            <w:tcW w:w="4219" w:type="dxa"/>
            <w:gridSpan w:val="2"/>
            <w:tcBorders>
              <w:left w:val="nil"/>
              <w:bottom w:val="nil"/>
              <w:right w:val="nil"/>
            </w:tcBorders>
            <w:shd w:val="clear" w:color="auto" w:fill="auto"/>
            <w:hideMark/>
          </w:tcPr>
          <w:p w:rsidR="00755A2A" w:rsidRDefault="00755A2A" w:rsidP="003E33F6">
            <w:pPr>
              <w:spacing w:line="230" w:lineRule="auto"/>
              <w:rPr>
                <w:sz w:val="20"/>
                <w:szCs w:val="20"/>
              </w:rPr>
            </w:pPr>
            <w:r>
              <w:rPr>
                <w:sz w:val="20"/>
                <w:szCs w:val="20"/>
              </w:rPr>
              <w:lastRenderedPageBreak/>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755A2A" w:rsidRDefault="00755A2A">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71 349,00</w:t>
            </w:r>
          </w:p>
        </w:tc>
        <w:tc>
          <w:tcPr>
            <w:tcW w:w="1701"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53 630,26</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53 630,26</w:t>
            </w:r>
          </w:p>
        </w:tc>
      </w:tr>
      <w:tr w:rsidR="00755A2A"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755A2A" w:rsidRDefault="00755A2A" w:rsidP="003E33F6">
            <w:pPr>
              <w:spacing w:line="230" w:lineRule="auto"/>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755A2A" w:rsidRDefault="00755A2A">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71 349,00</w:t>
            </w:r>
          </w:p>
        </w:tc>
        <w:tc>
          <w:tcPr>
            <w:tcW w:w="1701"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53 630,26</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53 630,26</w:t>
            </w:r>
          </w:p>
        </w:tc>
      </w:tr>
      <w:tr w:rsidR="00755A2A"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755A2A" w:rsidRDefault="00755A2A" w:rsidP="003E33F6">
            <w:pPr>
              <w:spacing w:line="230" w:lineRule="auto"/>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755A2A" w:rsidRDefault="00755A2A">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53 530,16</w:t>
            </w:r>
          </w:p>
        </w:tc>
        <w:tc>
          <w:tcPr>
            <w:tcW w:w="1701"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52 688,54</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52 688,54</w:t>
            </w:r>
          </w:p>
        </w:tc>
      </w:tr>
      <w:tr w:rsidR="00755A2A"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755A2A" w:rsidRDefault="00755A2A"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755A2A" w:rsidRDefault="00755A2A">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53 530,16</w:t>
            </w:r>
          </w:p>
        </w:tc>
        <w:tc>
          <w:tcPr>
            <w:tcW w:w="1701"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52 688,54</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52 688,54</w:t>
            </w:r>
          </w:p>
        </w:tc>
      </w:tr>
      <w:tr w:rsidR="00755A2A"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755A2A" w:rsidRDefault="00755A2A" w:rsidP="003E33F6">
            <w:pPr>
              <w:spacing w:line="230" w:lineRule="auto"/>
              <w:rPr>
                <w:sz w:val="20"/>
                <w:szCs w:val="20"/>
              </w:rPr>
            </w:pPr>
            <w:r>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992"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04 3 04 20470</w:t>
            </w:r>
          </w:p>
        </w:tc>
        <w:tc>
          <w:tcPr>
            <w:tcW w:w="1134"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11 205,87</w:t>
            </w:r>
          </w:p>
        </w:tc>
        <w:tc>
          <w:tcPr>
            <w:tcW w:w="1701"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0,00</w:t>
            </w:r>
          </w:p>
        </w:tc>
      </w:tr>
      <w:tr w:rsidR="00755A2A"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755A2A" w:rsidRDefault="00755A2A" w:rsidP="003E33F6">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04 3 04 20470</w:t>
            </w:r>
          </w:p>
        </w:tc>
        <w:tc>
          <w:tcPr>
            <w:tcW w:w="1134"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11 205,87</w:t>
            </w:r>
          </w:p>
        </w:tc>
        <w:tc>
          <w:tcPr>
            <w:tcW w:w="1701"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0,00</w:t>
            </w:r>
          </w:p>
        </w:tc>
      </w:tr>
      <w:tr w:rsidR="00755A2A"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755A2A" w:rsidRDefault="00755A2A" w:rsidP="003E33F6">
            <w:pPr>
              <w:spacing w:line="230" w:lineRule="auto"/>
              <w:rPr>
                <w:sz w:val="20"/>
                <w:szCs w:val="20"/>
              </w:rPr>
            </w:pPr>
            <w:r>
              <w:rPr>
                <w:sz w:val="20"/>
                <w:szCs w:val="20"/>
              </w:rPr>
              <w:t>Расходы на проведение работ по уходу за зелеными насаждениями</w:t>
            </w:r>
          </w:p>
        </w:tc>
        <w:tc>
          <w:tcPr>
            <w:tcW w:w="992"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941,72</w:t>
            </w:r>
          </w:p>
        </w:tc>
        <w:tc>
          <w:tcPr>
            <w:tcW w:w="1701"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941,72</w:t>
            </w:r>
          </w:p>
        </w:tc>
      </w:tr>
      <w:tr w:rsidR="00755A2A"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755A2A" w:rsidRDefault="00755A2A">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04 3 04 21070</w:t>
            </w:r>
          </w:p>
        </w:tc>
        <w:tc>
          <w:tcPr>
            <w:tcW w:w="1134"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941,72</w:t>
            </w:r>
          </w:p>
        </w:tc>
        <w:tc>
          <w:tcPr>
            <w:tcW w:w="1701"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941,72</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941,72</w:t>
            </w:r>
          </w:p>
        </w:tc>
      </w:tr>
      <w:tr w:rsidR="00755A2A"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755A2A" w:rsidRDefault="00755A2A" w:rsidP="00755A2A">
            <w:pPr>
              <w:spacing w:line="230" w:lineRule="auto"/>
              <w:rPr>
                <w:sz w:val="20"/>
                <w:szCs w:val="20"/>
              </w:rPr>
            </w:pPr>
            <w:r>
              <w:rPr>
                <w:sz w:val="20"/>
                <w:szCs w:val="20"/>
              </w:rPr>
              <w:t>Реализация мероприятий по благоустройству детских площадок в муниципальных округах и городских округах</w:t>
            </w:r>
          </w:p>
        </w:tc>
        <w:tc>
          <w:tcPr>
            <w:tcW w:w="992" w:type="dxa"/>
            <w:tcBorders>
              <w:top w:val="nil"/>
              <w:left w:val="nil"/>
              <w:bottom w:val="nil"/>
              <w:right w:val="nil"/>
            </w:tcBorders>
            <w:shd w:val="clear" w:color="auto" w:fill="auto"/>
            <w:hideMark/>
          </w:tcPr>
          <w:p w:rsidR="00755A2A" w:rsidRDefault="00755A2A">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5 198,40</w:t>
            </w:r>
          </w:p>
        </w:tc>
        <w:tc>
          <w:tcPr>
            <w:tcW w:w="1701"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0,00</w:t>
            </w:r>
          </w:p>
        </w:tc>
      </w:tr>
      <w:tr w:rsidR="00755A2A"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755A2A" w:rsidRDefault="00755A2A" w:rsidP="00755A2A">
            <w:pPr>
              <w:spacing w:line="230"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755A2A" w:rsidRDefault="00755A2A">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04 3 04 S0030</w:t>
            </w:r>
          </w:p>
        </w:tc>
        <w:tc>
          <w:tcPr>
            <w:tcW w:w="1134" w:type="dxa"/>
            <w:tcBorders>
              <w:top w:val="nil"/>
              <w:left w:val="nil"/>
              <w:bottom w:val="nil"/>
              <w:right w:val="nil"/>
            </w:tcBorders>
            <w:shd w:val="clear" w:color="auto" w:fill="auto"/>
            <w:noWrap/>
            <w:hideMark/>
          </w:tcPr>
          <w:p w:rsidR="00755A2A" w:rsidRDefault="00755A2A">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5 198,40</w:t>
            </w:r>
          </w:p>
        </w:tc>
        <w:tc>
          <w:tcPr>
            <w:tcW w:w="1701"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755A2A" w:rsidRDefault="00755A2A">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мероприятий по благоустройству дворовых территорий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472,85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S7790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472,85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80"/>
        </w:trPr>
        <w:tc>
          <w:tcPr>
            <w:tcW w:w="4219" w:type="dxa"/>
            <w:gridSpan w:val="2"/>
            <w:shd w:val="clear" w:color="auto" w:fill="auto"/>
            <w:hideMark/>
          </w:tcPr>
          <w:p w:rsidR="008B5BE7" w:rsidRDefault="008B5BE7">
            <w:pPr>
              <w:rPr>
                <w:sz w:val="20"/>
                <w:szCs w:val="20"/>
              </w:rPr>
            </w:pPr>
            <w:r>
              <w:rPr>
                <w:sz w:val="20"/>
                <w:szCs w:val="20"/>
              </w:rPr>
              <w:t>Культура, кинематография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3 999,31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2 462,50</w:t>
            </w:r>
          </w:p>
        </w:tc>
      </w:tr>
      <w:tr w:rsidR="008B5BE7" w:rsidRPr="00FC6820" w:rsidTr="00830732">
        <w:tblPrEx>
          <w:shd w:val="clear" w:color="auto" w:fill="auto"/>
        </w:tblPrEx>
        <w:trPr>
          <w:trHeight w:val="70"/>
        </w:trPr>
        <w:tc>
          <w:tcPr>
            <w:tcW w:w="4219" w:type="dxa"/>
            <w:gridSpan w:val="2"/>
            <w:shd w:val="clear" w:color="auto" w:fill="auto"/>
            <w:hideMark/>
          </w:tcPr>
          <w:p w:rsidR="008B5BE7" w:rsidRDefault="008B5BE7">
            <w:pPr>
              <w:rPr>
                <w:sz w:val="20"/>
                <w:szCs w:val="20"/>
              </w:rPr>
            </w:pPr>
            <w:r>
              <w:rPr>
                <w:sz w:val="20"/>
                <w:szCs w:val="20"/>
              </w:rPr>
              <w:t>Культура</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3 999,31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2 462,50</w:t>
            </w:r>
          </w:p>
        </w:tc>
      </w:tr>
      <w:tr w:rsidR="008B5BE7" w:rsidRPr="00FC6820" w:rsidTr="00830732">
        <w:tblPrEx>
          <w:shd w:val="clear" w:color="auto" w:fill="auto"/>
        </w:tblPrEx>
        <w:trPr>
          <w:trHeight w:val="315"/>
        </w:trPr>
        <w:tc>
          <w:tcPr>
            <w:tcW w:w="4219" w:type="dxa"/>
            <w:gridSpan w:val="2"/>
            <w:shd w:val="clear" w:color="auto" w:fill="auto"/>
            <w:hideMark/>
          </w:tcPr>
          <w:p w:rsidR="008B5BE7" w:rsidRDefault="008B5BE7">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3 999,31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2 462,50</w:t>
            </w:r>
          </w:p>
        </w:tc>
      </w:tr>
      <w:tr w:rsidR="008B5BE7" w:rsidRPr="00FC6820" w:rsidTr="00830732">
        <w:tblPrEx>
          <w:shd w:val="clear" w:color="auto" w:fill="auto"/>
        </w:tblPrEx>
        <w:trPr>
          <w:trHeight w:val="315"/>
        </w:trPr>
        <w:tc>
          <w:tcPr>
            <w:tcW w:w="4219" w:type="dxa"/>
            <w:gridSpan w:val="2"/>
            <w:tcBorders>
              <w:left w:val="nil"/>
              <w:bottom w:val="nil"/>
              <w:right w:val="nil"/>
            </w:tcBorders>
            <w:shd w:val="clear" w:color="auto" w:fill="auto"/>
            <w:hideMark/>
          </w:tcPr>
          <w:p w:rsidR="008B5BE7" w:rsidRDefault="008B5BE7">
            <w:pPr>
              <w:rPr>
                <w:sz w:val="20"/>
                <w:szCs w:val="20"/>
              </w:rPr>
            </w:pPr>
            <w:r>
              <w:rPr>
                <w:sz w:val="20"/>
                <w:szCs w:val="20"/>
              </w:rPr>
              <w:lastRenderedPageBreak/>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2 462,50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2 462,50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2 462,50</w:t>
            </w:r>
          </w:p>
        </w:tc>
      </w:tr>
      <w:tr w:rsidR="008B5BE7" w:rsidRPr="00FC6820" w:rsidTr="00830732">
        <w:tblPrEx>
          <w:shd w:val="clear" w:color="auto" w:fill="auto"/>
        </w:tblPrEx>
        <w:trPr>
          <w:trHeight w:val="13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2 462,50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2 462,50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2 462,50</w:t>
            </w:r>
          </w:p>
        </w:tc>
      </w:tr>
      <w:tr w:rsidR="008B5BE7" w:rsidRPr="00FC6820" w:rsidTr="00830732">
        <w:tblPrEx>
          <w:shd w:val="clear" w:color="auto" w:fill="auto"/>
        </w:tblPrEx>
        <w:trPr>
          <w:trHeight w:val="25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911,50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911,50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911,50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911,50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911,50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911,50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1 551,00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1 551,00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1 551,00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07 1 01 21130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1 551,00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1 551,00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1 551,00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«Развитие культуры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1 536,81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07 2 09 00000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1 536,81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07 2 09 21750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1 536,81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619</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07 2 09 21750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1 536,81</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 </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315"/>
        </w:trPr>
        <w:tc>
          <w:tcPr>
            <w:tcW w:w="4219" w:type="dxa"/>
            <w:gridSpan w:val="2"/>
            <w:tcBorders>
              <w:top w:val="nil"/>
              <w:left w:val="nil"/>
              <w:right w:val="nil"/>
            </w:tcBorders>
            <w:shd w:val="clear" w:color="auto" w:fill="auto"/>
            <w:hideMark/>
          </w:tcPr>
          <w:p w:rsidR="008B5BE7" w:rsidRDefault="008B5BE7">
            <w:pPr>
              <w:rPr>
                <w:sz w:val="20"/>
                <w:szCs w:val="20"/>
              </w:rPr>
            </w:pPr>
            <w:r>
              <w:rPr>
                <w:sz w:val="20"/>
                <w:szCs w:val="20"/>
              </w:rPr>
              <w:t>Комитет городского хозяйства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1 823 481,01</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579 122,11</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544 731,76</w:t>
            </w:r>
          </w:p>
        </w:tc>
      </w:tr>
      <w:tr w:rsidR="008B5BE7" w:rsidRPr="00FC6820" w:rsidTr="00830732">
        <w:tblPrEx>
          <w:shd w:val="clear" w:color="auto" w:fill="auto"/>
        </w:tblPrEx>
        <w:trPr>
          <w:trHeight w:val="70"/>
        </w:trPr>
        <w:tc>
          <w:tcPr>
            <w:tcW w:w="4219" w:type="dxa"/>
            <w:gridSpan w:val="2"/>
            <w:shd w:val="clear" w:color="auto" w:fill="auto"/>
            <w:hideMark/>
          </w:tcPr>
          <w:p w:rsidR="008B5BE7" w:rsidRDefault="008B5BE7">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601,40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601,40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601,40</w:t>
            </w:r>
          </w:p>
        </w:tc>
      </w:tr>
      <w:tr w:rsidR="008B5BE7" w:rsidRPr="00FC6820" w:rsidTr="00830732">
        <w:tblPrEx>
          <w:shd w:val="clear" w:color="auto" w:fill="auto"/>
        </w:tblPrEx>
        <w:trPr>
          <w:trHeight w:val="131"/>
        </w:trPr>
        <w:tc>
          <w:tcPr>
            <w:tcW w:w="4219" w:type="dxa"/>
            <w:gridSpan w:val="2"/>
            <w:shd w:val="clear" w:color="auto" w:fill="auto"/>
            <w:hideMark/>
          </w:tcPr>
          <w:p w:rsidR="008B5BE7" w:rsidRDefault="008B5BE7">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601,40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601,40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601,40</w:t>
            </w:r>
          </w:p>
        </w:tc>
      </w:tr>
      <w:tr w:rsidR="008B5BE7" w:rsidRPr="00FC6820" w:rsidTr="00830732">
        <w:tblPrEx>
          <w:shd w:val="clear" w:color="auto" w:fill="auto"/>
        </w:tblPrEx>
        <w:trPr>
          <w:trHeight w:val="315"/>
        </w:trPr>
        <w:tc>
          <w:tcPr>
            <w:tcW w:w="4219" w:type="dxa"/>
            <w:gridSpan w:val="2"/>
            <w:shd w:val="clear" w:color="auto" w:fill="auto"/>
            <w:hideMark/>
          </w:tcPr>
          <w:p w:rsidR="008B5BE7" w:rsidRDefault="008B5BE7">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101,40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101,40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101,40</w:t>
            </w:r>
          </w:p>
        </w:tc>
      </w:tr>
      <w:tr w:rsidR="008B5BE7" w:rsidRPr="00FC6820" w:rsidTr="00830732">
        <w:tblPrEx>
          <w:shd w:val="clear" w:color="auto" w:fill="auto"/>
        </w:tblPrEx>
        <w:trPr>
          <w:trHeight w:val="315"/>
        </w:trPr>
        <w:tc>
          <w:tcPr>
            <w:tcW w:w="4219" w:type="dxa"/>
            <w:gridSpan w:val="2"/>
            <w:tcBorders>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101,40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101,40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101,40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101,40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101,40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101,40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21120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101,40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101,40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101,40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21120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101,40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101,40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101,40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комитета городского хозяйства администрации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500,00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500,00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83 1 00 00000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500,00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500,00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500,00</w:t>
            </w:r>
          </w:p>
        </w:tc>
      </w:tr>
      <w:tr w:rsidR="008B5BE7" w:rsidRPr="00FC6820" w:rsidTr="00830732">
        <w:tblPrEx>
          <w:shd w:val="clear" w:color="auto" w:fill="auto"/>
        </w:tblPrEx>
        <w:trPr>
          <w:trHeight w:val="315"/>
        </w:trPr>
        <w:tc>
          <w:tcPr>
            <w:tcW w:w="4219" w:type="dxa"/>
            <w:gridSpan w:val="2"/>
            <w:tcBorders>
              <w:top w:val="nil"/>
              <w:left w:val="nil"/>
              <w:right w:val="nil"/>
            </w:tcBorders>
            <w:shd w:val="clear" w:color="auto" w:fill="auto"/>
            <w:hideMark/>
          </w:tcPr>
          <w:p w:rsidR="008B5BE7" w:rsidRDefault="008B5BE7">
            <w:pPr>
              <w:rPr>
                <w:sz w:val="20"/>
                <w:szCs w:val="20"/>
              </w:rPr>
            </w:pPr>
            <w:r>
              <w:rPr>
                <w:sz w:val="20"/>
                <w:szCs w:val="20"/>
              </w:rPr>
              <w:lastRenderedPageBreak/>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83 1 00 20050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500,00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500,00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500,00</w:t>
            </w:r>
          </w:p>
        </w:tc>
      </w:tr>
      <w:tr w:rsidR="008B5BE7" w:rsidRPr="00FC6820" w:rsidTr="00830732">
        <w:tblPrEx>
          <w:shd w:val="clear" w:color="auto" w:fill="auto"/>
        </w:tblPrEx>
        <w:trPr>
          <w:trHeight w:val="80"/>
        </w:trPr>
        <w:tc>
          <w:tcPr>
            <w:tcW w:w="4219" w:type="dxa"/>
            <w:gridSpan w:val="2"/>
            <w:shd w:val="clear" w:color="auto" w:fill="auto"/>
            <w:hideMark/>
          </w:tcPr>
          <w:p w:rsidR="008B5BE7" w:rsidRDefault="008B5BE7">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83 1 00 20050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830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500,00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500,00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500,00</w:t>
            </w:r>
          </w:p>
        </w:tc>
      </w:tr>
      <w:tr w:rsidR="008B5BE7" w:rsidRPr="00FC6820" w:rsidTr="00830732">
        <w:tblPrEx>
          <w:shd w:val="clear" w:color="auto" w:fill="auto"/>
        </w:tblPrEx>
        <w:trPr>
          <w:trHeight w:val="146"/>
        </w:trPr>
        <w:tc>
          <w:tcPr>
            <w:tcW w:w="4219" w:type="dxa"/>
            <w:gridSpan w:val="2"/>
            <w:shd w:val="clear" w:color="auto" w:fill="auto"/>
            <w:hideMark/>
          </w:tcPr>
          <w:p w:rsidR="008B5BE7" w:rsidRDefault="008B5BE7">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1 178 278,30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242 978,30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208 587,95</w:t>
            </w:r>
          </w:p>
        </w:tc>
      </w:tr>
      <w:tr w:rsidR="008B5BE7" w:rsidRPr="00FC6820" w:rsidTr="00830732">
        <w:tblPrEx>
          <w:shd w:val="clear" w:color="auto" w:fill="auto"/>
        </w:tblPrEx>
        <w:trPr>
          <w:trHeight w:val="191"/>
        </w:trPr>
        <w:tc>
          <w:tcPr>
            <w:tcW w:w="4219" w:type="dxa"/>
            <w:gridSpan w:val="2"/>
            <w:shd w:val="clear" w:color="auto" w:fill="auto"/>
            <w:hideMark/>
          </w:tcPr>
          <w:p w:rsidR="008B5BE7" w:rsidRDefault="008B5BE7">
            <w:pPr>
              <w:rPr>
                <w:sz w:val="20"/>
                <w:szCs w:val="20"/>
              </w:rPr>
            </w:pPr>
            <w:r>
              <w:rPr>
                <w:sz w:val="20"/>
                <w:szCs w:val="20"/>
              </w:rPr>
              <w:t>Водное хозяйство</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r>
      <w:tr w:rsidR="008B5BE7" w:rsidRPr="00FC6820" w:rsidTr="00830732">
        <w:tblPrEx>
          <w:shd w:val="clear" w:color="auto" w:fill="auto"/>
        </w:tblPrEx>
        <w:trPr>
          <w:trHeight w:val="315"/>
        </w:trPr>
        <w:tc>
          <w:tcPr>
            <w:tcW w:w="4219" w:type="dxa"/>
            <w:gridSpan w:val="2"/>
            <w:shd w:val="clear" w:color="auto" w:fill="auto"/>
            <w:hideMark/>
          </w:tcPr>
          <w:p w:rsidR="008B5BE7" w:rsidRDefault="008B5BE7">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r>
      <w:tr w:rsidR="008B5BE7" w:rsidRPr="00FC6820" w:rsidTr="00830732">
        <w:tblPrEx>
          <w:shd w:val="clear" w:color="auto" w:fill="auto"/>
        </w:tblPrEx>
        <w:trPr>
          <w:trHeight w:val="315"/>
        </w:trPr>
        <w:tc>
          <w:tcPr>
            <w:tcW w:w="4219" w:type="dxa"/>
            <w:gridSpan w:val="2"/>
            <w:tcBorders>
              <w:left w:val="nil"/>
              <w:bottom w:val="nil"/>
              <w:right w:val="nil"/>
            </w:tcBorders>
            <w:shd w:val="clear" w:color="auto" w:fill="auto"/>
            <w:hideMark/>
          </w:tcPr>
          <w:p w:rsidR="008B5BE7" w:rsidRDefault="008B5BE7">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r>
      <w:tr w:rsidR="008B5BE7" w:rsidRPr="00FC6820" w:rsidTr="00830732">
        <w:tblPrEx>
          <w:shd w:val="clear" w:color="auto" w:fill="auto"/>
        </w:tblPrEx>
        <w:trPr>
          <w:trHeight w:val="315"/>
        </w:trPr>
        <w:tc>
          <w:tcPr>
            <w:tcW w:w="4219" w:type="dxa"/>
            <w:gridSpan w:val="2"/>
            <w:tcBorders>
              <w:top w:val="nil"/>
              <w:left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04 3 04 11010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r>
      <w:tr w:rsidR="008B5BE7" w:rsidRPr="00FC6820" w:rsidTr="00830732">
        <w:tblPrEx>
          <w:shd w:val="clear" w:color="auto" w:fill="auto"/>
        </w:tblPrEx>
        <w:trPr>
          <w:trHeight w:val="178"/>
        </w:trPr>
        <w:tc>
          <w:tcPr>
            <w:tcW w:w="4219" w:type="dxa"/>
            <w:gridSpan w:val="2"/>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04 3 04 11010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4 981,47</w:t>
            </w:r>
          </w:p>
        </w:tc>
      </w:tr>
      <w:tr w:rsidR="008B5BE7" w:rsidRPr="00FC6820" w:rsidTr="00830732">
        <w:tblPrEx>
          <w:shd w:val="clear" w:color="auto" w:fill="auto"/>
        </w:tblPrEx>
        <w:trPr>
          <w:trHeight w:val="178"/>
        </w:trPr>
        <w:tc>
          <w:tcPr>
            <w:tcW w:w="4219" w:type="dxa"/>
            <w:gridSpan w:val="2"/>
            <w:shd w:val="clear" w:color="auto" w:fill="auto"/>
            <w:hideMark/>
          </w:tcPr>
          <w:p w:rsidR="008B5BE7" w:rsidRDefault="008B5BE7">
            <w:pPr>
              <w:rPr>
                <w:sz w:val="20"/>
                <w:szCs w:val="20"/>
              </w:rPr>
            </w:pPr>
            <w:r>
              <w:rPr>
                <w:sz w:val="20"/>
                <w:szCs w:val="20"/>
              </w:rPr>
              <w:t>Лесное хозяйство</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23 492,90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21 837,32</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21 837,32</w:t>
            </w:r>
          </w:p>
        </w:tc>
      </w:tr>
      <w:tr w:rsidR="008B5BE7" w:rsidRPr="00FC6820" w:rsidTr="00830732">
        <w:tblPrEx>
          <w:shd w:val="clear" w:color="auto" w:fill="auto"/>
        </w:tblPrEx>
        <w:trPr>
          <w:trHeight w:val="315"/>
        </w:trPr>
        <w:tc>
          <w:tcPr>
            <w:tcW w:w="4219" w:type="dxa"/>
            <w:gridSpan w:val="2"/>
            <w:shd w:val="clear" w:color="auto" w:fill="auto"/>
            <w:hideMark/>
          </w:tcPr>
          <w:p w:rsidR="008B5BE7" w:rsidRDefault="008B5BE7">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23 492,90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21 837,32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21 837,32</w:t>
            </w:r>
          </w:p>
        </w:tc>
      </w:tr>
      <w:tr w:rsidR="008B5BE7" w:rsidRPr="00FC6820" w:rsidTr="00830732">
        <w:tblPrEx>
          <w:shd w:val="clear" w:color="auto" w:fill="auto"/>
        </w:tblPrEx>
        <w:trPr>
          <w:trHeight w:val="237"/>
        </w:trPr>
        <w:tc>
          <w:tcPr>
            <w:tcW w:w="4219" w:type="dxa"/>
            <w:gridSpan w:val="2"/>
            <w:tcBorders>
              <w:left w:val="nil"/>
              <w:bottom w:val="nil"/>
              <w:right w:val="nil"/>
            </w:tcBorders>
            <w:shd w:val="clear" w:color="auto" w:fill="auto"/>
            <w:hideMark/>
          </w:tcPr>
          <w:p w:rsidR="008B5BE7" w:rsidRDefault="008B5BE7">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23 492,90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21 837,32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21 837,32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04 3 01 00000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23 492,90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21 837,32</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21 837,32</w:t>
            </w:r>
          </w:p>
        </w:tc>
      </w:tr>
      <w:tr w:rsidR="008B5BE7" w:rsidRPr="00FC6820" w:rsidTr="00830732">
        <w:tblPrEx>
          <w:shd w:val="clear" w:color="auto" w:fill="auto"/>
        </w:tblPrEx>
        <w:trPr>
          <w:trHeight w:val="315"/>
        </w:trPr>
        <w:tc>
          <w:tcPr>
            <w:tcW w:w="4219" w:type="dxa"/>
            <w:gridSpan w:val="2"/>
            <w:tcBorders>
              <w:top w:val="nil"/>
              <w:left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04 3 01 11010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23 492,90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21 837,32</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21 837,32</w:t>
            </w:r>
          </w:p>
        </w:tc>
      </w:tr>
      <w:tr w:rsidR="008B5BE7" w:rsidRPr="00FC6820" w:rsidTr="00830732">
        <w:tblPrEx>
          <w:shd w:val="clear" w:color="auto" w:fill="auto"/>
        </w:tblPrEx>
        <w:trPr>
          <w:trHeight w:val="114"/>
        </w:trPr>
        <w:tc>
          <w:tcPr>
            <w:tcW w:w="4219" w:type="dxa"/>
            <w:gridSpan w:val="2"/>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04 3 01 11010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23 492,90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21 837,32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21 837,32</w:t>
            </w:r>
          </w:p>
        </w:tc>
      </w:tr>
      <w:tr w:rsidR="008B5BE7" w:rsidRPr="00FC6820" w:rsidTr="00830732">
        <w:tblPrEx>
          <w:shd w:val="clear" w:color="auto" w:fill="auto"/>
        </w:tblPrEx>
        <w:trPr>
          <w:trHeight w:val="89"/>
        </w:trPr>
        <w:tc>
          <w:tcPr>
            <w:tcW w:w="4219" w:type="dxa"/>
            <w:gridSpan w:val="2"/>
            <w:shd w:val="clear" w:color="auto" w:fill="auto"/>
            <w:hideMark/>
          </w:tcPr>
          <w:p w:rsidR="008B5BE7" w:rsidRDefault="008B5BE7">
            <w:pPr>
              <w:rPr>
                <w:sz w:val="20"/>
                <w:szCs w:val="20"/>
              </w:rPr>
            </w:pPr>
            <w:r>
              <w:rPr>
                <w:sz w:val="20"/>
                <w:szCs w:val="20"/>
              </w:rPr>
              <w:t>Дорожное хозяйство (дорожные фонды)</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1 149 803,93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216 159,51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181 769,16</w:t>
            </w:r>
          </w:p>
        </w:tc>
      </w:tr>
      <w:tr w:rsidR="008B5BE7" w:rsidRPr="00FC6820" w:rsidTr="00830732">
        <w:tblPrEx>
          <w:shd w:val="clear" w:color="auto" w:fill="auto"/>
        </w:tblPrEx>
        <w:trPr>
          <w:trHeight w:val="315"/>
        </w:trPr>
        <w:tc>
          <w:tcPr>
            <w:tcW w:w="4219" w:type="dxa"/>
            <w:gridSpan w:val="2"/>
            <w:shd w:val="clear" w:color="auto" w:fill="auto"/>
            <w:hideMark/>
          </w:tcPr>
          <w:p w:rsidR="008B5BE7" w:rsidRDefault="008B5BE7">
            <w:pPr>
              <w:rPr>
                <w:sz w:val="20"/>
                <w:szCs w:val="20"/>
              </w:rPr>
            </w:pPr>
            <w:r>
              <w:rPr>
                <w:sz w:val="20"/>
                <w:szCs w:val="20"/>
              </w:rPr>
              <w:lastRenderedPageBreak/>
              <w:t>Муниципальная программа «Поддержка ведения садоводства и огородничества на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7 223,06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5 251,46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5 251,46</w:t>
            </w:r>
          </w:p>
        </w:tc>
      </w:tr>
      <w:tr w:rsidR="008B5BE7" w:rsidRPr="00FC6820" w:rsidTr="00830732">
        <w:tblPrEx>
          <w:shd w:val="clear" w:color="auto" w:fill="auto"/>
        </w:tblPrEx>
        <w:trPr>
          <w:trHeight w:val="315"/>
        </w:trPr>
        <w:tc>
          <w:tcPr>
            <w:tcW w:w="4219" w:type="dxa"/>
            <w:gridSpan w:val="2"/>
            <w:tcBorders>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7 223,06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5 251,46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5 251,46</w:t>
            </w:r>
          </w:p>
        </w:tc>
      </w:tr>
      <w:tr w:rsidR="008B5BE7" w:rsidRPr="00FC6820" w:rsidTr="00830732">
        <w:tblPrEx>
          <w:shd w:val="clear" w:color="auto" w:fill="auto"/>
        </w:tblPrEx>
        <w:trPr>
          <w:trHeight w:val="109"/>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 Б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7 223,06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5 251,46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5 251,46</w:t>
            </w:r>
          </w:p>
        </w:tc>
      </w:tr>
      <w:tr w:rsidR="008B5BE7" w:rsidRPr="00FC6820" w:rsidTr="00830732">
        <w:tblPrEx>
          <w:shd w:val="clear" w:color="auto" w:fill="auto"/>
        </w:tblPrEx>
        <w:trPr>
          <w:trHeight w:val="8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w:t>
            </w:r>
            <w:r>
              <w:rPr>
                <w:sz w:val="20"/>
                <w:szCs w:val="20"/>
              </w:rPr>
              <w:lastRenderedPageBreak/>
              <w:t>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 Б 04 20560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7 223,06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5 251,46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5 251,46</w:t>
            </w:r>
          </w:p>
        </w:tc>
      </w:tr>
      <w:tr w:rsidR="008B5BE7" w:rsidRPr="00FC6820" w:rsidTr="00830732">
        <w:tblPrEx>
          <w:shd w:val="clear" w:color="auto" w:fill="auto"/>
        </w:tblPrEx>
        <w:trPr>
          <w:trHeight w:val="18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 Б 04 20560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7 223,06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5 251,46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5 251,46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11 081,93</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13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«Доступная среда»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03 3 00 00000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11 081,93</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03 3 03 00000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11 081,93</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03 3 03 20530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11 081,93</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1 130 842,71</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210 251,82</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175 861,47</w:t>
            </w:r>
          </w:p>
        </w:tc>
      </w:tr>
      <w:tr w:rsidR="008B5BE7" w:rsidRPr="00FC6820" w:rsidTr="00830732">
        <w:tblPrEx>
          <w:shd w:val="clear" w:color="auto" w:fill="auto"/>
        </w:tblPrEx>
        <w:trPr>
          <w:trHeight w:val="26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1 130 842,71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210 251,82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175 861,47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512 618,77</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98 089,70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98 089,70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ремонт автомобильных дорог общего пользования местного значения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04 2 02 20130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105 131,16</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76 261,13</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76 261,13</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04 2 02 20130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105 131,16</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76 261,13</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76 261,13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на прочие мероприятия в области дорожного хозяйства</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04 2 02 20830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2 525,48</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1 350,00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1 350,00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04 2 02 20830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2 525,48</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1 350,00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1 350,00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Проектирование, строительство и реконструкция автомобильных дорог общего пользования местного значения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04 2 02 21180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4 184,85</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04 2 02 21180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410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4 184,85</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04 2 02 21810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14 445,30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04 2 02 21810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14 445,30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18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S6411</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20 378,57</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20 378,57</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20 378,57</w:t>
            </w:r>
          </w:p>
        </w:tc>
      </w:tr>
      <w:tr w:rsidR="008B5BE7" w:rsidRPr="00FC6820" w:rsidTr="00830732">
        <w:tblPrEx>
          <w:shd w:val="clear" w:color="auto" w:fill="auto"/>
        </w:tblPrEx>
        <w:trPr>
          <w:trHeight w:val="13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S6411</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20 378,57</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20 378,57</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20 378,57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Строительство и реконструкция автомобильных дорог общего пользования местного значения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S6490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204 065,65</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S6490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410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204 065,65</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S6720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161 887,76</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02 S6720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161 887,76</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12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регионального проекта «Региональная и местная дорожная сеть»</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R1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460 369,29</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Финансовое обеспечение дорожной деятельности</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R1 S3930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460 369,29</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R1 S3930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460 369,29</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регионального проекта «Общесистемные меры развития дорожного хозяйства»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R2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39 068,36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34 390,35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R2 54180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39 068,36</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34 390,35</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R2 54180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39 068,36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34 390,35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«Повышение безопасности дорожного движения на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118 786,29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77 771,77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77 771,77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04 2 03 11010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67 217,41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67 308,94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67 308,94</w:t>
            </w:r>
          </w:p>
        </w:tc>
      </w:tr>
      <w:tr w:rsidR="008B5BE7" w:rsidRPr="00FC6820" w:rsidTr="00830732">
        <w:tblPrEx>
          <w:shd w:val="clear" w:color="auto" w:fill="auto"/>
        </w:tblPrEx>
        <w:trPr>
          <w:trHeight w:val="15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04 2 03 11010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67 217,41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67 308,94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67 308,94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04 2 03 20570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51 568,88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10 462,83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10 462,83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04 2 03 20570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51 568,88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10 462,83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10 462,83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656,23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656,23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656,23</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Подпрограмма «Профилактика терроризма, экстремизма, межнациональных (межэтнических) конфликтов в городе </w:t>
            </w:r>
            <w:r>
              <w:rPr>
                <w:sz w:val="20"/>
                <w:szCs w:val="20"/>
              </w:rPr>
              <w:lastRenderedPageBreak/>
              <w:t>Ставрополе»</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656,23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656,23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656,23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656,23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656,23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656,23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создание безопасных условий функционирования муниципальных учреждений</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656,23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656,23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656,23</w:t>
            </w:r>
          </w:p>
        </w:tc>
      </w:tr>
      <w:tr w:rsidR="008B5BE7" w:rsidRPr="00FC6820" w:rsidTr="00830732">
        <w:tblPrEx>
          <w:shd w:val="clear" w:color="auto" w:fill="auto"/>
        </w:tblPrEx>
        <w:trPr>
          <w:trHeight w:val="159"/>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09</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15 1 04 20380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656,23</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656,23</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656,23</w:t>
            </w:r>
          </w:p>
        </w:tc>
      </w:tr>
      <w:tr w:rsidR="008B5BE7" w:rsidRPr="00FC6820" w:rsidTr="00830732">
        <w:tblPrEx>
          <w:shd w:val="clear" w:color="auto" w:fill="auto"/>
        </w:tblPrEx>
        <w:trPr>
          <w:trHeight w:val="205"/>
        </w:trPr>
        <w:tc>
          <w:tcPr>
            <w:tcW w:w="4219" w:type="dxa"/>
            <w:gridSpan w:val="2"/>
            <w:tcBorders>
              <w:top w:val="nil"/>
              <w:left w:val="nil"/>
              <w:right w:val="nil"/>
            </w:tcBorders>
            <w:shd w:val="clear" w:color="auto" w:fill="auto"/>
            <w:hideMark/>
          </w:tcPr>
          <w:p w:rsidR="008B5BE7" w:rsidRDefault="008B5BE7">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639 843,78</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330 784,88</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330 784,88</w:t>
            </w:r>
          </w:p>
        </w:tc>
      </w:tr>
      <w:tr w:rsidR="008B5BE7" w:rsidRPr="00FC6820" w:rsidTr="00830732">
        <w:tblPrEx>
          <w:shd w:val="clear" w:color="auto" w:fill="auto"/>
        </w:tblPrEx>
        <w:trPr>
          <w:trHeight w:val="80"/>
        </w:trPr>
        <w:tc>
          <w:tcPr>
            <w:tcW w:w="4219" w:type="dxa"/>
            <w:gridSpan w:val="2"/>
            <w:shd w:val="clear" w:color="auto" w:fill="auto"/>
            <w:hideMark/>
          </w:tcPr>
          <w:p w:rsidR="008B5BE7" w:rsidRDefault="008B5BE7">
            <w:pPr>
              <w:rPr>
                <w:sz w:val="20"/>
                <w:szCs w:val="20"/>
              </w:rPr>
            </w:pPr>
            <w:r>
              <w:rPr>
                <w:sz w:val="20"/>
                <w:szCs w:val="20"/>
              </w:rPr>
              <w:t>Коммунальное хозяйство</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103 622,54</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81,86</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81,86</w:t>
            </w:r>
          </w:p>
        </w:tc>
      </w:tr>
      <w:tr w:rsidR="008B5BE7" w:rsidRPr="00FC6820" w:rsidTr="00830732">
        <w:tblPrEx>
          <w:shd w:val="clear" w:color="auto" w:fill="auto"/>
        </w:tblPrEx>
        <w:trPr>
          <w:trHeight w:val="80"/>
        </w:trPr>
        <w:tc>
          <w:tcPr>
            <w:tcW w:w="4219" w:type="dxa"/>
            <w:gridSpan w:val="2"/>
            <w:shd w:val="clear" w:color="auto" w:fill="auto"/>
            <w:hideMark/>
          </w:tcPr>
          <w:p w:rsidR="008B5BE7" w:rsidRDefault="008B5BE7">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103 622,54</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81,86</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81,86</w:t>
            </w:r>
          </w:p>
        </w:tc>
      </w:tr>
      <w:tr w:rsidR="008B5BE7" w:rsidRPr="00FC6820" w:rsidTr="00830732">
        <w:tblPrEx>
          <w:shd w:val="clear" w:color="auto" w:fill="auto"/>
        </w:tblPrEx>
        <w:trPr>
          <w:trHeight w:val="315"/>
        </w:trPr>
        <w:tc>
          <w:tcPr>
            <w:tcW w:w="4219" w:type="dxa"/>
            <w:gridSpan w:val="2"/>
            <w:tcBorders>
              <w:left w:val="nil"/>
              <w:bottom w:val="nil"/>
              <w:right w:val="nil"/>
            </w:tcBorders>
            <w:shd w:val="clear" w:color="auto" w:fill="auto"/>
            <w:hideMark/>
          </w:tcPr>
          <w:p w:rsidR="008B5BE7" w:rsidRDefault="008B5BE7">
            <w:pPr>
              <w:rPr>
                <w:sz w:val="20"/>
                <w:szCs w:val="20"/>
              </w:rPr>
            </w:pPr>
            <w:r>
              <w:rPr>
                <w:sz w:val="20"/>
                <w:szCs w:val="20"/>
              </w:rPr>
              <w:t>Подпрограмма «Развитие жилищно-коммунального хозяйства на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81,86</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81,86</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81,86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«Организация теплоснабжения и газоснабжения в границах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81,86</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81,86</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81,86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мероприятия в области коммунального хозяйства</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04 1 02 20220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81,86</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81,86</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81,86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04 1 02 20220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81,86</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81,86</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81,86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«Строительство (реконструкция) объектов коммунальной инфраструктуры»</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103 540,68</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мероприятия в области коммунального хозяйства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04 1 03 20220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5 204,15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04 1 03 20220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5 204,15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Строительство (реконструкция) объектов коммунальной инфраструктуры</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03 S0060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98 336,53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Бюджетные инвестиции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1 03 S0060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98 336,53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Благоустройство</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465 626,19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259 984,84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259 984,84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430 137,06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256 599,32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256 599,32</w:t>
            </w:r>
          </w:p>
        </w:tc>
      </w:tr>
      <w:tr w:rsidR="008B5BE7" w:rsidRPr="00FC6820" w:rsidTr="00830732">
        <w:tblPrEx>
          <w:shd w:val="clear" w:color="auto" w:fill="auto"/>
        </w:tblPrEx>
        <w:trPr>
          <w:trHeight w:val="14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430 137,06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256 599,32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256 599,32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21 582,35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17 862,28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17 862,28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04 3 02 20290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21 582,35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17 862,28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17 862,28</w:t>
            </w:r>
          </w:p>
        </w:tc>
      </w:tr>
      <w:tr w:rsidR="008B5BE7" w:rsidRPr="00FC6820" w:rsidTr="00830732">
        <w:tblPrEx>
          <w:shd w:val="clear" w:color="auto" w:fill="auto"/>
        </w:tblPrEx>
        <w:trPr>
          <w:trHeight w:val="9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04 3 02 20290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21 582,35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17 862,28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17 862,28</w:t>
            </w:r>
          </w:p>
        </w:tc>
      </w:tr>
      <w:tr w:rsidR="008B5BE7" w:rsidRPr="00FC6820" w:rsidTr="00830732">
        <w:tblPrEx>
          <w:shd w:val="clear" w:color="auto" w:fill="auto"/>
        </w:tblPrEx>
        <w:trPr>
          <w:trHeight w:val="19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11 310,41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1 793,67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1 793,67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04 3 03 77150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11 310,41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1 793,67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1 793,67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04 3 03 77150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11 310,41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1 793,67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1 793,67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397 244,30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236 943,37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236 943,37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7 631,75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7 635,43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7 635,43</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бюджетным учреждениям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7 631,75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7 635,43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7 635,43</w:t>
            </w:r>
          </w:p>
        </w:tc>
      </w:tr>
      <w:tr w:rsidR="008B5BE7" w:rsidRPr="00FC6820" w:rsidTr="00830732">
        <w:tblPrEx>
          <w:shd w:val="clear" w:color="auto" w:fill="auto"/>
        </w:tblPrEx>
        <w:trPr>
          <w:trHeight w:val="214"/>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уличного освещения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04 3 04 20280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240 742,81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158 398,98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158 398,98</w:t>
            </w:r>
          </w:p>
        </w:tc>
      </w:tr>
      <w:tr w:rsidR="008B5BE7" w:rsidRPr="00FC6820" w:rsidTr="00830732">
        <w:tblPrEx>
          <w:shd w:val="clear" w:color="auto" w:fill="auto"/>
        </w:tblPrEx>
        <w:trPr>
          <w:trHeight w:val="13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04 3 04 20280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240 742,81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158 398,98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158 398,98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90 668,14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12 725,31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12 725,31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90 668,14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12 725,31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12 725,31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проведение мероприятий по озеленению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04 3 04 20780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42 421,54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42 403,59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42 403,59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04 3 04 20780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42 421,54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42 403,59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42 403,59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S6413</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15 780,06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15 780,06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15 780,06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S6413</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15 780,06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15 780,06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15 780,06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17 0 00 00000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3 385,52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3 385,52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3 385,52</w:t>
            </w:r>
          </w:p>
        </w:tc>
      </w:tr>
      <w:tr w:rsidR="008B5BE7" w:rsidRPr="00FC6820" w:rsidTr="00830732">
        <w:tblPrEx>
          <w:shd w:val="clear" w:color="auto" w:fill="auto"/>
        </w:tblPrEx>
        <w:trPr>
          <w:trHeight w:val="111"/>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17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3 385,52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3 385,52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3 385,52</w:t>
            </w:r>
          </w:p>
        </w:tc>
      </w:tr>
      <w:tr w:rsidR="008B5BE7" w:rsidRPr="00FC6820" w:rsidTr="00830732">
        <w:tblPrEx>
          <w:shd w:val="clear" w:color="auto" w:fill="auto"/>
        </w:tblPrEx>
        <w:trPr>
          <w:trHeight w:val="22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Основное мероприятие «Энергосбережение и энергоэффективность систем коммунальной </w:t>
            </w:r>
            <w:r>
              <w:rPr>
                <w:sz w:val="20"/>
                <w:szCs w:val="20"/>
              </w:rPr>
              <w:lastRenderedPageBreak/>
              <w:t>инфраструктуры»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17 Б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3 385,52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3 385,52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3 385,52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17 Б 02 20490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3 385,52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3 385,52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3 385,52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17 Б 02 20490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3 385,52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3 385,52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3 385,52</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«Формирование современной городской среды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32 103,61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20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32 103,61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«Благоустройство общественных территорий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20 Б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31 323,76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регионального проекта «Формирование комфортной городской среды»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20 Б F2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31 323,76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программ формирования современной городской среды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20 Б F2 55550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31 323,76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20 Б F2 55550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31 323,76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w:t>
            </w:r>
            <w:r>
              <w:rPr>
                <w:sz w:val="20"/>
                <w:szCs w:val="20"/>
              </w:rPr>
              <w:lastRenderedPageBreak/>
              <w:t>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20 Б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520,00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20 Б 03 20300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520,00</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20 Б 03 20300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520,00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20 Б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259,85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20 Б 04 20300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259,85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20 Б 04 20300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259,85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Другие вопросы в области жилищно-коммунального хозяйства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70 595,05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70 718,18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70 718,18</w:t>
            </w:r>
          </w:p>
        </w:tc>
      </w:tr>
      <w:tr w:rsidR="008B5BE7" w:rsidRPr="00FC6820" w:rsidTr="00830732">
        <w:tblPrEx>
          <w:shd w:val="clear" w:color="auto" w:fill="auto"/>
        </w:tblPrEx>
        <w:trPr>
          <w:trHeight w:val="21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комитета городского хозяйства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70 595,05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70 718,18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70 718,18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70 595,05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70 718,18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70 718,18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6 771,10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6 894,23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6 894,23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1 132,93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1 132,93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1 132,93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5 529,17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5 652,30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5 652,30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109,00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109,00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109,00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63 823,95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63 823,95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63 823,95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63 823,95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63 823,95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63 823,95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Культура, кинематография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r>
      <w:tr w:rsidR="008B5BE7" w:rsidRPr="00FC6820" w:rsidTr="00830732">
        <w:tblPrEx>
          <w:shd w:val="clear" w:color="auto" w:fill="auto"/>
        </w:tblPrEx>
        <w:trPr>
          <w:trHeight w:val="8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r>
      <w:tr w:rsidR="008B5BE7" w:rsidRPr="00FC6820" w:rsidTr="00830732">
        <w:tblPrEx>
          <w:shd w:val="clear" w:color="auto" w:fill="auto"/>
        </w:tblPrEx>
        <w:trPr>
          <w:trHeight w:val="1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1 162,50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Социальная политика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3 595,03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3 595,03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3 595,03</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Социальное обеспечение населения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3 595,03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3 595,03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3 595,03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«Социальная поддержка населения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03 0 00 00000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3 595,03</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3 595,03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03 2 00 00000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3 595,03</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3 595,03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03 2 03 00000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3 595,03</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3 595,03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03 2 03 80020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3 595,03</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3 595,03</w:t>
            </w:r>
          </w:p>
        </w:tc>
      </w:tr>
      <w:tr w:rsidR="008B5BE7" w:rsidRPr="00FC6820" w:rsidTr="00830732">
        <w:tblPrEx>
          <w:shd w:val="clear" w:color="auto" w:fill="auto"/>
        </w:tblPrEx>
        <w:trPr>
          <w:trHeight w:val="75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620</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10</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03 2 03 80020</w:t>
            </w:r>
          </w:p>
        </w:tc>
        <w:tc>
          <w:tcPr>
            <w:tcW w:w="1134"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810</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3 595,03</w:t>
            </w:r>
          </w:p>
        </w:tc>
        <w:tc>
          <w:tcPr>
            <w:tcW w:w="1701"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3 595,03</w:t>
            </w:r>
          </w:p>
        </w:tc>
        <w:tc>
          <w:tcPr>
            <w:tcW w:w="1559" w:type="dxa"/>
            <w:tcBorders>
              <w:top w:val="nil"/>
              <w:left w:val="nil"/>
              <w:bottom w:val="nil"/>
              <w:right w:val="nil"/>
            </w:tcBorders>
            <w:shd w:val="clear" w:color="auto" w:fill="auto"/>
            <w:hideMark/>
          </w:tcPr>
          <w:p w:rsidR="008B5BE7" w:rsidRDefault="008B5BE7">
            <w:pPr>
              <w:jc w:val="right"/>
              <w:rPr>
                <w:sz w:val="20"/>
                <w:szCs w:val="20"/>
              </w:rPr>
            </w:pPr>
            <w:r>
              <w:rPr>
                <w:sz w:val="20"/>
                <w:szCs w:val="20"/>
              </w:rPr>
              <w:t>3 595,03</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Комитет градостроительства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3 368 512,92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117 566,57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117 566,57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105 519,73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104 568,27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104 568,27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Другие 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105 519,73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104 568,27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104 568,27</w:t>
            </w:r>
          </w:p>
        </w:tc>
      </w:tr>
      <w:tr w:rsidR="008B5BE7" w:rsidRPr="00FC6820" w:rsidTr="00830732">
        <w:tblPrEx>
          <w:shd w:val="clear" w:color="auto" w:fill="auto"/>
        </w:tblPrEx>
        <w:trPr>
          <w:trHeight w:val="13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Основное мероприятие «Управление и распоряжение объектами недвижимого </w:t>
            </w:r>
            <w:r>
              <w:rPr>
                <w:sz w:val="20"/>
                <w:szCs w:val="20"/>
              </w:rPr>
              <w:lastRenderedPageBreak/>
              <w:t>имущества, находящимися в муниципальной собственности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621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42,66</w:t>
            </w:r>
          </w:p>
        </w:tc>
      </w:tr>
      <w:tr w:rsidR="008B5BE7" w:rsidRPr="00FC6820" w:rsidTr="00830732">
        <w:tblPrEx>
          <w:shd w:val="clear" w:color="auto" w:fill="auto"/>
        </w:tblPrEx>
        <w:trPr>
          <w:trHeight w:val="14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уплату взносов на капитальный ремонт общего имущества в многоквартирных домах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42,66</w:t>
            </w:r>
          </w:p>
        </w:tc>
      </w:tr>
      <w:tr w:rsidR="008B5BE7" w:rsidRPr="00FC6820" w:rsidTr="00830732">
        <w:tblPrEx>
          <w:shd w:val="clear" w:color="auto" w:fill="auto"/>
        </w:tblPrEx>
        <w:trPr>
          <w:trHeight w:val="24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 Б 02 21120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42,66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750,00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536,13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536,13</w:t>
            </w:r>
          </w:p>
        </w:tc>
      </w:tr>
      <w:tr w:rsidR="008B5BE7" w:rsidRPr="00FC6820" w:rsidTr="00830732">
        <w:tblPrEx>
          <w:shd w:val="clear" w:color="auto" w:fill="auto"/>
        </w:tblPrEx>
        <w:trPr>
          <w:trHeight w:val="23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xml:space="preserve">01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750,00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536,13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536,13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xml:space="preserve">01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750,00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536,13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536,13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750,00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536,13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536,13</w:t>
            </w:r>
          </w:p>
        </w:tc>
      </w:tr>
      <w:tr w:rsidR="008B5BE7" w:rsidRPr="00FC6820" w:rsidTr="00830732">
        <w:tblPrEx>
          <w:shd w:val="clear" w:color="auto" w:fill="auto"/>
        </w:tblPrEx>
        <w:trPr>
          <w:trHeight w:val="181"/>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14 Б 02 20630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750,00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536,13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536,13</w:t>
            </w:r>
          </w:p>
        </w:tc>
      </w:tr>
      <w:tr w:rsidR="008B5BE7" w:rsidRPr="00FC6820" w:rsidTr="00830732">
        <w:tblPrEx>
          <w:shd w:val="clear" w:color="auto" w:fill="auto"/>
        </w:tblPrEx>
        <w:trPr>
          <w:trHeight w:val="15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комитета градостроительства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104 727,07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103 989,48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103 989,48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100 677,07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99 939,48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99 939,48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4 901,22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4 122,80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4 122,80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977,07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977,07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977,07</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3 732,86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2 954,44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2 954,44</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191,29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191,29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191,29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68 834,05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68 834,05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68 834,05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68 834,05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68 834,05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68 834,05</w:t>
            </w:r>
          </w:p>
        </w:tc>
      </w:tr>
      <w:tr w:rsidR="008B5BE7" w:rsidRPr="00FC6820" w:rsidTr="00830732">
        <w:tblPrEx>
          <w:shd w:val="clear" w:color="auto" w:fill="auto"/>
        </w:tblPrEx>
        <w:trPr>
          <w:trHeight w:val="259"/>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84 1 00 11010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26 891,80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26 932,63</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26 932,63</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84 1 00 11010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23 899,74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23 899,74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23 899,74</w:t>
            </w:r>
          </w:p>
        </w:tc>
      </w:tr>
      <w:tr w:rsidR="008B5BE7" w:rsidRPr="00FC6820" w:rsidTr="00830732">
        <w:tblPrEx>
          <w:shd w:val="clear" w:color="auto" w:fill="auto"/>
        </w:tblPrEx>
        <w:trPr>
          <w:trHeight w:val="163"/>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84 1 00 11010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2 874,81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2 915,64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2 915,64</w:t>
            </w:r>
          </w:p>
        </w:tc>
      </w:tr>
      <w:tr w:rsidR="008B5BE7" w:rsidRPr="00FC6820" w:rsidTr="00830732">
        <w:tblPrEx>
          <w:shd w:val="clear" w:color="auto" w:fill="auto"/>
        </w:tblPrEx>
        <w:trPr>
          <w:trHeight w:val="14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84 1 00 11010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117,25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117,25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117,25</w:t>
            </w:r>
          </w:p>
        </w:tc>
      </w:tr>
      <w:tr w:rsidR="008B5BE7" w:rsidRPr="00FC6820" w:rsidTr="00830732">
        <w:tblPrEx>
          <w:shd w:val="clear" w:color="auto" w:fill="auto"/>
        </w:tblPrEx>
        <w:trPr>
          <w:trHeight w:val="102"/>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на основании исполнительных листов судебных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84 1 00 20050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84 1 00 20050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4 050,00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4 050,00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4 050,00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84 2 00 20740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550,00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550,00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550,00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84 2 00 20740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Исполнение судебных актов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84 2 00 20740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350,00</w:t>
            </w:r>
          </w:p>
        </w:tc>
      </w:tr>
      <w:tr w:rsidR="008B5BE7" w:rsidRPr="00FC6820" w:rsidTr="00830732">
        <w:tblPrEx>
          <w:shd w:val="clear" w:color="auto" w:fill="auto"/>
        </w:tblPrEx>
        <w:trPr>
          <w:trHeight w:val="10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Расходы на демонтаж, хранение или уничтожение рекламных конструкций за счет средств местного бюджета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84 2 00 21100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84 2 00 21100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3 500,00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Национальная экономика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10 159,58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9 588,30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9 588,30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Другие вопросы в области национальной экономики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10 159,58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9 588,30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9 588,30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градостроительства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9 606,63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9 488,30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9 488,30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в рамках реализации муниципальной программы «Развитие градостроительства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 Б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9 606,63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9 488,30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9 488,30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 Б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7 105,79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7 860,15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7 860,15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подготовку документов территориального планирования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 Б 01 20390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7 105,79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7 860,15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7 860,15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 Б 01 20390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7 105,79</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7 860,15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7 860,15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 Б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2 500,84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1 628,15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1 628,15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 Б 02 20580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2 500,84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1 628,15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1 628,15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 Б 02 20580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2 500,84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1 628,15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1 628,15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комитета градостроительства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552,95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216"/>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предусмотренные на иные цели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552,95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Снос самовольных построек, хранение имущества, находившегося в самовольных постройках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84 2 00 21210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552,95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84 2 00 21210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552,95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Жилищно-коммунальное хозяйство</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6 591,00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Жилищное хозяйство</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2 640,00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комитета градостроительства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2 640,00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предусмотренные на иные цели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2 640,00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мероприятия в области жилищного хозяйства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84 2 00 20200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2 640,00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84 2 00 20200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2 640,00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Благоустройство</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3 951,00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98"/>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3 951,00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3 951,00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«Благоустройство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3 951,00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прочие мероприятия по благоустройству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3 951,00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05</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04 3 04 20300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3 951,00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Образование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3 242 832,61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Общее образование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3 242 832,61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«Развитие образования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3 242 832,61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«Расширение и усовершенствование сети муниципальных дошкольных и общеобразовательных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3 242 832,61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01 2 01 00000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01 2 01 40010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Бюджетные инвестиции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01 2 01 40010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01 2 03 00000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3 242 332,61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Реализация регионального проекта   «Современная школа»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2 Е1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3 242 332,61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Модернизация инфраструктуры общего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2 Е1 52390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620 997,27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Бюджетные инвестиции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2 Е1 52390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620 997,27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Модернизация инфраструктуры общего образования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2 Е1 A2390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646 153,07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Бюджетные инвестиции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2 Е1 A2390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646 153,07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2 Е1 53050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1 975 182,27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Бюджетные инвестиции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02</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 2 Е1 53050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410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1 975 182,27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Культура, кинематография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Культура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Муниципальная программа «Культура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проведение культурно-массовых мероприятий в городе Ставрополе</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r>
      <w:tr w:rsidR="008B5BE7" w:rsidRPr="00FC6820" w:rsidTr="00830732">
        <w:tblPrEx>
          <w:shd w:val="clear" w:color="auto" w:fill="auto"/>
        </w:tblPrEx>
        <w:trPr>
          <w:trHeight w:val="323"/>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621</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08</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07 1 01 20060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3 410,00</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Комитет по делам гражданской обороны и чрезвычайным ситуациям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144 090,46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132 194,48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132 194,48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Национальная безопасность и правоохранительная деятельность</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144 090,46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132 194,48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132 194,48</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144 090,46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132 194,48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132 194,48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Муниципальная программа «Обеспечение гражданской обороны, первичных мер пожарной безопасности, безопасности людей </w:t>
            </w:r>
            <w:r>
              <w:rPr>
                <w:sz w:val="20"/>
                <w:szCs w:val="20"/>
              </w:rPr>
              <w:lastRenderedPageBreak/>
              <w:t>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121 651,96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109 755,98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109 755,98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57 419,33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54 748,46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54 748,46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16 1 01 00000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16 1 01 20120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16 1 01 20120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3 300,00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100,00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16 1 02 00000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54 119,33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54 648,46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54 648,46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16 1 02 11010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54 119,33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54 648,46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54 648,46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16 1 02 11010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48 931,56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48 931,56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48 931,56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16 1 02 11010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4 479,36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5 016,38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5 016,38</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16 1 02 11010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708,41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700,52</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700,52</w:t>
            </w:r>
          </w:p>
        </w:tc>
      </w:tr>
      <w:tr w:rsidR="008B5BE7" w:rsidRPr="00FC6820" w:rsidTr="00354B08">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Подпрограмма «Обеспечение первичных мер пожарной безопасности в границах города </w:t>
            </w:r>
            <w:r>
              <w:rPr>
                <w:sz w:val="20"/>
                <w:szCs w:val="20"/>
              </w:rPr>
              <w:lastRenderedPageBreak/>
              <w:t>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535,00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535,00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первичных мер пожарной безопасности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535,00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535,00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первичных мер пожарной безопасности в границах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16 2 01 20540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535,00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535,00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16 2 01 20540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535,00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535,00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535,00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16 3 00 00000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63 424,68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54 199,57</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54 199,57</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16 3 01 00000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46 725,73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46 738,21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46 738,21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деятельности (оказание услуг) муниципальных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16 3 01 11010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46 725,73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46 738,21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46 738,21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казенных учреждений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16 3 01 11010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45 579,14</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45 579,14</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45 579,14</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16 3 01 11010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1 138,68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1 151,16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1 151,16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16 3 01 11010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7,91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7,91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7,91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16 3 02 00000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3 117,56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3 117,56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3 117,56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16 3 02 20690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3 117,56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3 117,56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3 117,56</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16 3 02 20690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3 117,56</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3 117,56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3 117,56</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16 3 03 00000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12 691,22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3 452,00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3 452,00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16 3 03 20350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12 691,22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3 452,00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3 452,00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16 3 03 20350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12 691,22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3 452,00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3 452,00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16 3 04 00000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890,17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891,80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891,80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xml:space="preserve">Расходы на реализацию мероприятий, направленных на повышение уровня </w:t>
            </w:r>
            <w:r>
              <w:rPr>
                <w:sz w:val="20"/>
                <w:szCs w:val="20"/>
              </w:rPr>
              <w:lastRenderedPageBreak/>
              <w:t>безопасности жизнедеятельности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lastRenderedPageBreak/>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16 3 04 20350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890,17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891,80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891,80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16 3 04 20350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890,17</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891,80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891,80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Подпрограмма «Обеспечение безопасности людей на водных объектах в границах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16 4 00 00000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272,95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272,95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Основное мероприятие «Обеспечение безопасности людей на водных объектах»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16 4 01 00000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272,95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272,95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безопасности людей на водных объектах</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16 4 01 20150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272,95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272,95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16 4 01 20150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272,95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272,95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272,95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22 438,50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22 438,50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22 438,50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22 438,50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22 438,50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22 438,50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1 422,55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1 422,55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1 422,55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387,25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387,25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387,25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1 035,30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1 035,30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1 035,30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21 015,95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21 015,95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21 015,95</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624</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03</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21 015,95</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21 015,95</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21 015,95</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 </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Контрольно-счетная палата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21 278,50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21 328,78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21 328,78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Общегосударственные вопросы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21 278,50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21 328,78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21 328,78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21 278,50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21 328,78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21 328,78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8B5BE7" w:rsidRDefault="008B5BE7" w:rsidP="004F5F06">
            <w:pPr>
              <w:rPr>
                <w:sz w:val="20"/>
                <w:szCs w:val="20"/>
              </w:rPr>
            </w:pPr>
            <w:r>
              <w:rPr>
                <w:sz w:val="20"/>
                <w:szCs w:val="20"/>
              </w:rPr>
              <w:t>Обеспечение деятельности контрольно-счетной</w:t>
            </w:r>
            <w:r w:rsidR="004F5F06">
              <w:rPr>
                <w:sz w:val="20"/>
                <w:szCs w:val="20"/>
              </w:rPr>
              <w:t xml:space="preserve"> </w:t>
            </w:r>
            <w:r>
              <w:rPr>
                <w:sz w:val="20"/>
                <w:szCs w:val="20"/>
              </w:rPr>
              <w:t>палаты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86 0 00 00000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21 278,50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21 328,78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21 328,78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8B5BE7" w:rsidRDefault="008B5BE7">
            <w:pPr>
              <w:rPr>
                <w:sz w:val="20"/>
                <w:szCs w:val="20"/>
              </w:rPr>
            </w:pPr>
            <w:r>
              <w:rPr>
                <w:sz w:val="20"/>
                <w:szCs w:val="20"/>
              </w:rPr>
              <w:t>Непрограммные расходы в рамках обеспечения деятельности контрольно-счетной палаты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86 1 00 00000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17 191,72</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17 242,00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17 242,00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86 1 00 10010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3 438,01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3 488,29</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3 488,29</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86 1 00 10010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477,28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477,28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477,28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Иные закупки товаров, работ и услуг для обеспечения государственных (муниципальных) нужд</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86 1 00 10010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240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2 929,73</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2 980,01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2 980,01</w:t>
            </w:r>
          </w:p>
        </w:tc>
      </w:tr>
      <w:tr w:rsidR="008B5BE7" w:rsidRPr="00FC6820" w:rsidTr="00830732">
        <w:tblPrEx>
          <w:shd w:val="clear" w:color="auto" w:fill="auto"/>
        </w:tblPrEx>
        <w:trPr>
          <w:trHeight w:val="80"/>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Уплата налогов, сборов и иных платежей</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86 1 00 10010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850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31,00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86 1 00 10020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13 753,71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13 753,71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13 753,71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86 1 00 10020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13 753,71</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13 753,71</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13 753,71</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8B5BE7" w:rsidRDefault="008B5BE7">
            <w:pPr>
              <w:rPr>
                <w:sz w:val="20"/>
                <w:szCs w:val="20"/>
              </w:rPr>
            </w:pPr>
            <w:r>
              <w:rPr>
                <w:sz w:val="20"/>
                <w:szCs w:val="20"/>
              </w:rPr>
              <w:t>Председатель контрольно-счетного органа и его заместитель</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86 2 00 00000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4 086,78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4 086,78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4 086,78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обеспечение функций органов местного самоуправления города Ставрополя</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86 2 00 10010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83,10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83,10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86 2 00 10010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83,10</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83,10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83,10</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t>Расходы на выплаты по оплате труда работников органов местного самоуправления города Ставрополя</w:t>
            </w:r>
          </w:p>
          <w:p w:rsidR="00354B08" w:rsidRDefault="00354B08">
            <w:pPr>
              <w:rPr>
                <w:sz w:val="20"/>
                <w:szCs w:val="20"/>
              </w:rPr>
            </w:pP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86 2 00 10020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000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4 003,68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4 003,68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4 003,68</w:t>
            </w: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hideMark/>
          </w:tcPr>
          <w:p w:rsidR="008B5BE7" w:rsidRDefault="008B5BE7">
            <w:pPr>
              <w:rPr>
                <w:sz w:val="20"/>
                <w:szCs w:val="20"/>
              </w:rPr>
            </w:pPr>
            <w:r>
              <w:rPr>
                <w:sz w:val="20"/>
                <w:szCs w:val="20"/>
              </w:rPr>
              <w:lastRenderedPageBreak/>
              <w:t>Расходы на выплаты персоналу государственных (муниципальных) органов</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643</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01</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06</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86 2 00 10020</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120</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4 003,68</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4 003,68</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4 003,68</w:t>
            </w:r>
          </w:p>
        </w:tc>
      </w:tr>
      <w:tr w:rsidR="00E95C13"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E95C13" w:rsidRDefault="00E95C13">
            <w:pPr>
              <w:rPr>
                <w:sz w:val="20"/>
                <w:szCs w:val="20"/>
              </w:rPr>
            </w:pPr>
          </w:p>
        </w:tc>
        <w:tc>
          <w:tcPr>
            <w:tcW w:w="992" w:type="dxa"/>
            <w:tcBorders>
              <w:top w:val="nil"/>
              <w:left w:val="nil"/>
              <w:bottom w:val="nil"/>
              <w:right w:val="nil"/>
            </w:tcBorders>
            <w:shd w:val="clear" w:color="auto" w:fill="auto"/>
            <w:hideMark/>
          </w:tcPr>
          <w:p w:rsidR="00E95C13" w:rsidRDefault="00E95C13">
            <w:pPr>
              <w:jc w:val="center"/>
              <w:rPr>
                <w:sz w:val="20"/>
                <w:szCs w:val="20"/>
              </w:rPr>
            </w:pPr>
          </w:p>
        </w:tc>
        <w:tc>
          <w:tcPr>
            <w:tcW w:w="993" w:type="dxa"/>
            <w:tcBorders>
              <w:top w:val="nil"/>
              <w:left w:val="nil"/>
              <w:bottom w:val="nil"/>
              <w:right w:val="nil"/>
            </w:tcBorders>
            <w:shd w:val="clear" w:color="auto" w:fill="auto"/>
            <w:noWrap/>
            <w:hideMark/>
          </w:tcPr>
          <w:p w:rsidR="00E95C13" w:rsidRDefault="00E95C13">
            <w:pPr>
              <w:jc w:val="center"/>
              <w:rPr>
                <w:sz w:val="20"/>
                <w:szCs w:val="20"/>
              </w:rPr>
            </w:pPr>
          </w:p>
        </w:tc>
        <w:tc>
          <w:tcPr>
            <w:tcW w:w="992" w:type="dxa"/>
            <w:tcBorders>
              <w:top w:val="nil"/>
              <w:left w:val="nil"/>
              <w:bottom w:val="nil"/>
              <w:right w:val="nil"/>
            </w:tcBorders>
            <w:shd w:val="clear" w:color="auto" w:fill="auto"/>
            <w:noWrap/>
            <w:hideMark/>
          </w:tcPr>
          <w:p w:rsidR="00E95C13" w:rsidRDefault="00E95C13">
            <w:pPr>
              <w:jc w:val="center"/>
              <w:rPr>
                <w:sz w:val="20"/>
                <w:szCs w:val="20"/>
              </w:rPr>
            </w:pPr>
          </w:p>
        </w:tc>
        <w:tc>
          <w:tcPr>
            <w:tcW w:w="1843" w:type="dxa"/>
            <w:tcBorders>
              <w:top w:val="nil"/>
              <w:left w:val="nil"/>
              <w:bottom w:val="nil"/>
              <w:right w:val="nil"/>
            </w:tcBorders>
            <w:shd w:val="clear" w:color="auto" w:fill="auto"/>
            <w:noWrap/>
            <w:hideMark/>
          </w:tcPr>
          <w:p w:rsidR="00E95C13" w:rsidRDefault="00E95C13">
            <w:pPr>
              <w:jc w:val="center"/>
              <w:rPr>
                <w:sz w:val="20"/>
                <w:szCs w:val="20"/>
              </w:rPr>
            </w:pPr>
          </w:p>
        </w:tc>
        <w:tc>
          <w:tcPr>
            <w:tcW w:w="1134" w:type="dxa"/>
            <w:tcBorders>
              <w:top w:val="nil"/>
              <w:left w:val="nil"/>
              <w:bottom w:val="nil"/>
              <w:right w:val="nil"/>
            </w:tcBorders>
            <w:shd w:val="clear" w:color="auto" w:fill="auto"/>
            <w:noWrap/>
            <w:hideMark/>
          </w:tcPr>
          <w:p w:rsidR="00E95C13" w:rsidRDefault="00E95C13">
            <w:pPr>
              <w:jc w:val="center"/>
              <w:rPr>
                <w:sz w:val="20"/>
                <w:szCs w:val="20"/>
              </w:rPr>
            </w:pPr>
          </w:p>
        </w:tc>
        <w:tc>
          <w:tcPr>
            <w:tcW w:w="1559" w:type="dxa"/>
            <w:tcBorders>
              <w:top w:val="nil"/>
              <w:left w:val="nil"/>
              <w:bottom w:val="nil"/>
              <w:right w:val="nil"/>
            </w:tcBorders>
            <w:shd w:val="clear" w:color="auto" w:fill="auto"/>
            <w:noWrap/>
            <w:hideMark/>
          </w:tcPr>
          <w:p w:rsidR="00E95C13" w:rsidRDefault="00E95C13">
            <w:pPr>
              <w:jc w:val="right"/>
              <w:rPr>
                <w:sz w:val="20"/>
                <w:szCs w:val="20"/>
              </w:rPr>
            </w:pPr>
          </w:p>
        </w:tc>
        <w:tc>
          <w:tcPr>
            <w:tcW w:w="1701" w:type="dxa"/>
            <w:tcBorders>
              <w:top w:val="nil"/>
              <w:left w:val="nil"/>
              <w:bottom w:val="nil"/>
              <w:right w:val="nil"/>
            </w:tcBorders>
            <w:shd w:val="clear" w:color="auto" w:fill="auto"/>
            <w:noWrap/>
            <w:hideMark/>
          </w:tcPr>
          <w:p w:rsidR="00E95C13" w:rsidRDefault="00E95C13">
            <w:pPr>
              <w:jc w:val="right"/>
              <w:rPr>
                <w:sz w:val="20"/>
                <w:szCs w:val="20"/>
              </w:rPr>
            </w:pPr>
          </w:p>
        </w:tc>
        <w:tc>
          <w:tcPr>
            <w:tcW w:w="1559" w:type="dxa"/>
            <w:tcBorders>
              <w:top w:val="nil"/>
              <w:left w:val="nil"/>
              <w:bottom w:val="nil"/>
              <w:right w:val="nil"/>
            </w:tcBorders>
            <w:shd w:val="clear" w:color="auto" w:fill="auto"/>
            <w:noWrap/>
            <w:hideMark/>
          </w:tcPr>
          <w:p w:rsidR="00E95C13" w:rsidRDefault="00E95C13">
            <w:pPr>
              <w:jc w:val="right"/>
              <w:rPr>
                <w:sz w:val="20"/>
                <w:szCs w:val="20"/>
              </w:rPr>
            </w:pPr>
          </w:p>
        </w:tc>
      </w:tr>
      <w:tr w:rsidR="008B5BE7"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8B5BE7" w:rsidRDefault="008B5BE7">
            <w:pPr>
              <w:rPr>
                <w:sz w:val="20"/>
                <w:szCs w:val="20"/>
              </w:rPr>
            </w:pPr>
            <w:r>
              <w:rPr>
                <w:sz w:val="20"/>
                <w:szCs w:val="20"/>
              </w:rPr>
              <w:t>Условно утвержденные расходы</w:t>
            </w:r>
          </w:p>
        </w:tc>
        <w:tc>
          <w:tcPr>
            <w:tcW w:w="992" w:type="dxa"/>
            <w:tcBorders>
              <w:top w:val="nil"/>
              <w:left w:val="nil"/>
              <w:bottom w:val="nil"/>
              <w:right w:val="nil"/>
            </w:tcBorders>
            <w:shd w:val="clear" w:color="auto" w:fill="auto"/>
            <w:hideMark/>
          </w:tcPr>
          <w:p w:rsidR="008B5BE7" w:rsidRDefault="008B5BE7">
            <w:pPr>
              <w:jc w:val="center"/>
              <w:rPr>
                <w:sz w:val="20"/>
                <w:szCs w:val="20"/>
              </w:rPr>
            </w:pPr>
            <w:r>
              <w:rPr>
                <w:sz w:val="20"/>
                <w:szCs w:val="20"/>
              </w:rPr>
              <w:t> </w:t>
            </w:r>
          </w:p>
        </w:tc>
        <w:tc>
          <w:tcPr>
            <w:tcW w:w="99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8B5BE7" w:rsidRDefault="008B5BE7">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 </w:t>
            </w:r>
          </w:p>
        </w:tc>
        <w:tc>
          <w:tcPr>
            <w:tcW w:w="1701"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228 011,86</w:t>
            </w:r>
          </w:p>
        </w:tc>
        <w:tc>
          <w:tcPr>
            <w:tcW w:w="1559" w:type="dxa"/>
            <w:tcBorders>
              <w:top w:val="nil"/>
              <w:left w:val="nil"/>
              <w:bottom w:val="nil"/>
              <w:right w:val="nil"/>
            </w:tcBorders>
            <w:shd w:val="clear" w:color="auto" w:fill="auto"/>
            <w:noWrap/>
            <w:hideMark/>
          </w:tcPr>
          <w:p w:rsidR="008B5BE7" w:rsidRDefault="008B5BE7">
            <w:pPr>
              <w:jc w:val="right"/>
              <w:rPr>
                <w:sz w:val="20"/>
                <w:szCs w:val="20"/>
              </w:rPr>
            </w:pPr>
            <w:r>
              <w:rPr>
                <w:sz w:val="20"/>
                <w:szCs w:val="20"/>
              </w:rPr>
              <w:t>357 546,00</w:t>
            </w:r>
          </w:p>
        </w:tc>
      </w:tr>
      <w:tr w:rsidR="00E95C13"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E95C13" w:rsidRDefault="00E95C13">
            <w:pPr>
              <w:rPr>
                <w:sz w:val="20"/>
                <w:szCs w:val="20"/>
              </w:rPr>
            </w:pPr>
          </w:p>
        </w:tc>
        <w:tc>
          <w:tcPr>
            <w:tcW w:w="992" w:type="dxa"/>
            <w:tcBorders>
              <w:top w:val="nil"/>
              <w:left w:val="nil"/>
              <w:bottom w:val="nil"/>
              <w:right w:val="nil"/>
            </w:tcBorders>
            <w:shd w:val="clear" w:color="auto" w:fill="auto"/>
            <w:hideMark/>
          </w:tcPr>
          <w:p w:rsidR="00E95C13" w:rsidRDefault="00E95C13">
            <w:pPr>
              <w:jc w:val="center"/>
              <w:rPr>
                <w:sz w:val="20"/>
                <w:szCs w:val="20"/>
              </w:rPr>
            </w:pPr>
          </w:p>
        </w:tc>
        <w:tc>
          <w:tcPr>
            <w:tcW w:w="993" w:type="dxa"/>
            <w:tcBorders>
              <w:top w:val="nil"/>
              <w:left w:val="nil"/>
              <w:bottom w:val="nil"/>
              <w:right w:val="nil"/>
            </w:tcBorders>
            <w:shd w:val="clear" w:color="auto" w:fill="auto"/>
            <w:noWrap/>
            <w:hideMark/>
          </w:tcPr>
          <w:p w:rsidR="00E95C13" w:rsidRDefault="00E95C13">
            <w:pPr>
              <w:jc w:val="center"/>
              <w:rPr>
                <w:sz w:val="20"/>
                <w:szCs w:val="20"/>
              </w:rPr>
            </w:pPr>
          </w:p>
        </w:tc>
        <w:tc>
          <w:tcPr>
            <w:tcW w:w="992" w:type="dxa"/>
            <w:tcBorders>
              <w:top w:val="nil"/>
              <w:left w:val="nil"/>
              <w:bottom w:val="nil"/>
              <w:right w:val="nil"/>
            </w:tcBorders>
            <w:shd w:val="clear" w:color="auto" w:fill="auto"/>
            <w:noWrap/>
            <w:hideMark/>
          </w:tcPr>
          <w:p w:rsidR="00E95C13" w:rsidRDefault="00E95C13">
            <w:pPr>
              <w:jc w:val="center"/>
              <w:rPr>
                <w:sz w:val="20"/>
                <w:szCs w:val="20"/>
              </w:rPr>
            </w:pPr>
          </w:p>
        </w:tc>
        <w:tc>
          <w:tcPr>
            <w:tcW w:w="1843" w:type="dxa"/>
            <w:tcBorders>
              <w:top w:val="nil"/>
              <w:left w:val="nil"/>
              <w:bottom w:val="nil"/>
              <w:right w:val="nil"/>
            </w:tcBorders>
            <w:shd w:val="clear" w:color="auto" w:fill="auto"/>
            <w:noWrap/>
            <w:hideMark/>
          </w:tcPr>
          <w:p w:rsidR="00E95C13" w:rsidRDefault="00E95C13">
            <w:pPr>
              <w:jc w:val="center"/>
              <w:rPr>
                <w:sz w:val="20"/>
                <w:szCs w:val="20"/>
              </w:rPr>
            </w:pPr>
          </w:p>
        </w:tc>
        <w:tc>
          <w:tcPr>
            <w:tcW w:w="1134" w:type="dxa"/>
            <w:tcBorders>
              <w:top w:val="nil"/>
              <w:left w:val="nil"/>
              <w:bottom w:val="nil"/>
              <w:right w:val="nil"/>
            </w:tcBorders>
            <w:shd w:val="clear" w:color="auto" w:fill="auto"/>
            <w:noWrap/>
            <w:hideMark/>
          </w:tcPr>
          <w:p w:rsidR="00E95C13" w:rsidRDefault="00E95C13">
            <w:pPr>
              <w:jc w:val="center"/>
              <w:rPr>
                <w:sz w:val="20"/>
                <w:szCs w:val="20"/>
              </w:rPr>
            </w:pPr>
          </w:p>
        </w:tc>
        <w:tc>
          <w:tcPr>
            <w:tcW w:w="1559" w:type="dxa"/>
            <w:tcBorders>
              <w:top w:val="nil"/>
              <w:left w:val="nil"/>
              <w:bottom w:val="nil"/>
              <w:right w:val="nil"/>
            </w:tcBorders>
            <w:shd w:val="clear" w:color="auto" w:fill="auto"/>
            <w:noWrap/>
            <w:hideMark/>
          </w:tcPr>
          <w:p w:rsidR="00E95C13" w:rsidRDefault="00E95C13">
            <w:pPr>
              <w:jc w:val="right"/>
              <w:rPr>
                <w:sz w:val="20"/>
                <w:szCs w:val="20"/>
              </w:rPr>
            </w:pPr>
          </w:p>
        </w:tc>
        <w:tc>
          <w:tcPr>
            <w:tcW w:w="1701" w:type="dxa"/>
            <w:tcBorders>
              <w:top w:val="nil"/>
              <w:left w:val="nil"/>
              <w:bottom w:val="nil"/>
              <w:right w:val="nil"/>
            </w:tcBorders>
            <w:shd w:val="clear" w:color="auto" w:fill="auto"/>
            <w:noWrap/>
            <w:hideMark/>
          </w:tcPr>
          <w:p w:rsidR="00E95C13" w:rsidRDefault="00E95C13">
            <w:pPr>
              <w:jc w:val="right"/>
              <w:rPr>
                <w:sz w:val="20"/>
                <w:szCs w:val="20"/>
              </w:rPr>
            </w:pPr>
          </w:p>
        </w:tc>
        <w:tc>
          <w:tcPr>
            <w:tcW w:w="1559" w:type="dxa"/>
            <w:tcBorders>
              <w:top w:val="nil"/>
              <w:left w:val="nil"/>
              <w:bottom w:val="nil"/>
              <w:right w:val="nil"/>
            </w:tcBorders>
            <w:shd w:val="clear" w:color="auto" w:fill="auto"/>
            <w:noWrap/>
            <w:hideMark/>
          </w:tcPr>
          <w:p w:rsidR="00E95C13" w:rsidRDefault="00E95C13">
            <w:pPr>
              <w:jc w:val="right"/>
              <w:rPr>
                <w:sz w:val="20"/>
                <w:szCs w:val="20"/>
              </w:rPr>
            </w:pPr>
          </w:p>
        </w:tc>
      </w:tr>
      <w:tr w:rsidR="006F7F65" w:rsidRPr="00FC6820" w:rsidTr="00830732">
        <w:tblPrEx>
          <w:shd w:val="clear" w:color="auto" w:fill="auto"/>
        </w:tblPrEx>
        <w:trPr>
          <w:trHeight w:val="315"/>
        </w:trPr>
        <w:tc>
          <w:tcPr>
            <w:tcW w:w="4219" w:type="dxa"/>
            <w:gridSpan w:val="2"/>
            <w:tcBorders>
              <w:top w:val="nil"/>
              <w:left w:val="nil"/>
              <w:bottom w:val="nil"/>
              <w:right w:val="nil"/>
            </w:tcBorders>
            <w:shd w:val="clear" w:color="auto" w:fill="auto"/>
            <w:vAlign w:val="bottom"/>
            <w:hideMark/>
          </w:tcPr>
          <w:p w:rsidR="006F7F65" w:rsidRDefault="006F7F65">
            <w:pPr>
              <w:rPr>
                <w:sz w:val="20"/>
                <w:szCs w:val="20"/>
              </w:rPr>
            </w:pPr>
            <w:r>
              <w:rPr>
                <w:sz w:val="20"/>
                <w:szCs w:val="20"/>
              </w:rPr>
              <w:t>ИТОГО:</w:t>
            </w:r>
          </w:p>
        </w:tc>
        <w:tc>
          <w:tcPr>
            <w:tcW w:w="992" w:type="dxa"/>
            <w:tcBorders>
              <w:top w:val="nil"/>
              <w:left w:val="nil"/>
              <w:bottom w:val="nil"/>
              <w:right w:val="nil"/>
            </w:tcBorders>
            <w:shd w:val="clear" w:color="auto" w:fill="auto"/>
            <w:hideMark/>
          </w:tcPr>
          <w:p w:rsidR="006F7F65" w:rsidRDefault="006F7F65">
            <w:pPr>
              <w:jc w:val="right"/>
              <w:rPr>
                <w:sz w:val="20"/>
                <w:szCs w:val="20"/>
              </w:rPr>
            </w:pPr>
            <w:r>
              <w:rPr>
                <w:sz w:val="20"/>
                <w:szCs w:val="20"/>
              </w:rPr>
              <w:t> </w:t>
            </w:r>
          </w:p>
        </w:tc>
        <w:tc>
          <w:tcPr>
            <w:tcW w:w="993" w:type="dxa"/>
            <w:tcBorders>
              <w:top w:val="nil"/>
              <w:left w:val="nil"/>
              <w:bottom w:val="nil"/>
              <w:right w:val="nil"/>
            </w:tcBorders>
            <w:shd w:val="clear" w:color="auto" w:fill="auto"/>
            <w:noWrap/>
            <w:hideMark/>
          </w:tcPr>
          <w:p w:rsidR="006F7F65" w:rsidRDefault="006F7F65">
            <w:pPr>
              <w:jc w:val="center"/>
              <w:rPr>
                <w:sz w:val="20"/>
                <w:szCs w:val="20"/>
              </w:rPr>
            </w:pPr>
            <w:r>
              <w:rPr>
                <w:sz w:val="20"/>
                <w:szCs w:val="20"/>
              </w:rPr>
              <w:t> </w:t>
            </w:r>
          </w:p>
        </w:tc>
        <w:tc>
          <w:tcPr>
            <w:tcW w:w="992" w:type="dxa"/>
            <w:tcBorders>
              <w:top w:val="nil"/>
              <w:left w:val="nil"/>
              <w:bottom w:val="nil"/>
              <w:right w:val="nil"/>
            </w:tcBorders>
            <w:shd w:val="clear" w:color="auto" w:fill="auto"/>
            <w:noWrap/>
            <w:hideMark/>
          </w:tcPr>
          <w:p w:rsidR="006F7F65" w:rsidRDefault="006F7F65">
            <w:pPr>
              <w:jc w:val="center"/>
              <w:rPr>
                <w:sz w:val="20"/>
                <w:szCs w:val="20"/>
              </w:rPr>
            </w:pPr>
            <w:r>
              <w:rPr>
                <w:sz w:val="20"/>
                <w:szCs w:val="20"/>
              </w:rPr>
              <w:t> </w:t>
            </w:r>
          </w:p>
        </w:tc>
        <w:tc>
          <w:tcPr>
            <w:tcW w:w="1843" w:type="dxa"/>
            <w:tcBorders>
              <w:top w:val="nil"/>
              <w:left w:val="nil"/>
              <w:bottom w:val="nil"/>
              <w:right w:val="nil"/>
            </w:tcBorders>
            <w:shd w:val="clear" w:color="auto" w:fill="auto"/>
            <w:noWrap/>
            <w:hideMark/>
          </w:tcPr>
          <w:p w:rsidR="006F7F65" w:rsidRDefault="006F7F65">
            <w:pPr>
              <w:jc w:val="center"/>
              <w:rPr>
                <w:sz w:val="20"/>
                <w:szCs w:val="20"/>
              </w:rPr>
            </w:pPr>
            <w:r>
              <w:rPr>
                <w:sz w:val="20"/>
                <w:szCs w:val="20"/>
              </w:rPr>
              <w:t> </w:t>
            </w:r>
          </w:p>
        </w:tc>
        <w:tc>
          <w:tcPr>
            <w:tcW w:w="1134" w:type="dxa"/>
            <w:tcBorders>
              <w:top w:val="nil"/>
              <w:left w:val="nil"/>
              <w:bottom w:val="nil"/>
              <w:right w:val="nil"/>
            </w:tcBorders>
            <w:shd w:val="clear" w:color="auto" w:fill="auto"/>
            <w:noWrap/>
            <w:hideMark/>
          </w:tcPr>
          <w:p w:rsidR="006F7F65" w:rsidRDefault="006F7F65">
            <w:pPr>
              <w:jc w:val="center"/>
              <w:rPr>
                <w:sz w:val="20"/>
                <w:szCs w:val="20"/>
              </w:rPr>
            </w:pPr>
            <w:r>
              <w:rPr>
                <w:sz w:val="20"/>
                <w:szCs w:val="20"/>
              </w:rPr>
              <w:t> </w:t>
            </w:r>
          </w:p>
        </w:tc>
        <w:tc>
          <w:tcPr>
            <w:tcW w:w="1559" w:type="dxa"/>
            <w:tcBorders>
              <w:top w:val="nil"/>
              <w:left w:val="nil"/>
              <w:bottom w:val="nil"/>
              <w:right w:val="nil"/>
            </w:tcBorders>
            <w:shd w:val="clear" w:color="auto" w:fill="auto"/>
            <w:noWrap/>
            <w:hideMark/>
          </w:tcPr>
          <w:p w:rsidR="006F7F65" w:rsidRPr="006F7F65" w:rsidRDefault="006F7F65">
            <w:pPr>
              <w:jc w:val="right"/>
              <w:rPr>
                <w:bCs/>
                <w:sz w:val="20"/>
                <w:szCs w:val="20"/>
              </w:rPr>
            </w:pPr>
            <w:r w:rsidRPr="006F7F65">
              <w:rPr>
                <w:bCs/>
                <w:sz w:val="20"/>
                <w:szCs w:val="20"/>
              </w:rPr>
              <w:t>17</w:t>
            </w:r>
            <w:r w:rsidR="00C542A9">
              <w:rPr>
                <w:bCs/>
                <w:sz w:val="20"/>
                <w:szCs w:val="20"/>
              </w:rPr>
              <w:t> </w:t>
            </w:r>
            <w:r w:rsidRPr="006F7F65">
              <w:rPr>
                <w:bCs/>
                <w:sz w:val="20"/>
                <w:szCs w:val="20"/>
              </w:rPr>
              <w:t>838</w:t>
            </w:r>
            <w:r w:rsidR="00C542A9">
              <w:rPr>
                <w:bCs/>
                <w:sz w:val="20"/>
                <w:szCs w:val="20"/>
              </w:rPr>
              <w:t> </w:t>
            </w:r>
            <w:r w:rsidRPr="006F7F65">
              <w:rPr>
                <w:bCs/>
                <w:sz w:val="20"/>
                <w:szCs w:val="20"/>
              </w:rPr>
              <w:t>137,35</w:t>
            </w:r>
          </w:p>
        </w:tc>
        <w:tc>
          <w:tcPr>
            <w:tcW w:w="1701" w:type="dxa"/>
            <w:tcBorders>
              <w:top w:val="nil"/>
              <w:left w:val="nil"/>
              <w:bottom w:val="nil"/>
              <w:right w:val="nil"/>
            </w:tcBorders>
            <w:shd w:val="clear" w:color="auto" w:fill="auto"/>
            <w:noWrap/>
            <w:hideMark/>
          </w:tcPr>
          <w:p w:rsidR="006F7F65" w:rsidRPr="006F7F65" w:rsidRDefault="006F7F65">
            <w:pPr>
              <w:jc w:val="right"/>
              <w:rPr>
                <w:bCs/>
                <w:sz w:val="20"/>
                <w:szCs w:val="20"/>
              </w:rPr>
            </w:pPr>
            <w:r w:rsidRPr="006F7F65">
              <w:rPr>
                <w:bCs/>
                <w:sz w:val="20"/>
                <w:szCs w:val="20"/>
              </w:rPr>
              <w:t>13</w:t>
            </w:r>
            <w:r w:rsidR="005D7DA6">
              <w:rPr>
                <w:bCs/>
                <w:sz w:val="20"/>
                <w:szCs w:val="20"/>
              </w:rPr>
              <w:t> </w:t>
            </w:r>
            <w:r w:rsidRPr="006F7F65">
              <w:rPr>
                <w:bCs/>
                <w:sz w:val="20"/>
                <w:szCs w:val="20"/>
              </w:rPr>
              <w:t>336</w:t>
            </w:r>
            <w:r w:rsidR="005D7DA6">
              <w:rPr>
                <w:bCs/>
                <w:sz w:val="20"/>
                <w:szCs w:val="20"/>
              </w:rPr>
              <w:t> </w:t>
            </w:r>
            <w:r w:rsidRPr="006F7F65">
              <w:rPr>
                <w:bCs/>
                <w:sz w:val="20"/>
                <w:szCs w:val="20"/>
              </w:rPr>
              <w:t>426,27</w:t>
            </w:r>
          </w:p>
        </w:tc>
        <w:tc>
          <w:tcPr>
            <w:tcW w:w="1559" w:type="dxa"/>
            <w:tcBorders>
              <w:top w:val="nil"/>
              <w:left w:val="nil"/>
              <w:bottom w:val="nil"/>
              <w:right w:val="nil"/>
            </w:tcBorders>
            <w:shd w:val="clear" w:color="auto" w:fill="auto"/>
            <w:noWrap/>
            <w:hideMark/>
          </w:tcPr>
          <w:p w:rsidR="006F7F65" w:rsidRDefault="006F7F65">
            <w:pPr>
              <w:jc w:val="right"/>
              <w:rPr>
                <w:sz w:val="20"/>
                <w:szCs w:val="20"/>
              </w:rPr>
            </w:pPr>
            <w:r>
              <w:rPr>
                <w:sz w:val="20"/>
                <w:szCs w:val="20"/>
              </w:rPr>
              <w:t>12 884 282,46»;</w:t>
            </w:r>
          </w:p>
        </w:tc>
      </w:tr>
    </w:tbl>
    <w:p w:rsidR="006A01AF" w:rsidRDefault="006A01AF" w:rsidP="003D37AF">
      <w:pPr>
        <w:pStyle w:val="ConsPlusTitle"/>
        <w:widowControl/>
        <w:spacing w:line="240" w:lineRule="exact"/>
        <w:jc w:val="center"/>
        <w:rPr>
          <w:rFonts w:ascii="Times New Roman" w:hAnsi="Times New Roman" w:cs="Times New Roman"/>
          <w:b w:val="0"/>
          <w:sz w:val="28"/>
          <w:szCs w:val="28"/>
        </w:rPr>
      </w:pPr>
    </w:p>
    <w:p w:rsidR="006A01AF" w:rsidRDefault="006A01AF" w:rsidP="003D37AF">
      <w:pPr>
        <w:pStyle w:val="ConsPlusTitle"/>
        <w:widowControl/>
        <w:spacing w:line="240" w:lineRule="exact"/>
        <w:jc w:val="center"/>
        <w:rPr>
          <w:rFonts w:ascii="Times New Roman" w:hAnsi="Times New Roman" w:cs="Times New Roman"/>
          <w:b w:val="0"/>
          <w:sz w:val="28"/>
          <w:szCs w:val="28"/>
        </w:rPr>
      </w:pPr>
    </w:p>
    <w:p w:rsidR="006A01AF" w:rsidRDefault="006A01AF" w:rsidP="003D37AF">
      <w:pPr>
        <w:pStyle w:val="ConsPlusTitle"/>
        <w:widowControl/>
        <w:spacing w:line="240" w:lineRule="exact"/>
        <w:jc w:val="center"/>
        <w:rPr>
          <w:rFonts w:ascii="Times New Roman" w:hAnsi="Times New Roman" w:cs="Times New Roman"/>
          <w:b w:val="0"/>
          <w:sz w:val="28"/>
          <w:szCs w:val="28"/>
        </w:rPr>
        <w:sectPr w:rsidR="006A01AF" w:rsidSect="0087430C">
          <w:pgSz w:w="16838" w:h="11906" w:orient="landscape"/>
          <w:pgMar w:top="1985" w:right="1418" w:bottom="567" w:left="1134" w:header="709" w:footer="709" w:gutter="0"/>
          <w:cols w:space="708"/>
          <w:docGrid w:linePitch="360"/>
        </w:sectPr>
      </w:pPr>
    </w:p>
    <w:p w:rsidR="00F54143" w:rsidRPr="003D37AF" w:rsidRDefault="00CA4D92" w:rsidP="003D37AF">
      <w:pPr>
        <w:ind w:firstLine="709"/>
        <w:jc w:val="both"/>
        <w:rPr>
          <w:sz w:val="28"/>
          <w:szCs w:val="28"/>
        </w:rPr>
      </w:pPr>
      <w:r>
        <w:rPr>
          <w:sz w:val="28"/>
          <w:szCs w:val="28"/>
        </w:rPr>
        <w:lastRenderedPageBreak/>
        <w:t>1</w:t>
      </w:r>
      <w:r w:rsidR="00E95C13">
        <w:rPr>
          <w:sz w:val="28"/>
          <w:szCs w:val="28"/>
        </w:rPr>
        <w:t>3</w:t>
      </w:r>
      <w:r w:rsidR="00F54143" w:rsidRPr="00651F65">
        <w:rPr>
          <w:sz w:val="28"/>
          <w:szCs w:val="28"/>
        </w:rPr>
        <w:t>) </w:t>
      </w:r>
      <w:hyperlink r:id="rId11" w:history="1">
        <w:r w:rsidR="00F54143" w:rsidRPr="00651F65">
          <w:rPr>
            <w:sz w:val="28"/>
            <w:szCs w:val="28"/>
          </w:rPr>
          <w:t xml:space="preserve">приложение </w:t>
        </w:r>
        <w:r w:rsidR="002E153F">
          <w:rPr>
            <w:sz w:val="28"/>
            <w:szCs w:val="28"/>
          </w:rPr>
          <w:t>4</w:t>
        </w:r>
      </w:hyperlink>
      <w:r w:rsidR="00F54143" w:rsidRPr="003D37AF">
        <w:rPr>
          <w:sz w:val="28"/>
          <w:szCs w:val="28"/>
        </w:rPr>
        <w:t xml:space="preserve"> изложить в следующей редакции:</w:t>
      </w:r>
    </w:p>
    <w:p w:rsidR="006A01AF" w:rsidRPr="003D0EFA" w:rsidRDefault="006A01AF" w:rsidP="006A01AF">
      <w:pPr>
        <w:spacing w:line="240" w:lineRule="exact"/>
        <w:ind w:left="10065"/>
        <w:jc w:val="center"/>
        <w:rPr>
          <w:color w:val="000000"/>
          <w:sz w:val="28"/>
          <w:szCs w:val="28"/>
        </w:rPr>
      </w:pPr>
      <w:r w:rsidRPr="003D37AF">
        <w:rPr>
          <w:sz w:val="28"/>
          <w:szCs w:val="28"/>
        </w:rPr>
        <w:t>«</w:t>
      </w:r>
      <w:r>
        <w:rPr>
          <w:color w:val="000000"/>
          <w:sz w:val="28"/>
          <w:szCs w:val="28"/>
        </w:rPr>
        <w:t>ПРИЛОЖЕНИЕ 4</w:t>
      </w:r>
    </w:p>
    <w:p w:rsidR="006A01AF" w:rsidRDefault="006A01AF" w:rsidP="006A01AF">
      <w:pPr>
        <w:spacing w:line="240" w:lineRule="exact"/>
        <w:ind w:left="10065"/>
        <w:jc w:val="center"/>
        <w:rPr>
          <w:color w:val="000000"/>
          <w:sz w:val="28"/>
          <w:szCs w:val="28"/>
        </w:rPr>
      </w:pPr>
    </w:p>
    <w:p w:rsidR="006A01AF" w:rsidRDefault="006A01AF" w:rsidP="006A01AF">
      <w:pPr>
        <w:spacing w:line="240" w:lineRule="exact"/>
        <w:ind w:left="10065"/>
        <w:jc w:val="center"/>
        <w:rPr>
          <w:color w:val="000000"/>
          <w:sz w:val="28"/>
          <w:szCs w:val="28"/>
        </w:rPr>
      </w:pPr>
      <w:r>
        <w:rPr>
          <w:color w:val="000000"/>
          <w:sz w:val="28"/>
          <w:szCs w:val="28"/>
        </w:rPr>
        <w:t>к решению</w:t>
      </w:r>
    </w:p>
    <w:p w:rsidR="006A01AF" w:rsidRDefault="006A01AF" w:rsidP="006A01AF">
      <w:pPr>
        <w:spacing w:line="240" w:lineRule="exact"/>
        <w:ind w:left="10065"/>
        <w:jc w:val="center"/>
        <w:rPr>
          <w:color w:val="000000"/>
          <w:sz w:val="28"/>
          <w:szCs w:val="28"/>
        </w:rPr>
      </w:pPr>
      <w:r>
        <w:rPr>
          <w:color w:val="000000"/>
          <w:sz w:val="28"/>
          <w:szCs w:val="28"/>
        </w:rPr>
        <w:t>Ставропольской городской Думы</w:t>
      </w:r>
    </w:p>
    <w:p w:rsidR="006A01AF" w:rsidRDefault="006A01AF" w:rsidP="006A01AF">
      <w:pPr>
        <w:spacing w:line="240" w:lineRule="exact"/>
        <w:ind w:left="10065"/>
        <w:jc w:val="center"/>
        <w:rPr>
          <w:color w:val="000000"/>
          <w:sz w:val="28"/>
          <w:szCs w:val="28"/>
        </w:rPr>
      </w:pPr>
      <w:r>
        <w:rPr>
          <w:color w:val="000000"/>
          <w:sz w:val="28"/>
          <w:szCs w:val="28"/>
        </w:rPr>
        <w:t>от 06 декабря 2023 г. № 240</w:t>
      </w:r>
    </w:p>
    <w:p w:rsidR="006A01AF" w:rsidRDefault="006A01AF" w:rsidP="006A01AF">
      <w:pPr>
        <w:pStyle w:val="ConsPlusTitle"/>
        <w:widowControl/>
        <w:ind w:left="10065"/>
        <w:jc w:val="center"/>
        <w:rPr>
          <w:rFonts w:ascii="Times New Roman" w:hAnsi="Times New Roman" w:cs="Times New Roman"/>
          <w:b w:val="0"/>
          <w:sz w:val="28"/>
          <w:szCs w:val="28"/>
        </w:rPr>
      </w:pPr>
    </w:p>
    <w:p w:rsidR="006A01AF" w:rsidRPr="00227849" w:rsidRDefault="006A01AF" w:rsidP="006A01AF">
      <w:pPr>
        <w:pStyle w:val="ConsPlusTitle"/>
        <w:widowControl/>
        <w:spacing w:line="240" w:lineRule="exact"/>
        <w:jc w:val="center"/>
        <w:rPr>
          <w:rFonts w:ascii="Times New Roman" w:hAnsi="Times New Roman" w:cs="Times New Roman"/>
          <w:b w:val="0"/>
          <w:sz w:val="28"/>
          <w:szCs w:val="28"/>
        </w:rPr>
      </w:pPr>
      <w:r w:rsidRPr="00227849">
        <w:rPr>
          <w:rFonts w:ascii="Times New Roman" w:hAnsi="Times New Roman" w:cs="Times New Roman"/>
          <w:b w:val="0"/>
          <w:sz w:val="28"/>
          <w:szCs w:val="28"/>
        </w:rPr>
        <w:t>РАСПРЕДЕЛЕНИЕ</w:t>
      </w:r>
    </w:p>
    <w:p w:rsidR="006A01AF" w:rsidRPr="00227849" w:rsidRDefault="006A01AF" w:rsidP="006A01AF">
      <w:pPr>
        <w:pStyle w:val="ConsPlusTitle"/>
        <w:widowControl/>
        <w:spacing w:line="240" w:lineRule="exact"/>
        <w:jc w:val="center"/>
        <w:rPr>
          <w:rFonts w:ascii="Times New Roman" w:hAnsi="Times New Roman"/>
          <w:b w:val="0"/>
          <w:sz w:val="28"/>
          <w:szCs w:val="28"/>
        </w:rPr>
      </w:pPr>
      <w:r w:rsidRPr="00227849">
        <w:rPr>
          <w:rFonts w:ascii="Times New Roman" w:hAnsi="Times New Roman" w:cs="Times New Roman"/>
          <w:b w:val="0"/>
          <w:sz w:val="28"/>
          <w:szCs w:val="28"/>
        </w:rPr>
        <w:t xml:space="preserve">бюджетных ассигнований </w:t>
      </w:r>
      <w:r w:rsidRPr="00227849">
        <w:rPr>
          <w:rFonts w:ascii="Times New Roman" w:hAnsi="Times New Roman"/>
          <w:b w:val="0"/>
          <w:sz w:val="28"/>
          <w:szCs w:val="28"/>
        </w:rPr>
        <w:t xml:space="preserve">по целевым статьям </w:t>
      </w:r>
    </w:p>
    <w:p w:rsidR="006A01AF" w:rsidRDefault="006A01AF" w:rsidP="006A01AF">
      <w:pPr>
        <w:pStyle w:val="ConsPlusTitle"/>
        <w:widowControl/>
        <w:spacing w:line="240" w:lineRule="exact"/>
        <w:jc w:val="center"/>
        <w:rPr>
          <w:rFonts w:ascii="Times New Roman" w:hAnsi="Times New Roman"/>
          <w:b w:val="0"/>
          <w:sz w:val="28"/>
          <w:szCs w:val="28"/>
        </w:rPr>
      </w:pPr>
      <w:r w:rsidRPr="00227849">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6A01AF" w:rsidRDefault="006A01AF" w:rsidP="006A01AF">
      <w:pPr>
        <w:pStyle w:val="ConsPlusTitle"/>
        <w:widowControl/>
        <w:spacing w:line="240" w:lineRule="exact"/>
        <w:jc w:val="center"/>
        <w:rPr>
          <w:rFonts w:ascii="Times New Roman" w:hAnsi="Times New Roman" w:cs="Times New Roman"/>
          <w:b w:val="0"/>
          <w:sz w:val="28"/>
          <w:szCs w:val="28"/>
        </w:rPr>
      </w:pPr>
      <w:r w:rsidRPr="004A5D6E">
        <w:rPr>
          <w:rFonts w:ascii="Times New Roman" w:hAnsi="Times New Roman"/>
          <w:b w:val="0"/>
          <w:sz w:val="28"/>
          <w:szCs w:val="28"/>
        </w:rPr>
        <w:t>в</w:t>
      </w:r>
      <w:r w:rsidRPr="00227849">
        <w:rPr>
          <w:rFonts w:ascii="Times New Roman" w:hAnsi="Times New Roman"/>
          <w:b w:val="0"/>
          <w:sz w:val="28"/>
          <w:szCs w:val="28"/>
        </w:rPr>
        <w:t xml:space="preserve">идов расходов классификации расходов бюджетов </w:t>
      </w:r>
      <w:r w:rsidRPr="00370EA2">
        <w:rPr>
          <w:rFonts w:ascii="Times New Roman" w:hAnsi="Times New Roman" w:cs="Times New Roman"/>
          <w:b w:val="0"/>
          <w:sz w:val="28"/>
          <w:szCs w:val="28"/>
        </w:rPr>
        <w:t>на 20</w:t>
      </w:r>
      <w:r w:rsidRPr="001A7AFC">
        <w:rPr>
          <w:rFonts w:ascii="Times New Roman" w:hAnsi="Times New Roman" w:cs="Times New Roman"/>
          <w:b w:val="0"/>
          <w:sz w:val="28"/>
          <w:szCs w:val="28"/>
        </w:rPr>
        <w:t>2</w:t>
      </w:r>
      <w:r>
        <w:rPr>
          <w:rFonts w:ascii="Times New Roman" w:hAnsi="Times New Roman" w:cs="Times New Roman"/>
          <w:b w:val="0"/>
          <w:sz w:val="28"/>
          <w:szCs w:val="28"/>
        </w:rPr>
        <w:t>4</w:t>
      </w:r>
      <w:r w:rsidRPr="00370EA2">
        <w:rPr>
          <w:rFonts w:ascii="Times New Roman" w:hAnsi="Times New Roman" w:cs="Times New Roman"/>
          <w:b w:val="0"/>
          <w:sz w:val="28"/>
          <w:szCs w:val="28"/>
        </w:rPr>
        <w:t xml:space="preserve"> год</w:t>
      </w:r>
      <w:r>
        <w:rPr>
          <w:rFonts w:ascii="Times New Roman" w:hAnsi="Times New Roman" w:cs="Times New Roman"/>
          <w:b w:val="0"/>
          <w:sz w:val="28"/>
          <w:szCs w:val="28"/>
        </w:rPr>
        <w:t xml:space="preserve"> и плановый период 2025 и 2026 годов</w:t>
      </w:r>
    </w:p>
    <w:p w:rsidR="006A01AF" w:rsidRPr="00A83EF2" w:rsidRDefault="006A01AF" w:rsidP="006A01AF">
      <w:pPr>
        <w:pStyle w:val="ConsPlusTitle"/>
        <w:widowControl/>
        <w:tabs>
          <w:tab w:val="left" w:pos="12833"/>
          <w:tab w:val="right" w:pos="14317"/>
        </w:tabs>
        <w:spacing w:line="252" w:lineRule="auto"/>
        <w:ind w:right="281"/>
        <w:rPr>
          <w:rFonts w:ascii="Times New Roman" w:hAnsi="Times New Roman" w:cs="Times New Roman"/>
          <w:b w:val="0"/>
        </w:rPr>
      </w:pPr>
      <w:r w:rsidRPr="00A83EF2">
        <w:rPr>
          <w:rFonts w:ascii="Times New Roman" w:hAnsi="Times New Roman" w:cs="Times New Roman"/>
          <w:b w:val="0"/>
        </w:rPr>
        <w:tab/>
        <w:t>(тыс. рублей)</w:t>
      </w:r>
    </w:p>
    <w:tbl>
      <w:tblPr>
        <w:tblW w:w="14308" w:type="dxa"/>
        <w:jc w:val="center"/>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533"/>
        <w:gridCol w:w="1843"/>
        <w:gridCol w:w="971"/>
        <w:gridCol w:w="1559"/>
        <w:gridCol w:w="1559"/>
        <w:gridCol w:w="1843"/>
      </w:tblGrid>
      <w:tr w:rsidR="006A01AF" w:rsidRPr="00A83EF2" w:rsidTr="00733701">
        <w:trPr>
          <w:trHeight w:val="20"/>
          <w:jc w:val="center"/>
        </w:trPr>
        <w:tc>
          <w:tcPr>
            <w:tcW w:w="6533" w:type="dxa"/>
            <w:vMerge w:val="restart"/>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Наименование</w:t>
            </w:r>
          </w:p>
        </w:tc>
        <w:tc>
          <w:tcPr>
            <w:tcW w:w="1843" w:type="dxa"/>
            <w:vMerge w:val="restart"/>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ЦСР</w:t>
            </w:r>
          </w:p>
        </w:tc>
        <w:tc>
          <w:tcPr>
            <w:tcW w:w="971" w:type="dxa"/>
            <w:vMerge w:val="restart"/>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ВР</w:t>
            </w:r>
          </w:p>
        </w:tc>
        <w:tc>
          <w:tcPr>
            <w:tcW w:w="4961" w:type="dxa"/>
            <w:gridSpan w:val="3"/>
            <w:shd w:val="clear" w:color="auto" w:fill="FFFFFF" w:themeFill="background1"/>
            <w:noWrap/>
            <w:hideMark/>
          </w:tcPr>
          <w:p w:rsidR="006A01AF" w:rsidRPr="00A83EF2" w:rsidRDefault="006A01AF" w:rsidP="009B24E7">
            <w:pPr>
              <w:spacing w:line="252" w:lineRule="auto"/>
              <w:jc w:val="center"/>
              <w:rPr>
                <w:sz w:val="20"/>
                <w:szCs w:val="20"/>
              </w:rPr>
            </w:pPr>
            <w:r w:rsidRPr="00A83EF2">
              <w:rPr>
                <w:sz w:val="20"/>
                <w:szCs w:val="20"/>
              </w:rPr>
              <w:t>Сумма по годам</w:t>
            </w:r>
          </w:p>
        </w:tc>
      </w:tr>
      <w:tr w:rsidR="006A01AF" w:rsidRPr="00A83EF2" w:rsidTr="00733701">
        <w:trPr>
          <w:trHeight w:val="20"/>
          <w:jc w:val="center"/>
        </w:trPr>
        <w:tc>
          <w:tcPr>
            <w:tcW w:w="6533" w:type="dxa"/>
            <w:vMerge/>
            <w:shd w:val="clear" w:color="auto" w:fill="FFFFFF" w:themeFill="background1"/>
          </w:tcPr>
          <w:p w:rsidR="006A01AF" w:rsidRPr="00A83EF2" w:rsidRDefault="006A01AF" w:rsidP="009B24E7">
            <w:pPr>
              <w:spacing w:line="252" w:lineRule="auto"/>
              <w:jc w:val="center"/>
              <w:rPr>
                <w:sz w:val="20"/>
                <w:szCs w:val="20"/>
              </w:rPr>
            </w:pPr>
          </w:p>
        </w:tc>
        <w:tc>
          <w:tcPr>
            <w:tcW w:w="1843" w:type="dxa"/>
            <w:vMerge/>
            <w:shd w:val="clear" w:color="auto" w:fill="FFFFFF" w:themeFill="background1"/>
          </w:tcPr>
          <w:p w:rsidR="006A01AF" w:rsidRPr="00A83EF2" w:rsidRDefault="006A01AF" w:rsidP="009B24E7">
            <w:pPr>
              <w:spacing w:line="252" w:lineRule="auto"/>
              <w:jc w:val="center"/>
              <w:rPr>
                <w:sz w:val="20"/>
                <w:szCs w:val="20"/>
              </w:rPr>
            </w:pPr>
          </w:p>
        </w:tc>
        <w:tc>
          <w:tcPr>
            <w:tcW w:w="971" w:type="dxa"/>
            <w:vMerge/>
            <w:shd w:val="clear" w:color="auto" w:fill="FFFFFF" w:themeFill="background1"/>
          </w:tcPr>
          <w:p w:rsidR="006A01AF" w:rsidRPr="00A83EF2" w:rsidRDefault="006A01AF" w:rsidP="009B24E7">
            <w:pPr>
              <w:spacing w:line="252" w:lineRule="auto"/>
              <w:jc w:val="center"/>
              <w:rPr>
                <w:sz w:val="20"/>
                <w:szCs w:val="20"/>
              </w:rPr>
            </w:pPr>
          </w:p>
        </w:tc>
        <w:tc>
          <w:tcPr>
            <w:tcW w:w="1559" w:type="dxa"/>
            <w:shd w:val="clear" w:color="auto" w:fill="FFFFFF" w:themeFill="background1"/>
            <w:noWrap/>
            <w:vAlign w:val="center"/>
          </w:tcPr>
          <w:p w:rsidR="006A01AF" w:rsidRPr="00A83EF2" w:rsidRDefault="006A01AF" w:rsidP="009B24E7">
            <w:pPr>
              <w:spacing w:line="252" w:lineRule="auto"/>
              <w:jc w:val="center"/>
              <w:rPr>
                <w:color w:val="000000"/>
                <w:sz w:val="20"/>
                <w:szCs w:val="20"/>
              </w:rPr>
            </w:pPr>
            <w:r w:rsidRPr="00A83EF2">
              <w:rPr>
                <w:color w:val="000000"/>
                <w:sz w:val="20"/>
                <w:szCs w:val="20"/>
              </w:rPr>
              <w:t>2024 год</w:t>
            </w:r>
          </w:p>
        </w:tc>
        <w:tc>
          <w:tcPr>
            <w:tcW w:w="1559" w:type="dxa"/>
            <w:shd w:val="clear" w:color="auto" w:fill="FFFFFF" w:themeFill="background1"/>
            <w:vAlign w:val="center"/>
          </w:tcPr>
          <w:p w:rsidR="006A01AF" w:rsidRPr="00A83EF2" w:rsidRDefault="006A01AF" w:rsidP="009B24E7">
            <w:pPr>
              <w:spacing w:line="252" w:lineRule="auto"/>
              <w:jc w:val="center"/>
              <w:rPr>
                <w:color w:val="000000"/>
                <w:sz w:val="20"/>
                <w:szCs w:val="20"/>
              </w:rPr>
            </w:pPr>
            <w:r w:rsidRPr="00A83EF2">
              <w:rPr>
                <w:color w:val="000000"/>
                <w:sz w:val="20"/>
                <w:szCs w:val="20"/>
              </w:rPr>
              <w:t>2025 год</w:t>
            </w:r>
          </w:p>
        </w:tc>
        <w:tc>
          <w:tcPr>
            <w:tcW w:w="1843" w:type="dxa"/>
            <w:shd w:val="clear" w:color="auto" w:fill="FFFFFF" w:themeFill="background1"/>
            <w:vAlign w:val="center"/>
          </w:tcPr>
          <w:p w:rsidR="006A01AF" w:rsidRPr="00A83EF2" w:rsidRDefault="006A01AF" w:rsidP="009B24E7">
            <w:pPr>
              <w:spacing w:line="252" w:lineRule="auto"/>
              <w:jc w:val="center"/>
              <w:rPr>
                <w:color w:val="000000"/>
                <w:sz w:val="20"/>
                <w:szCs w:val="20"/>
              </w:rPr>
            </w:pPr>
            <w:r w:rsidRPr="00A83EF2">
              <w:rPr>
                <w:color w:val="000000"/>
                <w:sz w:val="20"/>
                <w:szCs w:val="20"/>
              </w:rPr>
              <w:t>2026 год</w:t>
            </w:r>
          </w:p>
        </w:tc>
      </w:tr>
    </w:tbl>
    <w:p w:rsidR="006A01AF" w:rsidRPr="00E715B1" w:rsidRDefault="006A01AF" w:rsidP="006A01AF">
      <w:pPr>
        <w:spacing w:line="252" w:lineRule="auto"/>
        <w:rPr>
          <w:sz w:val="4"/>
          <w:szCs w:val="4"/>
        </w:rPr>
      </w:pPr>
      <w:r>
        <w:rPr>
          <w:sz w:val="4"/>
          <w:szCs w:val="4"/>
        </w:rPr>
        <w:t>1</w:t>
      </w:r>
    </w:p>
    <w:tbl>
      <w:tblPr>
        <w:tblW w:w="14311" w:type="dxa"/>
        <w:jc w:val="center"/>
        <w:shd w:val="clear" w:color="auto" w:fill="FFFFFF" w:themeFill="background1"/>
        <w:tblLayout w:type="fixed"/>
        <w:tblLook w:val="04A0" w:firstRow="1" w:lastRow="0" w:firstColumn="1" w:lastColumn="0" w:noHBand="0" w:noVBand="1"/>
      </w:tblPr>
      <w:tblGrid>
        <w:gridCol w:w="6496"/>
        <w:gridCol w:w="1843"/>
        <w:gridCol w:w="981"/>
        <w:gridCol w:w="1559"/>
        <w:gridCol w:w="1559"/>
        <w:gridCol w:w="1873"/>
      </w:tblGrid>
      <w:tr w:rsidR="006A01AF" w:rsidRPr="00A83EF2" w:rsidTr="00830732">
        <w:trPr>
          <w:trHeight w:val="70"/>
          <w:tblHeader/>
          <w:jc w:val="center"/>
        </w:trPr>
        <w:tc>
          <w:tcPr>
            <w:tcW w:w="649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1AF" w:rsidRPr="00A83EF2" w:rsidRDefault="006A01AF" w:rsidP="009B24E7">
            <w:pPr>
              <w:spacing w:line="252" w:lineRule="auto"/>
              <w:jc w:val="center"/>
              <w:rPr>
                <w:sz w:val="20"/>
                <w:szCs w:val="20"/>
              </w:rPr>
            </w:pPr>
            <w:r>
              <w:br w:type="page"/>
            </w:r>
            <w:r w:rsidRPr="00A74206">
              <w:rPr>
                <w:sz w:val="2"/>
                <w:szCs w:val="2"/>
              </w:rPr>
              <w:br w:type="page"/>
            </w:r>
            <w:r>
              <w:br w:type="page"/>
            </w:r>
            <w:r>
              <w:br w:type="page"/>
            </w:r>
            <w:r>
              <w:br w:type="page"/>
            </w:r>
            <w:r>
              <w:br w:type="page"/>
            </w:r>
            <w:r w:rsidRPr="00A83EF2">
              <w:rPr>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2</w:t>
            </w:r>
          </w:p>
        </w:tc>
        <w:tc>
          <w:tcPr>
            <w:tcW w:w="98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A01AF" w:rsidRPr="00A83EF2" w:rsidRDefault="006A01AF" w:rsidP="009B24E7">
            <w:pPr>
              <w:spacing w:line="252" w:lineRule="auto"/>
              <w:jc w:val="center"/>
              <w:rPr>
                <w:sz w:val="20"/>
                <w:szCs w:val="20"/>
              </w:rPr>
            </w:pPr>
            <w:r w:rsidRPr="00A83EF2">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6A01AF" w:rsidRPr="00A83EF2" w:rsidRDefault="006A01AF" w:rsidP="009B24E7">
            <w:pPr>
              <w:spacing w:line="252" w:lineRule="auto"/>
              <w:jc w:val="center"/>
              <w:rPr>
                <w:sz w:val="20"/>
                <w:szCs w:val="20"/>
              </w:rPr>
            </w:pPr>
            <w:r w:rsidRPr="00A83EF2">
              <w:rPr>
                <w:sz w:val="20"/>
                <w:szCs w:val="20"/>
              </w:rPr>
              <w:t>5</w:t>
            </w:r>
          </w:p>
        </w:tc>
        <w:tc>
          <w:tcPr>
            <w:tcW w:w="1873" w:type="dxa"/>
            <w:tcBorders>
              <w:top w:val="single" w:sz="4" w:space="0" w:color="auto"/>
              <w:left w:val="single" w:sz="4" w:space="0" w:color="auto"/>
              <w:bottom w:val="single" w:sz="4" w:space="0" w:color="auto"/>
              <w:right w:val="single" w:sz="4" w:space="0" w:color="auto"/>
            </w:tcBorders>
            <w:shd w:val="clear" w:color="auto" w:fill="FFFFFF" w:themeFill="background1"/>
          </w:tcPr>
          <w:p w:rsidR="006A01AF" w:rsidRPr="00A83EF2" w:rsidRDefault="006A01AF" w:rsidP="009B24E7">
            <w:pPr>
              <w:spacing w:line="252" w:lineRule="auto"/>
              <w:jc w:val="center"/>
              <w:rPr>
                <w:sz w:val="20"/>
                <w:szCs w:val="20"/>
              </w:rPr>
            </w:pPr>
            <w:r w:rsidRPr="00A83EF2">
              <w:rPr>
                <w:sz w:val="20"/>
                <w:szCs w:val="20"/>
              </w:rPr>
              <w:t>6</w:t>
            </w:r>
          </w:p>
        </w:tc>
      </w:tr>
      <w:tr w:rsidR="00E95C13" w:rsidRPr="00A83EF2" w:rsidTr="00830732">
        <w:tblPrEx>
          <w:shd w:val="clear" w:color="auto" w:fill="auto"/>
        </w:tblPrEx>
        <w:trPr>
          <w:trHeight w:val="70"/>
          <w:jc w:val="center"/>
        </w:trPr>
        <w:tc>
          <w:tcPr>
            <w:tcW w:w="6496" w:type="dxa"/>
            <w:tcBorders>
              <w:top w:val="single" w:sz="4" w:space="0" w:color="auto"/>
            </w:tcBorders>
            <w:shd w:val="clear" w:color="auto" w:fill="auto"/>
            <w:hideMark/>
          </w:tcPr>
          <w:p w:rsidR="00E95C13" w:rsidRDefault="00E95C13">
            <w:pPr>
              <w:rPr>
                <w:sz w:val="20"/>
                <w:szCs w:val="20"/>
              </w:rPr>
            </w:pPr>
            <w:r>
              <w:rPr>
                <w:sz w:val="20"/>
                <w:szCs w:val="20"/>
              </w:rPr>
              <w:t>Муниципальная программа «Развитие образования в городе Ставрополе»</w:t>
            </w:r>
          </w:p>
        </w:tc>
        <w:tc>
          <w:tcPr>
            <w:tcW w:w="1843" w:type="dxa"/>
            <w:tcBorders>
              <w:top w:val="single" w:sz="4" w:space="0" w:color="auto"/>
            </w:tcBorders>
            <w:shd w:val="clear" w:color="auto" w:fill="auto"/>
            <w:hideMark/>
          </w:tcPr>
          <w:p w:rsidR="00E95C13" w:rsidRDefault="00E95C13">
            <w:pPr>
              <w:jc w:val="center"/>
              <w:rPr>
                <w:sz w:val="20"/>
                <w:szCs w:val="20"/>
              </w:rPr>
            </w:pPr>
            <w:r>
              <w:rPr>
                <w:sz w:val="20"/>
                <w:szCs w:val="20"/>
              </w:rPr>
              <w:t>01 0 00 00000</w:t>
            </w:r>
          </w:p>
        </w:tc>
        <w:tc>
          <w:tcPr>
            <w:tcW w:w="981" w:type="dxa"/>
            <w:tcBorders>
              <w:top w:val="single" w:sz="4" w:space="0" w:color="auto"/>
            </w:tcBorders>
            <w:shd w:val="clear" w:color="auto" w:fill="auto"/>
            <w:hideMark/>
          </w:tcPr>
          <w:p w:rsidR="00E95C13" w:rsidRDefault="00E95C13">
            <w:pPr>
              <w:jc w:val="center"/>
              <w:rPr>
                <w:sz w:val="20"/>
                <w:szCs w:val="20"/>
              </w:rPr>
            </w:pPr>
            <w:r>
              <w:rPr>
                <w:sz w:val="20"/>
                <w:szCs w:val="20"/>
              </w:rPr>
              <w:t>000</w:t>
            </w:r>
          </w:p>
        </w:tc>
        <w:tc>
          <w:tcPr>
            <w:tcW w:w="1559" w:type="dxa"/>
            <w:tcBorders>
              <w:top w:val="single" w:sz="4" w:space="0" w:color="auto"/>
            </w:tcBorders>
            <w:shd w:val="clear" w:color="auto" w:fill="auto"/>
            <w:hideMark/>
          </w:tcPr>
          <w:p w:rsidR="00E95C13" w:rsidRDefault="00E95C13">
            <w:pPr>
              <w:jc w:val="right"/>
              <w:rPr>
                <w:sz w:val="20"/>
                <w:szCs w:val="20"/>
              </w:rPr>
            </w:pPr>
            <w:r>
              <w:rPr>
                <w:sz w:val="20"/>
                <w:szCs w:val="20"/>
              </w:rPr>
              <w:t>9 862 555,26</w:t>
            </w:r>
          </w:p>
        </w:tc>
        <w:tc>
          <w:tcPr>
            <w:tcW w:w="1559" w:type="dxa"/>
            <w:tcBorders>
              <w:top w:val="single" w:sz="4" w:space="0" w:color="auto"/>
            </w:tcBorders>
            <w:shd w:val="clear" w:color="auto" w:fill="auto"/>
            <w:hideMark/>
          </w:tcPr>
          <w:p w:rsidR="00E95C13" w:rsidRDefault="00E95C13">
            <w:pPr>
              <w:jc w:val="right"/>
              <w:rPr>
                <w:sz w:val="20"/>
                <w:szCs w:val="20"/>
              </w:rPr>
            </w:pPr>
            <w:r>
              <w:rPr>
                <w:sz w:val="20"/>
                <w:szCs w:val="20"/>
              </w:rPr>
              <w:t>6 782 644,29</w:t>
            </w:r>
          </w:p>
        </w:tc>
        <w:tc>
          <w:tcPr>
            <w:tcW w:w="1873" w:type="dxa"/>
            <w:tcBorders>
              <w:top w:val="single" w:sz="4" w:space="0" w:color="auto"/>
            </w:tcBorders>
            <w:shd w:val="clear" w:color="auto" w:fill="auto"/>
            <w:hideMark/>
          </w:tcPr>
          <w:p w:rsidR="00E95C13" w:rsidRDefault="00E95C13">
            <w:pPr>
              <w:jc w:val="right"/>
              <w:rPr>
                <w:sz w:val="20"/>
                <w:szCs w:val="20"/>
              </w:rPr>
            </w:pPr>
            <w:r>
              <w:rPr>
                <w:sz w:val="20"/>
                <w:szCs w:val="20"/>
              </w:rPr>
              <w:t>6 191 244,82</w:t>
            </w:r>
          </w:p>
        </w:tc>
      </w:tr>
      <w:tr w:rsidR="00E95C13" w:rsidRPr="00A83EF2" w:rsidTr="00830732">
        <w:tblPrEx>
          <w:shd w:val="clear" w:color="auto" w:fill="auto"/>
        </w:tblPrEx>
        <w:trPr>
          <w:trHeight w:val="70"/>
          <w:jc w:val="center"/>
        </w:trPr>
        <w:tc>
          <w:tcPr>
            <w:tcW w:w="6496" w:type="dxa"/>
            <w:shd w:val="clear" w:color="auto" w:fill="auto"/>
            <w:hideMark/>
          </w:tcPr>
          <w:p w:rsidR="00E95C13" w:rsidRDefault="00E95C13">
            <w:pPr>
              <w:rPr>
                <w:sz w:val="20"/>
                <w:szCs w:val="20"/>
              </w:rPr>
            </w:pPr>
            <w:r>
              <w:rPr>
                <w:sz w:val="20"/>
                <w:szCs w:val="20"/>
              </w:rPr>
              <w:t>Подпрограмма «Организация дошкольного, общего и дополнительного образования»</w:t>
            </w:r>
          </w:p>
        </w:tc>
        <w:tc>
          <w:tcPr>
            <w:tcW w:w="1843" w:type="dxa"/>
            <w:shd w:val="clear" w:color="auto" w:fill="auto"/>
            <w:hideMark/>
          </w:tcPr>
          <w:p w:rsidR="00E95C13" w:rsidRDefault="00E95C13">
            <w:pPr>
              <w:jc w:val="center"/>
              <w:rPr>
                <w:sz w:val="20"/>
                <w:szCs w:val="20"/>
              </w:rPr>
            </w:pPr>
            <w:r>
              <w:rPr>
                <w:sz w:val="20"/>
                <w:szCs w:val="20"/>
              </w:rPr>
              <w:t>01 1 00 00000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6 619 722,65</w:t>
            </w:r>
          </w:p>
        </w:tc>
        <w:tc>
          <w:tcPr>
            <w:tcW w:w="1559" w:type="dxa"/>
            <w:shd w:val="clear" w:color="auto" w:fill="auto"/>
            <w:hideMark/>
          </w:tcPr>
          <w:p w:rsidR="00E95C13" w:rsidRDefault="00E95C13">
            <w:pPr>
              <w:jc w:val="right"/>
              <w:rPr>
                <w:sz w:val="20"/>
                <w:szCs w:val="20"/>
              </w:rPr>
            </w:pPr>
            <w:r>
              <w:rPr>
                <w:sz w:val="20"/>
                <w:szCs w:val="20"/>
              </w:rPr>
              <w:t>6 782 644,29</w:t>
            </w:r>
          </w:p>
        </w:tc>
        <w:tc>
          <w:tcPr>
            <w:tcW w:w="1873" w:type="dxa"/>
            <w:shd w:val="clear" w:color="auto" w:fill="auto"/>
            <w:hideMark/>
          </w:tcPr>
          <w:p w:rsidR="00E95C13" w:rsidRDefault="00E95C13">
            <w:pPr>
              <w:jc w:val="right"/>
              <w:rPr>
                <w:sz w:val="20"/>
                <w:szCs w:val="20"/>
              </w:rPr>
            </w:pPr>
            <w:r>
              <w:rPr>
                <w:sz w:val="20"/>
                <w:szCs w:val="20"/>
              </w:rPr>
              <w:t>6 191 244,82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«Организация предоставления общедоступного и бесплатного дошкольного образования»</w:t>
            </w:r>
          </w:p>
        </w:tc>
        <w:tc>
          <w:tcPr>
            <w:tcW w:w="1843" w:type="dxa"/>
            <w:shd w:val="clear" w:color="auto" w:fill="auto"/>
            <w:noWrap/>
            <w:hideMark/>
          </w:tcPr>
          <w:p w:rsidR="00E95C13" w:rsidRDefault="00E95C13">
            <w:pPr>
              <w:jc w:val="center"/>
              <w:rPr>
                <w:sz w:val="20"/>
                <w:szCs w:val="20"/>
              </w:rPr>
            </w:pPr>
            <w:r>
              <w:rPr>
                <w:sz w:val="20"/>
                <w:szCs w:val="20"/>
              </w:rPr>
              <w:t>01 1 01 00000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2 667 567,94</w:t>
            </w:r>
          </w:p>
        </w:tc>
        <w:tc>
          <w:tcPr>
            <w:tcW w:w="1559" w:type="dxa"/>
            <w:shd w:val="clear" w:color="auto" w:fill="auto"/>
            <w:noWrap/>
            <w:hideMark/>
          </w:tcPr>
          <w:p w:rsidR="00E95C13" w:rsidRDefault="00E95C13">
            <w:pPr>
              <w:jc w:val="right"/>
              <w:rPr>
                <w:sz w:val="20"/>
                <w:szCs w:val="20"/>
              </w:rPr>
            </w:pPr>
            <w:r>
              <w:rPr>
                <w:sz w:val="20"/>
                <w:szCs w:val="20"/>
              </w:rPr>
              <w:t>2 684 687,25</w:t>
            </w:r>
          </w:p>
        </w:tc>
        <w:tc>
          <w:tcPr>
            <w:tcW w:w="1873" w:type="dxa"/>
            <w:shd w:val="clear" w:color="auto" w:fill="auto"/>
            <w:noWrap/>
            <w:hideMark/>
          </w:tcPr>
          <w:p w:rsidR="00E95C13" w:rsidRDefault="00E95C13">
            <w:pPr>
              <w:jc w:val="right"/>
              <w:rPr>
                <w:sz w:val="20"/>
                <w:szCs w:val="20"/>
              </w:rPr>
            </w:pPr>
            <w:r>
              <w:rPr>
                <w:sz w:val="20"/>
                <w:szCs w:val="20"/>
              </w:rPr>
              <w:t>2 684 687,25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E95C13" w:rsidRDefault="00E95C13">
            <w:pPr>
              <w:jc w:val="center"/>
              <w:rPr>
                <w:sz w:val="20"/>
                <w:szCs w:val="20"/>
              </w:rPr>
            </w:pPr>
            <w:r>
              <w:rPr>
                <w:sz w:val="20"/>
                <w:szCs w:val="20"/>
              </w:rPr>
              <w:t>01 1 01 11010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1 380 577,22</w:t>
            </w:r>
          </w:p>
        </w:tc>
        <w:tc>
          <w:tcPr>
            <w:tcW w:w="1559" w:type="dxa"/>
            <w:shd w:val="clear" w:color="auto" w:fill="auto"/>
            <w:noWrap/>
            <w:hideMark/>
          </w:tcPr>
          <w:p w:rsidR="00E95C13" w:rsidRDefault="00E95C13">
            <w:pPr>
              <w:jc w:val="right"/>
              <w:rPr>
                <w:sz w:val="20"/>
                <w:szCs w:val="20"/>
              </w:rPr>
            </w:pPr>
            <w:r>
              <w:rPr>
                <w:sz w:val="20"/>
                <w:szCs w:val="20"/>
              </w:rPr>
              <w:t>1 397 696,53</w:t>
            </w:r>
          </w:p>
        </w:tc>
        <w:tc>
          <w:tcPr>
            <w:tcW w:w="1873" w:type="dxa"/>
            <w:shd w:val="clear" w:color="auto" w:fill="auto"/>
            <w:noWrap/>
            <w:hideMark/>
          </w:tcPr>
          <w:p w:rsidR="00E95C13" w:rsidRDefault="00E95C13">
            <w:pPr>
              <w:jc w:val="right"/>
              <w:rPr>
                <w:sz w:val="20"/>
                <w:szCs w:val="20"/>
              </w:rPr>
            </w:pPr>
            <w:r>
              <w:rPr>
                <w:sz w:val="20"/>
                <w:szCs w:val="20"/>
              </w:rPr>
              <w:t>1 397 696,53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01 1 01 11010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1 333 586,53</w:t>
            </w:r>
          </w:p>
        </w:tc>
        <w:tc>
          <w:tcPr>
            <w:tcW w:w="1559" w:type="dxa"/>
            <w:shd w:val="clear" w:color="auto" w:fill="auto"/>
            <w:noWrap/>
            <w:hideMark/>
          </w:tcPr>
          <w:p w:rsidR="00E95C13" w:rsidRDefault="00E95C13">
            <w:pPr>
              <w:jc w:val="right"/>
              <w:rPr>
                <w:sz w:val="20"/>
                <w:szCs w:val="20"/>
              </w:rPr>
            </w:pPr>
            <w:r>
              <w:rPr>
                <w:sz w:val="20"/>
                <w:szCs w:val="20"/>
              </w:rPr>
              <w:t>1 350 129,35</w:t>
            </w:r>
          </w:p>
        </w:tc>
        <w:tc>
          <w:tcPr>
            <w:tcW w:w="1873" w:type="dxa"/>
            <w:shd w:val="clear" w:color="auto" w:fill="auto"/>
            <w:noWrap/>
            <w:hideMark/>
          </w:tcPr>
          <w:p w:rsidR="00E95C13" w:rsidRDefault="00E95C13">
            <w:pPr>
              <w:jc w:val="right"/>
              <w:rPr>
                <w:sz w:val="20"/>
                <w:szCs w:val="20"/>
              </w:rPr>
            </w:pPr>
            <w:r>
              <w:rPr>
                <w:sz w:val="20"/>
                <w:szCs w:val="20"/>
              </w:rPr>
              <w:t>1 350 129,35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01 1 01 11010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46 990,69</w:t>
            </w:r>
          </w:p>
        </w:tc>
        <w:tc>
          <w:tcPr>
            <w:tcW w:w="1559" w:type="dxa"/>
            <w:shd w:val="clear" w:color="auto" w:fill="auto"/>
            <w:noWrap/>
            <w:hideMark/>
          </w:tcPr>
          <w:p w:rsidR="00E95C13" w:rsidRDefault="00E95C13">
            <w:pPr>
              <w:jc w:val="right"/>
              <w:rPr>
                <w:sz w:val="20"/>
                <w:szCs w:val="20"/>
              </w:rPr>
            </w:pPr>
            <w:r>
              <w:rPr>
                <w:sz w:val="20"/>
                <w:szCs w:val="20"/>
              </w:rPr>
              <w:t>47 567,18</w:t>
            </w:r>
          </w:p>
        </w:tc>
        <w:tc>
          <w:tcPr>
            <w:tcW w:w="1873" w:type="dxa"/>
            <w:shd w:val="clear" w:color="auto" w:fill="auto"/>
            <w:noWrap/>
            <w:hideMark/>
          </w:tcPr>
          <w:p w:rsidR="00E95C13" w:rsidRDefault="00E95C13">
            <w:pPr>
              <w:jc w:val="right"/>
              <w:rPr>
                <w:sz w:val="20"/>
                <w:szCs w:val="20"/>
              </w:rPr>
            </w:pPr>
            <w:r>
              <w:rPr>
                <w:sz w:val="20"/>
                <w:szCs w:val="20"/>
              </w:rPr>
              <w:t>47 567,18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843" w:type="dxa"/>
            <w:shd w:val="clear" w:color="auto" w:fill="auto"/>
            <w:noWrap/>
            <w:hideMark/>
          </w:tcPr>
          <w:p w:rsidR="00E95C13" w:rsidRDefault="00E95C13">
            <w:pPr>
              <w:jc w:val="center"/>
              <w:rPr>
                <w:sz w:val="20"/>
                <w:szCs w:val="20"/>
              </w:rPr>
            </w:pPr>
            <w:r>
              <w:rPr>
                <w:sz w:val="20"/>
                <w:szCs w:val="20"/>
              </w:rPr>
              <w:t>01 1 01 60010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2 766,37</w:t>
            </w:r>
          </w:p>
        </w:tc>
        <w:tc>
          <w:tcPr>
            <w:tcW w:w="1559" w:type="dxa"/>
            <w:shd w:val="clear" w:color="auto" w:fill="auto"/>
            <w:noWrap/>
            <w:hideMark/>
          </w:tcPr>
          <w:p w:rsidR="00E95C13" w:rsidRDefault="00E95C13">
            <w:pPr>
              <w:jc w:val="right"/>
              <w:rPr>
                <w:sz w:val="20"/>
                <w:szCs w:val="20"/>
              </w:rPr>
            </w:pPr>
            <w:r>
              <w:rPr>
                <w:sz w:val="20"/>
                <w:szCs w:val="20"/>
              </w:rPr>
              <w:t>2 766,37</w:t>
            </w:r>
          </w:p>
        </w:tc>
        <w:tc>
          <w:tcPr>
            <w:tcW w:w="1873" w:type="dxa"/>
            <w:shd w:val="clear" w:color="auto" w:fill="auto"/>
            <w:noWrap/>
            <w:hideMark/>
          </w:tcPr>
          <w:p w:rsidR="00E95C13" w:rsidRDefault="00E95C13">
            <w:pPr>
              <w:jc w:val="right"/>
              <w:rPr>
                <w:sz w:val="20"/>
                <w:szCs w:val="20"/>
              </w:rPr>
            </w:pPr>
            <w:r>
              <w:rPr>
                <w:sz w:val="20"/>
                <w:szCs w:val="20"/>
              </w:rPr>
              <w:t>2 766,37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E95C13" w:rsidRDefault="00E95C13">
            <w:pPr>
              <w:jc w:val="center"/>
              <w:rPr>
                <w:sz w:val="20"/>
                <w:szCs w:val="20"/>
              </w:rPr>
            </w:pPr>
            <w:r>
              <w:rPr>
                <w:sz w:val="20"/>
                <w:szCs w:val="20"/>
              </w:rPr>
              <w:t>01 1 01 60010</w:t>
            </w:r>
          </w:p>
        </w:tc>
        <w:tc>
          <w:tcPr>
            <w:tcW w:w="981" w:type="dxa"/>
            <w:shd w:val="clear" w:color="auto" w:fill="auto"/>
            <w:noWrap/>
            <w:hideMark/>
          </w:tcPr>
          <w:p w:rsidR="00E95C13" w:rsidRDefault="00E95C13">
            <w:pPr>
              <w:jc w:val="center"/>
              <w:rPr>
                <w:sz w:val="20"/>
                <w:szCs w:val="20"/>
              </w:rPr>
            </w:pPr>
            <w:r>
              <w:rPr>
                <w:sz w:val="20"/>
                <w:szCs w:val="20"/>
              </w:rPr>
              <w:t>810</w:t>
            </w:r>
          </w:p>
        </w:tc>
        <w:tc>
          <w:tcPr>
            <w:tcW w:w="1559" w:type="dxa"/>
            <w:shd w:val="clear" w:color="auto" w:fill="auto"/>
            <w:noWrap/>
            <w:hideMark/>
          </w:tcPr>
          <w:p w:rsidR="00E95C13" w:rsidRDefault="00E95C13">
            <w:pPr>
              <w:jc w:val="right"/>
              <w:rPr>
                <w:sz w:val="20"/>
                <w:szCs w:val="20"/>
              </w:rPr>
            </w:pPr>
            <w:r>
              <w:rPr>
                <w:sz w:val="20"/>
                <w:szCs w:val="20"/>
              </w:rPr>
              <w:t>2 766,37</w:t>
            </w:r>
          </w:p>
        </w:tc>
        <w:tc>
          <w:tcPr>
            <w:tcW w:w="1559" w:type="dxa"/>
            <w:shd w:val="clear" w:color="auto" w:fill="auto"/>
            <w:noWrap/>
            <w:hideMark/>
          </w:tcPr>
          <w:p w:rsidR="00E95C13" w:rsidRDefault="00E95C13">
            <w:pPr>
              <w:jc w:val="right"/>
              <w:rPr>
                <w:sz w:val="20"/>
                <w:szCs w:val="20"/>
              </w:rPr>
            </w:pPr>
            <w:r>
              <w:rPr>
                <w:sz w:val="20"/>
                <w:szCs w:val="20"/>
              </w:rPr>
              <w:t>2 766,37</w:t>
            </w:r>
          </w:p>
        </w:tc>
        <w:tc>
          <w:tcPr>
            <w:tcW w:w="1873" w:type="dxa"/>
            <w:shd w:val="clear" w:color="auto" w:fill="auto"/>
            <w:noWrap/>
            <w:hideMark/>
          </w:tcPr>
          <w:p w:rsidR="00E95C13" w:rsidRDefault="00E95C13">
            <w:pPr>
              <w:jc w:val="right"/>
              <w:rPr>
                <w:sz w:val="20"/>
                <w:szCs w:val="20"/>
              </w:rPr>
            </w:pPr>
            <w:r>
              <w:rPr>
                <w:sz w:val="20"/>
                <w:szCs w:val="20"/>
              </w:rPr>
              <w:t>2 766,37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shd w:val="clear" w:color="auto" w:fill="auto"/>
            <w:noWrap/>
            <w:hideMark/>
          </w:tcPr>
          <w:p w:rsidR="00E95C13" w:rsidRDefault="00E95C13">
            <w:pPr>
              <w:jc w:val="center"/>
              <w:rPr>
                <w:sz w:val="20"/>
                <w:szCs w:val="20"/>
              </w:rPr>
            </w:pPr>
            <w:r>
              <w:rPr>
                <w:sz w:val="20"/>
                <w:szCs w:val="20"/>
              </w:rPr>
              <w:t>01 1 01 76140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114 710,25</w:t>
            </w:r>
          </w:p>
        </w:tc>
        <w:tc>
          <w:tcPr>
            <w:tcW w:w="1559" w:type="dxa"/>
            <w:shd w:val="clear" w:color="auto" w:fill="auto"/>
            <w:noWrap/>
            <w:hideMark/>
          </w:tcPr>
          <w:p w:rsidR="00E95C13" w:rsidRDefault="00E95C13">
            <w:pPr>
              <w:jc w:val="right"/>
              <w:rPr>
                <w:sz w:val="20"/>
                <w:szCs w:val="20"/>
              </w:rPr>
            </w:pPr>
            <w:r>
              <w:rPr>
                <w:sz w:val="20"/>
                <w:szCs w:val="20"/>
              </w:rPr>
              <w:t>114 710,25</w:t>
            </w:r>
          </w:p>
        </w:tc>
        <w:tc>
          <w:tcPr>
            <w:tcW w:w="1873" w:type="dxa"/>
            <w:shd w:val="clear" w:color="auto" w:fill="auto"/>
            <w:noWrap/>
            <w:hideMark/>
          </w:tcPr>
          <w:p w:rsidR="00E95C13" w:rsidRDefault="00E95C13">
            <w:pPr>
              <w:jc w:val="right"/>
              <w:rPr>
                <w:sz w:val="20"/>
                <w:szCs w:val="20"/>
              </w:rPr>
            </w:pPr>
            <w:r>
              <w:rPr>
                <w:sz w:val="20"/>
                <w:szCs w:val="20"/>
              </w:rPr>
              <w:t>114 710,25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01 1 01 76140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1 695,23</w:t>
            </w:r>
          </w:p>
        </w:tc>
        <w:tc>
          <w:tcPr>
            <w:tcW w:w="1559" w:type="dxa"/>
            <w:shd w:val="clear" w:color="auto" w:fill="auto"/>
            <w:noWrap/>
            <w:hideMark/>
          </w:tcPr>
          <w:p w:rsidR="00E95C13" w:rsidRDefault="00E95C13">
            <w:pPr>
              <w:jc w:val="right"/>
              <w:rPr>
                <w:sz w:val="20"/>
                <w:szCs w:val="20"/>
              </w:rPr>
            </w:pPr>
            <w:r>
              <w:rPr>
                <w:sz w:val="20"/>
                <w:szCs w:val="20"/>
              </w:rPr>
              <w:t>1 695,23</w:t>
            </w:r>
          </w:p>
        </w:tc>
        <w:tc>
          <w:tcPr>
            <w:tcW w:w="1873" w:type="dxa"/>
            <w:shd w:val="clear" w:color="auto" w:fill="auto"/>
            <w:noWrap/>
            <w:hideMark/>
          </w:tcPr>
          <w:p w:rsidR="00E95C13" w:rsidRDefault="00E95C13">
            <w:pPr>
              <w:jc w:val="right"/>
              <w:rPr>
                <w:sz w:val="20"/>
                <w:szCs w:val="20"/>
              </w:rPr>
            </w:pPr>
            <w:r>
              <w:rPr>
                <w:sz w:val="20"/>
                <w:szCs w:val="20"/>
              </w:rPr>
              <w:t>1 695,23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01 1 01 76140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113 015,02</w:t>
            </w:r>
          </w:p>
        </w:tc>
        <w:tc>
          <w:tcPr>
            <w:tcW w:w="1559" w:type="dxa"/>
            <w:shd w:val="clear" w:color="auto" w:fill="auto"/>
            <w:noWrap/>
            <w:hideMark/>
          </w:tcPr>
          <w:p w:rsidR="00E95C13" w:rsidRDefault="00E95C13">
            <w:pPr>
              <w:jc w:val="right"/>
              <w:rPr>
                <w:sz w:val="20"/>
                <w:szCs w:val="20"/>
              </w:rPr>
            </w:pPr>
            <w:r>
              <w:rPr>
                <w:sz w:val="20"/>
                <w:szCs w:val="20"/>
              </w:rPr>
              <w:t>113 015,02</w:t>
            </w:r>
          </w:p>
        </w:tc>
        <w:tc>
          <w:tcPr>
            <w:tcW w:w="1873" w:type="dxa"/>
            <w:shd w:val="clear" w:color="auto" w:fill="auto"/>
            <w:noWrap/>
            <w:hideMark/>
          </w:tcPr>
          <w:p w:rsidR="00E95C13" w:rsidRDefault="00E95C13">
            <w:pPr>
              <w:jc w:val="right"/>
              <w:rPr>
                <w:sz w:val="20"/>
                <w:szCs w:val="20"/>
              </w:rPr>
            </w:pPr>
            <w:r>
              <w:rPr>
                <w:sz w:val="20"/>
                <w:szCs w:val="20"/>
              </w:rPr>
              <w:t>113 015,02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843" w:type="dxa"/>
            <w:shd w:val="clear" w:color="auto" w:fill="auto"/>
            <w:noWrap/>
            <w:hideMark/>
          </w:tcPr>
          <w:p w:rsidR="00E95C13" w:rsidRDefault="00E95C13">
            <w:pPr>
              <w:jc w:val="center"/>
              <w:rPr>
                <w:sz w:val="20"/>
                <w:szCs w:val="20"/>
              </w:rPr>
            </w:pPr>
            <w:r>
              <w:rPr>
                <w:sz w:val="20"/>
                <w:szCs w:val="20"/>
              </w:rPr>
              <w:t>01 1 01 77170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1 169 514,10</w:t>
            </w:r>
          </w:p>
        </w:tc>
        <w:tc>
          <w:tcPr>
            <w:tcW w:w="1559" w:type="dxa"/>
            <w:shd w:val="clear" w:color="auto" w:fill="auto"/>
            <w:noWrap/>
            <w:hideMark/>
          </w:tcPr>
          <w:p w:rsidR="00E95C13" w:rsidRDefault="00E95C13">
            <w:pPr>
              <w:jc w:val="right"/>
              <w:rPr>
                <w:sz w:val="20"/>
                <w:szCs w:val="20"/>
              </w:rPr>
            </w:pPr>
            <w:r>
              <w:rPr>
                <w:sz w:val="20"/>
                <w:szCs w:val="20"/>
              </w:rPr>
              <w:t>1 169 514,10</w:t>
            </w:r>
          </w:p>
        </w:tc>
        <w:tc>
          <w:tcPr>
            <w:tcW w:w="1873" w:type="dxa"/>
            <w:shd w:val="clear" w:color="auto" w:fill="auto"/>
            <w:noWrap/>
            <w:hideMark/>
          </w:tcPr>
          <w:p w:rsidR="00E95C13" w:rsidRDefault="00E95C13">
            <w:pPr>
              <w:jc w:val="right"/>
              <w:rPr>
                <w:sz w:val="20"/>
                <w:szCs w:val="20"/>
              </w:rPr>
            </w:pPr>
            <w:r>
              <w:rPr>
                <w:sz w:val="20"/>
                <w:szCs w:val="20"/>
              </w:rPr>
              <w:t>1 169 514,10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01 1 01 77170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540,00</w:t>
            </w:r>
          </w:p>
        </w:tc>
        <w:tc>
          <w:tcPr>
            <w:tcW w:w="1559" w:type="dxa"/>
            <w:shd w:val="clear" w:color="auto" w:fill="auto"/>
            <w:noWrap/>
            <w:hideMark/>
          </w:tcPr>
          <w:p w:rsidR="00E95C13" w:rsidRDefault="00E95C13">
            <w:pPr>
              <w:jc w:val="right"/>
              <w:rPr>
                <w:sz w:val="20"/>
                <w:szCs w:val="20"/>
              </w:rPr>
            </w:pPr>
            <w:r>
              <w:rPr>
                <w:sz w:val="20"/>
                <w:szCs w:val="20"/>
              </w:rPr>
              <w:t>540,00</w:t>
            </w:r>
          </w:p>
        </w:tc>
        <w:tc>
          <w:tcPr>
            <w:tcW w:w="1873" w:type="dxa"/>
            <w:shd w:val="clear" w:color="auto" w:fill="auto"/>
            <w:noWrap/>
            <w:hideMark/>
          </w:tcPr>
          <w:p w:rsidR="00E95C13" w:rsidRDefault="00E95C13">
            <w:pPr>
              <w:jc w:val="right"/>
              <w:rPr>
                <w:sz w:val="20"/>
                <w:szCs w:val="20"/>
              </w:rPr>
            </w:pPr>
            <w:r>
              <w:rPr>
                <w:sz w:val="20"/>
                <w:szCs w:val="20"/>
              </w:rPr>
              <w:t>540,00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01 1 01 77170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1 118 757,36</w:t>
            </w:r>
          </w:p>
        </w:tc>
        <w:tc>
          <w:tcPr>
            <w:tcW w:w="1559" w:type="dxa"/>
            <w:shd w:val="clear" w:color="auto" w:fill="auto"/>
            <w:noWrap/>
            <w:hideMark/>
          </w:tcPr>
          <w:p w:rsidR="00E95C13" w:rsidRDefault="00E95C13">
            <w:pPr>
              <w:jc w:val="right"/>
              <w:rPr>
                <w:sz w:val="20"/>
                <w:szCs w:val="20"/>
              </w:rPr>
            </w:pPr>
            <w:r>
              <w:rPr>
                <w:sz w:val="20"/>
                <w:szCs w:val="20"/>
              </w:rPr>
              <w:t>1 118 757,36</w:t>
            </w:r>
          </w:p>
        </w:tc>
        <w:tc>
          <w:tcPr>
            <w:tcW w:w="1873" w:type="dxa"/>
            <w:shd w:val="clear" w:color="auto" w:fill="auto"/>
            <w:noWrap/>
            <w:hideMark/>
          </w:tcPr>
          <w:p w:rsidR="00E95C13" w:rsidRDefault="00E95C13">
            <w:pPr>
              <w:jc w:val="right"/>
              <w:rPr>
                <w:sz w:val="20"/>
                <w:szCs w:val="20"/>
              </w:rPr>
            </w:pPr>
            <w:r>
              <w:rPr>
                <w:sz w:val="20"/>
                <w:szCs w:val="20"/>
              </w:rPr>
              <w:t>1 118 757,36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01 1 01 77170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41 528,44</w:t>
            </w:r>
          </w:p>
        </w:tc>
        <w:tc>
          <w:tcPr>
            <w:tcW w:w="1559" w:type="dxa"/>
            <w:shd w:val="clear" w:color="auto" w:fill="auto"/>
            <w:noWrap/>
            <w:hideMark/>
          </w:tcPr>
          <w:p w:rsidR="00E95C13" w:rsidRDefault="00E95C13">
            <w:pPr>
              <w:jc w:val="right"/>
              <w:rPr>
                <w:sz w:val="20"/>
                <w:szCs w:val="20"/>
              </w:rPr>
            </w:pPr>
            <w:r>
              <w:rPr>
                <w:sz w:val="20"/>
                <w:szCs w:val="20"/>
              </w:rPr>
              <w:t>41 528,44</w:t>
            </w:r>
          </w:p>
        </w:tc>
        <w:tc>
          <w:tcPr>
            <w:tcW w:w="1873" w:type="dxa"/>
            <w:shd w:val="clear" w:color="auto" w:fill="auto"/>
            <w:noWrap/>
            <w:hideMark/>
          </w:tcPr>
          <w:p w:rsidR="00E95C13" w:rsidRDefault="00E95C13">
            <w:pPr>
              <w:jc w:val="right"/>
              <w:rPr>
                <w:sz w:val="20"/>
                <w:szCs w:val="20"/>
              </w:rPr>
            </w:pPr>
            <w:r>
              <w:rPr>
                <w:sz w:val="20"/>
                <w:szCs w:val="20"/>
              </w:rPr>
              <w:t>41 528,44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rsidR="00E95C13" w:rsidRDefault="00E95C13">
            <w:pPr>
              <w:jc w:val="center"/>
              <w:rPr>
                <w:sz w:val="20"/>
                <w:szCs w:val="20"/>
              </w:rPr>
            </w:pPr>
            <w:r>
              <w:rPr>
                <w:sz w:val="20"/>
                <w:szCs w:val="20"/>
              </w:rPr>
              <w:t>01 1 01 77170</w:t>
            </w:r>
          </w:p>
        </w:tc>
        <w:tc>
          <w:tcPr>
            <w:tcW w:w="981" w:type="dxa"/>
            <w:shd w:val="clear" w:color="auto" w:fill="auto"/>
            <w:noWrap/>
            <w:hideMark/>
          </w:tcPr>
          <w:p w:rsidR="00E95C13" w:rsidRDefault="00E95C13">
            <w:pPr>
              <w:jc w:val="center"/>
              <w:rPr>
                <w:sz w:val="20"/>
                <w:szCs w:val="20"/>
              </w:rPr>
            </w:pPr>
            <w:r>
              <w:rPr>
                <w:sz w:val="20"/>
                <w:szCs w:val="20"/>
              </w:rPr>
              <w:t>630</w:t>
            </w:r>
          </w:p>
        </w:tc>
        <w:tc>
          <w:tcPr>
            <w:tcW w:w="1559" w:type="dxa"/>
            <w:shd w:val="clear" w:color="auto" w:fill="auto"/>
            <w:noWrap/>
            <w:hideMark/>
          </w:tcPr>
          <w:p w:rsidR="00E95C13" w:rsidRDefault="00E95C13">
            <w:pPr>
              <w:jc w:val="right"/>
              <w:rPr>
                <w:sz w:val="20"/>
                <w:szCs w:val="20"/>
              </w:rPr>
            </w:pPr>
            <w:r>
              <w:rPr>
                <w:sz w:val="20"/>
                <w:szCs w:val="20"/>
              </w:rPr>
              <w:t>912,04</w:t>
            </w:r>
          </w:p>
        </w:tc>
        <w:tc>
          <w:tcPr>
            <w:tcW w:w="1559" w:type="dxa"/>
            <w:shd w:val="clear" w:color="auto" w:fill="auto"/>
            <w:noWrap/>
            <w:hideMark/>
          </w:tcPr>
          <w:p w:rsidR="00E95C13" w:rsidRDefault="00E95C13">
            <w:pPr>
              <w:jc w:val="right"/>
              <w:rPr>
                <w:sz w:val="20"/>
                <w:szCs w:val="20"/>
              </w:rPr>
            </w:pPr>
            <w:r>
              <w:rPr>
                <w:sz w:val="20"/>
                <w:szCs w:val="20"/>
              </w:rPr>
              <w:t>912,04</w:t>
            </w:r>
          </w:p>
        </w:tc>
        <w:tc>
          <w:tcPr>
            <w:tcW w:w="1873" w:type="dxa"/>
            <w:shd w:val="clear" w:color="auto" w:fill="auto"/>
            <w:noWrap/>
            <w:hideMark/>
          </w:tcPr>
          <w:p w:rsidR="00E95C13" w:rsidRDefault="00E95C13">
            <w:pPr>
              <w:jc w:val="right"/>
              <w:rPr>
                <w:sz w:val="20"/>
                <w:szCs w:val="20"/>
              </w:rPr>
            </w:pPr>
            <w:r>
              <w:rPr>
                <w:sz w:val="20"/>
                <w:szCs w:val="20"/>
              </w:rPr>
              <w:t>912,04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E95C13" w:rsidRDefault="00E95C13">
            <w:pPr>
              <w:jc w:val="center"/>
              <w:rPr>
                <w:sz w:val="20"/>
                <w:szCs w:val="20"/>
              </w:rPr>
            </w:pPr>
            <w:r>
              <w:rPr>
                <w:sz w:val="20"/>
                <w:szCs w:val="20"/>
              </w:rPr>
              <w:t>01 1 01 77170</w:t>
            </w:r>
          </w:p>
        </w:tc>
        <w:tc>
          <w:tcPr>
            <w:tcW w:w="981" w:type="dxa"/>
            <w:shd w:val="clear" w:color="auto" w:fill="auto"/>
            <w:noWrap/>
            <w:hideMark/>
          </w:tcPr>
          <w:p w:rsidR="00E95C13" w:rsidRDefault="00E95C13">
            <w:pPr>
              <w:jc w:val="center"/>
              <w:rPr>
                <w:sz w:val="20"/>
                <w:szCs w:val="20"/>
              </w:rPr>
            </w:pPr>
            <w:r>
              <w:rPr>
                <w:sz w:val="20"/>
                <w:szCs w:val="20"/>
              </w:rPr>
              <w:t>810</w:t>
            </w:r>
          </w:p>
        </w:tc>
        <w:tc>
          <w:tcPr>
            <w:tcW w:w="1559" w:type="dxa"/>
            <w:shd w:val="clear" w:color="auto" w:fill="auto"/>
            <w:noWrap/>
            <w:hideMark/>
          </w:tcPr>
          <w:p w:rsidR="00E95C13" w:rsidRDefault="00E95C13">
            <w:pPr>
              <w:jc w:val="right"/>
              <w:rPr>
                <w:sz w:val="20"/>
                <w:szCs w:val="20"/>
              </w:rPr>
            </w:pPr>
            <w:r>
              <w:rPr>
                <w:sz w:val="20"/>
                <w:szCs w:val="20"/>
              </w:rPr>
              <w:t>7 776,26</w:t>
            </w:r>
          </w:p>
        </w:tc>
        <w:tc>
          <w:tcPr>
            <w:tcW w:w="1559" w:type="dxa"/>
            <w:shd w:val="clear" w:color="auto" w:fill="auto"/>
            <w:noWrap/>
            <w:hideMark/>
          </w:tcPr>
          <w:p w:rsidR="00E95C13" w:rsidRDefault="00E95C13">
            <w:pPr>
              <w:jc w:val="right"/>
              <w:rPr>
                <w:sz w:val="20"/>
                <w:szCs w:val="20"/>
              </w:rPr>
            </w:pPr>
            <w:r>
              <w:rPr>
                <w:sz w:val="20"/>
                <w:szCs w:val="20"/>
              </w:rPr>
              <w:t>7 776,26</w:t>
            </w:r>
          </w:p>
        </w:tc>
        <w:tc>
          <w:tcPr>
            <w:tcW w:w="1873" w:type="dxa"/>
            <w:shd w:val="clear" w:color="auto" w:fill="auto"/>
            <w:noWrap/>
            <w:hideMark/>
          </w:tcPr>
          <w:p w:rsidR="00E95C13" w:rsidRDefault="00E95C13">
            <w:pPr>
              <w:jc w:val="right"/>
              <w:rPr>
                <w:sz w:val="20"/>
                <w:szCs w:val="20"/>
              </w:rPr>
            </w:pPr>
            <w:r>
              <w:rPr>
                <w:sz w:val="20"/>
                <w:szCs w:val="20"/>
              </w:rPr>
              <w:t>7 776,26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843" w:type="dxa"/>
            <w:shd w:val="clear" w:color="auto" w:fill="auto"/>
            <w:noWrap/>
            <w:hideMark/>
          </w:tcPr>
          <w:p w:rsidR="00E95C13" w:rsidRDefault="00E95C13">
            <w:pPr>
              <w:jc w:val="center"/>
              <w:rPr>
                <w:sz w:val="20"/>
                <w:szCs w:val="20"/>
              </w:rPr>
            </w:pPr>
            <w:r>
              <w:rPr>
                <w:sz w:val="20"/>
                <w:szCs w:val="20"/>
              </w:rPr>
              <w:t>01 1 02 00000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3 279 366,47</w:t>
            </w:r>
          </w:p>
        </w:tc>
        <w:tc>
          <w:tcPr>
            <w:tcW w:w="1559" w:type="dxa"/>
            <w:shd w:val="clear" w:color="auto" w:fill="auto"/>
            <w:noWrap/>
            <w:hideMark/>
          </w:tcPr>
          <w:p w:rsidR="00E95C13" w:rsidRDefault="00E95C13">
            <w:pPr>
              <w:jc w:val="right"/>
              <w:rPr>
                <w:sz w:val="20"/>
                <w:szCs w:val="20"/>
              </w:rPr>
            </w:pPr>
            <w:r>
              <w:rPr>
                <w:sz w:val="20"/>
                <w:szCs w:val="20"/>
              </w:rPr>
              <w:t>3 097 989,13</w:t>
            </w:r>
          </w:p>
        </w:tc>
        <w:tc>
          <w:tcPr>
            <w:tcW w:w="1873" w:type="dxa"/>
            <w:shd w:val="clear" w:color="auto" w:fill="auto"/>
            <w:noWrap/>
            <w:hideMark/>
          </w:tcPr>
          <w:p w:rsidR="00E95C13" w:rsidRDefault="00E95C13">
            <w:pPr>
              <w:jc w:val="right"/>
              <w:rPr>
                <w:sz w:val="20"/>
                <w:szCs w:val="20"/>
              </w:rPr>
            </w:pPr>
            <w:r>
              <w:rPr>
                <w:sz w:val="20"/>
                <w:szCs w:val="20"/>
              </w:rPr>
              <w:t>3 097 989,13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E95C13" w:rsidRDefault="00E95C13">
            <w:pPr>
              <w:jc w:val="center"/>
              <w:rPr>
                <w:sz w:val="20"/>
                <w:szCs w:val="20"/>
              </w:rPr>
            </w:pPr>
            <w:r>
              <w:rPr>
                <w:sz w:val="20"/>
                <w:szCs w:val="20"/>
              </w:rPr>
              <w:t>01 1 02 11010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884 856,29</w:t>
            </w:r>
          </w:p>
        </w:tc>
        <w:tc>
          <w:tcPr>
            <w:tcW w:w="1559" w:type="dxa"/>
            <w:shd w:val="clear" w:color="auto" w:fill="auto"/>
            <w:noWrap/>
            <w:hideMark/>
          </w:tcPr>
          <w:p w:rsidR="00E95C13" w:rsidRDefault="00E95C13">
            <w:pPr>
              <w:jc w:val="right"/>
              <w:rPr>
                <w:sz w:val="20"/>
                <w:szCs w:val="20"/>
              </w:rPr>
            </w:pPr>
            <w:r>
              <w:rPr>
                <w:sz w:val="20"/>
                <w:szCs w:val="20"/>
              </w:rPr>
              <w:t>902 863,19</w:t>
            </w:r>
          </w:p>
        </w:tc>
        <w:tc>
          <w:tcPr>
            <w:tcW w:w="1873" w:type="dxa"/>
            <w:shd w:val="clear" w:color="auto" w:fill="auto"/>
            <w:noWrap/>
            <w:hideMark/>
          </w:tcPr>
          <w:p w:rsidR="00E95C13" w:rsidRDefault="00E95C13">
            <w:pPr>
              <w:jc w:val="right"/>
              <w:rPr>
                <w:sz w:val="20"/>
                <w:szCs w:val="20"/>
              </w:rPr>
            </w:pPr>
            <w:r>
              <w:rPr>
                <w:sz w:val="20"/>
                <w:szCs w:val="20"/>
              </w:rPr>
              <w:t>902 863,19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01 1 02 11010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826 843,83</w:t>
            </w:r>
          </w:p>
        </w:tc>
        <w:tc>
          <w:tcPr>
            <w:tcW w:w="1559" w:type="dxa"/>
            <w:shd w:val="clear" w:color="auto" w:fill="auto"/>
            <w:noWrap/>
            <w:hideMark/>
          </w:tcPr>
          <w:p w:rsidR="00E95C13" w:rsidRDefault="00E95C13">
            <w:pPr>
              <w:jc w:val="right"/>
              <w:rPr>
                <w:sz w:val="20"/>
                <w:szCs w:val="20"/>
              </w:rPr>
            </w:pPr>
            <w:r>
              <w:rPr>
                <w:sz w:val="20"/>
                <w:szCs w:val="20"/>
              </w:rPr>
              <w:t>843 609,32</w:t>
            </w:r>
          </w:p>
        </w:tc>
        <w:tc>
          <w:tcPr>
            <w:tcW w:w="1873" w:type="dxa"/>
            <w:shd w:val="clear" w:color="auto" w:fill="auto"/>
            <w:noWrap/>
            <w:hideMark/>
          </w:tcPr>
          <w:p w:rsidR="00E95C13" w:rsidRDefault="00E95C13">
            <w:pPr>
              <w:jc w:val="right"/>
              <w:rPr>
                <w:sz w:val="20"/>
                <w:szCs w:val="20"/>
              </w:rPr>
            </w:pPr>
            <w:r>
              <w:rPr>
                <w:sz w:val="20"/>
                <w:szCs w:val="20"/>
              </w:rPr>
              <w:t>843 609,32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01 1 02 11010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58 012,46</w:t>
            </w:r>
          </w:p>
        </w:tc>
        <w:tc>
          <w:tcPr>
            <w:tcW w:w="1559" w:type="dxa"/>
            <w:shd w:val="clear" w:color="auto" w:fill="auto"/>
            <w:noWrap/>
            <w:hideMark/>
          </w:tcPr>
          <w:p w:rsidR="00E95C13" w:rsidRDefault="00E95C13">
            <w:pPr>
              <w:jc w:val="right"/>
              <w:rPr>
                <w:sz w:val="20"/>
                <w:szCs w:val="20"/>
              </w:rPr>
            </w:pPr>
            <w:r>
              <w:rPr>
                <w:sz w:val="20"/>
                <w:szCs w:val="20"/>
              </w:rPr>
              <w:t>59 253,87</w:t>
            </w:r>
          </w:p>
        </w:tc>
        <w:tc>
          <w:tcPr>
            <w:tcW w:w="1873" w:type="dxa"/>
            <w:shd w:val="clear" w:color="auto" w:fill="auto"/>
            <w:noWrap/>
            <w:hideMark/>
          </w:tcPr>
          <w:p w:rsidR="00E95C13" w:rsidRDefault="00E95C13">
            <w:pPr>
              <w:jc w:val="right"/>
              <w:rPr>
                <w:sz w:val="20"/>
                <w:szCs w:val="20"/>
              </w:rPr>
            </w:pPr>
            <w:r>
              <w:rPr>
                <w:sz w:val="20"/>
                <w:szCs w:val="20"/>
              </w:rPr>
              <w:t>59 253,87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w:t>
            </w:r>
            <w:r>
              <w:rPr>
                <w:sz w:val="20"/>
                <w:szCs w:val="20"/>
              </w:rPr>
              <w:lastRenderedPageBreak/>
              <w:t>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843" w:type="dxa"/>
            <w:shd w:val="clear" w:color="auto" w:fill="auto"/>
            <w:noWrap/>
            <w:hideMark/>
          </w:tcPr>
          <w:p w:rsidR="00E95C13" w:rsidRDefault="00E95C13">
            <w:pPr>
              <w:jc w:val="center"/>
              <w:rPr>
                <w:sz w:val="20"/>
                <w:szCs w:val="20"/>
              </w:rPr>
            </w:pPr>
            <w:r>
              <w:rPr>
                <w:sz w:val="20"/>
                <w:szCs w:val="20"/>
              </w:rPr>
              <w:lastRenderedPageBreak/>
              <w:t>01 1 02 60010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8 839,80</w:t>
            </w:r>
          </w:p>
        </w:tc>
        <w:tc>
          <w:tcPr>
            <w:tcW w:w="1559" w:type="dxa"/>
            <w:shd w:val="clear" w:color="auto" w:fill="auto"/>
            <w:noWrap/>
            <w:hideMark/>
          </w:tcPr>
          <w:p w:rsidR="00E95C13" w:rsidRDefault="00E95C13">
            <w:pPr>
              <w:jc w:val="right"/>
              <w:rPr>
                <w:sz w:val="20"/>
                <w:szCs w:val="20"/>
              </w:rPr>
            </w:pPr>
            <w:r>
              <w:rPr>
                <w:sz w:val="20"/>
                <w:szCs w:val="20"/>
              </w:rPr>
              <w:t>8 839,80</w:t>
            </w:r>
          </w:p>
        </w:tc>
        <w:tc>
          <w:tcPr>
            <w:tcW w:w="1873" w:type="dxa"/>
            <w:shd w:val="clear" w:color="auto" w:fill="auto"/>
            <w:noWrap/>
            <w:hideMark/>
          </w:tcPr>
          <w:p w:rsidR="00E95C13" w:rsidRDefault="00E95C13">
            <w:pPr>
              <w:jc w:val="right"/>
              <w:rPr>
                <w:sz w:val="20"/>
                <w:szCs w:val="20"/>
              </w:rPr>
            </w:pPr>
            <w:r>
              <w:rPr>
                <w:sz w:val="20"/>
                <w:szCs w:val="20"/>
              </w:rPr>
              <w:t>8 839,80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hideMark/>
          </w:tcPr>
          <w:p w:rsidR="00E95C13" w:rsidRDefault="00E95C13">
            <w:pPr>
              <w:jc w:val="center"/>
              <w:rPr>
                <w:sz w:val="20"/>
                <w:szCs w:val="20"/>
              </w:rPr>
            </w:pPr>
            <w:r>
              <w:rPr>
                <w:sz w:val="20"/>
                <w:szCs w:val="20"/>
              </w:rPr>
              <w:t>01 1 02 60010</w:t>
            </w:r>
          </w:p>
        </w:tc>
        <w:tc>
          <w:tcPr>
            <w:tcW w:w="981" w:type="dxa"/>
            <w:shd w:val="clear" w:color="auto" w:fill="auto"/>
            <w:noWrap/>
            <w:hideMark/>
          </w:tcPr>
          <w:p w:rsidR="00E95C13" w:rsidRDefault="00E95C13">
            <w:pPr>
              <w:jc w:val="center"/>
              <w:rPr>
                <w:sz w:val="20"/>
                <w:szCs w:val="20"/>
              </w:rPr>
            </w:pPr>
            <w:r>
              <w:rPr>
                <w:sz w:val="20"/>
                <w:szCs w:val="20"/>
              </w:rPr>
              <w:t>630</w:t>
            </w:r>
          </w:p>
        </w:tc>
        <w:tc>
          <w:tcPr>
            <w:tcW w:w="1559" w:type="dxa"/>
            <w:shd w:val="clear" w:color="auto" w:fill="auto"/>
            <w:noWrap/>
            <w:hideMark/>
          </w:tcPr>
          <w:p w:rsidR="00E95C13" w:rsidRDefault="00E95C13">
            <w:pPr>
              <w:jc w:val="right"/>
              <w:rPr>
                <w:sz w:val="20"/>
                <w:szCs w:val="20"/>
              </w:rPr>
            </w:pPr>
            <w:r>
              <w:rPr>
                <w:sz w:val="20"/>
                <w:szCs w:val="20"/>
              </w:rPr>
              <w:t>8 626,64</w:t>
            </w:r>
          </w:p>
        </w:tc>
        <w:tc>
          <w:tcPr>
            <w:tcW w:w="1559" w:type="dxa"/>
            <w:shd w:val="clear" w:color="auto" w:fill="auto"/>
            <w:noWrap/>
            <w:hideMark/>
          </w:tcPr>
          <w:p w:rsidR="00E95C13" w:rsidRDefault="00E95C13">
            <w:pPr>
              <w:jc w:val="right"/>
              <w:rPr>
                <w:sz w:val="20"/>
                <w:szCs w:val="20"/>
              </w:rPr>
            </w:pPr>
            <w:r>
              <w:rPr>
                <w:sz w:val="20"/>
                <w:szCs w:val="20"/>
              </w:rPr>
              <w:t>8 626,64</w:t>
            </w:r>
          </w:p>
        </w:tc>
        <w:tc>
          <w:tcPr>
            <w:tcW w:w="1873" w:type="dxa"/>
            <w:shd w:val="clear" w:color="auto" w:fill="auto"/>
            <w:noWrap/>
            <w:hideMark/>
          </w:tcPr>
          <w:p w:rsidR="00E95C13" w:rsidRDefault="00E95C13">
            <w:pPr>
              <w:jc w:val="right"/>
              <w:rPr>
                <w:sz w:val="20"/>
                <w:szCs w:val="20"/>
              </w:rPr>
            </w:pPr>
            <w:r>
              <w:rPr>
                <w:sz w:val="20"/>
                <w:szCs w:val="20"/>
              </w:rPr>
              <w:t>8 626,64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E95C13" w:rsidRDefault="00E95C13">
            <w:pPr>
              <w:jc w:val="center"/>
              <w:rPr>
                <w:sz w:val="20"/>
                <w:szCs w:val="20"/>
              </w:rPr>
            </w:pPr>
            <w:r>
              <w:rPr>
                <w:sz w:val="20"/>
                <w:szCs w:val="20"/>
              </w:rPr>
              <w:t>01 1 02 60010</w:t>
            </w:r>
          </w:p>
        </w:tc>
        <w:tc>
          <w:tcPr>
            <w:tcW w:w="981" w:type="dxa"/>
            <w:shd w:val="clear" w:color="auto" w:fill="auto"/>
            <w:noWrap/>
            <w:hideMark/>
          </w:tcPr>
          <w:p w:rsidR="00E95C13" w:rsidRDefault="00E95C13">
            <w:pPr>
              <w:jc w:val="center"/>
              <w:rPr>
                <w:sz w:val="20"/>
                <w:szCs w:val="20"/>
              </w:rPr>
            </w:pPr>
            <w:r>
              <w:rPr>
                <w:sz w:val="20"/>
                <w:szCs w:val="20"/>
              </w:rPr>
              <w:t>810</w:t>
            </w:r>
          </w:p>
        </w:tc>
        <w:tc>
          <w:tcPr>
            <w:tcW w:w="1559" w:type="dxa"/>
            <w:shd w:val="clear" w:color="auto" w:fill="auto"/>
            <w:noWrap/>
            <w:hideMark/>
          </w:tcPr>
          <w:p w:rsidR="00E95C13" w:rsidRDefault="00E95C13">
            <w:pPr>
              <w:jc w:val="right"/>
              <w:rPr>
                <w:sz w:val="20"/>
                <w:szCs w:val="20"/>
              </w:rPr>
            </w:pPr>
            <w:r>
              <w:rPr>
                <w:sz w:val="20"/>
                <w:szCs w:val="20"/>
              </w:rPr>
              <w:t>213,16</w:t>
            </w:r>
          </w:p>
        </w:tc>
        <w:tc>
          <w:tcPr>
            <w:tcW w:w="1559" w:type="dxa"/>
            <w:shd w:val="clear" w:color="auto" w:fill="auto"/>
            <w:noWrap/>
            <w:hideMark/>
          </w:tcPr>
          <w:p w:rsidR="00E95C13" w:rsidRDefault="00E95C13">
            <w:pPr>
              <w:jc w:val="right"/>
              <w:rPr>
                <w:sz w:val="20"/>
                <w:szCs w:val="20"/>
              </w:rPr>
            </w:pPr>
            <w:r>
              <w:rPr>
                <w:sz w:val="20"/>
                <w:szCs w:val="20"/>
              </w:rPr>
              <w:t>213,16</w:t>
            </w:r>
          </w:p>
        </w:tc>
        <w:tc>
          <w:tcPr>
            <w:tcW w:w="1873" w:type="dxa"/>
            <w:shd w:val="clear" w:color="auto" w:fill="auto"/>
            <w:noWrap/>
            <w:hideMark/>
          </w:tcPr>
          <w:p w:rsidR="00E95C13" w:rsidRDefault="00E95C13">
            <w:pPr>
              <w:jc w:val="right"/>
              <w:rPr>
                <w:sz w:val="20"/>
                <w:szCs w:val="20"/>
              </w:rPr>
            </w:pPr>
            <w:r>
              <w:rPr>
                <w:sz w:val="20"/>
                <w:szCs w:val="20"/>
              </w:rPr>
              <w:t>213,16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843" w:type="dxa"/>
            <w:shd w:val="clear" w:color="auto" w:fill="auto"/>
            <w:noWrap/>
            <w:hideMark/>
          </w:tcPr>
          <w:p w:rsidR="00E95C13" w:rsidRDefault="00E95C13">
            <w:pPr>
              <w:jc w:val="center"/>
              <w:rPr>
                <w:sz w:val="20"/>
                <w:szCs w:val="20"/>
              </w:rPr>
            </w:pPr>
            <w:r>
              <w:rPr>
                <w:sz w:val="20"/>
                <w:szCs w:val="20"/>
              </w:rPr>
              <w:t>01 1 02 77130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1 427,73</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01 1 02 77130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1 275,36</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01 1 02 77130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152,37</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843" w:type="dxa"/>
            <w:shd w:val="clear" w:color="auto" w:fill="auto"/>
            <w:noWrap/>
            <w:hideMark/>
          </w:tcPr>
          <w:p w:rsidR="00E95C13" w:rsidRDefault="00E95C13">
            <w:pPr>
              <w:jc w:val="center"/>
              <w:rPr>
                <w:sz w:val="20"/>
                <w:szCs w:val="20"/>
              </w:rPr>
            </w:pPr>
            <w:r>
              <w:rPr>
                <w:sz w:val="20"/>
                <w:szCs w:val="20"/>
              </w:rPr>
              <w:t>01 1 02 77160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1 893 625,71</w:t>
            </w:r>
          </w:p>
        </w:tc>
        <w:tc>
          <w:tcPr>
            <w:tcW w:w="1559" w:type="dxa"/>
            <w:shd w:val="clear" w:color="auto" w:fill="auto"/>
            <w:noWrap/>
            <w:hideMark/>
          </w:tcPr>
          <w:p w:rsidR="00E95C13" w:rsidRDefault="00E95C13">
            <w:pPr>
              <w:jc w:val="right"/>
              <w:rPr>
                <w:sz w:val="20"/>
                <w:szCs w:val="20"/>
              </w:rPr>
            </w:pPr>
            <w:r>
              <w:rPr>
                <w:sz w:val="20"/>
                <w:szCs w:val="20"/>
              </w:rPr>
              <w:t>1 698 012,40</w:t>
            </w:r>
          </w:p>
        </w:tc>
        <w:tc>
          <w:tcPr>
            <w:tcW w:w="1873" w:type="dxa"/>
            <w:shd w:val="clear" w:color="auto" w:fill="auto"/>
            <w:noWrap/>
            <w:hideMark/>
          </w:tcPr>
          <w:p w:rsidR="00E95C13" w:rsidRDefault="00E95C13">
            <w:pPr>
              <w:jc w:val="right"/>
              <w:rPr>
                <w:sz w:val="20"/>
                <w:szCs w:val="20"/>
              </w:rPr>
            </w:pPr>
            <w:r>
              <w:rPr>
                <w:sz w:val="20"/>
                <w:szCs w:val="20"/>
              </w:rPr>
              <w:t>1 698 012,40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01 1 02 77160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1 730 735,44</w:t>
            </w:r>
          </w:p>
        </w:tc>
        <w:tc>
          <w:tcPr>
            <w:tcW w:w="1559" w:type="dxa"/>
            <w:shd w:val="clear" w:color="auto" w:fill="auto"/>
            <w:noWrap/>
            <w:hideMark/>
          </w:tcPr>
          <w:p w:rsidR="00E95C13" w:rsidRDefault="00E95C13">
            <w:pPr>
              <w:jc w:val="right"/>
              <w:rPr>
                <w:sz w:val="20"/>
                <w:szCs w:val="20"/>
              </w:rPr>
            </w:pPr>
            <w:r>
              <w:rPr>
                <w:sz w:val="20"/>
                <w:szCs w:val="20"/>
              </w:rPr>
              <w:t>1 549 897,94</w:t>
            </w:r>
          </w:p>
        </w:tc>
        <w:tc>
          <w:tcPr>
            <w:tcW w:w="1873" w:type="dxa"/>
            <w:shd w:val="clear" w:color="auto" w:fill="auto"/>
            <w:noWrap/>
            <w:hideMark/>
          </w:tcPr>
          <w:p w:rsidR="00E95C13" w:rsidRDefault="00E95C13">
            <w:pPr>
              <w:jc w:val="right"/>
              <w:rPr>
                <w:sz w:val="20"/>
                <w:szCs w:val="20"/>
              </w:rPr>
            </w:pPr>
            <w:r>
              <w:rPr>
                <w:sz w:val="20"/>
                <w:szCs w:val="20"/>
              </w:rPr>
              <w:t>1 549 897,94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01 1 02 77160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151 556,15</w:t>
            </w:r>
          </w:p>
        </w:tc>
        <w:tc>
          <w:tcPr>
            <w:tcW w:w="1559" w:type="dxa"/>
            <w:shd w:val="clear" w:color="auto" w:fill="auto"/>
            <w:noWrap/>
            <w:hideMark/>
          </w:tcPr>
          <w:p w:rsidR="00E95C13" w:rsidRDefault="00E95C13">
            <w:pPr>
              <w:jc w:val="right"/>
              <w:rPr>
                <w:sz w:val="20"/>
                <w:szCs w:val="20"/>
              </w:rPr>
            </w:pPr>
            <w:r>
              <w:rPr>
                <w:sz w:val="20"/>
                <w:szCs w:val="20"/>
              </w:rPr>
              <w:t>136 965,72</w:t>
            </w:r>
          </w:p>
        </w:tc>
        <w:tc>
          <w:tcPr>
            <w:tcW w:w="1873" w:type="dxa"/>
            <w:shd w:val="clear" w:color="auto" w:fill="auto"/>
            <w:noWrap/>
            <w:hideMark/>
          </w:tcPr>
          <w:p w:rsidR="00E95C13" w:rsidRDefault="00E95C13">
            <w:pPr>
              <w:jc w:val="right"/>
              <w:rPr>
                <w:sz w:val="20"/>
                <w:szCs w:val="20"/>
              </w:rPr>
            </w:pPr>
            <w:r>
              <w:rPr>
                <w:sz w:val="20"/>
                <w:szCs w:val="20"/>
              </w:rPr>
              <w:t>136 965,72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rsidR="00E95C13" w:rsidRDefault="00E95C13">
            <w:pPr>
              <w:jc w:val="center"/>
              <w:rPr>
                <w:sz w:val="20"/>
                <w:szCs w:val="20"/>
              </w:rPr>
            </w:pPr>
            <w:r>
              <w:rPr>
                <w:sz w:val="20"/>
                <w:szCs w:val="20"/>
              </w:rPr>
              <w:t>01 1 02 77160</w:t>
            </w:r>
          </w:p>
        </w:tc>
        <w:tc>
          <w:tcPr>
            <w:tcW w:w="981" w:type="dxa"/>
            <w:shd w:val="clear" w:color="auto" w:fill="auto"/>
            <w:noWrap/>
            <w:hideMark/>
          </w:tcPr>
          <w:p w:rsidR="00E95C13" w:rsidRDefault="00E95C13">
            <w:pPr>
              <w:jc w:val="center"/>
              <w:rPr>
                <w:sz w:val="20"/>
                <w:szCs w:val="20"/>
              </w:rPr>
            </w:pPr>
            <w:r>
              <w:rPr>
                <w:sz w:val="20"/>
                <w:szCs w:val="20"/>
              </w:rPr>
              <w:t>630</w:t>
            </w:r>
          </w:p>
        </w:tc>
        <w:tc>
          <w:tcPr>
            <w:tcW w:w="1559" w:type="dxa"/>
            <w:shd w:val="clear" w:color="auto" w:fill="auto"/>
            <w:noWrap/>
            <w:hideMark/>
          </w:tcPr>
          <w:p w:rsidR="00E95C13" w:rsidRDefault="00E95C13">
            <w:pPr>
              <w:jc w:val="right"/>
              <w:rPr>
                <w:sz w:val="20"/>
                <w:szCs w:val="20"/>
              </w:rPr>
            </w:pPr>
            <w:r>
              <w:rPr>
                <w:sz w:val="20"/>
                <w:szCs w:val="20"/>
              </w:rPr>
              <w:t>10 027,12</w:t>
            </w:r>
          </w:p>
        </w:tc>
        <w:tc>
          <w:tcPr>
            <w:tcW w:w="1559" w:type="dxa"/>
            <w:shd w:val="clear" w:color="auto" w:fill="auto"/>
            <w:noWrap/>
            <w:hideMark/>
          </w:tcPr>
          <w:p w:rsidR="00E95C13" w:rsidRDefault="00E95C13">
            <w:pPr>
              <w:jc w:val="right"/>
              <w:rPr>
                <w:sz w:val="20"/>
                <w:szCs w:val="20"/>
              </w:rPr>
            </w:pPr>
            <w:r>
              <w:rPr>
                <w:sz w:val="20"/>
                <w:szCs w:val="20"/>
              </w:rPr>
              <w:t>9 863,12</w:t>
            </w:r>
          </w:p>
        </w:tc>
        <w:tc>
          <w:tcPr>
            <w:tcW w:w="1873" w:type="dxa"/>
            <w:shd w:val="clear" w:color="auto" w:fill="auto"/>
            <w:noWrap/>
            <w:hideMark/>
          </w:tcPr>
          <w:p w:rsidR="00E95C13" w:rsidRDefault="00E95C13">
            <w:pPr>
              <w:jc w:val="right"/>
              <w:rPr>
                <w:sz w:val="20"/>
                <w:szCs w:val="20"/>
              </w:rPr>
            </w:pPr>
            <w:r>
              <w:rPr>
                <w:sz w:val="20"/>
                <w:szCs w:val="20"/>
              </w:rPr>
              <w:t>9 863,12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E95C13" w:rsidRDefault="00E95C13">
            <w:pPr>
              <w:jc w:val="center"/>
              <w:rPr>
                <w:sz w:val="20"/>
                <w:szCs w:val="20"/>
              </w:rPr>
            </w:pPr>
            <w:r>
              <w:rPr>
                <w:sz w:val="20"/>
                <w:szCs w:val="20"/>
              </w:rPr>
              <w:t>01 1 02 77160</w:t>
            </w:r>
          </w:p>
        </w:tc>
        <w:tc>
          <w:tcPr>
            <w:tcW w:w="981" w:type="dxa"/>
            <w:shd w:val="clear" w:color="auto" w:fill="auto"/>
            <w:noWrap/>
            <w:hideMark/>
          </w:tcPr>
          <w:p w:rsidR="00E95C13" w:rsidRDefault="00E95C13">
            <w:pPr>
              <w:jc w:val="center"/>
              <w:rPr>
                <w:sz w:val="20"/>
                <w:szCs w:val="20"/>
              </w:rPr>
            </w:pPr>
            <w:r>
              <w:rPr>
                <w:sz w:val="20"/>
                <w:szCs w:val="20"/>
              </w:rPr>
              <w:t>810</w:t>
            </w:r>
          </w:p>
        </w:tc>
        <w:tc>
          <w:tcPr>
            <w:tcW w:w="1559" w:type="dxa"/>
            <w:shd w:val="clear" w:color="auto" w:fill="auto"/>
            <w:noWrap/>
            <w:hideMark/>
          </w:tcPr>
          <w:p w:rsidR="00E95C13" w:rsidRDefault="00E95C13">
            <w:pPr>
              <w:jc w:val="right"/>
              <w:rPr>
                <w:sz w:val="20"/>
                <w:szCs w:val="20"/>
              </w:rPr>
            </w:pPr>
            <w:r>
              <w:rPr>
                <w:sz w:val="20"/>
                <w:szCs w:val="20"/>
              </w:rPr>
              <w:t>1 307,00</w:t>
            </w:r>
          </w:p>
        </w:tc>
        <w:tc>
          <w:tcPr>
            <w:tcW w:w="1559" w:type="dxa"/>
            <w:shd w:val="clear" w:color="auto" w:fill="auto"/>
            <w:noWrap/>
            <w:hideMark/>
          </w:tcPr>
          <w:p w:rsidR="00E95C13" w:rsidRDefault="00E95C13">
            <w:pPr>
              <w:jc w:val="right"/>
              <w:rPr>
                <w:sz w:val="20"/>
                <w:szCs w:val="20"/>
              </w:rPr>
            </w:pPr>
            <w:r>
              <w:rPr>
                <w:sz w:val="20"/>
                <w:szCs w:val="20"/>
              </w:rPr>
              <w:t>1 285,62</w:t>
            </w:r>
          </w:p>
        </w:tc>
        <w:tc>
          <w:tcPr>
            <w:tcW w:w="1873" w:type="dxa"/>
            <w:shd w:val="clear" w:color="auto" w:fill="auto"/>
            <w:noWrap/>
            <w:hideMark/>
          </w:tcPr>
          <w:p w:rsidR="00E95C13" w:rsidRDefault="00E95C13">
            <w:pPr>
              <w:jc w:val="right"/>
              <w:rPr>
                <w:sz w:val="20"/>
                <w:szCs w:val="20"/>
              </w:rPr>
            </w:pPr>
            <w:r>
              <w:rPr>
                <w:sz w:val="20"/>
                <w:szCs w:val="20"/>
              </w:rPr>
              <w:t>1 285,62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843" w:type="dxa"/>
            <w:shd w:val="clear" w:color="auto" w:fill="auto"/>
            <w:noWrap/>
            <w:hideMark/>
          </w:tcPr>
          <w:p w:rsidR="00E95C13" w:rsidRDefault="00E95C13">
            <w:pPr>
              <w:jc w:val="center"/>
              <w:rPr>
                <w:sz w:val="20"/>
                <w:szCs w:val="20"/>
              </w:rPr>
            </w:pPr>
            <w:r>
              <w:rPr>
                <w:sz w:val="20"/>
                <w:szCs w:val="20"/>
              </w:rPr>
              <w:t>01 1 02 80260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5 110,20</w:t>
            </w:r>
          </w:p>
        </w:tc>
        <w:tc>
          <w:tcPr>
            <w:tcW w:w="1559" w:type="dxa"/>
            <w:shd w:val="clear" w:color="auto" w:fill="auto"/>
            <w:noWrap/>
            <w:hideMark/>
          </w:tcPr>
          <w:p w:rsidR="00E95C13" w:rsidRDefault="00E95C13">
            <w:pPr>
              <w:jc w:val="right"/>
              <w:rPr>
                <w:sz w:val="20"/>
                <w:szCs w:val="20"/>
              </w:rPr>
            </w:pPr>
            <w:r>
              <w:rPr>
                <w:sz w:val="20"/>
                <w:szCs w:val="20"/>
              </w:rPr>
              <w:t>5 110,20</w:t>
            </w:r>
          </w:p>
        </w:tc>
        <w:tc>
          <w:tcPr>
            <w:tcW w:w="1873" w:type="dxa"/>
            <w:shd w:val="clear" w:color="auto" w:fill="auto"/>
            <w:noWrap/>
            <w:hideMark/>
          </w:tcPr>
          <w:p w:rsidR="00E95C13" w:rsidRDefault="00E95C13">
            <w:pPr>
              <w:jc w:val="right"/>
              <w:rPr>
                <w:sz w:val="20"/>
                <w:szCs w:val="20"/>
              </w:rPr>
            </w:pPr>
            <w:r>
              <w:rPr>
                <w:sz w:val="20"/>
                <w:szCs w:val="20"/>
              </w:rPr>
              <w:t>5 110,20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Социальные выплаты гражданам, кроме публичных нормативных </w:t>
            </w:r>
            <w:r>
              <w:rPr>
                <w:sz w:val="20"/>
                <w:szCs w:val="20"/>
              </w:rPr>
              <w:lastRenderedPageBreak/>
              <w:t>социальных выплат</w:t>
            </w:r>
          </w:p>
        </w:tc>
        <w:tc>
          <w:tcPr>
            <w:tcW w:w="1843" w:type="dxa"/>
            <w:shd w:val="clear" w:color="auto" w:fill="auto"/>
            <w:noWrap/>
            <w:hideMark/>
          </w:tcPr>
          <w:p w:rsidR="00E95C13" w:rsidRDefault="00E95C13">
            <w:pPr>
              <w:jc w:val="center"/>
              <w:rPr>
                <w:sz w:val="20"/>
                <w:szCs w:val="20"/>
              </w:rPr>
            </w:pPr>
            <w:r>
              <w:rPr>
                <w:sz w:val="20"/>
                <w:szCs w:val="20"/>
              </w:rPr>
              <w:lastRenderedPageBreak/>
              <w:t>01 1 02 80260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5 110,20</w:t>
            </w:r>
          </w:p>
        </w:tc>
        <w:tc>
          <w:tcPr>
            <w:tcW w:w="1559" w:type="dxa"/>
            <w:shd w:val="clear" w:color="auto" w:fill="auto"/>
            <w:noWrap/>
            <w:hideMark/>
          </w:tcPr>
          <w:p w:rsidR="00E95C13" w:rsidRDefault="00E95C13">
            <w:pPr>
              <w:jc w:val="right"/>
              <w:rPr>
                <w:sz w:val="20"/>
                <w:szCs w:val="20"/>
              </w:rPr>
            </w:pPr>
            <w:r>
              <w:rPr>
                <w:sz w:val="20"/>
                <w:szCs w:val="20"/>
              </w:rPr>
              <w:t>5 110,20</w:t>
            </w:r>
          </w:p>
        </w:tc>
        <w:tc>
          <w:tcPr>
            <w:tcW w:w="1873" w:type="dxa"/>
            <w:shd w:val="clear" w:color="auto" w:fill="auto"/>
            <w:noWrap/>
            <w:hideMark/>
          </w:tcPr>
          <w:p w:rsidR="00E95C13" w:rsidRDefault="00E95C13">
            <w:pPr>
              <w:jc w:val="right"/>
              <w:rPr>
                <w:sz w:val="20"/>
                <w:szCs w:val="20"/>
              </w:rPr>
            </w:pPr>
            <w:r>
              <w:rPr>
                <w:sz w:val="20"/>
                <w:szCs w:val="20"/>
              </w:rPr>
              <w:t>5 110,20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843" w:type="dxa"/>
            <w:shd w:val="clear" w:color="auto" w:fill="auto"/>
            <w:noWrap/>
            <w:hideMark/>
          </w:tcPr>
          <w:p w:rsidR="00E95C13" w:rsidRDefault="00E95C13">
            <w:pPr>
              <w:jc w:val="center"/>
              <w:rPr>
                <w:sz w:val="20"/>
                <w:szCs w:val="20"/>
              </w:rPr>
            </w:pPr>
            <w:r>
              <w:rPr>
                <w:sz w:val="20"/>
                <w:szCs w:val="20"/>
              </w:rPr>
              <w:t>01 1 02 90260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1 099,46</w:t>
            </w:r>
          </w:p>
        </w:tc>
        <w:tc>
          <w:tcPr>
            <w:tcW w:w="1559" w:type="dxa"/>
            <w:shd w:val="clear" w:color="auto" w:fill="auto"/>
            <w:noWrap/>
            <w:hideMark/>
          </w:tcPr>
          <w:p w:rsidR="00E95C13" w:rsidRDefault="00E95C13">
            <w:pPr>
              <w:jc w:val="right"/>
              <w:rPr>
                <w:sz w:val="20"/>
                <w:szCs w:val="20"/>
              </w:rPr>
            </w:pPr>
            <w:r>
              <w:rPr>
                <w:sz w:val="20"/>
                <w:szCs w:val="20"/>
              </w:rPr>
              <w:t>1 099,46</w:t>
            </w:r>
          </w:p>
        </w:tc>
        <w:tc>
          <w:tcPr>
            <w:tcW w:w="1873" w:type="dxa"/>
            <w:shd w:val="clear" w:color="auto" w:fill="auto"/>
            <w:noWrap/>
            <w:hideMark/>
          </w:tcPr>
          <w:p w:rsidR="00E95C13" w:rsidRDefault="00E95C13">
            <w:pPr>
              <w:jc w:val="right"/>
              <w:rPr>
                <w:sz w:val="20"/>
                <w:szCs w:val="20"/>
              </w:rPr>
            </w:pPr>
            <w:r>
              <w:rPr>
                <w:sz w:val="20"/>
                <w:szCs w:val="20"/>
              </w:rPr>
              <w:t>1 099,46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01 1 02 90260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1 099,46</w:t>
            </w:r>
          </w:p>
        </w:tc>
        <w:tc>
          <w:tcPr>
            <w:tcW w:w="1559" w:type="dxa"/>
            <w:shd w:val="clear" w:color="auto" w:fill="auto"/>
            <w:noWrap/>
            <w:hideMark/>
          </w:tcPr>
          <w:p w:rsidR="00E95C13" w:rsidRDefault="00E95C13">
            <w:pPr>
              <w:jc w:val="right"/>
              <w:rPr>
                <w:sz w:val="20"/>
                <w:szCs w:val="20"/>
              </w:rPr>
            </w:pPr>
            <w:r>
              <w:rPr>
                <w:sz w:val="20"/>
                <w:szCs w:val="20"/>
              </w:rPr>
              <w:t>1 099,46</w:t>
            </w:r>
          </w:p>
        </w:tc>
        <w:tc>
          <w:tcPr>
            <w:tcW w:w="1873" w:type="dxa"/>
            <w:shd w:val="clear" w:color="auto" w:fill="auto"/>
            <w:noWrap/>
            <w:hideMark/>
          </w:tcPr>
          <w:p w:rsidR="00E95C13" w:rsidRDefault="00E95C13">
            <w:pPr>
              <w:jc w:val="right"/>
              <w:rPr>
                <w:sz w:val="20"/>
                <w:szCs w:val="20"/>
              </w:rPr>
            </w:pPr>
            <w:r>
              <w:rPr>
                <w:sz w:val="20"/>
                <w:szCs w:val="20"/>
              </w:rPr>
              <w:t>1 099,46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shd w:val="clear" w:color="auto" w:fill="auto"/>
            <w:noWrap/>
            <w:hideMark/>
          </w:tcPr>
          <w:p w:rsidR="00E95C13" w:rsidRDefault="00E95C13">
            <w:pPr>
              <w:jc w:val="center"/>
              <w:rPr>
                <w:sz w:val="20"/>
                <w:szCs w:val="20"/>
              </w:rPr>
            </w:pPr>
            <w:r>
              <w:rPr>
                <w:sz w:val="20"/>
                <w:szCs w:val="20"/>
              </w:rPr>
              <w:t>01 1 02 L3040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330 890,16</w:t>
            </w:r>
          </w:p>
        </w:tc>
        <w:tc>
          <w:tcPr>
            <w:tcW w:w="1559" w:type="dxa"/>
            <w:shd w:val="clear" w:color="auto" w:fill="auto"/>
            <w:noWrap/>
            <w:hideMark/>
          </w:tcPr>
          <w:p w:rsidR="00E95C13" w:rsidRDefault="00E95C13">
            <w:pPr>
              <w:jc w:val="right"/>
              <w:rPr>
                <w:sz w:val="20"/>
                <w:szCs w:val="20"/>
              </w:rPr>
            </w:pPr>
            <w:r>
              <w:rPr>
                <w:sz w:val="20"/>
                <w:szCs w:val="20"/>
              </w:rPr>
              <w:t>330 890,16</w:t>
            </w:r>
          </w:p>
        </w:tc>
        <w:tc>
          <w:tcPr>
            <w:tcW w:w="1873" w:type="dxa"/>
            <w:shd w:val="clear" w:color="auto" w:fill="auto"/>
            <w:noWrap/>
            <w:hideMark/>
          </w:tcPr>
          <w:p w:rsidR="00E95C13" w:rsidRDefault="00E95C13">
            <w:pPr>
              <w:jc w:val="right"/>
              <w:rPr>
                <w:sz w:val="20"/>
                <w:szCs w:val="20"/>
              </w:rPr>
            </w:pPr>
            <w:r>
              <w:rPr>
                <w:sz w:val="20"/>
                <w:szCs w:val="20"/>
              </w:rPr>
              <w:t>330 890,16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02 L3040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307 532,50</w:t>
            </w:r>
          </w:p>
        </w:tc>
        <w:tc>
          <w:tcPr>
            <w:tcW w:w="1559" w:type="dxa"/>
            <w:shd w:val="clear" w:color="auto" w:fill="auto"/>
            <w:noWrap/>
            <w:hideMark/>
          </w:tcPr>
          <w:p w:rsidR="00E95C13" w:rsidRDefault="00E95C13">
            <w:pPr>
              <w:jc w:val="right"/>
              <w:rPr>
                <w:sz w:val="20"/>
                <w:szCs w:val="20"/>
              </w:rPr>
            </w:pPr>
            <w:r>
              <w:rPr>
                <w:sz w:val="20"/>
                <w:szCs w:val="20"/>
              </w:rPr>
              <w:t>307 532,50</w:t>
            </w:r>
          </w:p>
        </w:tc>
        <w:tc>
          <w:tcPr>
            <w:tcW w:w="1873" w:type="dxa"/>
            <w:shd w:val="clear" w:color="auto" w:fill="auto"/>
            <w:noWrap/>
            <w:hideMark/>
          </w:tcPr>
          <w:p w:rsidR="00E95C13" w:rsidRDefault="00E95C13">
            <w:pPr>
              <w:jc w:val="right"/>
              <w:rPr>
                <w:sz w:val="20"/>
                <w:szCs w:val="20"/>
              </w:rPr>
            </w:pPr>
            <w:r>
              <w:rPr>
                <w:sz w:val="20"/>
                <w:szCs w:val="20"/>
              </w:rPr>
              <w:t>307 532,50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01 1 02 L3040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23 357,66</w:t>
            </w:r>
          </w:p>
        </w:tc>
        <w:tc>
          <w:tcPr>
            <w:tcW w:w="1559" w:type="dxa"/>
            <w:shd w:val="clear" w:color="auto" w:fill="auto"/>
            <w:noWrap/>
            <w:hideMark/>
          </w:tcPr>
          <w:p w:rsidR="00E95C13" w:rsidRDefault="00E95C13">
            <w:pPr>
              <w:jc w:val="right"/>
              <w:rPr>
                <w:sz w:val="20"/>
                <w:szCs w:val="20"/>
              </w:rPr>
            </w:pPr>
            <w:r>
              <w:rPr>
                <w:sz w:val="20"/>
                <w:szCs w:val="20"/>
              </w:rPr>
              <w:t>23 357,66</w:t>
            </w:r>
          </w:p>
        </w:tc>
        <w:tc>
          <w:tcPr>
            <w:tcW w:w="1873" w:type="dxa"/>
            <w:shd w:val="clear" w:color="auto" w:fill="auto"/>
            <w:noWrap/>
            <w:hideMark/>
          </w:tcPr>
          <w:p w:rsidR="00E95C13" w:rsidRDefault="00E95C13">
            <w:pPr>
              <w:jc w:val="right"/>
              <w:rPr>
                <w:sz w:val="20"/>
                <w:szCs w:val="20"/>
              </w:rPr>
            </w:pPr>
            <w:r>
              <w:rPr>
                <w:sz w:val="20"/>
                <w:szCs w:val="20"/>
              </w:rPr>
              <w:t>23 357,66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shd w:val="clear" w:color="auto" w:fill="auto"/>
            <w:noWrap/>
            <w:hideMark/>
          </w:tcPr>
          <w:p w:rsidR="00E95C13" w:rsidRDefault="00E95C13">
            <w:pPr>
              <w:jc w:val="center"/>
              <w:rPr>
                <w:sz w:val="20"/>
                <w:szCs w:val="20"/>
              </w:rPr>
            </w:pPr>
            <w:r>
              <w:rPr>
                <w:sz w:val="20"/>
                <w:szCs w:val="20"/>
              </w:rPr>
              <w:t>01 1 02 R3030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151 173,92</w:t>
            </w:r>
          </w:p>
        </w:tc>
        <w:tc>
          <w:tcPr>
            <w:tcW w:w="1559" w:type="dxa"/>
            <w:shd w:val="clear" w:color="auto" w:fill="auto"/>
            <w:noWrap/>
            <w:hideMark/>
          </w:tcPr>
          <w:p w:rsidR="00E95C13" w:rsidRDefault="00E95C13">
            <w:pPr>
              <w:jc w:val="right"/>
              <w:rPr>
                <w:sz w:val="20"/>
                <w:szCs w:val="20"/>
              </w:rPr>
            </w:pPr>
            <w:r>
              <w:rPr>
                <w:sz w:val="20"/>
                <w:szCs w:val="20"/>
              </w:rPr>
              <w:t>151 173,92</w:t>
            </w:r>
          </w:p>
        </w:tc>
        <w:tc>
          <w:tcPr>
            <w:tcW w:w="1873" w:type="dxa"/>
            <w:shd w:val="clear" w:color="auto" w:fill="auto"/>
            <w:noWrap/>
            <w:hideMark/>
          </w:tcPr>
          <w:p w:rsidR="00E95C13" w:rsidRDefault="00E95C13">
            <w:pPr>
              <w:jc w:val="right"/>
              <w:rPr>
                <w:sz w:val="20"/>
                <w:szCs w:val="20"/>
              </w:rPr>
            </w:pPr>
            <w:r>
              <w:rPr>
                <w:sz w:val="20"/>
                <w:szCs w:val="20"/>
              </w:rPr>
              <w:t>151 173,92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02 R3030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138 830,96</w:t>
            </w:r>
          </w:p>
        </w:tc>
        <w:tc>
          <w:tcPr>
            <w:tcW w:w="1559" w:type="dxa"/>
            <w:shd w:val="clear" w:color="auto" w:fill="auto"/>
            <w:noWrap/>
            <w:hideMark/>
          </w:tcPr>
          <w:p w:rsidR="00E95C13" w:rsidRDefault="00E95C13">
            <w:pPr>
              <w:jc w:val="right"/>
              <w:rPr>
                <w:sz w:val="20"/>
                <w:szCs w:val="20"/>
              </w:rPr>
            </w:pPr>
            <w:r>
              <w:rPr>
                <w:sz w:val="20"/>
                <w:szCs w:val="20"/>
              </w:rPr>
              <w:t>138 830,96</w:t>
            </w:r>
          </w:p>
        </w:tc>
        <w:tc>
          <w:tcPr>
            <w:tcW w:w="1873" w:type="dxa"/>
            <w:shd w:val="clear" w:color="auto" w:fill="auto"/>
            <w:noWrap/>
            <w:hideMark/>
          </w:tcPr>
          <w:p w:rsidR="00E95C13" w:rsidRDefault="00E95C13">
            <w:pPr>
              <w:jc w:val="right"/>
              <w:rPr>
                <w:sz w:val="20"/>
                <w:szCs w:val="20"/>
              </w:rPr>
            </w:pPr>
            <w:r>
              <w:rPr>
                <w:sz w:val="20"/>
                <w:szCs w:val="20"/>
              </w:rPr>
              <w:t>138 830,96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01 1 02 R3030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12 342,96</w:t>
            </w:r>
          </w:p>
        </w:tc>
        <w:tc>
          <w:tcPr>
            <w:tcW w:w="1559" w:type="dxa"/>
            <w:shd w:val="clear" w:color="auto" w:fill="auto"/>
            <w:noWrap/>
            <w:hideMark/>
          </w:tcPr>
          <w:p w:rsidR="00E95C13" w:rsidRDefault="00E95C13">
            <w:pPr>
              <w:jc w:val="right"/>
              <w:rPr>
                <w:sz w:val="20"/>
                <w:szCs w:val="20"/>
              </w:rPr>
            </w:pPr>
            <w:r>
              <w:rPr>
                <w:sz w:val="20"/>
                <w:szCs w:val="20"/>
              </w:rPr>
              <w:t>12 342,96</w:t>
            </w:r>
          </w:p>
        </w:tc>
        <w:tc>
          <w:tcPr>
            <w:tcW w:w="1873" w:type="dxa"/>
            <w:shd w:val="clear" w:color="auto" w:fill="auto"/>
            <w:noWrap/>
            <w:hideMark/>
          </w:tcPr>
          <w:p w:rsidR="00E95C13" w:rsidRDefault="00E95C13">
            <w:pPr>
              <w:jc w:val="right"/>
              <w:rPr>
                <w:sz w:val="20"/>
                <w:szCs w:val="20"/>
              </w:rPr>
            </w:pPr>
            <w:r>
              <w:rPr>
                <w:sz w:val="20"/>
                <w:szCs w:val="20"/>
              </w:rPr>
              <w:t>12 342,96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функционирования цифровых лабораторий «Точка роста» в общеобразовательных организациях</w:t>
            </w:r>
          </w:p>
        </w:tc>
        <w:tc>
          <w:tcPr>
            <w:tcW w:w="1843" w:type="dxa"/>
            <w:shd w:val="clear" w:color="auto" w:fill="auto"/>
            <w:hideMark/>
          </w:tcPr>
          <w:p w:rsidR="00E95C13" w:rsidRDefault="00E95C13">
            <w:pPr>
              <w:jc w:val="center"/>
              <w:rPr>
                <w:sz w:val="20"/>
                <w:szCs w:val="20"/>
              </w:rPr>
            </w:pPr>
            <w:r>
              <w:rPr>
                <w:sz w:val="20"/>
                <w:szCs w:val="20"/>
              </w:rPr>
              <w:t>01 1 02 S0040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2 343,20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01 1 02 S0040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2 343,20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843" w:type="dxa"/>
            <w:shd w:val="clear" w:color="auto" w:fill="auto"/>
            <w:noWrap/>
            <w:hideMark/>
          </w:tcPr>
          <w:p w:rsidR="00E95C13" w:rsidRDefault="00E95C13">
            <w:pPr>
              <w:jc w:val="center"/>
              <w:rPr>
                <w:sz w:val="20"/>
                <w:szCs w:val="20"/>
              </w:rPr>
            </w:pPr>
            <w:r>
              <w:rPr>
                <w:sz w:val="20"/>
                <w:szCs w:val="20"/>
              </w:rPr>
              <w:t>01 1 03 00000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281 937,68</w:t>
            </w:r>
          </w:p>
        </w:tc>
        <w:tc>
          <w:tcPr>
            <w:tcW w:w="1559" w:type="dxa"/>
            <w:shd w:val="clear" w:color="auto" w:fill="auto"/>
            <w:noWrap/>
            <w:hideMark/>
          </w:tcPr>
          <w:p w:rsidR="00E95C13" w:rsidRDefault="00E95C13">
            <w:pPr>
              <w:jc w:val="right"/>
              <w:rPr>
                <w:sz w:val="20"/>
                <w:szCs w:val="20"/>
              </w:rPr>
            </w:pPr>
            <w:r>
              <w:rPr>
                <w:sz w:val="20"/>
                <w:szCs w:val="20"/>
              </w:rPr>
              <w:t>283 097,24</w:t>
            </w:r>
          </w:p>
        </w:tc>
        <w:tc>
          <w:tcPr>
            <w:tcW w:w="1873" w:type="dxa"/>
            <w:shd w:val="clear" w:color="auto" w:fill="auto"/>
            <w:noWrap/>
            <w:hideMark/>
          </w:tcPr>
          <w:p w:rsidR="00E95C13" w:rsidRDefault="00E95C13">
            <w:pPr>
              <w:jc w:val="right"/>
              <w:rPr>
                <w:sz w:val="20"/>
                <w:szCs w:val="20"/>
              </w:rPr>
            </w:pPr>
            <w:r>
              <w:rPr>
                <w:sz w:val="20"/>
                <w:szCs w:val="20"/>
              </w:rPr>
              <w:t>283 097,24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E95C13" w:rsidRDefault="00E95C13">
            <w:pPr>
              <w:jc w:val="center"/>
              <w:rPr>
                <w:sz w:val="20"/>
                <w:szCs w:val="20"/>
              </w:rPr>
            </w:pPr>
            <w:r>
              <w:rPr>
                <w:sz w:val="20"/>
                <w:szCs w:val="20"/>
              </w:rPr>
              <w:t>01 1 03 11010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276 513,46</w:t>
            </w:r>
          </w:p>
        </w:tc>
        <w:tc>
          <w:tcPr>
            <w:tcW w:w="1559" w:type="dxa"/>
            <w:shd w:val="clear" w:color="auto" w:fill="auto"/>
            <w:noWrap/>
            <w:hideMark/>
          </w:tcPr>
          <w:p w:rsidR="00E95C13" w:rsidRDefault="00E95C13">
            <w:pPr>
              <w:jc w:val="right"/>
              <w:rPr>
                <w:sz w:val="20"/>
                <w:szCs w:val="20"/>
              </w:rPr>
            </w:pPr>
            <w:r>
              <w:rPr>
                <w:sz w:val="20"/>
                <w:szCs w:val="20"/>
              </w:rPr>
              <w:t>283 097,24</w:t>
            </w:r>
          </w:p>
        </w:tc>
        <w:tc>
          <w:tcPr>
            <w:tcW w:w="1873" w:type="dxa"/>
            <w:shd w:val="clear" w:color="auto" w:fill="auto"/>
            <w:noWrap/>
            <w:hideMark/>
          </w:tcPr>
          <w:p w:rsidR="00E95C13" w:rsidRDefault="00E95C13">
            <w:pPr>
              <w:jc w:val="right"/>
              <w:rPr>
                <w:sz w:val="20"/>
                <w:szCs w:val="20"/>
              </w:rPr>
            </w:pPr>
            <w:r>
              <w:rPr>
                <w:sz w:val="20"/>
                <w:szCs w:val="20"/>
              </w:rPr>
              <w:t>283 097,24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01 1 03 11010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107 828,35</w:t>
            </w:r>
          </w:p>
        </w:tc>
        <w:tc>
          <w:tcPr>
            <w:tcW w:w="1559" w:type="dxa"/>
            <w:shd w:val="clear" w:color="auto" w:fill="auto"/>
            <w:noWrap/>
            <w:hideMark/>
          </w:tcPr>
          <w:p w:rsidR="00E95C13" w:rsidRDefault="00E95C13">
            <w:pPr>
              <w:jc w:val="right"/>
              <w:rPr>
                <w:sz w:val="20"/>
                <w:szCs w:val="20"/>
              </w:rPr>
            </w:pPr>
            <w:r>
              <w:rPr>
                <w:sz w:val="20"/>
                <w:szCs w:val="20"/>
              </w:rPr>
              <w:t>110 363,07</w:t>
            </w:r>
          </w:p>
        </w:tc>
        <w:tc>
          <w:tcPr>
            <w:tcW w:w="1873" w:type="dxa"/>
            <w:shd w:val="clear" w:color="auto" w:fill="auto"/>
            <w:noWrap/>
            <w:hideMark/>
          </w:tcPr>
          <w:p w:rsidR="00E95C13" w:rsidRDefault="00E95C13">
            <w:pPr>
              <w:jc w:val="right"/>
              <w:rPr>
                <w:sz w:val="20"/>
                <w:szCs w:val="20"/>
              </w:rPr>
            </w:pPr>
            <w:r>
              <w:rPr>
                <w:sz w:val="20"/>
                <w:szCs w:val="20"/>
              </w:rPr>
              <w:t>110 363,07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01 1 03 11010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168 685,11</w:t>
            </w:r>
          </w:p>
        </w:tc>
        <w:tc>
          <w:tcPr>
            <w:tcW w:w="1559" w:type="dxa"/>
            <w:shd w:val="clear" w:color="auto" w:fill="auto"/>
            <w:noWrap/>
            <w:hideMark/>
          </w:tcPr>
          <w:p w:rsidR="00E95C13" w:rsidRDefault="00E95C13">
            <w:pPr>
              <w:jc w:val="right"/>
              <w:rPr>
                <w:sz w:val="20"/>
                <w:szCs w:val="20"/>
              </w:rPr>
            </w:pPr>
            <w:r>
              <w:rPr>
                <w:sz w:val="20"/>
                <w:szCs w:val="20"/>
              </w:rPr>
              <w:t>172 734,17</w:t>
            </w:r>
          </w:p>
        </w:tc>
        <w:tc>
          <w:tcPr>
            <w:tcW w:w="1873" w:type="dxa"/>
            <w:shd w:val="clear" w:color="auto" w:fill="auto"/>
            <w:noWrap/>
            <w:hideMark/>
          </w:tcPr>
          <w:p w:rsidR="00E95C13" w:rsidRDefault="00E95C13">
            <w:pPr>
              <w:jc w:val="right"/>
              <w:rPr>
                <w:sz w:val="20"/>
                <w:szCs w:val="20"/>
              </w:rPr>
            </w:pPr>
            <w:r>
              <w:rPr>
                <w:sz w:val="20"/>
                <w:szCs w:val="20"/>
              </w:rPr>
              <w:t>172 734,17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843" w:type="dxa"/>
            <w:shd w:val="clear" w:color="auto" w:fill="auto"/>
            <w:noWrap/>
            <w:hideMark/>
          </w:tcPr>
          <w:p w:rsidR="00E95C13" w:rsidRDefault="00E95C13">
            <w:pPr>
              <w:jc w:val="center"/>
              <w:rPr>
                <w:sz w:val="20"/>
                <w:szCs w:val="20"/>
              </w:rPr>
            </w:pPr>
            <w:r>
              <w:rPr>
                <w:sz w:val="20"/>
                <w:szCs w:val="20"/>
              </w:rPr>
              <w:t>01 1 03 21220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5 424,22</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01 1 03 21220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1 356,05</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01 1 03 21220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1 356,05</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hideMark/>
          </w:tcPr>
          <w:p w:rsidR="00E95C13" w:rsidRDefault="00E95C13">
            <w:pPr>
              <w:jc w:val="center"/>
              <w:rPr>
                <w:sz w:val="20"/>
                <w:szCs w:val="20"/>
              </w:rPr>
            </w:pPr>
            <w:r>
              <w:rPr>
                <w:sz w:val="20"/>
                <w:szCs w:val="20"/>
              </w:rPr>
              <w:t>01 1 03 21220</w:t>
            </w:r>
          </w:p>
        </w:tc>
        <w:tc>
          <w:tcPr>
            <w:tcW w:w="981" w:type="dxa"/>
            <w:shd w:val="clear" w:color="auto" w:fill="auto"/>
            <w:noWrap/>
            <w:hideMark/>
          </w:tcPr>
          <w:p w:rsidR="00E95C13" w:rsidRDefault="00E95C13">
            <w:pPr>
              <w:jc w:val="center"/>
              <w:rPr>
                <w:sz w:val="20"/>
                <w:szCs w:val="20"/>
              </w:rPr>
            </w:pPr>
            <w:r>
              <w:rPr>
                <w:sz w:val="20"/>
                <w:szCs w:val="20"/>
              </w:rPr>
              <w:t>630</w:t>
            </w:r>
          </w:p>
        </w:tc>
        <w:tc>
          <w:tcPr>
            <w:tcW w:w="1559" w:type="dxa"/>
            <w:shd w:val="clear" w:color="auto" w:fill="auto"/>
            <w:noWrap/>
            <w:hideMark/>
          </w:tcPr>
          <w:p w:rsidR="00E95C13" w:rsidRDefault="00E95C13">
            <w:pPr>
              <w:jc w:val="right"/>
              <w:rPr>
                <w:sz w:val="20"/>
                <w:szCs w:val="20"/>
              </w:rPr>
            </w:pPr>
            <w:r>
              <w:rPr>
                <w:sz w:val="20"/>
                <w:szCs w:val="20"/>
              </w:rPr>
              <w:t>1 356,06</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E95C13" w:rsidRDefault="00E95C13">
            <w:pPr>
              <w:jc w:val="center"/>
              <w:rPr>
                <w:sz w:val="20"/>
                <w:szCs w:val="20"/>
              </w:rPr>
            </w:pPr>
            <w:r>
              <w:rPr>
                <w:sz w:val="20"/>
                <w:szCs w:val="20"/>
              </w:rPr>
              <w:t>01 1 03 21220</w:t>
            </w:r>
          </w:p>
        </w:tc>
        <w:tc>
          <w:tcPr>
            <w:tcW w:w="981" w:type="dxa"/>
            <w:shd w:val="clear" w:color="auto" w:fill="auto"/>
            <w:noWrap/>
            <w:hideMark/>
          </w:tcPr>
          <w:p w:rsidR="00E95C13" w:rsidRDefault="00E95C13">
            <w:pPr>
              <w:jc w:val="center"/>
              <w:rPr>
                <w:sz w:val="20"/>
                <w:szCs w:val="20"/>
              </w:rPr>
            </w:pPr>
            <w:r>
              <w:rPr>
                <w:sz w:val="20"/>
                <w:szCs w:val="20"/>
              </w:rPr>
              <w:t>810</w:t>
            </w:r>
          </w:p>
        </w:tc>
        <w:tc>
          <w:tcPr>
            <w:tcW w:w="1559" w:type="dxa"/>
            <w:shd w:val="clear" w:color="auto" w:fill="auto"/>
            <w:noWrap/>
            <w:hideMark/>
          </w:tcPr>
          <w:p w:rsidR="00E95C13" w:rsidRDefault="00E95C13">
            <w:pPr>
              <w:jc w:val="right"/>
              <w:rPr>
                <w:sz w:val="20"/>
                <w:szCs w:val="20"/>
              </w:rPr>
            </w:pPr>
            <w:r>
              <w:rPr>
                <w:sz w:val="20"/>
                <w:szCs w:val="20"/>
              </w:rPr>
              <w:t>1 356,06</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«Организация и обеспечение отдыха и оздоровления детей»</w:t>
            </w:r>
          </w:p>
        </w:tc>
        <w:tc>
          <w:tcPr>
            <w:tcW w:w="1843" w:type="dxa"/>
            <w:shd w:val="clear" w:color="auto" w:fill="auto"/>
            <w:noWrap/>
            <w:hideMark/>
          </w:tcPr>
          <w:p w:rsidR="00E95C13" w:rsidRDefault="00E95C13">
            <w:pPr>
              <w:jc w:val="center"/>
              <w:rPr>
                <w:sz w:val="20"/>
                <w:szCs w:val="20"/>
              </w:rPr>
            </w:pPr>
            <w:r>
              <w:rPr>
                <w:sz w:val="20"/>
                <w:szCs w:val="20"/>
              </w:rPr>
              <w:t>01 1 04 00000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31 925,78</w:t>
            </w:r>
          </w:p>
        </w:tc>
        <w:tc>
          <w:tcPr>
            <w:tcW w:w="1559" w:type="dxa"/>
            <w:shd w:val="clear" w:color="auto" w:fill="auto"/>
            <w:noWrap/>
            <w:hideMark/>
          </w:tcPr>
          <w:p w:rsidR="00E95C13" w:rsidRDefault="00E95C13">
            <w:pPr>
              <w:jc w:val="right"/>
              <w:rPr>
                <w:sz w:val="20"/>
                <w:szCs w:val="20"/>
              </w:rPr>
            </w:pPr>
            <w:r>
              <w:rPr>
                <w:sz w:val="20"/>
                <w:szCs w:val="20"/>
              </w:rPr>
              <w:t>31 925,78</w:t>
            </w:r>
          </w:p>
        </w:tc>
        <w:tc>
          <w:tcPr>
            <w:tcW w:w="1873" w:type="dxa"/>
            <w:shd w:val="clear" w:color="auto" w:fill="auto"/>
            <w:noWrap/>
            <w:hideMark/>
          </w:tcPr>
          <w:p w:rsidR="00E95C13" w:rsidRDefault="00E95C13">
            <w:pPr>
              <w:jc w:val="right"/>
              <w:rPr>
                <w:sz w:val="20"/>
                <w:szCs w:val="20"/>
              </w:rPr>
            </w:pPr>
            <w:r>
              <w:rPr>
                <w:sz w:val="20"/>
                <w:szCs w:val="20"/>
              </w:rPr>
              <w:t>31 925,78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организацию отдыха детей в каникулярное время</w:t>
            </w:r>
          </w:p>
        </w:tc>
        <w:tc>
          <w:tcPr>
            <w:tcW w:w="1843" w:type="dxa"/>
            <w:shd w:val="clear" w:color="auto" w:fill="auto"/>
            <w:noWrap/>
            <w:hideMark/>
          </w:tcPr>
          <w:p w:rsidR="00E95C13" w:rsidRDefault="00E95C13">
            <w:pPr>
              <w:jc w:val="center"/>
              <w:rPr>
                <w:sz w:val="20"/>
                <w:szCs w:val="20"/>
              </w:rPr>
            </w:pPr>
            <w:r>
              <w:rPr>
                <w:sz w:val="20"/>
                <w:szCs w:val="20"/>
              </w:rPr>
              <w:t>01 1 04 21790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6 510,11</w:t>
            </w:r>
          </w:p>
        </w:tc>
        <w:tc>
          <w:tcPr>
            <w:tcW w:w="1559" w:type="dxa"/>
            <w:shd w:val="clear" w:color="auto" w:fill="auto"/>
            <w:noWrap/>
            <w:hideMark/>
          </w:tcPr>
          <w:p w:rsidR="00E95C13" w:rsidRDefault="00E95C13">
            <w:pPr>
              <w:jc w:val="right"/>
              <w:rPr>
                <w:sz w:val="20"/>
                <w:szCs w:val="20"/>
              </w:rPr>
            </w:pPr>
            <w:r>
              <w:rPr>
                <w:sz w:val="20"/>
                <w:szCs w:val="20"/>
              </w:rPr>
              <w:t>6 510,11</w:t>
            </w:r>
          </w:p>
        </w:tc>
        <w:tc>
          <w:tcPr>
            <w:tcW w:w="1873" w:type="dxa"/>
            <w:shd w:val="clear" w:color="auto" w:fill="auto"/>
            <w:noWrap/>
            <w:hideMark/>
          </w:tcPr>
          <w:p w:rsidR="00E95C13" w:rsidRDefault="00E95C13">
            <w:pPr>
              <w:jc w:val="right"/>
              <w:rPr>
                <w:sz w:val="20"/>
                <w:szCs w:val="20"/>
              </w:rPr>
            </w:pPr>
            <w:r>
              <w:rPr>
                <w:sz w:val="20"/>
                <w:szCs w:val="20"/>
              </w:rPr>
              <w:t>6 510,11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01 1 04 21790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5 442,58</w:t>
            </w:r>
          </w:p>
        </w:tc>
        <w:tc>
          <w:tcPr>
            <w:tcW w:w="1559" w:type="dxa"/>
            <w:shd w:val="clear" w:color="auto" w:fill="auto"/>
            <w:noWrap/>
            <w:hideMark/>
          </w:tcPr>
          <w:p w:rsidR="00E95C13" w:rsidRDefault="00E95C13">
            <w:pPr>
              <w:jc w:val="right"/>
              <w:rPr>
                <w:sz w:val="20"/>
                <w:szCs w:val="20"/>
              </w:rPr>
            </w:pPr>
            <w:r>
              <w:rPr>
                <w:sz w:val="20"/>
                <w:szCs w:val="20"/>
              </w:rPr>
              <w:t>5 442,58</w:t>
            </w:r>
          </w:p>
        </w:tc>
        <w:tc>
          <w:tcPr>
            <w:tcW w:w="1873" w:type="dxa"/>
            <w:shd w:val="clear" w:color="auto" w:fill="auto"/>
            <w:noWrap/>
            <w:hideMark/>
          </w:tcPr>
          <w:p w:rsidR="00E95C13" w:rsidRDefault="00E95C13">
            <w:pPr>
              <w:jc w:val="right"/>
              <w:rPr>
                <w:sz w:val="20"/>
                <w:szCs w:val="20"/>
              </w:rPr>
            </w:pPr>
            <w:r>
              <w:rPr>
                <w:sz w:val="20"/>
                <w:szCs w:val="20"/>
              </w:rPr>
              <w:t>5 442,58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01 1 04 21790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1 067,53</w:t>
            </w:r>
          </w:p>
        </w:tc>
        <w:tc>
          <w:tcPr>
            <w:tcW w:w="1559" w:type="dxa"/>
            <w:shd w:val="clear" w:color="auto" w:fill="auto"/>
            <w:noWrap/>
            <w:hideMark/>
          </w:tcPr>
          <w:p w:rsidR="00E95C13" w:rsidRDefault="00E95C13">
            <w:pPr>
              <w:jc w:val="right"/>
              <w:rPr>
                <w:sz w:val="20"/>
                <w:szCs w:val="20"/>
              </w:rPr>
            </w:pPr>
            <w:r>
              <w:rPr>
                <w:sz w:val="20"/>
                <w:szCs w:val="20"/>
              </w:rPr>
              <w:t>1 067,53</w:t>
            </w:r>
          </w:p>
        </w:tc>
        <w:tc>
          <w:tcPr>
            <w:tcW w:w="1873" w:type="dxa"/>
            <w:shd w:val="clear" w:color="auto" w:fill="auto"/>
            <w:noWrap/>
            <w:hideMark/>
          </w:tcPr>
          <w:p w:rsidR="00E95C13" w:rsidRDefault="00E95C13">
            <w:pPr>
              <w:jc w:val="right"/>
              <w:rPr>
                <w:sz w:val="20"/>
                <w:szCs w:val="20"/>
              </w:rPr>
            </w:pPr>
            <w:r>
              <w:rPr>
                <w:sz w:val="20"/>
                <w:szCs w:val="20"/>
              </w:rPr>
              <w:t>1 067,53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Организация и обеспечение отдыха и оздоровления детей</w:t>
            </w:r>
          </w:p>
        </w:tc>
        <w:tc>
          <w:tcPr>
            <w:tcW w:w="1843" w:type="dxa"/>
            <w:shd w:val="clear" w:color="auto" w:fill="auto"/>
            <w:noWrap/>
            <w:hideMark/>
          </w:tcPr>
          <w:p w:rsidR="00E95C13" w:rsidRDefault="00E95C13">
            <w:pPr>
              <w:jc w:val="center"/>
              <w:rPr>
                <w:sz w:val="20"/>
                <w:szCs w:val="20"/>
              </w:rPr>
            </w:pPr>
            <w:r>
              <w:rPr>
                <w:sz w:val="20"/>
                <w:szCs w:val="20"/>
              </w:rPr>
              <w:t>01 1 04 78810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25 415,67</w:t>
            </w:r>
          </w:p>
        </w:tc>
        <w:tc>
          <w:tcPr>
            <w:tcW w:w="1559" w:type="dxa"/>
            <w:shd w:val="clear" w:color="auto" w:fill="auto"/>
            <w:noWrap/>
            <w:hideMark/>
          </w:tcPr>
          <w:p w:rsidR="00E95C13" w:rsidRDefault="00E95C13">
            <w:pPr>
              <w:jc w:val="right"/>
              <w:rPr>
                <w:sz w:val="20"/>
                <w:szCs w:val="20"/>
              </w:rPr>
            </w:pPr>
            <w:r>
              <w:rPr>
                <w:sz w:val="20"/>
                <w:szCs w:val="20"/>
              </w:rPr>
              <w:t>25 415,67</w:t>
            </w:r>
          </w:p>
        </w:tc>
        <w:tc>
          <w:tcPr>
            <w:tcW w:w="1873" w:type="dxa"/>
            <w:shd w:val="clear" w:color="auto" w:fill="auto"/>
            <w:noWrap/>
            <w:hideMark/>
          </w:tcPr>
          <w:p w:rsidR="00E95C13" w:rsidRDefault="00E95C13">
            <w:pPr>
              <w:jc w:val="right"/>
              <w:rPr>
                <w:sz w:val="20"/>
                <w:szCs w:val="20"/>
              </w:rPr>
            </w:pPr>
            <w:r>
              <w:rPr>
                <w:sz w:val="20"/>
                <w:szCs w:val="20"/>
              </w:rPr>
              <w:t>25 415,67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01 1 04 78810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20 375,75</w:t>
            </w:r>
          </w:p>
        </w:tc>
        <w:tc>
          <w:tcPr>
            <w:tcW w:w="1559" w:type="dxa"/>
            <w:shd w:val="clear" w:color="auto" w:fill="auto"/>
            <w:noWrap/>
            <w:hideMark/>
          </w:tcPr>
          <w:p w:rsidR="00E95C13" w:rsidRDefault="00E95C13">
            <w:pPr>
              <w:jc w:val="right"/>
              <w:rPr>
                <w:sz w:val="20"/>
                <w:szCs w:val="20"/>
              </w:rPr>
            </w:pPr>
            <w:r>
              <w:rPr>
                <w:sz w:val="20"/>
                <w:szCs w:val="20"/>
              </w:rPr>
              <w:t>20 375,75</w:t>
            </w:r>
          </w:p>
        </w:tc>
        <w:tc>
          <w:tcPr>
            <w:tcW w:w="1873" w:type="dxa"/>
            <w:shd w:val="clear" w:color="auto" w:fill="auto"/>
            <w:noWrap/>
            <w:hideMark/>
          </w:tcPr>
          <w:p w:rsidR="00E95C13" w:rsidRDefault="00E95C13">
            <w:pPr>
              <w:jc w:val="right"/>
              <w:rPr>
                <w:sz w:val="20"/>
                <w:szCs w:val="20"/>
              </w:rPr>
            </w:pPr>
            <w:r>
              <w:rPr>
                <w:sz w:val="20"/>
                <w:szCs w:val="20"/>
              </w:rPr>
              <w:t>20 375,75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01 1 04 78810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5 039,92</w:t>
            </w:r>
          </w:p>
        </w:tc>
        <w:tc>
          <w:tcPr>
            <w:tcW w:w="1559" w:type="dxa"/>
            <w:shd w:val="clear" w:color="auto" w:fill="auto"/>
            <w:noWrap/>
            <w:hideMark/>
          </w:tcPr>
          <w:p w:rsidR="00E95C13" w:rsidRDefault="00E95C13">
            <w:pPr>
              <w:jc w:val="right"/>
              <w:rPr>
                <w:sz w:val="20"/>
                <w:szCs w:val="20"/>
              </w:rPr>
            </w:pPr>
            <w:r>
              <w:rPr>
                <w:sz w:val="20"/>
                <w:szCs w:val="20"/>
              </w:rPr>
              <w:t>5 039,92</w:t>
            </w:r>
          </w:p>
        </w:tc>
        <w:tc>
          <w:tcPr>
            <w:tcW w:w="1873" w:type="dxa"/>
            <w:shd w:val="clear" w:color="auto" w:fill="auto"/>
            <w:noWrap/>
            <w:hideMark/>
          </w:tcPr>
          <w:p w:rsidR="00E95C13" w:rsidRDefault="00E95C13">
            <w:pPr>
              <w:jc w:val="right"/>
              <w:rPr>
                <w:sz w:val="20"/>
                <w:szCs w:val="20"/>
              </w:rPr>
            </w:pPr>
            <w:r>
              <w:rPr>
                <w:sz w:val="20"/>
                <w:szCs w:val="20"/>
              </w:rPr>
              <w:t>5 039,92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843" w:type="dxa"/>
            <w:shd w:val="clear" w:color="auto" w:fill="auto"/>
            <w:noWrap/>
            <w:hideMark/>
          </w:tcPr>
          <w:p w:rsidR="00E95C13" w:rsidRDefault="00E95C13">
            <w:pPr>
              <w:jc w:val="center"/>
              <w:rPr>
                <w:sz w:val="20"/>
                <w:szCs w:val="20"/>
              </w:rPr>
            </w:pPr>
            <w:r>
              <w:rPr>
                <w:sz w:val="20"/>
                <w:szCs w:val="20"/>
              </w:rPr>
              <w:t>01 1 05 00000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8 079,05</w:t>
            </w:r>
          </w:p>
        </w:tc>
        <w:tc>
          <w:tcPr>
            <w:tcW w:w="1559" w:type="dxa"/>
            <w:shd w:val="clear" w:color="auto" w:fill="auto"/>
            <w:noWrap/>
            <w:hideMark/>
          </w:tcPr>
          <w:p w:rsidR="00E95C13" w:rsidRDefault="00E95C13">
            <w:pPr>
              <w:jc w:val="right"/>
              <w:rPr>
                <w:sz w:val="20"/>
                <w:szCs w:val="20"/>
              </w:rPr>
            </w:pPr>
            <w:r>
              <w:rPr>
                <w:sz w:val="20"/>
                <w:szCs w:val="20"/>
              </w:rPr>
              <w:t>8 079,05</w:t>
            </w:r>
          </w:p>
        </w:tc>
        <w:tc>
          <w:tcPr>
            <w:tcW w:w="1873" w:type="dxa"/>
            <w:shd w:val="clear" w:color="auto" w:fill="auto"/>
            <w:noWrap/>
            <w:hideMark/>
          </w:tcPr>
          <w:p w:rsidR="00E95C13" w:rsidRDefault="00E95C13">
            <w:pPr>
              <w:jc w:val="right"/>
              <w:rPr>
                <w:sz w:val="20"/>
                <w:szCs w:val="20"/>
              </w:rPr>
            </w:pPr>
            <w:r>
              <w:rPr>
                <w:sz w:val="20"/>
                <w:szCs w:val="20"/>
              </w:rPr>
              <w:t>8 079,05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Проведение общественно значимых мероприятий в сфере образования, мероприятий для детей и молодежи</w:t>
            </w:r>
          </w:p>
        </w:tc>
        <w:tc>
          <w:tcPr>
            <w:tcW w:w="1843" w:type="dxa"/>
            <w:shd w:val="clear" w:color="auto" w:fill="auto"/>
            <w:noWrap/>
            <w:hideMark/>
          </w:tcPr>
          <w:p w:rsidR="00E95C13" w:rsidRDefault="00E95C13">
            <w:pPr>
              <w:jc w:val="center"/>
              <w:rPr>
                <w:sz w:val="20"/>
                <w:szCs w:val="20"/>
              </w:rPr>
            </w:pPr>
            <w:r>
              <w:rPr>
                <w:sz w:val="20"/>
                <w:szCs w:val="20"/>
              </w:rPr>
              <w:t>01 1 05 20240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8 079,05</w:t>
            </w:r>
          </w:p>
        </w:tc>
        <w:tc>
          <w:tcPr>
            <w:tcW w:w="1559" w:type="dxa"/>
            <w:shd w:val="clear" w:color="auto" w:fill="auto"/>
            <w:noWrap/>
            <w:hideMark/>
          </w:tcPr>
          <w:p w:rsidR="00E95C13" w:rsidRDefault="00E95C13">
            <w:pPr>
              <w:jc w:val="right"/>
              <w:rPr>
                <w:sz w:val="20"/>
                <w:szCs w:val="20"/>
              </w:rPr>
            </w:pPr>
            <w:r>
              <w:rPr>
                <w:sz w:val="20"/>
                <w:szCs w:val="20"/>
              </w:rPr>
              <w:t>8 079,05</w:t>
            </w:r>
          </w:p>
        </w:tc>
        <w:tc>
          <w:tcPr>
            <w:tcW w:w="1873" w:type="dxa"/>
            <w:shd w:val="clear" w:color="auto" w:fill="auto"/>
            <w:noWrap/>
            <w:hideMark/>
          </w:tcPr>
          <w:p w:rsidR="00E95C13" w:rsidRDefault="00E95C13">
            <w:pPr>
              <w:jc w:val="right"/>
              <w:rPr>
                <w:sz w:val="20"/>
                <w:szCs w:val="20"/>
              </w:rPr>
            </w:pPr>
            <w:r>
              <w:rPr>
                <w:sz w:val="20"/>
                <w:szCs w:val="20"/>
              </w:rPr>
              <w:t>8 079,05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01 1 05 20240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7 733,76</w:t>
            </w:r>
          </w:p>
        </w:tc>
        <w:tc>
          <w:tcPr>
            <w:tcW w:w="1559" w:type="dxa"/>
            <w:shd w:val="clear" w:color="auto" w:fill="auto"/>
            <w:noWrap/>
            <w:hideMark/>
          </w:tcPr>
          <w:p w:rsidR="00E95C13" w:rsidRDefault="00E95C13">
            <w:pPr>
              <w:jc w:val="right"/>
              <w:rPr>
                <w:sz w:val="20"/>
                <w:szCs w:val="20"/>
              </w:rPr>
            </w:pPr>
            <w:r>
              <w:rPr>
                <w:sz w:val="20"/>
                <w:szCs w:val="20"/>
              </w:rPr>
              <w:t>7 733,76</w:t>
            </w:r>
          </w:p>
        </w:tc>
        <w:tc>
          <w:tcPr>
            <w:tcW w:w="1873" w:type="dxa"/>
            <w:shd w:val="clear" w:color="auto" w:fill="auto"/>
            <w:noWrap/>
            <w:hideMark/>
          </w:tcPr>
          <w:p w:rsidR="00E95C13" w:rsidRDefault="00E95C13">
            <w:pPr>
              <w:jc w:val="right"/>
              <w:rPr>
                <w:sz w:val="20"/>
                <w:szCs w:val="20"/>
              </w:rPr>
            </w:pPr>
            <w:r>
              <w:rPr>
                <w:sz w:val="20"/>
                <w:szCs w:val="20"/>
              </w:rPr>
              <w:t>7 733,76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01 1 05 20240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345,29</w:t>
            </w:r>
          </w:p>
        </w:tc>
        <w:tc>
          <w:tcPr>
            <w:tcW w:w="1559" w:type="dxa"/>
            <w:shd w:val="clear" w:color="auto" w:fill="auto"/>
            <w:noWrap/>
            <w:hideMark/>
          </w:tcPr>
          <w:p w:rsidR="00E95C13" w:rsidRDefault="00E95C13">
            <w:pPr>
              <w:jc w:val="right"/>
              <w:rPr>
                <w:sz w:val="20"/>
                <w:szCs w:val="20"/>
              </w:rPr>
            </w:pPr>
            <w:r>
              <w:rPr>
                <w:sz w:val="20"/>
                <w:szCs w:val="20"/>
              </w:rPr>
              <w:t>345,29</w:t>
            </w:r>
          </w:p>
        </w:tc>
        <w:tc>
          <w:tcPr>
            <w:tcW w:w="1873" w:type="dxa"/>
            <w:shd w:val="clear" w:color="auto" w:fill="auto"/>
            <w:noWrap/>
            <w:hideMark/>
          </w:tcPr>
          <w:p w:rsidR="00E95C13" w:rsidRDefault="00E95C13">
            <w:pPr>
              <w:jc w:val="right"/>
              <w:rPr>
                <w:sz w:val="20"/>
                <w:szCs w:val="20"/>
              </w:rPr>
            </w:pPr>
            <w:r>
              <w:rPr>
                <w:sz w:val="20"/>
                <w:szCs w:val="20"/>
              </w:rPr>
              <w:t>345,29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843" w:type="dxa"/>
            <w:shd w:val="clear" w:color="auto" w:fill="auto"/>
            <w:noWrap/>
            <w:hideMark/>
          </w:tcPr>
          <w:p w:rsidR="00E95C13" w:rsidRDefault="00E95C13">
            <w:pPr>
              <w:jc w:val="center"/>
              <w:rPr>
                <w:sz w:val="20"/>
                <w:szCs w:val="20"/>
              </w:rPr>
            </w:pPr>
            <w:r>
              <w:rPr>
                <w:sz w:val="20"/>
                <w:szCs w:val="20"/>
              </w:rPr>
              <w:t>01 1 06 00000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271 400,36</w:t>
            </w:r>
          </w:p>
        </w:tc>
        <w:tc>
          <w:tcPr>
            <w:tcW w:w="1559" w:type="dxa"/>
            <w:shd w:val="clear" w:color="auto" w:fill="auto"/>
            <w:noWrap/>
            <w:hideMark/>
          </w:tcPr>
          <w:p w:rsidR="00E95C13" w:rsidRDefault="00E95C13">
            <w:pPr>
              <w:jc w:val="right"/>
              <w:rPr>
                <w:sz w:val="20"/>
                <w:szCs w:val="20"/>
              </w:rPr>
            </w:pPr>
            <w:r>
              <w:rPr>
                <w:sz w:val="20"/>
                <w:szCs w:val="20"/>
              </w:rPr>
              <w:t>595 251,67</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E95C13" w:rsidRDefault="00E95C13">
            <w:pPr>
              <w:jc w:val="center"/>
              <w:rPr>
                <w:sz w:val="20"/>
                <w:szCs w:val="20"/>
              </w:rPr>
            </w:pPr>
            <w:r>
              <w:rPr>
                <w:sz w:val="20"/>
                <w:szCs w:val="20"/>
              </w:rPr>
              <w:t>01 1 06 11010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15 182,27</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01 1 06 11010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14 331,29</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01 1 06 11010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850,98</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Реализация мероприятий по модернизации школьных систем образования</w:t>
            </w:r>
          </w:p>
        </w:tc>
        <w:tc>
          <w:tcPr>
            <w:tcW w:w="1843" w:type="dxa"/>
            <w:shd w:val="clear" w:color="auto" w:fill="auto"/>
            <w:noWrap/>
            <w:hideMark/>
          </w:tcPr>
          <w:p w:rsidR="00E95C13" w:rsidRDefault="00E95C13">
            <w:pPr>
              <w:jc w:val="center"/>
              <w:rPr>
                <w:sz w:val="20"/>
                <w:szCs w:val="20"/>
              </w:rPr>
            </w:pPr>
            <w:r>
              <w:rPr>
                <w:sz w:val="20"/>
                <w:szCs w:val="20"/>
              </w:rPr>
              <w:t>01 1 06 L7500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256 218,09</w:t>
            </w:r>
          </w:p>
        </w:tc>
        <w:tc>
          <w:tcPr>
            <w:tcW w:w="1559" w:type="dxa"/>
            <w:shd w:val="clear" w:color="auto" w:fill="auto"/>
            <w:noWrap/>
            <w:hideMark/>
          </w:tcPr>
          <w:p w:rsidR="00E95C13" w:rsidRDefault="00E95C13">
            <w:pPr>
              <w:jc w:val="right"/>
              <w:rPr>
                <w:sz w:val="20"/>
                <w:szCs w:val="20"/>
              </w:rPr>
            </w:pPr>
            <w:r>
              <w:rPr>
                <w:sz w:val="20"/>
                <w:szCs w:val="20"/>
              </w:rPr>
              <w:t>256 218,10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06 L7500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256 218,09</w:t>
            </w:r>
          </w:p>
        </w:tc>
        <w:tc>
          <w:tcPr>
            <w:tcW w:w="1559" w:type="dxa"/>
            <w:shd w:val="clear" w:color="auto" w:fill="auto"/>
            <w:noWrap/>
            <w:hideMark/>
          </w:tcPr>
          <w:p w:rsidR="00E95C13" w:rsidRDefault="00E95C13">
            <w:pPr>
              <w:jc w:val="right"/>
              <w:rPr>
                <w:sz w:val="20"/>
                <w:szCs w:val="20"/>
              </w:rPr>
            </w:pPr>
            <w:r>
              <w:rPr>
                <w:sz w:val="20"/>
                <w:szCs w:val="20"/>
              </w:rPr>
              <w:t>256 218,10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Реализация мероприятий по модернизации школьных систем образования (завершение работ по капитальному ремонту)</w:t>
            </w:r>
          </w:p>
        </w:tc>
        <w:tc>
          <w:tcPr>
            <w:tcW w:w="1843" w:type="dxa"/>
            <w:shd w:val="clear" w:color="auto" w:fill="auto"/>
            <w:noWrap/>
            <w:hideMark/>
          </w:tcPr>
          <w:p w:rsidR="00E95C13" w:rsidRDefault="00E95C13">
            <w:pPr>
              <w:jc w:val="center"/>
              <w:rPr>
                <w:sz w:val="20"/>
                <w:szCs w:val="20"/>
              </w:rPr>
            </w:pPr>
            <w:r>
              <w:rPr>
                <w:sz w:val="20"/>
                <w:szCs w:val="20"/>
              </w:rPr>
              <w:t>01 1 06 А7500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339 033,57</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06 А7500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339 033,57</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Основное мероприятие «Защита прав и законных интересов детей-сирот и детей, оставшихся без попечения родителей»</w:t>
            </w:r>
          </w:p>
        </w:tc>
        <w:tc>
          <w:tcPr>
            <w:tcW w:w="1843" w:type="dxa"/>
            <w:shd w:val="clear" w:color="auto" w:fill="auto"/>
            <w:noWrap/>
            <w:hideMark/>
          </w:tcPr>
          <w:p w:rsidR="00E95C13" w:rsidRDefault="00E95C13">
            <w:pPr>
              <w:jc w:val="center"/>
              <w:rPr>
                <w:sz w:val="20"/>
                <w:szCs w:val="20"/>
              </w:rPr>
            </w:pPr>
            <w:r>
              <w:rPr>
                <w:sz w:val="20"/>
                <w:szCs w:val="20"/>
              </w:rPr>
              <w:t>01 1 07 00000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54 974,17</w:t>
            </w:r>
          </w:p>
        </w:tc>
        <w:tc>
          <w:tcPr>
            <w:tcW w:w="1559" w:type="dxa"/>
            <w:shd w:val="clear" w:color="auto" w:fill="auto"/>
            <w:noWrap/>
            <w:hideMark/>
          </w:tcPr>
          <w:p w:rsidR="00E95C13" w:rsidRDefault="00E95C13">
            <w:pPr>
              <w:jc w:val="right"/>
              <w:rPr>
                <w:sz w:val="20"/>
                <w:szCs w:val="20"/>
              </w:rPr>
            </w:pPr>
            <w:r>
              <w:rPr>
                <w:sz w:val="20"/>
                <w:szCs w:val="20"/>
              </w:rPr>
              <w:t>56 923,55</w:t>
            </w:r>
          </w:p>
        </w:tc>
        <w:tc>
          <w:tcPr>
            <w:tcW w:w="1873" w:type="dxa"/>
            <w:shd w:val="clear" w:color="auto" w:fill="auto"/>
            <w:noWrap/>
            <w:hideMark/>
          </w:tcPr>
          <w:p w:rsidR="00E95C13" w:rsidRDefault="00E95C13">
            <w:pPr>
              <w:jc w:val="right"/>
              <w:rPr>
                <w:sz w:val="20"/>
                <w:szCs w:val="20"/>
              </w:rPr>
            </w:pPr>
            <w:r>
              <w:rPr>
                <w:sz w:val="20"/>
                <w:szCs w:val="20"/>
              </w:rPr>
              <w:t>58 951,66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Выплата денежных средств на содержание ребенка опекуну (попечителю)</w:t>
            </w:r>
          </w:p>
        </w:tc>
        <w:tc>
          <w:tcPr>
            <w:tcW w:w="1843" w:type="dxa"/>
            <w:shd w:val="clear" w:color="auto" w:fill="auto"/>
            <w:noWrap/>
            <w:hideMark/>
          </w:tcPr>
          <w:p w:rsidR="00E95C13" w:rsidRDefault="00E95C13">
            <w:pPr>
              <w:jc w:val="center"/>
              <w:rPr>
                <w:sz w:val="20"/>
                <w:szCs w:val="20"/>
              </w:rPr>
            </w:pPr>
            <w:r>
              <w:rPr>
                <w:sz w:val="20"/>
                <w:szCs w:val="20"/>
              </w:rPr>
              <w:t>01 1 07 78110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26 708,62</w:t>
            </w:r>
          </w:p>
        </w:tc>
        <w:tc>
          <w:tcPr>
            <w:tcW w:w="1559" w:type="dxa"/>
            <w:shd w:val="clear" w:color="auto" w:fill="auto"/>
            <w:noWrap/>
            <w:hideMark/>
          </w:tcPr>
          <w:p w:rsidR="00E95C13" w:rsidRDefault="00E95C13">
            <w:pPr>
              <w:jc w:val="right"/>
              <w:rPr>
                <w:sz w:val="20"/>
                <w:szCs w:val="20"/>
              </w:rPr>
            </w:pPr>
            <w:r>
              <w:rPr>
                <w:sz w:val="20"/>
                <w:szCs w:val="20"/>
              </w:rPr>
              <w:t>27 777,82</w:t>
            </w:r>
          </w:p>
        </w:tc>
        <w:tc>
          <w:tcPr>
            <w:tcW w:w="1873" w:type="dxa"/>
            <w:shd w:val="clear" w:color="auto" w:fill="auto"/>
            <w:noWrap/>
            <w:hideMark/>
          </w:tcPr>
          <w:p w:rsidR="00E95C13" w:rsidRDefault="00E95C13">
            <w:pPr>
              <w:jc w:val="right"/>
              <w:rPr>
                <w:sz w:val="20"/>
                <w:szCs w:val="20"/>
              </w:rPr>
            </w:pPr>
            <w:r>
              <w:rPr>
                <w:sz w:val="20"/>
                <w:szCs w:val="20"/>
              </w:rPr>
              <w:t>28 889,78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01 1 07 78110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26 708,62</w:t>
            </w:r>
          </w:p>
        </w:tc>
        <w:tc>
          <w:tcPr>
            <w:tcW w:w="1559" w:type="dxa"/>
            <w:shd w:val="clear" w:color="auto" w:fill="auto"/>
            <w:noWrap/>
            <w:hideMark/>
          </w:tcPr>
          <w:p w:rsidR="00E95C13" w:rsidRDefault="00E95C13">
            <w:pPr>
              <w:jc w:val="right"/>
              <w:rPr>
                <w:sz w:val="20"/>
                <w:szCs w:val="20"/>
              </w:rPr>
            </w:pPr>
            <w:r>
              <w:rPr>
                <w:sz w:val="20"/>
                <w:szCs w:val="20"/>
              </w:rPr>
              <w:t>27 777,82</w:t>
            </w:r>
          </w:p>
        </w:tc>
        <w:tc>
          <w:tcPr>
            <w:tcW w:w="1873" w:type="dxa"/>
            <w:shd w:val="clear" w:color="auto" w:fill="auto"/>
            <w:noWrap/>
            <w:hideMark/>
          </w:tcPr>
          <w:p w:rsidR="00E95C13" w:rsidRDefault="00E95C13">
            <w:pPr>
              <w:jc w:val="right"/>
              <w:rPr>
                <w:sz w:val="20"/>
                <w:szCs w:val="20"/>
              </w:rPr>
            </w:pPr>
            <w:r>
              <w:rPr>
                <w:sz w:val="20"/>
                <w:szCs w:val="20"/>
              </w:rPr>
              <w:t>28 889,78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843" w:type="dxa"/>
            <w:shd w:val="clear" w:color="auto" w:fill="auto"/>
            <w:noWrap/>
            <w:hideMark/>
          </w:tcPr>
          <w:p w:rsidR="00E95C13" w:rsidRDefault="00E95C13">
            <w:pPr>
              <w:jc w:val="center"/>
              <w:rPr>
                <w:sz w:val="20"/>
                <w:szCs w:val="20"/>
              </w:rPr>
            </w:pPr>
            <w:r>
              <w:rPr>
                <w:sz w:val="20"/>
                <w:szCs w:val="20"/>
              </w:rPr>
              <w:t>01 1 07 78120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1 921,80</w:t>
            </w:r>
          </w:p>
        </w:tc>
        <w:tc>
          <w:tcPr>
            <w:tcW w:w="1559" w:type="dxa"/>
            <w:shd w:val="clear" w:color="auto" w:fill="auto"/>
            <w:noWrap/>
            <w:hideMark/>
          </w:tcPr>
          <w:p w:rsidR="00E95C13" w:rsidRDefault="00E95C13">
            <w:pPr>
              <w:jc w:val="right"/>
              <w:rPr>
                <w:sz w:val="20"/>
                <w:szCs w:val="20"/>
              </w:rPr>
            </w:pPr>
            <w:r>
              <w:rPr>
                <w:sz w:val="20"/>
                <w:szCs w:val="20"/>
              </w:rPr>
              <w:t>1 921,80</w:t>
            </w:r>
          </w:p>
        </w:tc>
        <w:tc>
          <w:tcPr>
            <w:tcW w:w="1873" w:type="dxa"/>
            <w:shd w:val="clear" w:color="auto" w:fill="auto"/>
            <w:noWrap/>
            <w:hideMark/>
          </w:tcPr>
          <w:p w:rsidR="00E95C13" w:rsidRDefault="00E95C13">
            <w:pPr>
              <w:jc w:val="right"/>
              <w:rPr>
                <w:sz w:val="20"/>
                <w:szCs w:val="20"/>
              </w:rPr>
            </w:pPr>
            <w:r>
              <w:rPr>
                <w:sz w:val="20"/>
                <w:szCs w:val="20"/>
              </w:rPr>
              <w:t>1 921,80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01 1 07 78120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1 921,80</w:t>
            </w:r>
          </w:p>
        </w:tc>
        <w:tc>
          <w:tcPr>
            <w:tcW w:w="1559" w:type="dxa"/>
            <w:shd w:val="clear" w:color="auto" w:fill="auto"/>
            <w:noWrap/>
            <w:hideMark/>
          </w:tcPr>
          <w:p w:rsidR="00E95C13" w:rsidRDefault="00E95C13">
            <w:pPr>
              <w:jc w:val="right"/>
              <w:rPr>
                <w:sz w:val="20"/>
                <w:szCs w:val="20"/>
              </w:rPr>
            </w:pPr>
            <w:r>
              <w:rPr>
                <w:sz w:val="20"/>
                <w:szCs w:val="20"/>
              </w:rPr>
              <w:t>1 921,80</w:t>
            </w:r>
          </w:p>
        </w:tc>
        <w:tc>
          <w:tcPr>
            <w:tcW w:w="1873" w:type="dxa"/>
            <w:shd w:val="clear" w:color="auto" w:fill="auto"/>
            <w:noWrap/>
            <w:hideMark/>
          </w:tcPr>
          <w:p w:rsidR="00E95C13" w:rsidRDefault="00E95C13">
            <w:pPr>
              <w:jc w:val="right"/>
              <w:rPr>
                <w:sz w:val="20"/>
                <w:szCs w:val="20"/>
              </w:rPr>
            </w:pPr>
            <w:r>
              <w:rPr>
                <w:sz w:val="20"/>
                <w:szCs w:val="20"/>
              </w:rPr>
              <w:t>1 921,80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843" w:type="dxa"/>
            <w:shd w:val="clear" w:color="auto" w:fill="auto"/>
            <w:noWrap/>
            <w:hideMark/>
          </w:tcPr>
          <w:p w:rsidR="00E95C13" w:rsidRDefault="00E95C13">
            <w:pPr>
              <w:jc w:val="center"/>
              <w:rPr>
                <w:sz w:val="20"/>
                <w:szCs w:val="20"/>
              </w:rPr>
            </w:pPr>
            <w:r>
              <w:rPr>
                <w:sz w:val="20"/>
                <w:szCs w:val="20"/>
              </w:rPr>
              <w:t>01 1 07 78130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23 493,75</w:t>
            </w:r>
          </w:p>
        </w:tc>
        <w:tc>
          <w:tcPr>
            <w:tcW w:w="1559" w:type="dxa"/>
            <w:shd w:val="clear" w:color="auto" w:fill="auto"/>
            <w:noWrap/>
            <w:hideMark/>
          </w:tcPr>
          <w:p w:rsidR="00E95C13" w:rsidRDefault="00E95C13">
            <w:pPr>
              <w:jc w:val="right"/>
              <w:rPr>
                <w:sz w:val="20"/>
                <w:szCs w:val="20"/>
              </w:rPr>
            </w:pPr>
            <w:r>
              <w:rPr>
                <w:sz w:val="20"/>
                <w:szCs w:val="20"/>
              </w:rPr>
              <w:t>24 373,93</w:t>
            </w:r>
          </w:p>
        </w:tc>
        <w:tc>
          <w:tcPr>
            <w:tcW w:w="1873" w:type="dxa"/>
            <w:shd w:val="clear" w:color="auto" w:fill="auto"/>
            <w:noWrap/>
            <w:hideMark/>
          </w:tcPr>
          <w:p w:rsidR="00E95C13" w:rsidRDefault="00E95C13">
            <w:pPr>
              <w:jc w:val="right"/>
              <w:rPr>
                <w:sz w:val="20"/>
                <w:szCs w:val="20"/>
              </w:rPr>
            </w:pPr>
            <w:r>
              <w:rPr>
                <w:sz w:val="20"/>
                <w:szCs w:val="20"/>
              </w:rPr>
              <w:t>25 290,08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01 1 07 78130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23 493,75</w:t>
            </w:r>
          </w:p>
        </w:tc>
        <w:tc>
          <w:tcPr>
            <w:tcW w:w="1559" w:type="dxa"/>
            <w:shd w:val="clear" w:color="auto" w:fill="auto"/>
            <w:noWrap/>
            <w:hideMark/>
          </w:tcPr>
          <w:p w:rsidR="00E95C13" w:rsidRDefault="00E95C13">
            <w:pPr>
              <w:jc w:val="right"/>
              <w:rPr>
                <w:sz w:val="20"/>
                <w:szCs w:val="20"/>
              </w:rPr>
            </w:pPr>
            <w:r>
              <w:rPr>
                <w:sz w:val="20"/>
                <w:szCs w:val="20"/>
              </w:rPr>
              <w:t>24 373,93</w:t>
            </w:r>
          </w:p>
        </w:tc>
        <w:tc>
          <w:tcPr>
            <w:tcW w:w="1873" w:type="dxa"/>
            <w:shd w:val="clear" w:color="auto" w:fill="auto"/>
            <w:noWrap/>
            <w:hideMark/>
          </w:tcPr>
          <w:p w:rsidR="00E95C13" w:rsidRDefault="00E95C13">
            <w:pPr>
              <w:jc w:val="right"/>
              <w:rPr>
                <w:sz w:val="20"/>
                <w:szCs w:val="20"/>
              </w:rPr>
            </w:pPr>
            <w:r>
              <w:rPr>
                <w:sz w:val="20"/>
                <w:szCs w:val="20"/>
              </w:rPr>
              <w:t>25 290,08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Выплата единовременного пособия усыновителям</w:t>
            </w:r>
          </w:p>
        </w:tc>
        <w:tc>
          <w:tcPr>
            <w:tcW w:w="1843" w:type="dxa"/>
            <w:shd w:val="clear" w:color="auto" w:fill="auto"/>
            <w:noWrap/>
            <w:hideMark/>
          </w:tcPr>
          <w:p w:rsidR="00E95C13" w:rsidRDefault="00E95C13">
            <w:pPr>
              <w:jc w:val="center"/>
              <w:rPr>
                <w:sz w:val="20"/>
                <w:szCs w:val="20"/>
              </w:rPr>
            </w:pPr>
            <w:r>
              <w:rPr>
                <w:sz w:val="20"/>
                <w:szCs w:val="20"/>
              </w:rPr>
              <w:t>01 1 07 78140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2 850,00</w:t>
            </w:r>
          </w:p>
        </w:tc>
        <w:tc>
          <w:tcPr>
            <w:tcW w:w="1559" w:type="dxa"/>
            <w:shd w:val="clear" w:color="auto" w:fill="auto"/>
            <w:noWrap/>
            <w:hideMark/>
          </w:tcPr>
          <w:p w:rsidR="00E95C13" w:rsidRDefault="00E95C13">
            <w:pPr>
              <w:jc w:val="right"/>
              <w:rPr>
                <w:sz w:val="20"/>
                <w:szCs w:val="20"/>
              </w:rPr>
            </w:pPr>
            <w:r>
              <w:rPr>
                <w:sz w:val="20"/>
                <w:szCs w:val="20"/>
              </w:rPr>
              <w:t>2 850,00</w:t>
            </w:r>
          </w:p>
        </w:tc>
        <w:tc>
          <w:tcPr>
            <w:tcW w:w="1873" w:type="dxa"/>
            <w:shd w:val="clear" w:color="auto" w:fill="auto"/>
            <w:noWrap/>
            <w:hideMark/>
          </w:tcPr>
          <w:p w:rsidR="00E95C13" w:rsidRDefault="00E95C13">
            <w:pPr>
              <w:jc w:val="right"/>
              <w:rPr>
                <w:sz w:val="20"/>
                <w:szCs w:val="20"/>
              </w:rPr>
            </w:pPr>
            <w:r>
              <w:rPr>
                <w:sz w:val="20"/>
                <w:szCs w:val="20"/>
              </w:rPr>
              <w:t>2 850,00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01 1 07 78140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2 850,00</w:t>
            </w:r>
          </w:p>
        </w:tc>
        <w:tc>
          <w:tcPr>
            <w:tcW w:w="1559" w:type="dxa"/>
            <w:shd w:val="clear" w:color="auto" w:fill="auto"/>
            <w:noWrap/>
            <w:hideMark/>
          </w:tcPr>
          <w:p w:rsidR="00E95C13" w:rsidRDefault="00E95C13">
            <w:pPr>
              <w:jc w:val="right"/>
              <w:rPr>
                <w:sz w:val="20"/>
                <w:szCs w:val="20"/>
              </w:rPr>
            </w:pPr>
            <w:r>
              <w:rPr>
                <w:sz w:val="20"/>
                <w:szCs w:val="20"/>
              </w:rPr>
              <w:t>2 850,00</w:t>
            </w:r>
          </w:p>
        </w:tc>
        <w:tc>
          <w:tcPr>
            <w:tcW w:w="1873" w:type="dxa"/>
            <w:shd w:val="clear" w:color="auto" w:fill="auto"/>
            <w:noWrap/>
            <w:hideMark/>
          </w:tcPr>
          <w:p w:rsidR="00E95C13" w:rsidRDefault="00E95C13">
            <w:pPr>
              <w:jc w:val="right"/>
              <w:rPr>
                <w:sz w:val="20"/>
                <w:szCs w:val="20"/>
              </w:rPr>
            </w:pPr>
            <w:r>
              <w:rPr>
                <w:sz w:val="20"/>
                <w:szCs w:val="20"/>
              </w:rPr>
              <w:t>2 850,00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«Обеспечение образовательной деятельности, оценки качества образования»</w:t>
            </w:r>
          </w:p>
        </w:tc>
        <w:tc>
          <w:tcPr>
            <w:tcW w:w="1843" w:type="dxa"/>
            <w:shd w:val="clear" w:color="auto" w:fill="auto"/>
            <w:noWrap/>
            <w:hideMark/>
          </w:tcPr>
          <w:p w:rsidR="00E95C13" w:rsidRDefault="00E95C13">
            <w:pPr>
              <w:jc w:val="center"/>
              <w:rPr>
                <w:sz w:val="20"/>
                <w:szCs w:val="20"/>
              </w:rPr>
            </w:pPr>
            <w:r>
              <w:rPr>
                <w:sz w:val="20"/>
                <w:szCs w:val="20"/>
              </w:rPr>
              <w:t>01 1 08 00000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13 581,54</w:t>
            </w:r>
          </w:p>
        </w:tc>
        <w:tc>
          <w:tcPr>
            <w:tcW w:w="1559" w:type="dxa"/>
            <w:shd w:val="clear" w:color="auto" w:fill="auto"/>
            <w:noWrap/>
            <w:hideMark/>
          </w:tcPr>
          <w:p w:rsidR="00E95C13" w:rsidRDefault="00E95C13">
            <w:pPr>
              <w:jc w:val="right"/>
              <w:rPr>
                <w:sz w:val="20"/>
                <w:szCs w:val="20"/>
              </w:rPr>
            </w:pPr>
            <w:r>
              <w:rPr>
                <w:sz w:val="20"/>
                <w:szCs w:val="20"/>
              </w:rPr>
              <w:t>13 991,54</w:t>
            </w:r>
          </w:p>
        </w:tc>
        <w:tc>
          <w:tcPr>
            <w:tcW w:w="1873" w:type="dxa"/>
            <w:shd w:val="clear" w:color="auto" w:fill="auto"/>
            <w:noWrap/>
            <w:hideMark/>
          </w:tcPr>
          <w:p w:rsidR="00E95C13" w:rsidRDefault="00E95C13">
            <w:pPr>
              <w:jc w:val="right"/>
              <w:rPr>
                <w:sz w:val="20"/>
                <w:szCs w:val="20"/>
              </w:rPr>
            </w:pPr>
            <w:r>
              <w:rPr>
                <w:sz w:val="20"/>
                <w:szCs w:val="20"/>
              </w:rPr>
              <w:t>13 581,54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E95C13" w:rsidRDefault="00E95C13">
            <w:pPr>
              <w:jc w:val="center"/>
              <w:rPr>
                <w:sz w:val="20"/>
                <w:szCs w:val="20"/>
              </w:rPr>
            </w:pPr>
            <w:r>
              <w:rPr>
                <w:sz w:val="20"/>
                <w:szCs w:val="20"/>
              </w:rPr>
              <w:t>01 1 08 11010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13 581,54</w:t>
            </w:r>
          </w:p>
        </w:tc>
        <w:tc>
          <w:tcPr>
            <w:tcW w:w="1559" w:type="dxa"/>
            <w:shd w:val="clear" w:color="auto" w:fill="auto"/>
            <w:noWrap/>
            <w:hideMark/>
          </w:tcPr>
          <w:p w:rsidR="00E95C13" w:rsidRDefault="00E95C13">
            <w:pPr>
              <w:jc w:val="right"/>
              <w:rPr>
                <w:sz w:val="20"/>
                <w:szCs w:val="20"/>
              </w:rPr>
            </w:pPr>
            <w:r>
              <w:rPr>
                <w:sz w:val="20"/>
                <w:szCs w:val="20"/>
              </w:rPr>
              <w:t>13 581,54</w:t>
            </w:r>
          </w:p>
        </w:tc>
        <w:tc>
          <w:tcPr>
            <w:tcW w:w="1873" w:type="dxa"/>
            <w:shd w:val="clear" w:color="auto" w:fill="auto"/>
            <w:noWrap/>
            <w:hideMark/>
          </w:tcPr>
          <w:p w:rsidR="00E95C13" w:rsidRDefault="00E95C13">
            <w:pPr>
              <w:jc w:val="right"/>
              <w:rPr>
                <w:sz w:val="20"/>
                <w:szCs w:val="20"/>
              </w:rPr>
            </w:pPr>
            <w:r>
              <w:rPr>
                <w:sz w:val="20"/>
                <w:szCs w:val="20"/>
              </w:rPr>
              <w:t>13 581,54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01 1 08 11010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13 581,54</w:t>
            </w:r>
          </w:p>
        </w:tc>
        <w:tc>
          <w:tcPr>
            <w:tcW w:w="1559" w:type="dxa"/>
            <w:shd w:val="clear" w:color="auto" w:fill="auto"/>
            <w:noWrap/>
            <w:hideMark/>
          </w:tcPr>
          <w:p w:rsidR="00E95C13" w:rsidRDefault="00E95C13">
            <w:pPr>
              <w:jc w:val="right"/>
              <w:rPr>
                <w:sz w:val="20"/>
                <w:szCs w:val="20"/>
              </w:rPr>
            </w:pPr>
            <w:r>
              <w:rPr>
                <w:sz w:val="20"/>
                <w:szCs w:val="20"/>
              </w:rPr>
              <w:t>13 581,54</w:t>
            </w:r>
          </w:p>
        </w:tc>
        <w:tc>
          <w:tcPr>
            <w:tcW w:w="1873" w:type="dxa"/>
            <w:shd w:val="clear" w:color="auto" w:fill="auto"/>
            <w:noWrap/>
            <w:hideMark/>
          </w:tcPr>
          <w:p w:rsidR="00E95C13" w:rsidRDefault="00E95C13">
            <w:pPr>
              <w:jc w:val="right"/>
              <w:rPr>
                <w:sz w:val="20"/>
                <w:szCs w:val="20"/>
              </w:rPr>
            </w:pPr>
            <w:r>
              <w:rPr>
                <w:sz w:val="20"/>
                <w:szCs w:val="20"/>
              </w:rPr>
              <w:t>13 581,54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направленных на повышение уровня качества образования в городе Ставрополе</w:t>
            </w:r>
          </w:p>
        </w:tc>
        <w:tc>
          <w:tcPr>
            <w:tcW w:w="1843" w:type="dxa"/>
            <w:shd w:val="clear" w:color="auto" w:fill="auto"/>
            <w:noWrap/>
            <w:hideMark/>
          </w:tcPr>
          <w:p w:rsidR="00E95C13" w:rsidRDefault="00E95C13">
            <w:pPr>
              <w:jc w:val="center"/>
              <w:rPr>
                <w:sz w:val="20"/>
                <w:szCs w:val="20"/>
              </w:rPr>
            </w:pPr>
            <w:r>
              <w:rPr>
                <w:sz w:val="20"/>
                <w:szCs w:val="20"/>
              </w:rPr>
              <w:t>01 1 08 21780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410,00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01 1 08 21780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410,00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Реализация регионального проекта «Патриотическое воспитание граждан Российской Федерации»</w:t>
            </w:r>
          </w:p>
        </w:tc>
        <w:tc>
          <w:tcPr>
            <w:tcW w:w="1843" w:type="dxa"/>
            <w:shd w:val="clear" w:color="auto" w:fill="auto"/>
            <w:noWrap/>
            <w:hideMark/>
          </w:tcPr>
          <w:p w:rsidR="00E95C13" w:rsidRDefault="00E95C13">
            <w:pPr>
              <w:jc w:val="center"/>
              <w:rPr>
                <w:sz w:val="20"/>
                <w:szCs w:val="20"/>
              </w:rPr>
            </w:pPr>
            <w:r>
              <w:rPr>
                <w:sz w:val="20"/>
                <w:szCs w:val="20"/>
              </w:rPr>
              <w:t>01 1 EB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10 889,66</w:t>
            </w:r>
          </w:p>
        </w:tc>
        <w:tc>
          <w:tcPr>
            <w:tcW w:w="1559" w:type="dxa"/>
            <w:shd w:val="clear" w:color="auto" w:fill="auto"/>
            <w:noWrap/>
            <w:hideMark/>
          </w:tcPr>
          <w:p w:rsidR="00E95C13" w:rsidRDefault="00E95C13">
            <w:pPr>
              <w:jc w:val="right"/>
              <w:rPr>
                <w:sz w:val="20"/>
                <w:szCs w:val="20"/>
              </w:rPr>
            </w:pPr>
            <w:r>
              <w:rPr>
                <w:sz w:val="20"/>
                <w:szCs w:val="20"/>
              </w:rPr>
              <w:t>10 699,08</w:t>
            </w:r>
          </w:p>
        </w:tc>
        <w:tc>
          <w:tcPr>
            <w:tcW w:w="1873" w:type="dxa"/>
            <w:shd w:val="clear" w:color="auto" w:fill="auto"/>
            <w:noWrap/>
            <w:hideMark/>
          </w:tcPr>
          <w:p w:rsidR="00E95C13" w:rsidRDefault="00E95C13">
            <w:pPr>
              <w:jc w:val="right"/>
              <w:rPr>
                <w:sz w:val="20"/>
                <w:szCs w:val="20"/>
              </w:rPr>
            </w:pPr>
            <w:r>
              <w:rPr>
                <w:sz w:val="20"/>
                <w:szCs w:val="20"/>
              </w:rPr>
              <w:t>12 933,17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shd w:val="clear" w:color="auto" w:fill="auto"/>
            <w:noWrap/>
            <w:hideMark/>
          </w:tcPr>
          <w:p w:rsidR="00E95C13" w:rsidRDefault="00E95C13">
            <w:pPr>
              <w:jc w:val="center"/>
              <w:rPr>
                <w:sz w:val="20"/>
                <w:szCs w:val="20"/>
              </w:rPr>
            </w:pPr>
            <w:r>
              <w:rPr>
                <w:sz w:val="20"/>
                <w:szCs w:val="20"/>
              </w:rPr>
              <w:t>01 1 EB 51790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10 889,66</w:t>
            </w:r>
          </w:p>
        </w:tc>
        <w:tc>
          <w:tcPr>
            <w:tcW w:w="1559" w:type="dxa"/>
            <w:shd w:val="clear" w:color="auto" w:fill="auto"/>
            <w:noWrap/>
            <w:hideMark/>
          </w:tcPr>
          <w:p w:rsidR="00E95C13" w:rsidRDefault="00E95C13">
            <w:pPr>
              <w:jc w:val="right"/>
              <w:rPr>
                <w:sz w:val="20"/>
                <w:szCs w:val="20"/>
              </w:rPr>
            </w:pPr>
            <w:r>
              <w:rPr>
                <w:sz w:val="20"/>
                <w:szCs w:val="20"/>
              </w:rPr>
              <w:t>10 699,08</w:t>
            </w:r>
          </w:p>
        </w:tc>
        <w:tc>
          <w:tcPr>
            <w:tcW w:w="1873" w:type="dxa"/>
            <w:shd w:val="clear" w:color="auto" w:fill="auto"/>
            <w:noWrap/>
            <w:hideMark/>
          </w:tcPr>
          <w:p w:rsidR="00E95C13" w:rsidRDefault="00E95C13">
            <w:pPr>
              <w:jc w:val="right"/>
              <w:rPr>
                <w:sz w:val="20"/>
                <w:szCs w:val="20"/>
              </w:rPr>
            </w:pPr>
            <w:r>
              <w:rPr>
                <w:sz w:val="20"/>
                <w:szCs w:val="20"/>
              </w:rPr>
              <w:t>12 933,17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01 1 EB 51790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10 042,68</w:t>
            </w:r>
          </w:p>
        </w:tc>
        <w:tc>
          <w:tcPr>
            <w:tcW w:w="1559" w:type="dxa"/>
            <w:shd w:val="clear" w:color="auto" w:fill="auto"/>
            <w:noWrap/>
            <w:hideMark/>
          </w:tcPr>
          <w:p w:rsidR="00E95C13" w:rsidRDefault="00E95C13">
            <w:pPr>
              <w:jc w:val="right"/>
              <w:rPr>
                <w:sz w:val="20"/>
                <w:szCs w:val="20"/>
              </w:rPr>
            </w:pPr>
            <w:r>
              <w:rPr>
                <w:sz w:val="20"/>
                <w:szCs w:val="20"/>
              </w:rPr>
              <w:t>9 852,10</w:t>
            </w:r>
          </w:p>
        </w:tc>
        <w:tc>
          <w:tcPr>
            <w:tcW w:w="1873" w:type="dxa"/>
            <w:shd w:val="clear" w:color="auto" w:fill="auto"/>
            <w:noWrap/>
            <w:hideMark/>
          </w:tcPr>
          <w:p w:rsidR="00E95C13" w:rsidRDefault="00E95C13">
            <w:pPr>
              <w:jc w:val="right"/>
              <w:rPr>
                <w:sz w:val="20"/>
                <w:szCs w:val="20"/>
              </w:rPr>
            </w:pPr>
            <w:r>
              <w:rPr>
                <w:sz w:val="20"/>
                <w:szCs w:val="20"/>
              </w:rPr>
              <w:t>12 086,19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01 1 EB 51790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846,98</w:t>
            </w:r>
          </w:p>
        </w:tc>
        <w:tc>
          <w:tcPr>
            <w:tcW w:w="1559" w:type="dxa"/>
            <w:shd w:val="clear" w:color="auto" w:fill="auto"/>
            <w:noWrap/>
            <w:hideMark/>
          </w:tcPr>
          <w:p w:rsidR="00E95C13" w:rsidRDefault="00E95C13">
            <w:pPr>
              <w:jc w:val="right"/>
              <w:rPr>
                <w:sz w:val="20"/>
                <w:szCs w:val="20"/>
              </w:rPr>
            </w:pPr>
            <w:r>
              <w:rPr>
                <w:sz w:val="20"/>
                <w:szCs w:val="20"/>
              </w:rPr>
              <w:t>846,98</w:t>
            </w:r>
          </w:p>
        </w:tc>
        <w:tc>
          <w:tcPr>
            <w:tcW w:w="1873" w:type="dxa"/>
            <w:shd w:val="clear" w:color="auto" w:fill="auto"/>
            <w:noWrap/>
            <w:hideMark/>
          </w:tcPr>
          <w:p w:rsidR="00E95C13" w:rsidRDefault="00E95C13">
            <w:pPr>
              <w:jc w:val="right"/>
              <w:rPr>
                <w:sz w:val="20"/>
                <w:szCs w:val="20"/>
              </w:rPr>
            </w:pPr>
            <w:r>
              <w:rPr>
                <w:sz w:val="20"/>
                <w:szCs w:val="20"/>
              </w:rPr>
              <w:t>846,98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Подпрограмма «Расширение и усовершенствование сети муниципальных дошкольных и общеобразовательных учреждений»</w:t>
            </w:r>
          </w:p>
        </w:tc>
        <w:tc>
          <w:tcPr>
            <w:tcW w:w="1843" w:type="dxa"/>
            <w:shd w:val="clear" w:color="auto" w:fill="auto"/>
            <w:hideMark/>
          </w:tcPr>
          <w:p w:rsidR="00E95C13" w:rsidRDefault="00E95C13">
            <w:pPr>
              <w:jc w:val="center"/>
              <w:rPr>
                <w:sz w:val="20"/>
                <w:szCs w:val="20"/>
              </w:rPr>
            </w:pPr>
            <w:r>
              <w:rPr>
                <w:sz w:val="20"/>
                <w:szCs w:val="20"/>
              </w:rPr>
              <w:t>01 2 00 00000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3 242 832,61</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01 2 01 00000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500,00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843" w:type="dxa"/>
            <w:shd w:val="clear" w:color="auto" w:fill="auto"/>
            <w:noWrap/>
            <w:hideMark/>
          </w:tcPr>
          <w:p w:rsidR="00E95C13" w:rsidRDefault="00E95C13">
            <w:pPr>
              <w:jc w:val="center"/>
              <w:rPr>
                <w:sz w:val="20"/>
                <w:szCs w:val="20"/>
              </w:rPr>
            </w:pPr>
            <w:r>
              <w:rPr>
                <w:sz w:val="20"/>
                <w:szCs w:val="20"/>
              </w:rPr>
              <w:t>01 2 01 40010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500,00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Бюджетные инвестиции</w:t>
            </w:r>
          </w:p>
        </w:tc>
        <w:tc>
          <w:tcPr>
            <w:tcW w:w="1843" w:type="dxa"/>
            <w:shd w:val="clear" w:color="auto" w:fill="auto"/>
            <w:noWrap/>
            <w:hideMark/>
          </w:tcPr>
          <w:p w:rsidR="00E95C13" w:rsidRDefault="00E95C13">
            <w:pPr>
              <w:jc w:val="center"/>
              <w:rPr>
                <w:sz w:val="20"/>
                <w:szCs w:val="20"/>
              </w:rPr>
            </w:pPr>
            <w:r>
              <w:rPr>
                <w:sz w:val="20"/>
                <w:szCs w:val="20"/>
              </w:rPr>
              <w:t>01 2 01 40010</w:t>
            </w:r>
          </w:p>
        </w:tc>
        <w:tc>
          <w:tcPr>
            <w:tcW w:w="981" w:type="dxa"/>
            <w:shd w:val="clear" w:color="auto" w:fill="auto"/>
            <w:noWrap/>
            <w:hideMark/>
          </w:tcPr>
          <w:p w:rsidR="00E95C13" w:rsidRDefault="00E95C13">
            <w:pPr>
              <w:jc w:val="center"/>
              <w:rPr>
                <w:sz w:val="20"/>
                <w:szCs w:val="20"/>
              </w:rPr>
            </w:pPr>
            <w:r>
              <w:rPr>
                <w:sz w:val="20"/>
                <w:szCs w:val="20"/>
              </w:rPr>
              <w:t>410</w:t>
            </w:r>
          </w:p>
        </w:tc>
        <w:tc>
          <w:tcPr>
            <w:tcW w:w="1559" w:type="dxa"/>
            <w:shd w:val="clear" w:color="auto" w:fill="auto"/>
            <w:noWrap/>
            <w:hideMark/>
          </w:tcPr>
          <w:p w:rsidR="00E95C13" w:rsidRDefault="00E95C13">
            <w:pPr>
              <w:jc w:val="right"/>
              <w:rPr>
                <w:sz w:val="20"/>
                <w:szCs w:val="20"/>
              </w:rPr>
            </w:pPr>
            <w:r>
              <w:rPr>
                <w:sz w:val="20"/>
                <w:szCs w:val="20"/>
              </w:rPr>
              <w:t>500,00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843" w:type="dxa"/>
            <w:shd w:val="clear" w:color="auto" w:fill="auto"/>
            <w:noWrap/>
            <w:hideMark/>
          </w:tcPr>
          <w:p w:rsidR="00E95C13" w:rsidRDefault="00E95C13">
            <w:pPr>
              <w:jc w:val="center"/>
              <w:rPr>
                <w:sz w:val="20"/>
                <w:szCs w:val="20"/>
              </w:rPr>
            </w:pPr>
            <w:r>
              <w:rPr>
                <w:sz w:val="20"/>
                <w:szCs w:val="20"/>
              </w:rPr>
              <w:t>01 2 03 00000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3 242 332,61</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Реализация регионального проекта «Современная школа»</w:t>
            </w:r>
          </w:p>
        </w:tc>
        <w:tc>
          <w:tcPr>
            <w:tcW w:w="1843" w:type="dxa"/>
            <w:shd w:val="clear" w:color="auto" w:fill="auto"/>
            <w:noWrap/>
            <w:hideMark/>
          </w:tcPr>
          <w:p w:rsidR="00E95C13" w:rsidRDefault="00E95C13">
            <w:pPr>
              <w:jc w:val="center"/>
              <w:rPr>
                <w:sz w:val="20"/>
                <w:szCs w:val="20"/>
              </w:rPr>
            </w:pPr>
            <w:r>
              <w:rPr>
                <w:sz w:val="20"/>
                <w:szCs w:val="20"/>
              </w:rPr>
              <w:t>01 2 Е1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3 242 332,61</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Модернизация инфраструктуры общего образования</w:t>
            </w:r>
          </w:p>
        </w:tc>
        <w:tc>
          <w:tcPr>
            <w:tcW w:w="1843" w:type="dxa"/>
            <w:shd w:val="clear" w:color="auto" w:fill="auto"/>
            <w:noWrap/>
            <w:hideMark/>
          </w:tcPr>
          <w:p w:rsidR="00E95C13" w:rsidRDefault="00E95C13">
            <w:pPr>
              <w:jc w:val="center"/>
              <w:rPr>
                <w:sz w:val="20"/>
                <w:szCs w:val="20"/>
              </w:rPr>
            </w:pPr>
            <w:r>
              <w:rPr>
                <w:sz w:val="20"/>
                <w:szCs w:val="20"/>
              </w:rPr>
              <w:t>01 2 Е1 52390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620 997,27</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Бюджетные инвестиции</w:t>
            </w:r>
          </w:p>
        </w:tc>
        <w:tc>
          <w:tcPr>
            <w:tcW w:w="1843" w:type="dxa"/>
            <w:shd w:val="clear" w:color="auto" w:fill="auto"/>
            <w:noWrap/>
            <w:hideMark/>
          </w:tcPr>
          <w:p w:rsidR="00E95C13" w:rsidRDefault="00E95C13">
            <w:pPr>
              <w:jc w:val="center"/>
              <w:rPr>
                <w:sz w:val="20"/>
                <w:szCs w:val="20"/>
              </w:rPr>
            </w:pPr>
            <w:r>
              <w:rPr>
                <w:sz w:val="20"/>
                <w:szCs w:val="20"/>
              </w:rPr>
              <w:t>01 2 Е1 52390</w:t>
            </w:r>
          </w:p>
        </w:tc>
        <w:tc>
          <w:tcPr>
            <w:tcW w:w="981" w:type="dxa"/>
            <w:shd w:val="clear" w:color="auto" w:fill="auto"/>
            <w:noWrap/>
            <w:hideMark/>
          </w:tcPr>
          <w:p w:rsidR="00E95C13" w:rsidRDefault="00E95C13">
            <w:pPr>
              <w:jc w:val="center"/>
              <w:rPr>
                <w:sz w:val="20"/>
                <w:szCs w:val="20"/>
              </w:rPr>
            </w:pPr>
            <w:r>
              <w:rPr>
                <w:sz w:val="20"/>
                <w:szCs w:val="20"/>
              </w:rPr>
              <w:t>410</w:t>
            </w:r>
          </w:p>
        </w:tc>
        <w:tc>
          <w:tcPr>
            <w:tcW w:w="1559" w:type="dxa"/>
            <w:shd w:val="clear" w:color="auto" w:fill="auto"/>
            <w:noWrap/>
            <w:hideMark/>
          </w:tcPr>
          <w:p w:rsidR="00E95C13" w:rsidRDefault="00E95C13">
            <w:pPr>
              <w:jc w:val="right"/>
              <w:rPr>
                <w:sz w:val="20"/>
                <w:szCs w:val="20"/>
              </w:rPr>
            </w:pPr>
            <w:r>
              <w:rPr>
                <w:sz w:val="20"/>
                <w:szCs w:val="20"/>
              </w:rPr>
              <w:t>620 997,27</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Модернизация инфраструктуры общего образования</w:t>
            </w:r>
          </w:p>
        </w:tc>
        <w:tc>
          <w:tcPr>
            <w:tcW w:w="1843" w:type="dxa"/>
            <w:shd w:val="clear" w:color="auto" w:fill="auto"/>
            <w:noWrap/>
            <w:hideMark/>
          </w:tcPr>
          <w:p w:rsidR="00E95C13" w:rsidRDefault="00E95C13">
            <w:pPr>
              <w:jc w:val="center"/>
              <w:rPr>
                <w:sz w:val="20"/>
                <w:szCs w:val="20"/>
              </w:rPr>
            </w:pPr>
            <w:r>
              <w:rPr>
                <w:sz w:val="20"/>
                <w:szCs w:val="20"/>
              </w:rPr>
              <w:t>01 2 Е1 A2390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646 153,07</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Бюджетные инвестиции</w:t>
            </w:r>
          </w:p>
        </w:tc>
        <w:tc>
          <w:tcPr>
            <w:tcW w:w="1843" w:type="dxa"/>
            <w:shd w:val="clear" w:color="auto" w:fill="auto"/>
            <w:noWrap/>
            <w:hideMark/>
          </w:tcPr>
          <w:p w:rsidR="00E95C13" w:rsidRDefault="00E95C13">
            <w:pPr>
              <w:jc w:val="center"/>
              <w:rPr>
                <w:sz w:val="20"/>
                <w:szCs w:val="20"/>
              </w:rPr>
            </w:pPr>
            <w:r>
              <w:rPr>
                <w:sz w:val="20"/>
                <w:szCs w:val="20"/>
              </w:rPr>
              <w:t>01 2 Е1 A2390</w:t>
            </w:r>
          </w:p>
        </w:tc>
        <w:tc>
          <w:tcPr>
            <w:tcW w:w="981" w:type="dxa"/>
            <w:shd w:val="clear" w:color="auto" w:fill="auto"/>
            <w:noWrap/>
            <w:hideMark/>
          </w:tcPr>
          <w:p w:rsidR="00E95C13" w:rsidRDefault="00E95C13">
            <w:pPr>
              <w:jc w:val="center"/>
              <w:rPr>
                <w:sz w:val="20"/>
                <w:szCs w:val="20"/>
              </w:rPr>
            </w:pPr>
            <w:r>
              <w:rPr>
                <w:sz w:val="20"/>
                <w:szCs w:val="20"/>
              </w:rPr>
              <w:t>410</w:t>
            </w:r>
          </w:p>
        </w:tc>
        <w:tc>
          <w:tcPr>
            <w:tcW w:w="1559" w:type="dxa"/>
            <w:shd w:val="clear" w:color="auto" w:fill="auto"/>
            <w:noWrap/>
            <w:hideMark/>
          </w:tcPr>
          <w:p w:rsidR="00E95C13" w:rsidRDefault="00E95C13">
            <w:pPr>
              <w:jc w:val="right"/>
              <w:rPr>
                <w:sz w:val="20"/>
                <w:szCs w:val="20"/>
              </w:rPr>
            </w:pPr>
            <w:r>
              <w:rPr>
                <w:sz w:val="20"/>
                <w:szCs w:val="20"/>
              </w:rPr>
              <w:t>646 153,07</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843" w:type="dxa"/>
            <w:shd w:val="clear" w:color="auto" w:fill="auto"/>
            <w:hideMark/>
          </w:tcPr>
          <w:p w:rsidR="00E95C13" w:rsidRDefault="00E95C13">
            <w:pPr>
              <w:jc w:val="center"/>
              <w:rPr>
                <w:sz w:val="20"/>
                <w:szCs w:val="20"/>
              </w:rPr>
            </w:pPr>
            <w:r>
              <w:rPr>
                <w:sz w:val="20"/>
                <w:szCs w:val="20"/>
              </w:rPr>
              <w:t>01 2 Е1 53050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1 975 182,27</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Бюджетные инвестиции</w:t>
            </w:r>
          </w:p>
        </w:tc>
        <w:tc>
          <w:tcPr>
            <w:tcW w:w="1843" w:type="dxa"/>
            <w:shd w:val="clear" w:color="auto" w:fill="auto"/>
            <w:hideMark/>
          </w:tcPr>
          <w:p w:rsidR="00E95C13" w:rsidRDefault="00E95C13">
            <w:pPr>
              <w:jc w:val="center"/>
              <w:rPr>
                <w:sz w:val="20"/>
                <w:szCs w:val="20"/>
              </w:rPr>
            </w:pPr>
            <w:r>
              <w:rPr>
                <w:sz w:val="20"/>
                <w:szCs w:val="20"/>
              </w:rPr>
              <w:t>01 2 Е1 53050</w:t>
            </w:r>
          </w:p>
        </w:tc>
        <w:tc>
          <w:tcPr>
            <w:tcW w:w="981" w:type="dxa"/>
            <w:shd w:val="clear" w:color="auto" w:fill="auto"/>
            <w:hideMark/>
          </w:tcPr>
          <w:p w:rsidR="00E95C13" w:rsidRDefault="00E95C13">
            <w:pPr>
              <w:jc w:val="center"/>
              <w:rPr>
                <w:sz w:val="20"/>
                <w:szCs w:val="20"/>
              </w:rPr>
            </w:pPr>
            <w:r>
              <w:rPr>
                <w:sz w:val="20"/>
                <w:szCs w:val="20"/>
              </w:rPr>
              <w:t>410</w:t>
            </w:r>
          </w:p>
        </w:tc>
        <w:tc>
          <w:tcPr>
            <w:tcW w:w="1559" w:type="dxa"/>
            <w:shd w:val="clear" w:color="auto" w:fill="auto"/>
            <w:hideMark/>
          </w:tcPr>
          <w:p w:rsidR="00E95C13" w:rsidRDefault="00E95C13">
            <w:pPr>
              <w:jc w:val="right"/>
              <w:rPr>
                <w:sz w:val="20"/>
                <w:szCs w:val="20"/>
              </w:rPr>
            </w:pPr>
            <w:r>
              <w:rPr>
                <w:sz w:val="20"/>
                <w:szCs w:val="20"/>
              </w:rPr>
              <w:t>1 975 182,27</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8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873" w:type="dxa"/>
            <w:shd w:val="clear" w:color="auto" w:fill="auto"/>
            <w:noWrap/>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Муниципальная программа «Поддержка ведения садоводства и огородничества на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02 0 00 00000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7 223,06</w:t>
            </w:r>
          </w:p>
        </w:tc>
        <w:tc>
          <w:tcPr>
            <w:tcW w:w="1559" w:type="dxa"/>
            <w:shd w:val="clear" w:color="auto" w:fill="auto"/>
            <w:noWrap/>
            <w:hideMark/>
          </w:tcPr>
          <w:p w:rsidR="00E95C13" w:rsidRDefault="00E95C13">
            <w:pPr>
              <w:jc w:val="right"/>
              <w:rPr>
                <w:sz w:val="20"/>
                <w:szCs w:val="20"/>
              </w:rPr>
            </w:pPr>
            <w:r>
              <w:rPr>
                <w:sz w:val="20"/>
                <w:szCs w:val="20"/>
              </w:rPr>
              <w:t>5 251,46</w:t>
            </w:r>
          </w:p>
        </w:tc>
        <w:tc>
          <w:tcPr>
            <w:tcW w:w="1873" w:type="dxa"/>
            <w:shd w:val="clear" w:color="auto" w:fill="auto"/>
            <w:noWrap/>
            <w:hideMark/>
          </w:tcPr>
          <w:p w:rsidR="00E95C13" w:rsidRDefault="00E95C13">
            <w:pPr>
              <w:jc w:val="right"/>
              <w:rPr>
                <w:sz w:val="20"/>
                <w:szCs w:val="20"/>
              </w:rPr>
            </w:pPr>
            <w:r>
              <w:rPr>
                <w:sz w:val="20"/>
                <w:szCs w:val="20"/>
              </w:rPr>
              <w:t>5 251,46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02 Б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7 223,06</w:t>
            </w:r>
          </w:p>
        </w:tc>
        <w:tc>
          <w:tcPr>
            <w:tcW w:w="1559" w:type="dxa"/>
            <w:shd w:val="clear" w:color="auto" w:fill="auto"/>
            <w:noWrap/>
            <w:hideMark/>
          </w:tcPr>
          <w:p w:rsidR="00E95C13" w:rsidRDefault="00E95C13">
            <w:pPr>
              <w:jc w:val="right"/>
              <w:rPr>
                <w:sz w:val="20"/>
                <w:szCs w:val="20"/>
              </w:rPr>
            </w:pPr>
            <w:r>
              <w:rPr>
                <w:sz w:val="20"/>
                <w:szCs w:val="20"/>
              </w:rPr>
              <w:t>5 251,46</w:t>
            </w:r>
          </w:p>
        </w:tc>
        <w:tc>
          <w:tcPr>
            <w:tcW w:w="1873" w:type="dxa"/>
            <w:shd w:val="clear" w:color="auto" w:fill="auto"/>
            <w:noWrap/>
            <w:hideMark/>
          </w:tcPr>
          <w:p w:rsidR="00E95C13" w:rsidRDefault="00E95C13">
            <w:pPr>
              <w:jc w:val="right"/>
              <w:rPr>
                <w:sz w:val="20"/>
                <w:szCs w:val="20"/>
              </w:rPr>
            </w:pPr>
            <w:r>
              <w:rPr>
                <w:sz w:val="20"/>
                <w:szCs w:val="20"/>
              </w:rPr>
              <w:t>5 251,46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02 Б 04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7 223,06</w:t>
            </w:r>
          </w:p>
        </w:tc>
        <w:tc>
          <w:tcPr>
            <w:tcW w:w="1559" w:type="dxa"/>
            <w:shd w:val="clear" w:color="auto" w:fill="auto"/>
            <w:noWrap/>
            <w:hideMark/>
          </w:tcPr>
          <w:p w:rsidR="00E95C13" w:rsidRDefault="00E95C13">
            <w:pPr>
              <w:jc w:val="right"/>
              <w:rPr>
                <w:sz w:val="20"/>
                <w:szCs w:val="20"/>
              </w:rPr>
            </w:pPr>
            <w:r>
              <w:rPr>
                <w:sz w:val="20"/>
                <w:szCs w:val="20"/>
              </w:rPr>
              <w:t>5 251,46</w:t>
            </w:r>
          </w:p>
        </w:tc>
        <w:tc>
          <w:tcPr>
            <w:tcW w:w="1873" w:type="dxa"/>
            <w:shd w:val="clear" w:color="auto" w:fill="auto"/>
            <w:noWrap/>
            <w:hideMark/>
          </w:tcPr>
          <w:p w:rsidR="00E95C13" w:rsidRDefault="00E95C13">
            <w:pPr>
              <w:jc w:val="right"/>
              <w:rPr>
                <w:sz w:val="20"/>
                <w:szCs w:val="20"/>
              </w:rPr>
            </w:pPr>
            <w:r>
              <w:rPr>
                <w:sz w:val="20"/>
                <w:szCs w:val="20"/>
              </w:rPr>
              <w:t>5 251,46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02 Б 04 20560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7 223,06</w:t>
            </w:r>
          </w:p>
        </w:tc>
        <w:tc>
          <w:tcPr>
            <w:tcW w:w="1559" w:type="dxa"/>
            <w:shd w:val="clear" w:color="auto" w:fill="auto"/>
            <w:hideMark/>
          </w:tcPr>
          <w:p w:rsidR="00E95C13" w:rsidRDefault="00E95C13">
            <w:pPr>
              <w:jc w:val="right"/>
              <w:rPr>
                <w:sz w:val="20"/>
                <w:szCs w:val="20"/>
              </w:rPr>
            </w:pPr>
            <w:r>
              <w:rPr>
                <w:sz w:val="20"/>
                <w:szCs w:val="20"/>
              </w:rPr>
              <w:t>5 251,46</w:t>
            </w:r>
          </w:p>
        </w:tc>
        <w:tc>
          <w:tcPr>
            <w:tcW w:w="1873" w:type="dxa"/>
            <w:shd w:val="clear" w:color="auto" w:fill="auto"/>
            <w:hideMark/>
          </w:tcPr>
          <w:p w:rsidR="00E95C13" w:rsidRDefault="00E95C13">
            <w:pPr>
              <w:jc w:val="right"/>
              <w:rPr>
                <w:sz w:val="20"/>
                <w:szCs w:val="20"/>
              </w:rPr>
            </w:pPr>
            <w:r>
              <w:rPr>
                <w:sz w:val="20"/>
                <w:szCs w:val="20"/>
              </w:rPr>
              <w:t>5 251,46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02 Б 04 20560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7 223,06</w:t>
            </w:r>
          </w:p>
        </w:tc>
        <w:tc>
          <w:tcPr>
            <w:tcW w:w="1559" w:type="dxa"/>
            <w:shd w:val="clear" w:color="auto" w:fill="auto"/>
            <w:hideMark/>
          </w:tcPr>
          <w:p w:rsidR="00E95C13" w:rsidRDefault="00E95C13">
            <w:pPr>
              <w:jc w:val="right"/>
              <w:rPr>
                <w:sz w:val="20"/>
                <w:szCs w:val="20"/>
              </w:rPr>
            </w:pPr>
            <w:r>
              <w:rPr>
                <w:sz w:val="20"/>
                <w:szCs w:val="20"/>
              </w:rPr>
              <w:t>5 251,46</w:t>
            </w:r>
          </w:p>
        </w:tc>
        <w:tc>
          <w:tcPr>
            <w:tcW w:w="1873" w:type="dxa"/>
            <w:shd w:val="clear" w:color="auto" w:fill="auto"/>
            <w:hideMark/>
          </w:tcPr>
          <w:p w:rsidR="00E95C13" w:rsidRDefault="00E95C13">
            <w:pPr>
              <w:jc w:val="right"/>
              <w:rPr>
                <w:sz w:val="20"/>
                <w:szCs w:val="20"/>
              </w:rPr>
            </w:pPr>
            <w:r>
              <w:rPr>
                <w:sz w:val="20"/>
                <w:szCs w:val="20"/>
              </w:rPr>
              <w:t>5 251,46</w:t>
            </w:r>
          </w:p>
        </w:tc>
      </w:tr>
      <w:tr w:rsidR="00E95C13" w:rsidRPr="00A83EF2" w:rsidTr="00830732">
        <w:tblPrEx>
          <w:shd w:val="clear" w:color="auto" w:fill="auto"/>
        </w:tblPrEx>
        <w:trPr>
          <w:trHeight w:val="80"/>
          <w:jc w:val="center"/>
        </w:trPr>
        <w:tc>
          <w:tcPr>
            <w:tcW w:w="6496" w:type="dxa"/>
            <w:shd w:val="clear" w:color="auto" w:fill="auto"/>
            <w:hideMark/>
          </w:tcPr>
          <w:p w:rsidR="00E95C13" w:rsidRDefault="00E95C13">
            <w:r>
              <w:t> </w:t>
            </w:r>
          </w:p>
        </w:tc>
        <w:tc>
          <w:tcPr>
            <w:tcW w:w="1843" w:type="dxa"/>
            <w:shd w:val="clear" w:color="auto" w:fill="auto"/>
            <w:noWrap/>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873" w:type="dxa"/>
            <w:shd w:val="clear" w:color="auto" w:fill="auto"/>
            <w:noWrap/>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Муниципальная программа «Социальная поддержка населения города Ставрополя»</w:t>
            </w:r>
          </w:p>
        </w:tc>
        <w:tc>
          <w:tcPr>
            <w:tcW w:w="1843" w:type="dxa"/>
            <w:shd w:val="clear" w:color="auto" w:fill="auto"/>
            <w:noWrap/>
            <w:hideMark/>
          </w:tcPr>
          <w:p w:rsidR="00E95C13" w:rsidRDefault="00E95C13">
            <w:pPr>
              <w:jc w:val="center"/>
              <w:rPr>
                <w:sz w:val="20"/>
                <w:szCs w:val="20"/>
              </w:rPr>
            </w:pPr>
            <w:r>
              <w:rPr>
                <w:sz w:val="20"/>
                <w:szCs w:val="20"/>
              </w:rPr>
              <w:t>03 0 00 00000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2 097 200,48</w:t>
            </w:r>
          </w:p>
        </w:tc>
        <w:tc>
          <w:tcPr>
            <w:tcW w:w="1559" w:type="dxa"/>
            <w:shd w:val="clear" w:color="auto" w:fill="auto"/>
            <w:noWrap/>
            <w:hideMark/>
          </w:tcPr>
          <w:p w:rsidR="00E95C13" w:rsidRDefault="00E95C13">
            <w:pPr>
              <w:jc w:val="right"/>
              <w:rPr>
                <w:sz w:val="20"/>
                <w:szCs w:val="20"/>
              </w:rPr>
            </w:pPr>
            <w:r>
              <w:rPr>
                <w:sz w:val="20"/>
                <w:szCs w:val="20"/>
              </w:rPr>
              <w:t>2 073 403,85</w:t>
            </w:r>
          </w:p>
        </w:tc>
        <w:tc>
          <w:tcPr>
            <w:tcW w:w="1873" w:type="dxa"/>
            <w:shd w:val="clear" w:color="auto" w:fill="auto"/>
            <w:noWrap/>
            <w:hideMark/>
          </w:tcPr>
          <w:p w:rsidR="00E95C13" w:rsidRDefault="00E95C13">
            <w:pPr>
              <w:jc w:val="right"/>
              <w:rPr>
                <w:sz w:val="20"/>
                <w:szCs w:val="20"/>
              </w:rPr>
            </w:pPr>
            <w:r>
              <w:rPr>
                <w:sz w:val="20"/>
                <w:szCs w:val="20"/>
              </w:rPr>
              <w:t>2 047 504,50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843" w:type="dxa"/>
            <w:shd w:val="clear" w:color="auto" w:fill="auto"/>
            <w:noWrap/>
            <w:hideMark/>
          </w:tcPr>
          <w:p w:rsidR="00E95C13" w:rsidRDefault="00E95C13">
            <w:pPr>
              <w:jc w:val="center"/>
              <w:rPr>
                <w:sz w:val="20"/>
                <w:szCs w:val="20"/>
              </w:rPr>
            </w:pPr>
            <w:r>
              <w:rPr>
                <w:sz w:val="20"/>
                <w:szCs w:val="20"/>
              </w:rPr>
              <w:t xml:space="preserve">03 1 00 00000 </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1 999 824,98</w:t>
            </w:r>
          </w:p>
        </w:tc>
        <w:tc>
          <w:tcPr>
            <w:tcW w:w="1559" w:type="dxa"/>
            <w:shd w:val="clear" w:color="auto" w:fill="auto"/>
            <w:noWrap/>
            <w:hideMark/>
          </w:tcPr>
          <w:p w:rsidR="00E95C13" w:rsidRDefault="00E95C13">
            <w:pPr>
              <w:jc w:val="right"/>
              <w:rPr>
                <w:sz w:val="20"/>
                <w:szCs w:val="20"/>
              </w:rPr>
            </w:pPr>
            <w:r>
              <w:rPr>
                <w:sz w:val="20"/>
                <w:szCs w:val="20"/>
              </w:rPr>
              <w:t>1 989 127,94</w:t>
            </w:r>
          </w:p>
        </w:tc>
        <w:tc>
          <w:tcPr>
            <w:tcW w:w="1873" w:type="dxa"/>
            <w:shd w:val="clear" w:color="auto" w:fill="auto"/>
            <w:noWrap/>
            <w:hideMark/>
          </w:tcPr>
          <w:p w:rsidR="00E95C13" w:rsidRDefault="00E95C13">
            <w:pPr>
              <w:jc w:val="right"/>
              <w:rPr>
                <w:sz w:val="20"/>
                <w:szCs w:val="20"/>
              </w:rPr>
            </w:pPr>
            <w:r>
              <w:rPr>
                <w:sz w:val="20"/>
                <w:szCs w:val="20"/>
              </w:rPr>
              <w:t>1 963 228,59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«Предоставление мер социальной поддержки отдельным категориям граждан»</w:t>
            </w:r>
          </w:p>
        </w:tc>
        <w:tc>
          <w:tcPr>
            <w:tcW w:w="1843" w:type="dxa"/>
            <w:shd w:val="clear" w:color="auto" w:fill="auto"/>
            <w:noWrap/>
            <w:hideMark/>
          </w:tcPr>
          <w:p w:rsidR="00E95C13" w:rsidRDefault="00E95C13">
            <w:pPr>
              <w:jc w:val="center"/>
              <w:rPr>
                <w:sz w:val="20"/>
                <w:szCs w:val="20"/>
              </w:rPr>
            </w:pPr>
            <w:r>
              <w:rPr>
                <w:sz w:val="20"/>
                <w:szCs w:val="20"/>
              </w:rPr>
              <w:t xml:space="preserve">03 1 01 00000 </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1 701 266,89</w:t>
            </w:r>
          </w:p>
        </w:tc>
        <w:tc>
          <w:tcPr>
            <w:tcW w:w="1559" w:type="dxa"/>
            <w:shd w:val="clear" w:color="auto" w:fill="auto"/>
            <w:noWrap/>
            <w:hideMark/>
          </w:tcPr>
          <w:p w:rsidR="00E95C13" w:rsidRDefault="00E95C13">
            <w:pPr>
              <w:jc w:val="right"/>
              <w:rPr>
                <w:sz w:val="20"/>
                <w:szCs w:val="20"/>
              </w:rPr>
            </w:pPr>
            <w:r>
              <w:rPr>
                <w:sz w:val="20"/>
                <w:szCs w:val="20"/>
              </w:rPr>
              <w:t>1 737 209,50</w:t>
            </w:r>
          </w:p>
        </w:tc>
        <w:tc>
          <w:tcPr>
            <w:tcW w:w="1873" w:type="dxa"/>
            <w:shd w:val="clear" w:color="auto" w:fill="auto"/>
            <w:noWrap/>
            <w:hideMark/>
          </w:tcPr>
          <w:p w:rsidR="00E95C13" w:rsidRDefault="00E95C13">
            <w:pPr>
              <w:jc w:val="right"/>
              <w:rPr>
                <w:sz w:val="20"/>
                <w:szCs w:val="20"/>
              </w:rPr>
            </w:pPr>
            <w:r>
              <w:rPr>
                <w:sz w:val="20"/>
                <w:szCs w:val="20"/>
              </w:rPr>
              <w:t>1 748 522,04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Осуществление ежегодной денежной выплаты лицам, награжденным нагрудным знаком «Почетный донор России»</w:t>
            </w:r>
          </w:p>
        </w:tc>
        <w:tc>
          <w:tcPr>
            <w:tcW w:w="1843" w:type="dxa"/>
            <w:shd w:val="clear" w:color="auto" w:fill="auto"/>
            <w:noWrap/>
            <w:hideMark/>
          </w:tcPr>
          <w:p w:rsidR="00E95C13" w:rsidRDefault="00E95C13">
            <w:pPr>
              <w:jc w:val="center"/>
              <w:rPr>
                <w:sz w:val="20"/>
                <w:szCs w:val="20"/>
              </w:rPr>
            </w:pPr>
            <w:r>
              <w:rPr>
                <w:sz w:val="20"/>
                <w:szCs w:val="20"/>
              </w:rPr>
              <w:t>03 1 01 52200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22 965,86</w:t>
            </w:r>
          </w:p>
        </w:tc>
        <w:tc>
          <w:tcPr>
            <w:tcW w:w="1559" w:type="dxa"/>
            <w:shd w:val="clear" w:color="auto" w:fill="auto"/>
            <w:noWrap/>
            <w:hideMark/>
          </w:tcPr>
          <w:p w:rsidR="00E95C13" w:rsidRDefault="00E95C13">
            <w:pPr>
              <w:jc w:val="right"/>
              <w:rPr>
                <w:sz w:val="20"/>
                <w:szCs w:val="20"/>
              </w:rPr>
            </w:pPr>
            <w:r>
              <w:rPr>
                <w:sz w:val="20"/>
                <w:szCs w:val="20"/>
              </w:rPr>
              <w:t>23 884,43</w:t>
            </w:r>
          </w:p>
        </w:tc>
        <w:tc>
          <w:tcPr>
            <w:tcW w:w="1873" w:type="dxa"/>
            <w:shd w:val="clear" w:color="auto" w:fill="auto"/>
            <w:noWrap/>
            <w:hideMark/>
          </w:tcPr>
          <w:p w:rsidR="00E95C13" w:rsidRDefault="00E95C13">
            <w:pPr>
              <w:jc w:val="right"/>
              <w:rPr>
                <w:sz w:val="20"/>
                <w:szCs w:val="20"/>
              </w:rPr>
            </w:pPr>
            <w:r>
              <w:rPr>
                <w:sz w:val="20"/>
                <w:szCs w:val="20"/>
              </w:rPr>
              <w:t>24 838,85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03 1 01 52200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322,13</w:t>
            </w:r>
          </w:p>
        </w:tc>
        <w:tc>
          <w:tcPr>
            <w:tcW w:w="1559" w:type="dxa"/>
            <w:shd w:val="clear" w:color="auto" w:fill="auto"/>
            <w:noWrap/>
            <w:hideMark/>
          </w:tcPr>
          <w:p w:rsidR="00E95C13" w:rsidRDefault="00E95C13">
            <w:pPr>
              <w:jc w:val="right"/>
              <w:rPr>
                <w:sz w:val="20"/>
                <w:szCs w:val="20"/>
              </w:rPr>
            </w:pPr>
            <w:r>
              <w:rPr>
                <w:sz w:val="20"/>
                <w:szCs w:val="20"/>
              </w:rPr>
              <w:t>335,46</w:t>
            </w:r>
          </w:p>
        </w:tc>
        <w:tc>
          <w:tcPr>
            <w:tcW w:w="1873" w:type="dxa"/>
            <w:shd w:val="clear" w:color="auto" w:fill="auto"/>
            <w:noWrap/>
            <w:hideMark/>
          </w:tcPr>
          <w:p w:rsidR="00E95C13" w:rsidRDefault="00E95C13">
            <w:pPr>
              <w:jc w:val="right"/>
              <w:rPr>
                <w:sz w:val="20"/>
                <w:szCs w:val="20"/>
              </w:rPr>
            </w:pPr>
            <w:r>
              <w:rPr>
                <w:sz w:val="20"/>
                <w:szCs w:val="20"/>
              </w:rPr>
              <w:t>335,46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03 1 01 52200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22 643,73</w:t>
            </w:r>
          </w:p>
        </w:tc>
        <w:tc>
          <w:tcPr>
            <w:tcW w:w="1559" w:type="dxa"/>
            <w:shd w:val="clear" w:color="auto" w:fill="auto"/>
            <w:noWrap/>
            <w:hideMark/>
          </w:tcPr>
          <w:p w:rsidR="00E95C13" w:rsidRDefault="00E95C13">
            <w:pPr>
              <w:jc w:val="right"/>
              <w:rPr>
                <w:sz w:val="20"/>
                <w:szCs w:val="20"/>
              </w:rPr>
            </w:pPr>
            <w:r>
              <w:rPr>
                <w:sz w:val="20"/>
                <w:szCs w:val="20"/>
              </w:rPr>
              <w:t>23 548,97</w:t>
            </w:r>
          </w:p>
        </w:tc>
        <w:tc>
          <w:tcPr>
            <w:tcW w:w="1873" w:type="dxa"/>
            <w:shd w:val="clear" w:color="auto" w:fill="auto"/>
            <w:noWrap/>
            <w:hideMark/>
          </w:tcPr>
          <w:p w:rsidR="00E95C13" w:rsidRDefault="00E95C13">
            <w:pPr>
              <w:jc w:val="right"/>
              <w:rPr>
                <w:sz w:val="20"/>
                <w:szCs w:val="20"/>
              </w:rPr>
            </w:pPr>
            <w:r>
              <w:rPr>
                <w:sz w:val="20"/>
                <w:szCs w:val="20"/>
              </w:rPr>
              <w:t>24 503,39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Выплата компенсации расходов на оплату жилых помещений и коммунальных услуг отдельным категориям граждан</w:t>
            </w:r>
          </w:p>
        </w:tc>
        <w:tc>
          <w:tcPr>
            <w:tcW w:w="1843" w:type="dxa"/>
            <w:shd w:val="clear" w:color="auto" w:fill="auto"/>
            <w:noWrap/>
            <w:hideMark/>
          </w:tcPr>
          <w:p w:rsidR="00E95C13" w:rsidRDefault="00E95C13">
            <w:pPr>
              <w:jc w:val="center"/>
              <w:rPr>
                <w:sz w:val="20"/>
                <w:szCs w:val="20"/>
              </w:rPr>
            </w:pPr>
            <w:r>
              <w:rPr>
                <w:sz w:val="20"/>
                <w:szCs w:val="20"/>
              </w:rPr>
              <w:t>03 1 01 52500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372 261,33</w:t>
            </w:r>
          </w:p>
        </w:tc>
        <w:tc>
          <w:tcPr>
            <w:tcW w:w="1559" w:type="dxa"/>
            <w:shd w:val="clear" w:color="auto" w:fill="auto"/>
            <w:noWrap/>
            <w:hideMark/>
          </w:tcPr>
          <w:p w:rsidR="00E95C13" w:rsidRDefault="00E95C13">
            <w:pPr>
              <w:jc w:val="right"/>
              <w:rPr>
                <w:sz w:val="20"/>
                <w:szCs w:val="20"/>
              </w:rPr>
            </w:pPr>
            <w:r>
              <w:rPr>
                <w:sz w:val="20"/>
                <w:szCs w:val="20"/>
              </w:rPr>
              <w:t>376 713,95</w:t>
            </w:r>
          </w:p>
        </w:tc>
        <w:tc>
          <w:tcPr>
            <w:tcW w:w="1873" w:type="dxa"/>
            <w:shd w:val="clear" w:color="auto" w:fill="auto"/>
            <w:noWrap/>
            <w:hideMark/>
          </w:tcPr>
          <w:p w:rsidR="00E95C13" w:rsidRDefault="00E95C13">
            <w:pPr>
              <w:jc w:val="right"/>
              <w:rPr>
                <w:sz w:val="20"/>
                <w:szCs w:val="20"/>
              </w:rPr>
            </w:pPr>
            <w:r>
              <w:rPr>
                <w:sz w:val="20"/>
                <w:szCs w:val="20"/>
              </w:rPr>
              <w:t>380 182,88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E95C13" w:rsidRDefault="00E95C13">
            <w:pPr>
              <w:jc w:val="center"/>
              <w:rPr>
                <w:sz w:val="20"/>
                <w:szCs w:val="20"/>
              </w:rPr>
            </w:pPr>
            <w:r>
              <w:rPr>
                <w:sz w:val="20"/>
                <w:szCs w:val="20"/>
              </w:rPr>
              <w:t>03 1 01 52500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noWrap/>
            <w:hideMark/>
          </w:tcPr>
          <w:p w:rsidR="00E95C13" w:rsidRDefault="00E95C13">
            <w:pPr>
              <w:jc w:val="right"/>
              <w:rPr>
                <w:sz w:val="20"/>
                <w:szCs w:val="20"/>
              </w:rPr>
            </w:pPr>
            <w:r>
              <w:rPr>
                <w:sz w:val="20"/>
                <w:szCs w:val="20"/>
              </w:rPr>
              <w:t>2 546,00</w:t>
            </w:r>
          </w:p>
        </w:tc>
        <w:tc>
          <w:tcPr>
            <w:tcW w:w="1559" w:type="dxa"/>
            <w:shd w:val="clear" w:color="auto" w:fill="auto"/>
            <w:noWrap/>
            <w:hideMark/>
          </w:tcPr>
          <w:p w:rsidR="00E95C13" w:rsidRDefault="00E95C13">
            <w:pPr>
              <w:jc w:val="right"/>
              <w:rPr>
                <w:sz w:val="20"/>
                <w:szCs w:val="20"/>
              </w:rPr>
            </w:pPr>
            <w:r>
              <w:rPr>
                <w:sz w:val="20"/>
                <w:szCs w:val="20"/>
              </w:rPr>
              <w:t>2 546,00</w:t>
            </w:r>
          </w:p>
        </w:tc>
        <w:tc>
          <w:tcPr>
            <w:tcW w:w="1873" w:type="dxa"/>
            <w:shd w:val="clear" w:color="auto" w:fill="auto"/>
            <w:noWrap/>
            <w:hideMark/>
          </w:tcPr>
          <w:p w:rsidR="00E95C13" w:rsidRDefault="00E95C13">
            <w:pPr>
              <w:jc w:val="right"/>
              <w:rPr>
                <w:sz w:val="20"/>
                <w:szCs w:val="20"/>
              </w:rPr>
            </w:pPr>
            <w:r>
              <w:rPr>
                <w:sz w:val="20"/>
                <w:szCs w:val="20"/>
              </w:rPr>
              <w:t>2 546,00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03 1 01 52500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3 268,47</w:t>
            </w:r>
          </w:p>
        </w:tc>
        <w:tc>
          <w:tcPr>
            <w:tcW w:w="1559" w:type="dxa"/>
            <w:shd w:val="clear" w:color="auto" w:fill="auto"/>
            <w:noWrap/>
            <w:hideMark/>
          </w:tcPr>
          <w:p w:rsidR="00E95C13" w:rsidRDefault="00E95C13">
            <w:pPr>
              <w:jc w:val="right"/>
              <w:rPr>
                <w:sz w:val="20"/>
                <w:szCs w:val="20"/>
              </w:rPr>
            </w:pPr>
            <w:r>
              <w:rPr>
                <w:sz w:val="20"/>
                <w:szCs w:val="20"/>
              </w:rPr>
              <w:t>3 263,99</w:t>
            </w:r>
          </w:p>
        </w:tc>
        <w:tc>
          <w:tcPr>
            <w:tcW w:w="1873" w:type="dxa"/>
            <w:shd w:val="clear" w:color="auto" w:fill="auto"/>
            <w:noWrap/>
            <w:hideMark/>
          </w:tcPr>
          <w:p w:rsidR="00E95C13" w:rsidRDefault="00E95C13">
            <w:pPr>
              <w:jc w:val="right"/>
              <w:rPr>
                <w:sz w:val="20"/>
                <w:szCs w:val="20"/>
              </w:rPr>
            </w:pPr>
            <w:r>
              <w:rPr>
                <w:sz w:val="20"/>
                <w:szCs w:val="20"/>
              </w:rPr>
              <w:t>3 263,99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03 1 01 52500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366 446,86</w:t>
            </w:r>
          </w:p>
        </w:tc>
        <w:tc>
          <w:tcPr>
            <w:tcW w:w="1559" w:type="dxa"/>
            <w:shd w:val="clear" w:color="auto" w:fill="auto"/>
            <w:noWrap/>
            <w:hideMark/>
          </w:tcPr>
          <w:p w:rsidR="00E95C13" w:rsidRDefault="00E95C13">
            <w:pPr>
              <w:jc w:val="right"/>
              <w:rPr>
                <w:sz w:val="20"/>
                <w:szCs w:val="20"/>
              </w:rPr>
            </w:pPr>
            <w:r>
              <w:rPr>
                <w:sz w:val="20"/>
                <w:szCs w:val="20"/>
              </w:rPr>
              <w:t>370 903,96</w:t>
            </w:r>
          </w:p>
        </w:tc>
        <w:tc>
          <w:tcPr>
            <w:tcW w:w="1873" w:type="dxa"/>
            <w:shd w:val="clear" w:color="auto" w:fill="auto"/>
            <w:noWrap/>
            <w:hideMark/>
          </w:tcPr>
          <w:p w:rsidR="00E95C13" w:rsidRDefault="00E95C13">
            <w:pPr>
              <w:jc w:val="right"/>
              <w:rPr>
                <w:sz w:val="20"/>
                <w:szCs w:val="20"/>
              </w:rPr>
            </w:pPr>
            <w:r>
              <w:rPr>
                <w:sz w:val="20"/>
                <w:szCs w:val="20"/>
              </w:rPr>
              <w:t>374 372,89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Предоставление государственной социальной помощи малоимущим семьям, малоимущим одиноко проживающим гражданам</w:t>
            </w:r>
          </w:p>
        </w:tc>
        <w:tc>
          <w:tcPr>
            <w:tcW w:w="1843" w:type="dxa"/>
            <w:shd w:val="clear" w:color="auto" w:fill="auto"/>
            <w:noWrap/>
            <w:hideMark/>
          </w:tcPr>
          <w:p w:rsidR="00E95C13" w:rsidRDefault="00E95C13">
            <w:pPr>
              <w:jc w:val="center"/>
              <w:rPr>
                <w:sz w:val="20"/>
                <w:szCs w:val="20"/>
              </w:rPr>
            </w:pPr>
            <w:r>
              <w:rPr>
                <w:sz w:val="20"/>
                <w:szCs w:val="20"/>
              </w:rPr>
              <w:t>03 1 01 76240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10 968,42</w:t>
            </w:r>
          </w:p>
        </w:tc>
        <w:tc>
          <w:tcPr>
            <w:tcW w:w="1559" w:type="dxa"/>
            <w:shd w:val="clear" w:color="auto" w:fill="auto"/>
            <w:noWrap/>
            <w:hideMark/>
          </w:tcPr>
          <w:p w:rsidR="00E95C13" w:rsidRDefault="00E95C13">
            <w:pPr>
              <w:jc w:val="right"/>
              <w:rPr>
                <w:sz w:val="20"/>
                <w:szCs w:val="20"/>
              </w:rPr>
            </w:pPr>
            <w:r>
              <w:rPr>
                <w:sz w:val="20"/>
                <w:szCs w:val="20"/>
              </w:rPr>
              <w:t>10 968,42</w:t>
            </w:r>
          </w:p>
        </w:tc>
        <w:tc>
          <w:tcPr>
            <w:tcW w:w="1873" w:type="dxa"/>
            <w:shd w:val="clear" w:color="auto" w:fill="auto"/>
            <w:noWrap/>
            <w:hideMark/>
          </w:tcPr>
          <w:p w:rsidR="00E95C13" w:rsidRDefault="00E95C13">
            <w:pPr>
              <w:jc w:val="right"/>
              <w:rPr>
                <w:sz w:val="20"/>
                <w:szCs w:val="20"/>
              </w:rPr>
            </w:pPr>
            <w:r>
              <w:rPr>
                <w:sz w:val="20"/>
                <w:szCs w:val="20"/>
              </w:rPr>
              <w:t>10 968,42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03 1 01 76240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10 968,42</w:t>
            </w:r>
          </w:p>
        </w:tc>
        <w:tc>
          <w:tcPr>
            <w:tcW w:w="1559" w:type="dxa"/>
            <w:shd w:val="clear" w:color="auto" w:fill="auto"/>
            <w:noWrap/>
            <w:hideMark/>
          </w:tcPr>
          <w:p w:rsidR="00E95C13" w:rsidRDefault="00E95C13">
            <w:pPr>
              <w:jc w:val="right"/>
              <w:rPr>
                <w:sz w:val="20"/>
                <w:szCs w:val="20"/>
              </w:rPr>
            </w:pPr>
            <w:r>
              <w:rPr>
                <w:sz w:val="20"/>
                <w:szCs w:val="20"/>
              </w:rPr>
              <w:t>10 968,42</w:t>
            </w:r>
          </w:p>
        </w:tc>
        <w:tc>
          <w:tcPr>
            <w:tcW w:w="1873" w:type="dxa"/>
            <w:shd w:val="clear" w:color="auto" w:fill="auto"/>
            <w:noWrap/>
            <w:hideMark/>
          </w:tcPr>
          <w:p w:rsidR="00E95C13" w:rsidRDefault="00E95C13">
            <w:pPr>
              <w:jc w:val="right"/>
              <w:rPr>
                <w:sz w:val="20"/>
                <w:szCs w:val="20"/>
              </w:rPr>
            </w:pPr>
            <w:r>
              <w:rPr>
                <w:sz w:val="20"/>
                <w:szCs w:val="20"/>
              </w:rPr>
              <w:t>10 968,42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 xml:space="preserve">Компенсация отдельным категориям граждан оплаты взноса на капитальный ремонт общего имущества в многоквартирном доме </w:t>
            </w:r>
          </w:p>
        </w:tc>
        <w:tc>
          <w:tcPr>
            <w:tcW w:w="1843" w:type="dxa"/>
            <w:shd w:val="clear" w:color="auto" w:fill="auto"/>
            <w:noWrap/>
            <w:hideMark/>
          </w:tcPr>
          <w:p w:rsidR="00E95C13" w:rsidRDefault="00E95C13">
            <w:pPr>
              <w:jc w:val="center"/>
              <w:rPr>
                <w:sz w:val="20"/>
                <w:szCs w:val="20"/>
              </w:rPr>
            </w:pPr>
            <w:r>
              <w:rPr>
                <w:sz w:val="20"/>
                <w:szCs w:val="20"/>
              </w:rPr>
              <w:t xml:space="preserve">03 1 01 77220 </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11 585,23</w:t>
            </w:r>
          </w:p>
        </w:tc>
        <w:tc>
          <w:tcPr>
            <w:tcW w:w="1559" w:type="dxa"/>
            <w:shd w:val="clear" w:color="auto" w:fill="auto"/>
            <w:noWrap/>
            <w:hideMark/>
          </w:tcPr>
          <w:p w:rsidR="00E95C13" w:rsidRDefault="00E95C13">
            <w:pPr>
              <w:jc w:val="right"/>
              <w:rPr>
                <w:sz w:val="20"/>
                <w:szCs w:val="20"/>
              </w:rPr>
            </w:pPr>
            <w:r>
              <w:rPr>
                <w:sz w:val="20"/>
                <w:szCs w:val="20"/>
              </w:rPr>
              <w:t>11 540,34</w:t>
            </w:r>
          </w:p>
        </w:tc>
        <w:tc>
          <w:tcPr>
            <w:tcW w:w="1873" w:type="dxa"/>
            <w:shd w:val="clear" w:color="auto" w:fill="auto"/>
            <w:noWrap/>
            <w:hideMark/>
          </w:tcPr>
          <w:p w:rsidR="00E95C13" w:rsidRDefault="00E95C13">
            <w:pPr>
              <w:jc w:val="right"/>
              <w:rPr>
                <w:sz w:val="20"/>
                <w:szCs w:val="20"/>
              </w:rPr>
            </w:pPr>
            <w:r>
              <w:rPr>
                <w:sz w:val="20"/>
                <w:szCs w:val="20"/>
              </w:rPr>
              <w:t>11 689,15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03 1 01 77220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107,93</w:t>
            </w:r>
          </w:p>
        </w:tc>
        <w:tc>
          <w:tcPr>
            <w:tcW w:w="1559" w:type="dxa"/>
            <w:shd w:val="clear" w:color="auto" w:fill="auto"/>
            <w:noWrap/>
            <w:hideMark/>
          </w:tcPr>
          <w:p w:rsidR="00E95C13" w:rsidRDefault="00E95C13">
            <w:pPr>
              <w:jc w:val="right"/>
              <w:rPr>
                <w:sz w:val="20"/>
                <w:szCs w:val="20"/>
              </w:rPr>
            </w:pPr>
            <w:r>
              <w:rPr>
                <w:sz w:val="20"/>
                <w:szCs w:val="20"/>
              </w:rPr>
              <w:t>106,35</w:t>
            </w:r>
          </w:p>
        </w:tc>
        <w:tc>
          <w:tcPr>
            <w:tcW w:w="1873" w:type="dxa"/>
            <w:shd w:val="clear" w:color="auto" w:fill="auto"/>
            <w:noWrap/>
            <w:hideMark/>
          </w:tcPr>
          <w:p w:rsidR="00E95C13" w:rsidRDefault="00E95C13">
            <w:pPr>
              <w:jc w:val="right"/>
              <w:rPr>
                <w:sz w:val="20"/>
                <w:szCs w:val="20"/>
              </w:rPr>
            </w:pPr>
            <w:r>
              <w:rPr>
                <w:sz w:val="20"/>
                <w:szCs w:val="20"/>
              </w:rPr>
              <w:t>106,35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 xml:space="preserve">03 1 01 77220 </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11 477,30</w:t>
            </w:r>
          </w:p>
        </w:tc>
        <w:tc>
          <w:tcPr>
            <w:tcW w:w="1559" w:type="dxa"/>
            <w:shd w:val="clear" w:color="auto" w:fill="auto"/>
            <w:noWrap/>
            <w:hideMark/>
          </w:tcPr>
          <w:p w:rsidR="00E95C13" w:rsidRDefault="00E95C13">
            <w:pPr>
              <w:jc w:val="right"/>
              <w:rPr>
                <w:sz w:val="20"/>
                <w:szCs w:val="20"/>
              </w:rPr>
            </w:pPr>
            <w:r>
              <w:rPr>
                <w:sz w:val="20"/>
                <w:szCs w:val="20"/>
              </w:rPr>
              <w:t>11 433,99</w:t>
            </w:r>
          </w:p>
        </w:tc>
        <w:tc>
          <w:tcPr>
            <w:tcW w:w="1873" w:type="dxa"/>
            <w:shd w:val="clear" w:color="auto" w:fill="auto"/>
            <w:noWrap/>
            <w:hideMark/>
          </w:tcPr>
          <w:p w:rsidR="00E95C13" w:rsidRDefault="00E95C13">
            <w:pPr>
              <w:jc w:val="right"/>
              <w:rPr>
                <w:sz w:val="20"/>
                <w:szCs w:val="20"/>
              </w:rPr>
            </w:pPr>
            <w:r>
              <w:rPr>
                <w:sz w:val="20"/>
                <w:szCs w:val="20"/>
              </w:rPr>
              <w:t>11 582,80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843" w:type="dxa"/>
            <w:shd w:val="clear" w:color="auto" w:fill="auto"/>
            <w:noWrap/>
            <w:hideMark/>
          </w:tcPr>
          <w:p w:rsidR="00E95C13" w:rsidRDefault="00E95C13">
            <w:pPr>
              <w:jc w:val="center"/>
              <w:rPr>
                <w:sz w:val="20"/>
                <w:szCs w:val="20"/>
              </w:rPr>
            </w:pPr>
            <w:r>
              <w:rPr>
                <w:sz w:val="20"/>
                <w:szCs w:val="20"/>
              </w:rPr>
              <w:t>03 1 01 77820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104 983,77</w:t>
            </w:r>
          </w:p>
        </w:tc>
        <w:tc>
          <w:tcPr>
            <w:tcW w:w="1559" w:type="dxa"/>
            <w:shd w:val="clear" w:color="auto" w:fill="auto"/>
            <w:noWrap/>
            <w:hideMark/>
          </w:tcPr>
          <w:p w:rsidR="00E95C13" w:rsidRDefault="00E95C13">
            <w:pPr>
              <w:jc w:val="right"/>
              <w:rPr>
                <w:sz w:val="20"/>
                <w:szCs w:val="20"/>
              </w:rPr>
            </w:pPr>
            <w:r>
              <w:rPr>
                <w:sz w:val="20"/>
                <w:szCs w:val="20"/>
              </w:rPr>
              <w:t>98 263,23</w:t>
            </w:r>
          </w:p>
        </w:tc>
        <w:tc>
          <w:tcPr>
            <w:tcW w:w="1873" w:type="dxa"/>
            <w:shd w:val="clear" w:color="auto" w:fill="auto"/>
            <w:noWrap/>
            <w:hideMark/>
          </w:tcPr>
          <w:p w:rsidR="00E95C13" w:rsidRDefault="00E95C13">
            <w:pPr>
              <w:jc w:val="right"/>
              <w:rPr>
                <w:sz w:val="20"/>
                <w:szCs w:val="20"/>
              </w:rPr>
            </w:pPr>
            <w:r>
              <w:rPr>
                <w:sz w:val="20"/>
                <w:szCs w:val="20"/>
              </w:rPr>
              <w:t>91 971,95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03 1 01 77820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460,31</w:t>
            </w:r>
          </w:p>
        </w:tc>
        <w:tc>
          <w:tcPr>
            <w:tcW w:w="1559" w:type="dxa"/>
            <w:shd w:val="clear" w:color="auto" w:fill="auto"/>
            <w:noWrap/>
            <w:hideMark/>
          </w:tcPr>
          <w:p w:rsidR="00E95C13" w:rsidRDefault="00E95C13">
            <w:pPr>
              <w:jc w:val="right"/>
              <w:rPr>
                <w:sz w:val="20"/>
                <w:szCs w:val="20"/>
              </w:rPr>
            </w:pPr>
            <w:r>
              <w:rPr>
                <w:sz w:val="20"/>
                <w:szCs w:val="20"/>
              </w:rPr>
              <w:t>271,04</w:t>
            </w:r>
          </w:p>
        </w:tc>
        <w:tc>
          <w:tcPr>
            <w:tcW w:w="1873" w:type="dxa"/>
            <w:shd w:val="clear" w:color="auto" w:fill="auto"/>
            <w:noWrap/>
            <w:hideMark/>
          </w:tcPr>
          <w:p w:rsidR="00E95C13" w:rsidRDefault="00E95C13">
            <w:pPr>
              <w:jc w:val="right"/>
              <w:rPr>
                <w:sz w:val="20"/>
                <w:szCs w:val="20"/>
              </w:rPr>
            </w:pPr>
            <w:r>
              <w:rPr>
                <w:sz w:val="20"/>
                <w:szCs w:val="20"/>
              </w:rPr>
              <w:t>451,04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03 1 01 77820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104 523,46</w:t>
            </w:r>
          </w:p>
        </w:tc>
        <w:tc>
          <w:tcPr>
            <w:tcW w:w="1559" w:type="dxa"/>
            <w:shd w:val="clear" w:color="auto" w:fill="auto"/>
            <w:noWrap/>
            <w:hideMark/>
          </w:tcPr>
          <w:p w:rsidR="00E95C13" w:rsidRDefault="00E95C13">
            <w:pPr>
              <w:jc w:val="right"/>
              <w:rPr>
                <w:sz w:val="20"/>
                <w:szCs w:val="20"/>
              </w:rPr>
            </w:pPr>
            <w:r>
              <w:rPr>
                <w:sz w:val="20"/>
                <w:szCs w:val="20"/>
              </w:rPr>
              <w:t>97 992,19</w:t>
            </w:r>
          </w:p>
        </w:tc>
        <w:tc>
          <w:tcPr>
            <w:tcW w:w="1873" w:type="dxa"/>
            <w:shd w:val="clear" w:color="auto" w:fill="auto"/>
            <w:noWrap/>
            <w:hideMark/>
          </w:tcPr>
          <w:p w:rsidR="00E95C13" w:rsidRDefault="00E95C13">
            <w:pPr>
              <w:jc w:val="right"/>
              <w:rPr>
                <w:sz w:val="20"/>
                <w:szCs w:val="20"/>
              </w:rPr>
            </w:pPr>
            <w:r>
              <w:rPr>
                <w:sz w:val="20"/>
                <w:szCs w:val="20"/>
              </w:rPr>
              <w:t>91 520,91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мер социальной поддержки ветеранов труда и тружеников тыла</w:t>
            </w:r>
          </w:p>
        </w:tc>
        <w:tc>
          <w:tcPr>
            <w:tcW w:w="1843" w:type="dxa"/>
            <w:shd w:val="clear" w:color="auto" w:fill="auto"/>
            <w:noWrap/>
            <w:hideMark/>
          </w:tcPr>
          <w:p w:rsidR="00E95C13" w:rsidRDefault="00E95C13">
            <w:pPr>
              <w:jc w:val="center"/>
              <w:rPr>
                <w:sz w:val="20"/>
                <w:szCs w:val="20"/>
              </w:rPr>
            </w:pPr>
            <w:r>
              <w:rPr>
                <w:sz w:val="20"/>
                <w:szCs w:val="20"/>
              </w:rPr>
              <w:t>03 1 01 78210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403 721,51</w:t>
            </w:r>
          </w:p>
        </w:tc>
        <w:tc>
          <w:tcPr>
            <w:tcW w:w="1559" w:type="dxa"/>
            <w:shd w:val="clear" w:color="auto" w:fill="auto"/>
            <w:noWrap/>
            <w:hideMark/>
          </w:tcPr>
          <w:p w:rsidR="00E95C13" w:rsidRDefault="00E95C13">
            <w:pPr>
              <w:jc w:val="right"/>
              <w:rPr>
                <w:sz w:val="20"/>
                <w:szCs w:val="20"/>
              </w:rPr>
            </w:pPr>
            <w:r>
              <w:rPr>
                <w:sz w:val="20"/>
                <w:szCs w:val="20"/>
              </w:rPr>
              <w:t>399 480,84</w:t>
            </w:r>
          </w:p>
        </w:tc>
        <w:tc>
          <w:tcPr>
            <w:tcW w:w="1873" w:type="dxa"/>
            <w:shd w:val="clear" w:color="auto" w:fill="auto"/>
            <w:noWrap/>
            <w:hideMark/>
          </w:tcPr>
          <w:p w:rsidR="00E95C13" w:rsidRDefault="00E95C13">
            <w:pPr>
              <w:jc w:val="right"/>
              <w:rPr>
                <w:sz w:val="20"/>
                <w:szCs w:val="20"/>
              </w:rPr>
            </w:pPr>
            <w:r>
              <w:rPr>
                <w:sz w:val="20"/>
                <w:szCs w:val="20"/>
              </w:rPr>
              <w:t>409 503,01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03 1 01 78210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5 000,00</w:t>
            </w:r>
          </w:p>
        </w:tc>
        <w:tc>
          <w:tcPr>
            <w:tcW w:w="1559" w:type="dxa"/>
            <w:shd w:val="clear" w:color="auto" w:fill="auto"/>
            <w:noWrap/>
            <w:hideMark/>
          </w:tcPr>
          <w:p w:rsidR="00E95C13" w:rsidRDefault="00E95C13">
            <w:pPr>
              <w:jc w:val="right"/>
              <w:rPr>
                <w:sz w:val="20"/>
                <w:szCs w:val="20"/>
              </w:rPr>
            </w:pPr>
            <w:r>
              <w:rPr>
                <w:sz w:val="20"/>
                <w:szCs w:val="20"/>
              </w:rPr>
              <w:t>5 000,00</w:t>
            </w:r>
          </w:p>
        </w:tc>
        <w:tc>
          <w:tcPr>
            <w:tcW w:w="1873" w:type="dxa"/>
            <w:shd w:val="clear" w:color="auto" w:fill="auto"/>
            <w:noWrap/>
            <w:hideMark/>
          </w:tcPr>
          <w:p w:rsidR="00E95C13" w:rsidRDefault="00E95C13">
            <w:pPr>
              <w:jc w:val="right"/>
              <w:rPr>
                <w:sz w:val="20"/>
                <w:szCs w:val="20"/>
              </w:rPr>
            </w:pPr>
            <w:r>
              <w:rPr>
                <w:sz w:val="20"/>
                <w:szCs w:val="20"/>
              </w:rPr>
              <w:t>5 000,00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03 1 01 78210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398 721,51</w:t>
            </w:r>
          </w:p>
        </w:tc>
        <w:tc>
          <w:tcPr>
            <w:tcW w:w="1559" w:type="dxa"/>
            <w:shd w:val="clear" w:color="auto" w:fill="auto"/>
            <w:noWrap/>
            <w:hideMark/>
          </w:tcPr>
          <w:p w:rsidR="00E95C13" w:rsidRDefault="00E95C13">
            <w:pPr>
              <w:jc w:val="right"/>
              <w:rPr>
                <w:sz w:val="20"/>
                <w:szCs w:val="20"/>
              </w:rPr>
            </w:pPr>
            <w:r>
              <w:rPr>
                <w:sz w:val="20"/>
                <w:szCs w:val="20"/>
              </w:rPr>
              <w:t>394 480,84</w:t>
            </w:r>
          </w:p>
        </w:tc>
        <w:tc>
          <w:tcPr>
            <w:tcW w:w="1873" w:type="dxa"/>
            <w:shd w:val="clear" w:color="auto" w:fill="auto"/>
            <w:noWrap/>
            <w:hideMark/>
          </w:tcPr>
          <w:p w:rsidR="00E95C13" w:rsidRDefault="00E95C13">
            <w:pPr>
              <w:jc w:val="right"/>
              <w:rPr>
                <w:sz w:val="20"/>
                <w:szCs w:val="20"/>
              </w:rPr>
            </w:pPr>
            <w:r>
              <w:rPr>
                <w:sz w:val="20"/>
                <w:szCs w:val="20"/>
              </w:rPr>
              <w:t>404 503,01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мер социальной поддержки ветеранов труда Ставропольского края</w:t>
            </w:r>
          </w:p>
        </w:tc>
        <w:tc>
          <w:tcPr>
            <w:tcW w:w="1843" w:type="dxa"/>
            <w:shd w:val="clear" w:color="auto" w:fill="auto"/>
            <w:noWrap/>
            <w:hideMark/>
          </w:tcPr>
          <w:p w:rsidR="00E95C13" w:rsidRDefault="00E95C13">
            <w:pPr>
              <w:jc w:val="center"/>
              <w:rPr>
                <w:sz w:val="20"/>
                <w:szCs w:val="20"/>
              </w:rPr>
            </w:pPr>
            <w:r>
              <w:rPr>
                <w:sz w:val="20"/>
                <w:szCs w:val="20"/>
              </w:rPr>
              <w:t>03 1 01 78220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296 000,00</w:t>
            </w:r>
          </w:p>
        </w:tc>
        <w:tc>
          <w:tcPr>
            <w:tcW w:w="1559" w:type="dxa"/>
            <w:shd w:val="clear" w:color="auto" w:fill="auto"/>
            <w:noWrap/>
            <w:hideMark/>
          </w:tcPr>
          <w:p w:rsidR="00E95C13" w:rsidRDefault="00E95C13">
            <w:pPr>
              <w:jc w:val="right"/>
              <w:rPr>
                <w:sz w:val="20"/>
                <w:szCs w:val="20"/>
              </w:rPr>
            </w:pPr>
            <w:r>
              <w:rPr>
                <w:sz w:val="20"/>
                <w:szCs w:val="20"/>
              </w:rPr>
              <w:t>296 000,00</w:t>
            </w:r>
          </w:p>
        </w:tc>
        <w:tc>
          <w:tcPr>
            <w:tcW w:w="1873" w:type="dxa"/>
            <w:shd w:val="clear" w:color="auto" w:fill="auto"/>
            <w:noWrap/>
            <w:hideMark/>
          </w:tcPr>
          <w:p w:rsidR="00E95C13" w:rsidRDefault="00E95C13">
            <w:pPr>
              <w:jc w:val="right"/>
              <w:rPr>
                <w:sz w:val="20"/>
                <w:szCs w:val="20"/>
              </w:rPr>
            </w:pPr>
            <w:r>
              <w:rPr>
                <w:sz w:val="20"/>
                <w:szCs w:val="20"/>
              </w:rPr>
              <w:t>296 000,00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03 1 01 78220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4 000,00</w:t>
            </w:r>
          </w:p>
        </w:tc>
        <w:tc>
          <w:tcPr>
            <w:tcW w:w="1559" w:type="dxa"/>
            <w:shd w:val="clear" w:color="auto" w:fill="auto"/>
            <w:noWrap/>
            <w:hideMark/>
          </w:tcPr>
          <w:p w:rsidR="00E95C13" w:rsidRDefault="00E95C13">
            <w:pPr>
              <w:jc w:val="right"/>
              <w:rPr>
                <w:sz w:val="20"/>
                <w:szCs w:val="20"/>
              </w:rPr>
            </w:pPr>
            <w:r>
              <w:rPr>
                <w:sz w:val="20"/>
                <w:szCs w:val="20"/>
              </w:rPr>
              <w:t>4 000,00</w:t>
            </w:r>
          </w:p>
        </w:tc>
        <w:tc>
          <w:tcPr>
            <w:tcW w:w="1873" w:type="dxa"/>
            <w:shd w:val="clear" w:color="auto" w:fill="auto"/>
            <w:noWrap/>
            <w:hideMark/>
          </w:tcPr>
          <w:p w:rsidR="00E95C13" w:rsidRDefault="00E95C13">
            <w:pPr>
              <w:jc w:val="right"/>
              <w:rPr>
                <w:sz w:val="20"/>
                <w:szCs w:val="20"/>
              </w:rPr>
            </w:pPr>
            <w:r>
              <w:rPr>
                <w:sz w:val="20"/>
                <w:szCs w:val="20"/>
              </w:rPr>
              <w:t>4 000,00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03 1 01 78220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292 000,00</w:t>
            </w:r>
          </w:p>
        </w:tc>
        <w:tc>
          <w:tcPr>
            <w:tcW w:w="1559" w:type="dxa"/>
            <w:shd w:val="clear" w:color="auto" w:fill="auto"/>
            <w:noWrap/>
            <w:hideMark/>
          </w:tcPr>
          <w:p w:rsidR="00E95C13" w:rsidRDefault="00E95C13">
            <w:pPr>
              <w:jc w:val="right"/>
              <w:rPr>
                <w:sz w:val="20"/>
                <w:szCs w:val="20"/>
              </w:rPr>
            </w:pPr>
            <w:r>
              <w:rPr>
                <w:sz w:val="20"/>
                <w:szCs w:val="20"/>
              </w:rPr>
              <w:t>292 000,00</w:t>
            </w:r>
          </w:p>
        </w:tc>
        <w:tc>
          <w:tcPr>
            <w:tcW w:w="1873" w:type="dxa"/>
            <w:shd w:val="clear" w:color="auto" w:fill="auto"/>
            <w:noWrap/>
            <w:hideMark/>
          </w:tcPr>
          <w:p w:rsidR="00E95C13" w:rsidRDefault="00E95C13">
            <w:pPr>
              <w:jc w:val="right"/>
              <w:rPr>
                <w:sz w:val="20"/>
                <w:szCs w:val="20"/>
              </w:rPr>
            </w:pPr>
            <w:r>
              <w:rPr>
                <w:sz w:val="20"/>
                <w:szCs w:val="20"/>
              </w:rPr>
              <w:t>292 000,00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843" w:type="dxa"/>
            <w:shd w:val="clear" w:color="auto" w:fill="auto"/>
            <w:noWrap/>
            <w:hideMark/>
          </w:tcPr>
          <w:p w:rsidR="00E95C13" w:rsidRDefault="00E95C13">
            <w:pPr>
              <w:jc w:val="center"/>
              <w:rPr>
                <w:sz w:val="20"/>
                <w:szCs w:val="20"/>
              </w:rPr>
            </w:pPr>
            <w:r>
              <w:rPr>
                <w:sz w:val="20"/>
                <w:szCs w:val="20"/>
              </w:rPr>
              <w:t>03 1 01 78230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6 452,00</w:t>
            </w:r>
          </w:p>
        </w:tc>
        <w:tc>
          <w:tcPr>
            <w:tcW w:w="1559" w:type="dxa"/>
            <w:shd w:val="clear" w:color="auto" w:fill="auto"/>
            <w:noWrap/>
            <w:hideMark/>
          </w:tcPr>
          <w:p w:rsidR="00E95C13" w:rsidRDefault="00E95C13">
            <w:pPr>
              <w:jc w:val="right"/>
              <w:rPr>
                <w:sz w:val="20"/>
                <w:szCs w:val="20"/>
              </w:rPr>
            </w:pPr>
            <w:r>
              <w:rPr>
                <w:sz w:val="20"/>
                <w:szCs w:val="20"/>
              </w:rPr>
              <w:t>6 452,00</w:t>
            </w:r>
          </w:p>
        </w:tc>
        <w:tc>
          <w:tcPr>
            <w:tcW w:w="1873" w:type="dxa"/>
            <w:shd w:val="clear" w:color="auto" w:fill="auto"/>
            <w:noWrap/>
            <w:hideMark/>
          </w:tcPr>
          <w:p w:rsidR="00E95C13" w:rsidRDefault="00E95C13">
            <w:pPr>
              <w:jc w:val="right"/>
              <w:rPr>
                <w:sz w:val="20"/>
                <w:szCs w:val="20"/>
              </w:rPr>
            </w:pPr>
            <w:r>
              <w:rPr>
                <w:sz w:val="20"/>
                <w:szCs w:val="20"/>
              </w:rPr>
              <w:t>6 452,00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03 1 01 78230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80,00</w:t>
            </w:r>
          </w:p>
        </w:tc>
        <w:tc>
          <w:tcPr>
            <w:tcW w:w="1559" w:type="dxa"/>
            <w:shd w:val="clear" w:color="auto" w:fill="auto"/>
            <w:noWrap/>
            <w:hideMark/>
          </w:tcPr>
          <w:p w:rsidR="00E95C13" w:rsidRDefault="00E95C13">
            <w:pPr>
              <w:jc w:val="right"/>
              <w:rPr>
                <w:sz w:val="20"/>
                <w:szCs w:val="20"/>
              </w:rPr>
            </w:pPr>
            <w:r>
              <w:rPr>
                <w:sz w:val="20"/>
                <w:szCs w:val="20"/>
              </w:rPr>
              <w:t>80,00</w:t>
            </w:r>
          </w:p>
        </w:tc>
        <w:tc>
          <w:tcPr>
            <w:tcW w:w="1873" w:type="dxa"/>
            <w:shd w:val="clear" w:color="auto" w:fill="auto"/>
            <w:noWrap/>
            <w:hideMark/>
          </w:tcPr>
          <w:p w:rsidR="00E95C13" w:rsidRDefault="00E95C13">
            <w:pPr>
              <w:jc w:val="right"/>
              <w:rPr>
                <w:sz w:val="20"/>
                <w:szCs w:val="20"/>
              </w:rPr>
            </w:pPr>
            <w:r>
              <w:rPr>
                <w:sz w:val="20"/>
                <w:szCs w:val="20"/>
              </w:rPr>
              <w:t>80,00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03 1 01 78230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6 372,00</w:t>
            </w:r>
          </w:p>
        </w:tc>
        <w:tc>
          <w:tcPr>
            <w:tcW w:w="1559" w:type="dxa"/>
            <w:shd w:val="clear" w:color="auto" w:fill="auto"/>
            <w:noWrap/>
            <w:hideMark/>
          </w:tcPr>
          <w:p w:rsidR="00E95C13" w:rsidRDefault="00E95C13">
            <w:pPr>
              <w:jc w:val="right"/>
              <w:rPr>
                <w:sz w:val="20"/>
                <w:szCs w:val="20"/>
              </w:rPr>
            </w:pPr>
            <w:r>
              <w:rPr>
                <w:sz w:val="20"/>
                <w:szCs w:val="20"/>
              </w:rPr>
              <w:t>6 372,00</w:t>
            </w:r>
          </w:p>
        </w:tc>
        <w:tc>
          <w:tcPr>
            <w:tcW w:w="1873" w:type="dxa"/>
            <w:shd w:val="clear" w:color="auto" w:fill="auto"/>
            <w:noWrap/>
            <w:hideMark/>
          </w:tcPr>
          <w:p w:rsidR="00E95C13" w:rsidRDefault="00E95C13">
            <w:pPr>
              <w:jc w:val="right"/>
              <w:rPr>
                <w:sz w:val="20"/>
                <w:szCs w:val="20"/>
              </w:rPr>
            </w:pPr>
            <w:r>
              <w:rPr>
                <w:sz w:val="20"/>
                <w:szCs w:val="20"/>
              </w:rPr>
              <w:t>6 372,00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843" w:type="dxa"/>
            <w:shd w:val="clear" w:color="auto" w:fill="auto"/>
            <w:noWrap/>
            <w:hideMark/>
          </w:tcPr>
          <w:p w:rsidR="00E95C13" w:rsidRDefault="00E95C13">
            <w:pPr>
              <w:jc w:val="center"/>
              <w:rPr>
                <w:sz w:val="20"/>
                <w:szCs w:val="20"/>
              </w:rPr>
            </w:pPr>
            <w:r>
              <w:rPr>
                <w:sz w:val="20"/>
                <w:szCs w:val="20"/>
              </w:rPr>
              <w:t>03 1 01 78240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162,28</w:t>
            </w:r>
          </w:p>
        </w:tc>
        <w:tc>
          <w:tcPr>
            <w:tcW w:w="1559" w:type="dxa"/>
            <w:shd w:val="clear" w:color="auto" w:fill="auto"/>
            <w:noWrap/>
            <w:hideMark/>
          </w:tcPr>
          <w:p w:rsidR="00E95C13" w:rsidRDefault="00E95C13">
            <w:pPr>
              <w:jc w:val="right"/>
              <w:rPr>
                <w:sz w:val="20"/>
                <w:szCs w:val="20"/>
              </w:rPr>
            </w:pPr>
            <w:r>
              <w:rPr>
                <w:sz w:val="20"/>
                <w:szCs w:val="20"/>
              </w:rPr>
              <w:t>162,28</w:t>
            </w:r>
          </w:p>
        </w:tc>
        <w:tc>
          <w:tcPr>
            <w:tcW w:w="1873" w:type="dxa"/>
            <w:shd w:val="clear" w:color="auto" w:fill="auto"/>
            <w:noWrap/>
            <w:hideMark/>
          </w:tcPr>
          <w:p w:rsidR="00E95C13" w:rsidRDefault="00E95C13">
            <w:pPr>
              <w:jc w:val="right"/>
              <w:rPr>
                <w:sz w:val="20"/>
                <w:szCs w:val="20"/>
              </w:rPr>
            </w:pPr>
            <w:r>
              <w:rPr>
                <w:sz w:val="20"/>
                <w:szCs w:val="20"/>
              </w:rPr>
              <w:t>162,28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03 1 01 78240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2,46</w:t>
            </w:r>
          </w:p>
        </w:tc>
        <w:tc>
          <w:tcPr>
            <w:tcW w:w="1559" w:type="dxa"/>
            <w:shd w:val="clear" w:color="auto" w:fill="auto"/>
            <w:noWrap/>
            <w:hideMark/>
          </w:tcPr>
          <w:p w:rsidR="00E95C13" w:rsidRDefault="00E95C13">
            <w:pPr>
              <w:jc w:val="right"/>
              <w:rPr>
                <w:sz w:val="20"/>
                <w:szCs w:val="20"/>
              </w:rPr>
            </w:pPr>
            <w:r>
              <w:rPr>
                <w:sz w:val="20"/>
                <w:szCs w:val="20"/>
              </w:rPr>
              <w:t>2,46</w:t>
            </w:r>
          </w:p>
        </w:tc>
        <w:tc>
          <w:tcPr>
            <w:tcW w:w="1873" w:type="dxa"/>
            <w:shd w:val="clear" w:color="auto" w:fill="auto"/>
            <w:noWrap/>
            <w:hideMark/>
          </w:tcPr>
          <w:p w:rsidR="00E95C13" w:rsidRDefault="00E95C13">
            <w:pPr>
              <w:jc w:val="right"/>
              <w:rPr>
                <w:sz w:val="20"/>
                <w:szCs w:val="20"/>
              </w:rPr>
            </w:pPr>
            <w:r>
              <w:rPr>
                <w:sz w:val="20"/>
                <w:szCs w:val="20"/>
              </w:rPr>
              <w:t>2,46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03 1 01 78240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159,82</w:t>
            </w:r>
          </w:p>
        </w:tc>
        <w:tc>
          <w:tcPr>
            <w:tcW w:w="1559" w:type="dxa"/>
            <w:shd w:val="clear" w:color="auto" w:fill="auto"/>
            <w:noWrap/>
            <w:hideMark/>
          </w:tcPr>
          <w:p w:rsidR="00E95C13" w:rsidRDefault="00E95C13">
            <w:pPr>
              <w:jc w:val="right"/>
              <w:rPr>
                <w:sz w:val="20"/>
                <w:szCs w:val="20"/>
              </w:rPr>
            </w:pPr>
            <w:r>
              <w:rPr>
                <w:sz w:val="20"/>
                <w:szCs w:val="20"/>
              </w:rPr>
              <w:t>159,82</w:t>
            </w:r>
          </w:p>
        </w:tc>
        <w:tc>
          <w:tcPr>
            <w:tcW w:w="1873" w:type="dxa"/>
            <w:shd w:val="clear" w:color="auto" w:fill="auto"/>
            <w:noWrap/>
            <w:hideMark/>
          </w:tcPr>
          <w:p w:rsidR="00E95C13" w:rsidRDefault="00E95C13">
            <w:pPr>
              <w:jc w:val="right"/>
              <w:rPr>
                <w:sz w:val="20"/>
                <w:szCs w:val="20"/>
              </w:rPr>
            </w:pPr>
            <w:r>
              <w:rPr>
                <w:sz w:val="20"/>
                <w:szCs w:val="20"/>
              </w:rPr>
              <w:t>159,82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Ежемесячная денежная выплата семьям погибших ветеранов боевых действий</w:t>
            </w:r>
          </w:p>
        </w:tc>
        <w:tc>
          <w:tcPr>
            <w:tcW w:w="1843" w:type="dxa"/>
            <w:shd w:val="clear" w:color="auto" w:fill="auto"/>
            <w:noWrap/>
            <w:hideMark/>
          </w:tcPr>
          <w:p w:rsidR="00E95C13" w:rsidRDefault="00E95C13">
            <w:pPr>
              <w:jc w:val="center"/>
              <w:rPr>
                <w:sz w:val="20"/>
                <w:szCs w:val="20"/>
              </w:rPr>
            </w:pPr>
            <w:r>
              <w:rPr>
                <w:sz w:val="20"/>
                <w:szCs w:val="20"/>
              </w:rPr>
              <w:t>03 1 01 78250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1 319,50</w:t>
            </w:r>
          </w:p>
        </w:tc>
        <w:tc>
          <w:tcPr>
            <w:tcW w:w="1559" w:type="dxa"/>
            <w:shd w:val="clear" w:color="auto" w:fill="auto"/>
            <w:noWrap/>
            <w:hideMark/>
          </w:tcPr>
          <w:p w:rsidR="00E95C13" w:rsidRDefault="00E95C13">
            <w:pPr>
              <w:jc w:val="right"/>
              <w:rPr>
                <w:sz w:val="20"/>
                <w:szCs w:val="20"/>
              </w:rPr>
            </w:pPr>
            <w:r>
              <w:rPr>
                <w:sz w:val="20"/>
                <w:szCs w:val="20"/>
              </w:rPr>
              <w:t>1 319,50</w:t>
            </w:r>
          </w:p>
        </w:tc>
        <w:tc>
          <w:tcPr>
            <w:tcW w:w="1873" w:type="dxa"/>
            <w:shd w:val="clear" w:color="auto" w:fill="auto"/>
            <w:noWrap/>
            <w:hideMark/>
          </w:tcPr>
          <w:p w:rsidR="00E95C13" w:rsidRDefault="00E95C13">
            <w:pPr>
              <w:jc w:val="right"/>
              <w:rPr>
                <w:sz w:val="20"/>
                <w:szCs w:val="20"/>
              </w:rPr>
            </w:pPr>
            <w:r>
              <w:rPr>
                <w:sz w:val="20"/>
                <w:szCs w:val="20"/>
              </w:rPr>
              <w:t>1 319,50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03 1 01 78250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19,50</w:t>
            </w:r>
          </w:p>
        </w:tc>
        <w:tc>
          <w:tcPr>
            <w:tcW w:w="1559" w:type="dxa"/>
            <w:shd w:val="clear" w:color="auto" w:fill="auto"/>
            <w:noWrap/>
            <w:hideMark/>
          </w:tcPr>
          <w:p w:rsidR="00E95C13" w:rsidRDefault="00E95C13">
            <w:pPr>
              <w:jc w:val="right"/>
              <w:rPr>
                <w:sz w:val="20"/>
                <w:szCs w:val="20"/>
              </w:rPr>
            </w:pPr>
            <w:r>
              <w:rPr>
                <w:sz w:val="20"/>
                <w:szCs w:val="20"/>
              </w:rPr>
              <w:t>19,50</w:t>
            </w:r>
          </w:p>
        </w:tc>
        <w:tc>
          <w:tcPr>
            <w:tcW w:w="1873" w:type="dxa"/>
            <w:shd w:val="clear" w:color="auto" w:fill="auto"/>
            <w:noWrap/>
            <w:hideMark/>
          </w:tcPr>
          <w:p w:rsidR="00E95C13" w:rsidRDefault="00E95C13">
            <w:pPr>
              <w:jc w:val="right"/>
              <w:rPr>
                <w:sz w:val="20"/>
                <w:szCs w:val="20"/>
              </w:rPr>
            </w:pPr>
            <w:r>
              <w:rPr>
                <w:sz w:val="20"/>
                <w:szCs w:val="20"/>
              </w:rPr>
              <w:t>19,50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03 1 01 78250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1 300,00</w:t>
            </w:r>
          </w:p>
        </w:tc>
        <w:tc>
          <w:tcPr>
            <w:tcW w:w="1559" w:type="dxa"/>
            <w:shd w:val="clear" w:color="auto" w:fill="auto"/>
            <w:noWrap/>
            <w:hideMark/>
          </w:tcPr>
          <w:p w:rsidR="00E95C13" w:rsidRDefault="00E95C13">
            <w:pPr>
              <w:jc w:val="right"/>
              <w:rPr>
                <w:sz w:val="20"/>
                <w:szCs w:val="20"/>
              </w:rPr>
            </w:pPr>
            <w:r>
              <w:rPr>
                <w:sz w:val="20"/>
                <w:szCs w:val="20"/>
              </w:rPr>
              <w:t>1 300,00</w:t>
            </w:r>
          </w:p>
        </w:tc>
        <w:tc>
          <w:tcPr>
            <w:tcW w:w="1873" w:type="dxa"/>
            <w:shd w:val="clear" w:color="auto" w:fill="auto"/>
            <w:noWrap/>
            <w:hideMark/>
          </w:tcPr>
          <w:p w:rsidR="00E95C13" w:rsidRDefault="00E95C13">
            <w:pPr>
              <w:jc w:val="right"/>
              <w:rPr>
                <w:sz w:val="20"/>
                <w:szCs w:val="20"/>
              </w:rPr>
            </w:pPr>
            <w:r>
              <w:rPr>
                <w:sz w:val="20"/>
                <w:szCs w:val="20"/>
              </w:rPr>
              <w:t>1 300,00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Предоставление гражданам субсидий на оплату жилого помещения и коммунальных услуг</w:t>
            </w:r>
          </w:p>
        </w:tc>
        <w:tc>
          <w:tcPr>
            <w:tcW w:w="1843" w:type="dxa"/>
            <w:shd w:val="clear" w:color="auto" w:fill="auto"/>
            <w:noWrap/>
            <w:hideMark/>
          </w:tcPr>
          <w:p w:rsidR="00E95C13" w:rsidRDefault="00E95C13">
            <w:pPr>
              <w:jc w:val="center"/>
              <w:rPr>
                <w:sz w:val="20"/>
                <w:szCs w:val="20"/>
              </w:rPr>
            </w:pPr>
            <w:r>
              <w:rPr>
                <w:sz w:val="20"/>
                <w:szCs w:val="20"/>
              </w:rPr>
              <w:t>03 1 01 78260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313 749,70</w:t>
            </w:r>
          </w:p>
        </w:tc>
        <w:tc>
          <w:tcPr>
            <w:tcW w:w="1559" w:type="dxa"/>
            <w:shd w:val="clear" w:color="auto" w:fill="auto"/>
            <w:noWrap/>
            <w:hideMark/>
          </w:tcPr>
          <w:p w:rsidR="00E95C13" w:rsidRDefault="00E95C13">
            <w:pPr>
              <w:jc w:val="right"/>
              <w:rPr>
                <w:sz w:val="20"/>
                <w:szCs w:val="20"/>
              </w:rPr>
            </w:pPr>
            <w:r>
              <w:rPr>
                <w:sz w:val="20"/>
                <w:szCs w:val="20"/>
              </w:rPr>
              <w:t>326 646,25</w:t>
            </w:r>
          </w:p>
        </w:tc>
        <w:tc>
          <w:tcPr>
            <w:tcW w:w="1873" w:type="dxa"/>
            <w:shd w:val="clear" w:color="auto" w:fill="auto"/>
            <w:noWrap/>
            <w:hideMark/>
          </w:tcPr>
          <w:p w:rsidR="00E95C13" w:rsidRDefault="00E95C13">
            <w:pPr>
              <w:jc w:val="right"/>
              <w:rPr>
                <w:sz w:val="20"/>
                <w:szCs w:val="20"/>
              </w:rPr>
            </w:pPr>
            <w:r>
              <w:rPr>
                <w:sz w:val="20"/>
                <w:szCs w:val="20"/>
              </w:rPr>
              <w:t>326 691,65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03 1 01 78260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4 200,00</w:t>
            </w:r>
          </w:p>
        </w:tc>
        <w:tc>
          <w:tcPr>
            <w:tcW w:w="1559" w:type="dxa"/>
            <w:shd w:val="clear" w:color="auto" w:fill="auto"/>
            <w:noWrap/>
            <w:hideMark/>
          </w:tcPr>
          <w:p w:rsidR="00E95C13" w:rsidRDefault="00E95C13">
            <w:pPr>
              <w:jc w:val="right"/>
              <w:rPr>
                <w:sz w:val="20"/>
                <w:szCs w:val="20"/>
              </w:rPr>
            </w:pPr>
            <w:r>
              <w:rPr>
                <w:sz w:val="20"/>
                <w:szCs w:val="20"/>
              </w:rPr>
              <w:t>4 200,00</w:t>
            </w:r>
          </w:p>
        </w:tc>
        <w:tc>
          <w:tcPr>
            <w:tcW w:w="1873" w:type="dxa"/>
            <w:shd w:val="clear" w:color="auto" w:fill="auto"/>
            <w:noWrap/>
            <w:hideMark/>
          </w:tcPr>
          <w:p w:rsidR="00E95C13" w:rsidRDefault="00E95C13">
            <w:pPr>
              <w:jc w:val="right"/>
              <w:rPr>
                <w:sz w:val="20"/>
                <w:szCs w:val="20"/>
              </w:rPr>
            </w:pPr>
            <w:r>
              <w:rPr>
                <w:sz w:val="20"/>
                <w:szCs w:val="20"/>
              </w:rPr>
              <w:t>4 200,00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03 1 01 78260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309 549,70</w:t>
            </w:r>
          </w:p>
        </w:tc>
        <w:tc>
          <w:tcPr>
            <w:tcW w:w="1559" w:type="dxa"/>
            <w:shd w:val="clear" w:color="auto" w:fill="auto"/>
            <w:noWrap/>
            <w:hideMark/>
          </w:tcPr>
          <w:p w:rsidR="00E95C13" w:rsidRDefault="00E95C13">
            <w:pPr>
              <w:jc w:val="right"/>
              <w:rPr>
                <w:sz w:val="20"/>
                <w:szCs w:val="20"/>
              </w:rPr>
            </w:pPr>
            <w:r>
              <w:rPr>
                <w:sz w:val="20"/>
                <w:szCs w:val="20"/>
              </w:rPr>
              <w:t>322 446,25</w:t>
            </w:r>
          </w:p>
        </w:tc>
        <w:tc>
          <w:tcPr>
            <w:tcW w:w="1873" w:type="dxa"/>
            <w:shd w:val="clear" w:color="auto" w:fill="auto"/>
            <w:noWrap/>
            <w:hideMark/>
          </w:tcPr>
          <w:p w:rsidR="00E95C13" w:rsidRDefault="00E95C13">
            <w:pPr>
              <w:jc w:val="right"/>
              <w:rPr>
                <w:sz w:val="20"/>
                <w:szCs w:val="20"/>
              </w:rPr>
            </w:pPr>
            <w:r>
              <w:rPr>
                <w:sz w:val="20"/>
                <w:szCs w:val="20"/>
              </w:rPr>
              <w:t>322 491,65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843" w:type="dxa"/>
            <w:shd w:val="clear" w:color="auto" w:fill="auto"/>
            <w:noWrap/>
            <w:hideMark/>
          </w:tcPr>
          <w:p w:rsidR="00E95C13" w:rsidRDefault="00E95C13">
            <w:pPr>
              <w:jc w:val="center"/>
              <w:rPr>
                <w:sz w:val="20"/>
                <w:szCs w:val="20"/>
              </w:rPr>
            </w:pPr>
            <w:r>
              <w:rPr>
                <w:sz w:val="20"/>
                <w:szCs w:val="20"/>
              </w:rPr>
              <w:t>03 1 01 78270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3 024,52</w:t>
            </w:r>
          </w:p>
        </w:tc>
        <w:tc>
          <w:tcPr>
            <w:tcW w:w="1559" w:type="dxa"/>
            <w:shd w:val="clear" w:color="auto" w:fill="auto"/>
            <w:noWrap/>
            <w:hideMark/>
          </w:tcPr>
          <w:p w:rsidR="00E95C13" w:rsidRDefault="00E95C13">
            <w:pPr>
              <w:jc w:val="right"/>
              <w:rPr>
                <w:sz w:val="20"/>
                <w:szCs w:val="20"/>
              </w:rPr>
            </w:pPr>
            <w:r>
              <w:rPr>
                <w:sz w:val="20"/>
                <w:szCs w:val="20"/>
              </w:rPr>
              <w:t>3 024,52</w:t>
            </w:r>
          </w:p>
        </w:tc>
        <w:tc>
          <w:tcPr>
            <w:tcW w:w="1873" w:type="dxa"/>
            <w:shd w:val="clear" w:color="auto" w:fill="auto"/>
            <w:noWrap/>
            <w:hideMark/>
          </w:tcPr>
          <w:p w:rsidR="00E95C13" w:rsidRDefault="00E95C13">
            <w:pPr>
              <w:jc w:val="right"/>
              <w:rPr>
                <w:sz w:val="20"/>
                <w:szCs w:val="20"/>
              </w:rPr>
            </w:pPr>
            <w:r>
              <w:rPr>
                <w:sz w:val="20"/>
                <w:szCs w:val="20"/>
              </w:rPr>
              <w:t>3 024,52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03 1 01 78270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24,52</w:t>
            </w:r>
          </w:p>
        </w:tc>
        <w:tc>
          <w:tcPr>
            <w:tcW w:w="1559" w:type="dxa"/>
            <w:shd w:val="clear" w:color="auto" w:fill="auto"/>
            <w:noWrap/>
            <w:hideMark/>
          </w:tcPr>
          <w:p w:rsidR="00E95C13" w:rsidRDefault="00E95C13">
            <w:pPr>
              <w:jc w:val="right"/>
              <w:rPr>
                <w:sz w:val="20"/>
                <w:szCs w:val="20"/>
              </w:rPr>
            </w:pPr>
            <w:r>
              <w:rPr>
                <w:sz w:val="20"/>
                <w:szCs w:val="20"/>
              </w:rPr>
              <w:t>24,52</w:t>
            </w:r>
          </w:p>
        </w:tc>
        <w:tc>
          <w:tcPr>
            <w:tcW w:w="1873" w:type="dxa"/>
            <w:shd w:val="clear" w:color="auto" w:fill="auto"/>
            <w:noWrap/>
            <w:hideMark/>
          </w:tcPr>
          <w:p w:rsidR="00E95C13" w:rsidRDefault="00E95C13">
            <w:pPr>
              <w:jc w:val="right"/>
              <w:rPr>
                <w:sz w:val="20"/>
                <w:szCs w:val="20"/>
              </w:rPr>
            </w:pPr>
            <w:r>
              <w:rPr>
                <w:sz w:val="20"/>
                <w:szCs w:val="20"/>
              </w:rPr>
              <w:t>24,52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03 1 01 78270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3 000,00</w:t>
            </w:r>
          </w:p>
        </w:tc>
        <w:tc>
          <w:tcPr>
            <w:tcW w:w="1559" w:type="dxa"/>
            <w:shd w:val="clear" w:color="auto" w:fill="auto"/>
            <w:noWrap/>
            <w:hideMark/>
          </w:tcPr>
          <w:p w:rsidR="00E95C13" w:rsidRDefault="00E95C13">
            <w:pPr>
              <w:jc w:val="right"/>
              <w:rPr>
                <w:sz w:val="20"/>
                <w:szCs w:val="20"/>
              </w:rPr>
            </w:pPr>
            <w:r>
              <w:rPr>
                <w:sz w:val="20"/>
                <w:szCs w:val="20"/>
              </w:rPr>
              <w:t>3 000,00</w:t>
            </w:r>
          </w:p>
        </w:tc>
        <w:tc>
          <w:tcPr>
            <w:tcW w:w="1873" w:type="dxa"/>
            <w:shd w:val="clear" w:color="auto" w:fill="auto"/>
            <w:noWrap/>
            <w:hideMark/>
          </w:tcPr>
          <w:p w:rsidR="00E95C13" w:rsidRDefault="00E95C13">
            <w:pPr>
              <w:jc w:val="right"/>
              <w:rPr>
                <w:sz w:val="20"/>
                <w:szCs w:val="20"/>
              </w:rPr>
            </w:pPr>
            <w:r>
              <w:rPr>
                <w:sz w:val="20"/>
                <w:szCs w:val="20"/>
              </w:rPr>
              <w:t>3 000,00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Осуществление выплаты социального пособия на погребение</w:t>
            </w:r>
          </w:p>
        </w:tc>
        <w:tc>
          <w:tcPr>
            <w:tcW w:w="1843" w:type="dxa"/>
            <w:shd w:val="clear" w:color="auto" w:fill="auto"/>
            <w:noWrap/>
            <w:hideMark/>
          </w:tcPr>
          <w:p w:rsidR="00E95C13" w:rsidRDefault="00E95C13">
            <w:pPr>
              <w:jc w:val="center"/>
              <w:rPr>
                <w:sz w:val="20"/>
                <w:szCs w:val="20"/>
              </w:rPr>
            </w:pPr>
            <w:r>
              <w:rPr>
                <w:sz w:val="20"/>
                <w:szCs w:val="20"/>
              </w:rPr>
              <w:t>03 1 01 78730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2 638,53</w:t>
            </w:r>
          </w:p>
        </w:tc>
        <w:tc>
          <w:tcPr>
            <w:tcW w:w="1559" w:type="dxa"/>
            <w:shd w:val="clear" w:color="auto" w:fill="auto"/>
            <w:noWrap/>
            <w:hideMark/>
          </w:tcPr>
          <w:p w:rsidR="00E95C13" w:rsidRDefault="00E95C13">
            <w:pPr>
              <w:jc w:val="right"/>
              <w:rPr>
                <w:sz w:val="20"/>
                <w:szCs w:val="20"/>
              </w:rPr>
            </w:pPr>
            <w:r>
              <w:rPr>
                <w:sz w:val="20"/>
                <w:szCs w:val="20"/>
              </w:rPr>
              <w:t>2 638,53</w:t>
            </w:r>
          </w:p>
        </w:tc>
        <w:tc>
          <w:tcPr>
            <w:tcW w:w="1873" w:type="dxa"/>
            <w:shd w:val="clear" w:color="auto" w:fill="auto"/>
            <w:noWrap/>
            <w:hideMark/>
          </w:tcPr>
          <w:p w:rsidR="00E95C13" w:rsidRDefault="00E95C13">
            <w:pPr>
              <w:jc w:val="right"/>
              <w:rPr>
                <w:sz w:val="20"/>
                <w:szCs w:val="20"/>
              </w:rPr>
            </w:pPr>
            <w:r>
              <w:rPr>
                <w:sz w:val="20"/>
                <w:szCs w:val="20"/>
              </w:rPr>
              <w:t>2 638,53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03 1 01 78730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2 638,53</w:t>
            </w:r>
          </w:p>
        </w:tc>
        <w:tc>
          <w:tcPr>
            <w:tcW w:w="1559" w:type="dxa"/>
            <w:shd w:val="clear" w:color="auto" w:fill="auto"/>
            <w:noWrap/>
            <w:hideMark/>
          </w:tcPr>
          <w:p w:rsidR="00E95C13" w:rsidRDefault="00E95C13">
            <w:pPr>
              <w:jc w:val="right"/>
              <w:rPr>
                <w:sz w:val="20"/>
                <w:szCs w:val="20"/>
              </w:rPr>
            </w:pPr>
            <w:r>
              <w:rPr>
                <w:sz w:val="20"/>
                <w:szCs w:val="20"/>
              </w:rPr>
              <w:t>2 638,53</w:t>
            </w:r>
          </w:p>
        </w:tc>
        <w:tc>
          <w:tcPr>
            <w:tcW w:w="1873" w:type="dxa"/>
            <w:shd w:val="clear" w:color="auto" w:fill="auto"/>
            <w:noWrap/>
            <w:hideMark/>
          </w:tcPr>
          <w:p w:rsidR="00E95C13" w:rsidRDefault="00E95C13">
            <w:pPr>
              <w:jc w:val="right"/>
              <w:rPr>
                <w:sz w:val="20"/>
                <w:szCs w:val="20"/>
              </w:rPr>
            </w:pPr>
            <w:r>
              <w:rPr>
                <w:sz w:val="20"/>
                <w:szCs w:val="20"/>
              </w:rPr>
              <w:t>2 638,53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843" w:type="dxa"/>
            <w:shd w:val="clear" w:color="auto" w:fill="auto"/>
            <w:noWrap/>
            <w:hideMark/>
          </w:tcPr>
          <w:p w:rsidR="00E95C13" w:rsidRDefault="00E95C13">
            <w:pPr>
              <w:jc w:val="center"/>
              <w:rPr>
                <w:sz w:val="20"/>
                <w:szCs w:val="20"/>
              </w:rPr>
            </w:pPr>
            <w:r>
              <w:rPr>
                <w:sz w:val="20"/>
                <w:szCs w:val="20"/>
              </w:rPr>
              <w:t>03 1 01 R4040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147 864,27</w:t>
            </w:r>
          </w:p>
        </w:tc>
        <w:tc>
          <w:tcPr>
            <w:tcW w:w="1559" w:type="dxa"/>
            <w:shd w:val="clear" w:color="auto" w:fill="auto"/>
            <w:noWrap/>
            <w:hideMark/>
          </w:tcPr>
          <w:p w:rsidR="00E95C13" w:rsidRDefault="00E95C13">
            <w:pPr>
              <w:jc w:val="right"/>
              <w:rPr>
                <w:sz w:val="20"/>
                <w:szCs w:val="20"/>
              </w:rPr>
            </w:pPr>
            <w:r>
              <w:rPr>
                <w:sz w:val="20"/>
                <w:szCs w:val="20"/>
              </w:rPr>
              <w:t>176 651,81</w:t>
            </w:r>
          </w:p>
        </w:tc>
        <w:tc>
          <w:tcPr>
            <w:tcW w:w="1873" w:type="dxa"/>
            <w:shd w:val="clear" w:color="auto" w:fill="auto"/>
            <w:noWrap/>
            <w:hideMark/>
          </w:tcPr>
          <w:p w:rsidR="00E95C13" w:rsidRDefault="00E95C13">
            <w:pPr>
              <w:jc w:val="right"/>
              <w:rPr>
                <w:sz w:val="20"/>
                <w:szCs w:val="20"/>
              </w:rPr>
            </w:pPr>
            <w:r>
              <w:rPr>
                <w:sz w:val="20"/>
                <w:szCs w:val="20"/>
              </w:rPr>
              <w:t>179 615,90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03 1 01 R4040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147 864,27</w:t>
            </w:r>
          </w:p>
        </w:tc>
        <w:tc>
          <w:tcPr>
            <w:tcW w:w="1559" w:type="dxa"/>
            <w:shd w:val="clear" w:color="auto" w:fill="auto"/>
            <w:noWrap/>
            <w:hideMark/>
          </w:tcPr>
          <w:p w:rsidR="00E95C13" w:rsidRDefault="00E95C13">
            <w:pPr>
              <w:jc w:val="right"/>
              <w:rPr>
                <w:sz w:val="20"/>
                <w:szCs w:val="20"/>
              </w:rPr>
            </w:pPr>
            <w:r>
              <w:rPr>
                <w:sz w:val="20"/>
                <w:szCs w:val="20"/>
              </w:rPr>
              <w:t>176 651,81</w:t>
            </w:r>
          </w:p>
        </w:tc>
        <w:tc>
          <w:tcPr>
            <w:tcW w:w="1873" w:type="dxa"/>
            <w:shd w:val="clear" w:color="auto" w:fill="auto"/>
            <w:noWrap/>
            <w:hideMark/>
          </w:tcPr>
          <w:p w:rsidR="00E95C13" w:rsidRDefault="00E95C13">
            <w:pPr>
              <w:jc w:val="right"/>
              <w:rPr>
                <w:sz w:val="20"/>
                <w:szCs w:val="20"/>
              </w:rPr>
            </w:pPr>
            <w:r>
              <w:rPr>
                <w:sz w:val="20"/>
                <w:szCs w:val="20"/>
              </w:rPr>
              <w:t>179 615,90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843" w:type="dxa"/>
            <w:shd w:val="clear" w:color="auto" w:fill="auto"/>
            <w:noWrap/>
            <w:hideMark/>
          </w:tcPr>
          <w:p w:rsidR="00E95C13" w:rsidRDefault="00E95C13">
            <w:pPr>
              <w:jc w:val="center"/>
              <w:rPr>
                <w:sz w:val="20"/>
                <w:szCs w:val="20"/>
              </w:rPr>
            </w:pPr>
            <w:r>
              <w:rPr>
                <w:sz w:val="20"/>
                <w:szCs w:val="20"/>
              </w:rPr>
              <w:t>03 1 01 R4620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3 569,97</w:t>
            </w:r>
          </w:p>
        </w:tc>
        <w:tc>
          <w:tcPr>
            <w:tcW w:w="1559" w:type="dxa"/>
            <w:shd w:val="clear" w:color="auto" w:fill="auto"/>
            <w:noWrap/>
            <w:hideMark/>
          </w:tcPr>
          <w:p w:rsidR="00E95C13" w:rsidRDefault="00E95C13">
            <w:pPr>
              <w:jc w:val="right"/>
              <w:rPr>
                <w:sz w:val="20"/>
                <w:szCs w:val="20"/>
              </w:rPr>
            </w:pPr>
            <w:r>
              <w:rPr>
                <w:sz w:val="20"/>
                <w:szCs w:val="20"/>
              </w:rPr>
              <w:t>3 463,40</w:t>
            </w:r>
          </w:p>
        </w:tc>
        <w:tc>
          <w:tcPr>
            <w:tcW w:w="1873" w:type="dxa"/>
            <w:shd w:val="clear" w:color="auto" w:fill="auto"/>
            <w:noWrap/>
            <w:hideMark/>
          </w:tcPr>
          <w:p w:rsidR="00E95C13" w:rsidRDefault="00E95C13">
            <w:pPr>
              <w:jc w:val="right"/>
              <w:rPr>
                <w:sz w:val="20"/>
                <w:szCs w:val="20"/>
              </w:rPr>
            </w:pPr>
            <w:r>
              <w:rPr>
                <w:sz w:val="20"/>
                <w:szCs w:val="20"/>
              </w:rPr>
              <w:t>3 463,40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03 1 01 R4620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3 569,97</w:t>
            </w:r>
          </w:p>
        </w:tc>
        <w:tc>
          <w:tcPr>
            <w:tcW w:w="1559" w:type="dxa"/>
            <w:shd w:val="clear" w:color="auto" w:fill="auto"/>
            <w:noWrap/>
            <w:hideMark/>
          </w:tcPr>
          <w:p w:rsidR="00E95C13" w:rsidRDefault="00E95C13">
            <w:pPr>
              <w:jc w:val="right"/>
              <w:rPr>
                <w:sz w:val="20"/>
                <w:szCs w:val="20"/>
              </w:rPr>
            </w:pPr>
            <w:r>
              <w:rPr>
                <w:sz w:val="20"/>
                <w:szCs w:val="20"/>
              </w:rPr>
              <w:t>3 463,40</w:t>
            </w:r>
          </w:p>
        </w:tc>
        <w:tc>
          <w:tcPr>
            <w:tcW w:w="1873" w:type="dxa"/>
            <w:shd w:val="clear" w:color="auto" w:fill="auto"/>
            <w:noWrap/>
            <w:hideMark/>
          </w:tcPr>
          <w:p w:rsidR="00E95C13" w:rsidRDefault="00E95C13">
            <w:pPr>
              <w:jc w:val="right"/>
              <w:rPr>
                <w:sz w:val="20"/>
                <w:szCs w:val="20"/>
              </w:rPr>
            </w:pPr>
            <w:r>
              <w:rPr>
                <w:sz w:val="20"/>
                <w:szCs w:val="20"/>
              </w:rPr>
              <w:t>3 463,40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«Предоставление мер социальной поддержки семьям и детям»</w:t>
            </w:r>
          </w:p>
        </w:tc>
        <w:tc>
          <w:tcPr>
            <w:tcW w:w="1843" w:type="dxa"/>
            <w:shd w:val="clear" w:color="auto" w:fill="auto"/>
            <w:noWrap/>
            <w:hideMark/>
          </w:tcPr>
          <w:p w:rsidR="00E95C13" w:rsidRDefault="00E95C13">
            <w:pPr>
              <w:jc w:val="center"/>
              <w:rPr>
                <w:sz w:val="20"/>
                <w:szCs w:val="20"/>
              </w:rPr>
            </w:pPr>
            <w:r>
              <w:rPr>
                <w:sz w:val="20"/>
                <w:szCs w:val="20"/>
              </w:rPr>
              <w:t>03 1 02 00000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198 645,07</w:t>
            </w:r>
          </w:p>
        </w:tc>
        <w:tc>
          <w:tcPr>
            <w:tcW w:w="1559" w:type="dxa"/>
            <w:shd w:val="clear" w:color="auto" w:fill="auto"/>
            <w:noWrap/>
            <w:hideMark/>
          </w:tcPr>
          <w:p w:rsidR="00E95C13" w:rsidRDefault="00E95C13">
            <w:pPr>
              <w:jc w:val="right"/>
              <w:rPr>
                <w:sz w:val="20"/>
                <w:szCs w:val="20"/>
              </w:rPr>
            </w:pPr>
            <w:r>
              <w:rPr>
                <w:sz w:val="20"/>
                <w:szCs w:val="20"/>
              </w:rPr>
              <w:t>206 448,63</w:t>
            </w:r>
          </w:p>
        </w:tc>
        <w:tc>
          <w:tcPr>
            <w:tcW w:w="1873" w:type="dxa"/>
            <w:shd w:val="clear" w:color="auto" w:fill="auto"/>
            <w:noWrap/>
            <w:hideMark/>
          </w:tcPr>
          <w:p w:rsidR="00E95C13" w:rsidRDefault="00E95C13">
            <w:pPr>
              <w:jc w:val="right"/>
              <w:rPr>
                <w:sz w:val="20"/>
                <w:szCs w:val="20"/>
              </w:rPr>
            </w:pPr>
            <w:r>
              <w:rPr>
                <w:sz w:val="20"/>
                <w:szCs w:val="20"/>
              </w:rPr>
              <w:t>214 706,55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Выплата ежегодного социального пособия на проезд студентам</w:t>
            </w:r>
          </w:p>
        </w:tc>
        <w:tc>
          <w:tcPr>
            <w:tcW w:w="1843" w:type="dxa"/>
            <w:shd w:val="clear" w:color="auto" w:fill="auto"/>
            <w:noWrap/>
            <w:hideMark/>
          </w:tcPr>
          <w:p w:rsidR="00E95C13" w:rsidRDefault="00E95C13">
            <w:pPr>
              <w:jc w:val="center"/>
              <w:rPr>
                <w:sz w:val="20"/>
                <w:szCs w:val="20"/>
              </w:rPr>
            </w:pPr>
            <w:r>
              <w:rPr>
                <w:sz w:val="20"/>
                <w:szCs w:val="20"/>
              </w:rPr>
              <w:t>03 1 02 76260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604,74</w:t>
            </w:r>
          </w:p>
        </w:tc>
        <w:tc>
          <w:tcPr>
            <w:tcW w:w="1559" w:type="dxa"/>
            <w:shd w:val="clear" w:color="auto" w:fill="auto"/>
            <w:noWrap/>
            <w:hideMark/>
          </w:tcPr>
          <w:p w:rsidR="00E95C13" w:rsidRDefault="00E95C13">
            <w:pPr>
              <w:jc w:val="right"/>
              <w:rPr>
                <w:sz w:val="20"/>
                <w:szCs w:val="20"/>
              </w:rPr>
            </w:pPr>
            <w:r>
              <w:rPr>
                <w:sz w:val="20"/>
                <w:szCs w:val="20"/>
              </w:rPr>
              <w:t>628,93</w:t>
            </w:r>
          </w:p>
        </w:tc>
        <w:tc>
          <w:tcPr>
            <w:tcW w:w="1873" w:type="dxa"/>
            <w:shd w:val="clear" w:color="auto" w:fill="auto"/>
            <w:noWrap/>
            <w:hideMark/>
          </w:tcPr>
          <w:p w:rsidR="00E95C13" w:rsidRDefault="00E95C13">
            <w:pPr>
              <w:jc w:val="right"/>
              <w:rPr>
                <w:sz w:val="20"/>
                <w:szCs w:val="20"/>
              </w:rPr>
            </w:pPr>
            <w:r>
              <w:rPr>
                <w:sz w:val="20"/>
                <w:szCs w:val="20"/>
              </w:rPr>
              <w:t>654,08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03 1 02 76260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6,77</w:t>
            </w:r>
          </w:p>
        </w:tc>
        <w:tc>
          <w:tcPr>
            <w:tcW w:w="1559" w:type="dxa"/>
            <w:shd w:val="clear" w:color="auto" w:fill="auto"/>
            <w:noWrap/>
            <w:hideMark/>
          </w:tcPr>
          <w:p w:rsidR="00E95C13" w:rsidRDefault="00E95C13">
            <w:pPr>
              <w:jc w:val="right"/>
              <w:rPr>
                <w:sz w:val="20"/>
                <w:szCs w:val="20"/>
              </w:rPr>
            </w:pPr>
            <w:r>
              <w:rPr>
                <w:sz w:val="20"/>
                <w:szCs w:val="20"/>
              </w:rPr>
              <w:t>6,99</w:t>
            </w:r>
          </w:p>
        </w:tc>
        <w:tc>
          <w:tcPr>
            <w:tcW w:w="1873" w:type="dxa"/>
            <w:shd w:val="clear" w:color="auto" w:fill="auto"/>
            <w:noWrap/>
            <w:hideMark/>
          </w:tcPr>
          <w:p w:rsidR="00E95C13" w:rsidRDefault="00E95C13">
            <w:pPr>
              <w:jc w:val="right"/>
              <w:rPr>
                <w:sz w:val="20"/>
                <w:szCs w:val="20"/>
              </w:rPr>
            </w:pPr>
            <w:r>
              <w:rPr>
                <w:sz w:val="20"/>
                <w:szCs w:val="20"/>
              </w:rPr>
              <w:t>6,99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03 1 02 76260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597,97</w:t>
            </w:r>
          </w:p>
        </w:tc>
        <w:tc>
          <w:tcPr>
            <w:tcW w:w="1559" w:type="dxa"/>
            <w:shd w:val="clear" w:color="auto" w:fill="auto"/>
            <w:noWrap/>
            <w:hideMark/>
          </w:tcPr>
          <w:p w:rsidR="00E95C13" w:rsidRDefault="00E95C13">
            <w:pPr>
              <w:jc w:val="right"/>
              <w:rPr>
                <w:sz w:val="20"/>
                <w:szCs w:val="20"/>
              </w:rPr>
            </w:pPr>
            <w:r>
              <w:rPr>
                <w:sz w:val="20"/>
                <w:szCs w:val="20"/>
              </w:rPr>
              <w:t>621,94</w:t>
            </w:r>
          </w:p>
        </w:tc>
        <w:tc>
          <w:tcPr>
            <w:tcW w:w="1873" w:type="dxa"/>
            <w:shd w:val="clear" w:color="auto" w:fill="auto"/>
            <w:noWrap/>
            <w:hideMark/>
          </w:tcPr>
          <w:p w:rsidR="00E95C13" w:rsidRDefault="00E95C13">
            <w:pPr>
              <w:jc w:val="right"/>
              <w:rPr>
                <w:sz w:val="20"/>
                <w:szCs w:val="20"/>
              </w:rPr>
            </w:pPr>
            <w:r>
              <w:rPr>
                <w:sz w:val="20"/>
                <w:szCs w:val="20"/>
              </w:rPr>
              <w:t>647,09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Выплата пособия на ребенка</w:t>
            </w:r>
          </w:p>
        </w:tc>
        <w:tc>
          <w:tcPr>
            <w:tcW w:w="1843" w:type="dxa"/>
            <w:shd w:val="clear" w:color="auto" w:fill="auto"/>
            <w:noWrap/>
            <w:hideMark/>
          </w:tcPr>
          <w:p w:rsidR="00E95C13" w:rsidRDefault="00E95C13">
            <w:pPr>
              <w:jc w:val="center"/>
              <w:rPr>
                <w:sz w:val="20"/>
                <w:szCs w:val="20"/>
              </w:rPr>
            </w:pPr>
            <w:r>
              <w:rPr>
                <w:sz w:val="20"/>
                <w:szCs w:val="20"/>
              </w:rPr>
              <w:t>03 1 02 76270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136,74</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03 1 02 76270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136,74</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Выплата ежемесячной денежной компенсации на каждого ребенка в возрасте до 18 лет многодетным семьям </w:t>
            </w:r>
          </w:p>
        </w:tc>
        <w:tc>
          <w:tcPr>
            <w:tcW w:w="1843" w:type="dxa"/>
            <w:shd w:val="clear" w:color="auto" w:fill="auto"/>
            <w:noWrap/>
            <w:hideMark/>
          </w:tcPr>
          <w:p w:rsidR="00E95C13" w:rsidRDefault="00E95C13">
            <w:pPr>
              <w:jc w:val="center"/>
              <w:rPr>
                <w:sz w:val="20"/>
                <w:szCs w:val="20"/>
              </w:rPr>
            </w:pPr>
            <w:r>
              <w:rPr>
                <w:sz w:val="20"/>
                <w:szCs w:val="20"/>
              </w:rPr>
              <w:t>03 1 02 76280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152 016,33</w:t>
            </w:r>
          </w:p>
        </w:tc>
        <w:tc>
          <w:tcPr>
            <w:tcW w:w="1559" w:type="dxa"/>
            <w:shd w:val="clear" w:color="auto" w:fill="auto"/>
            <w:noWrap/>
            <w:hideMark/>
          </w:tcPr>
          <w:p w:rsidR="00E95C13" w:rsidRDefault="00E95C13">
            <w:pPr>
              <w:jc w:val="right"/>
              <w:rPr>
                <w:sz w:val="20"/>
                <w:szCs w:val="20"/>
              </w:rPr>
            </w:pPr>
            <w:r>
              <w:rPr>
                <w:sz w:val="20"/>
                <w:szCs w:val="20"/>
              </w:rPr>
              <w:t>158 096,98</w:t>
            </w:r>
          </w:p>
        </w:tc>
        <w:tc>
          <w:tcPr>
            <w:tcW w:w="1873" w:type="dxa"/>
            <w:shd w:val="clear" w:color="auto" w:fill="auto"/>
            <w:noWrap/>
            <w:hideMark/>
          </w:tcPr>
          <w:p w:rsidR="00E95C13" w:rsidRDefault="00E95C13">
            <w:pPr>
              <w:jc w:val="right"/>
              <w:rPr>
                <w:sz w:val="20"/>
                <w:szCs w:val="20"/>
              </w:rPr>
            </w:pPr>
            <w:r>
              <w:rPr>
                <w:sz w:val="20"/>
                <w:szCs w:val="20"/>
              </w:rPr>
              <w:t>164 420,80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03 1 02 76280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1 288,70</w:t>
            </w:r>
          </w:p>
        </w:tc>
        <w:tc>
          <w:tcPr>
            <w:tcW w:w="1559" w:type="dxa"/>
            <w:shd w:val="clear" w:color="auto" w:fill="auto"/>
            <w:noWrap/>
            <w:hideMark/>
          </w:tcPr>
          <w:p w:rsidR="00E95C13" w:rsidRDefault="00E95C13">
            <w:pPr>
              <w:jc w:val="right"/>
              <w:rPr>
                <w:sz w:val="20"/>
                <w:szCs w:val="20"/>
              </w:rPr>
            </w:pPr>
            <w:r>
              <w:rPr>
                <w:sz w:val="20"/>
                <w:szCs w:val="20"/>
              </w:rPr>
              <w:t>2 340,10</w:t>
            </w:r>
          </w:p>
        </w:tc>
        <w:tc>
          <w:tcPr>
            <w:tcW w:w="1873" w:type="dxa"/>
            <w:shd w:val="clear" w:color="auto" w:fill="auto"/>
            <w:noWrap/>
            <w:hideMark/>
          </w:tcPr>
          <w:p w:rsidR="00E95C13" w:rsidRDefault="00E95C13">
            <w:pPr>
              <w:jc w:val="right"/>
              <w:rPr>
                <w:sz w:val="20"/>
                <w:szCs w:val="20"/>
              </w:rPr>
            </w:pPr>
            <w:r>
              <w:rPr>
                <w:sz w:val="20"/>
                <w:szCs w:val="20"/>
              </w:rPr>
              <w:t>2 032,83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03 1 02 76280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150 727,63</w:t>
            </w:r>
          </w:p>
        </w:tc>
        <w:tc>
          <w:tcPr>
            <w:tcW w:w="1559" w:type="dxa"/>
            <w:shd w:val="clear" w:color="auto" w:fill="auto"/>
            <w:noWrap/>
            <w:hideMark/>
          </w:tcPr>
          <w:p w:rsidR="00E95C13" w:rsidRDefault="00E95C13">
            <w:pPr>
              <w:jc w:val="right"/>
              <w:rPr>
                <w:sz w:val="20"/>
                <w:szCs w:val="20"/>
              </w:rPr>
            </w:pPr>
            <w:r>
              <w:rPr>
                <w:sz w:val="20"/>
                <w:szCs w:val="20"/>
              </w:rPr>
              <w:t>155 756,88</w:t>
            </w:r>
          </w:p>
        </w:tc>
        <w:tc>
          <w:tcPr>
            <w:tcW w:w="1873" w:type="dxa"/>
            <w:shd w:val="clear" w:color="auto" w:fill="auto"/>
            <w:noWrap/>
            <w:hideMark/>
          </w:tcPr>
          <w:p w:rsidR="00E95C13" w:rsidRDefault="00E95C13">
            <w:pPr>
              <w:jc w:val="right"/>
              <w:rPr>
                <w:sz w:val="20"/>
                <w:szCs w:val="20"/>
              </w:rPr>
            </w:pPr>
            <w:r>
              <w:rPr>
                <w:sz w:val="20"/>
                <w:szCs w:val="20"/>
              </w:rPr>
              <w:t>162 387,97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Pr>
                <w:sz w:val="20"/>
                <w:szCs w:val="20"/>
              </w:rPr>
              <w:t>обуви</w:t>
            </w:r>
            <w:proofErr w:type="gramEnd"/>
            <w:r>
              <w:rPr>
                <w:sz w:val="20"/>
                <w:szCs w:val="20"/>
              </w:rPr>
              <w:t xml:space="preserve"> и школьных письменных принадлежностей</w:t>
            </w:r>
          </w:p>
        </w:tc>
        <w:tc>
          <w:tcPr>
            <w:tcW w:w="1843" w:type="dxa"/>
            <w:shd w:val="clear" w:color="auto" w:fill="auto"/>
            <w:noWrap/>
            <w:hideMark/>
          </w:tcPr>
          <w:p w:rsidR="00E95C13" w:rsidRDefault="00E95C13">
            <w:pPr>
              <w:jc w:val="center"/>
              <w:rPr>
                <w:sz w:val="20"/>
                <w:szCs w:val="20"/>
              </w:rPr>
            </w:pPr>
            <w:r>
              <w:rPr>
                <w:sz w:val="20"/>
                <w:szCs w:val="20"/>
              </w:rPr>
              <w:t>03 1 02 77190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45 887,26</w:t>
            </w:r>
          </w:p>
        </w:tc>
        <w:tc>
          <w:tcPr>
            <w:tcW w:w="1559" w:type="dxa"/>
            <w:shd w:val="clear" w:color="auto" w:fill="auto"/>
            <w:noWrap/>
            <w:hideMark/>
          </w:tcPr>
          <w:p w:rsidR="00E95C13" w:rsidRDefault="00E95C13">
            <w:pPr>
              <w:jc w:val="right"/>
              <w:rPr>
                <w:sz w:val="20"/>
                <w:szCs w:val="20"/>
              </w:rPr>
            </w:pPr>
            <w:r>
              <w:rPr>
                <w:sz w:val="20"/>
                <w:szCs w:val="20"/>
              </w:rPr>
              <w:t>47 722,72</w:t>
            </w:r>
          </w:p>
        </w:tc>
        <w:tc>
          <w:tcPr>
            <w:tcW w:w="1873" w:type="dxa"/>
            <w:shd w:val="clear" w:color="auto" w:fill="auto"/>
            <w:noWrap/>
            <w:hideMark/>
          </w:tcPr>
          <w:p w:rsidR="00E95C13" w:rsidRDefault="00E95C13">
            <w:pPr>
              <w:jc w:val="right"/>
              <w:rPr>
                <w:sz w:val="20"/>
                <w:szCs w:val="20"/>
              </w:rPr>
            </w:pPr>
            <w:r>
              <w:rPr>
                <w:sz w:val="20"/>
                <w:szCs w:val="20"/>
              </w:rPr>
              <w:t>49 631,67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03 1 02 77190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452,16</w:t>
            </w:r>
          </w:p>
        </w:tc>
        <w:tc>
          <w:tcPr>
            <w:tcW w:w="1559" w:type="dxa"/>
            <w:shd w:val="clear" w:color="auto" w:fill="auto"/>
            <w:noWrap/>
            <w:hideMark/>
          </w:tcPr>
          <w:p w:rsidR="00E95C13" w:rsidRDefault="00E95C13">
            <w:pPr>
              <w:jc w:val="right"/>
              <w:rPr>
                <w:sz w:val="20"/>
                <w:szCs w:val="20"/>
              </w:rPr>
            </w:pPr>
            <w:r>
              <w:rPr>
                <w:sz w:val="20"/>
                <w:szCs w:val="20"/>
              </w:rPr>
              <w:t>470,24</w:t>
            </w:r>
          </w:p>
        </w:tc>
        <w:tc>
          <w:tcPr>
            <w:tcW w:w="1873" w:type="dxa"/>
            <w:shd w:val="clear" w:color="auto" w:fill="auto"/>
            <w:noWrap/>
            <w:hideMark/>
          </w:tcPr>
          <w:p w:rsidR="00E95C13" w:rsidRDefault="00E95C13">
            <w:pPr>
              <w:jc w:val="right"/>
              <w:rPr>
                <w:sz w:val="20"/>
                <w:szCs w:val="20"/>
              </w:rPr>
            </w:pPr>
            <w:r>
              <w:rPr>
                <w:sz w:val="20"/>
                <w:szCs w:val="20"/>
              </w:rPr>
              <w:t>489,05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03 1 02 77190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45 435,10</w:t>
            </w:r>
          </w:p>
        </w:tc>
        <w:tc>
          <w:tcPr>
            <w:tcW w:w="1559" w:type="dxa"/>
            <w:shd w:val="clear" w:color="auto" w:fill="auto"/>
            <w:noWrap/>
            <w:hideMark/>
          </w:tcPr>
          <w:p w:rsidR="00E95C13" w:rsidRDefault="00E95C13">
            <w:pPr>
              <w:jc w:val="right"/>
              <w:rPr>
                <w:sz w:val="20"/>
                <w:szCs w:val="20"/>
              </w:rPr>
            </w:pPr>
            <w:r>
              <w:rPr>
                <w:sz w:val="20"/>
                <w:szCs w:val="20"/>
              </w:rPr>
              <w:t>47 252,48</w:t>
            </w:r>
          </w:p>
        </w:tc>
        <w:tc>
          <w:tcPr>
            <w:tcW w:w="1873" w:type="dxa"/>
            <w:shd w:val="clear" w:color="auto" w:fill="auto"/>
            <w:noWrap/>
            <w:hideMark/>
          </w:tcPr>
          <w:p w:rsidR="00E95C13" w:rsidRDefault="00E95C13">
            <w:pPr>
              <w:jc w:val="right"/>
              <w:rPr>
                <w:sz w:val="20"/>
                <w:szCs w:val="20"/>
              </w:rPr>
            </w:pPr>
            <w:r>
              <w:rPr>
                <w:sz w:val="20"/>
                <w:szCs w:val="20"/>
              </w:rPr>
              <w:t>49 142,62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Реализация регионального проекта «Финансовая поддержка семей при рождении детей»</w:t>
            </w:r>
          </w:p>
        </w:tc>
        <w:tc>
          <w:tcPr>
            <w:tcW w:w="1843" w:type="dxa"/>
            <w:shd w:val="clear" w:color="auto" w:fill="auto"/>
            <w:hideMark/>
          </w:tcPr>
          <w:p w:rsidR="00E95C13" w:rsidRDefault="00E95C13">
            <w:pPr>
              <w:jc w:val="center"/>
              <w:rPr>
                <w:sz w:val="20"/>
                <w:szCs w:val="20"/>
              </w:rPr>
            </w:pPr>
            <w:r>
              <w:rPr>
                <w:sz w:val="20"/>
                <w:szCs w:val="20"/>
              </w:rPr>
              <w:t>03 1 Р1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99 913,02</w:t>
            </w:r>
          </w:p>
        </w:tc>
        <w:tc>
          <w:tcPr>
            <w:tcW w:w="1559" w:type="dxa"/>
            <w:shd w:val="clear" w:color="auto" w:fill="auto"/>
            <w:hideMark/>
          </w:tcPr>
          <w:p w:rsidR="00E95C13" w:rsidRDefault="00E95C13">
            <w:pPr>
              <w:jc w:val="right"/>
              <w:rPr>
                <w:sz w:val="20"/>
                <w:szCs w:val="20"/>
              </w:rPr>
            </w:pPr>
            <w:r>
              <w:rPr>
                <w:sz w:val="20"/>
                <w:szCs w:val="20"/>
              </w:rPr>
              <w:t>45 469,81</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843" w:type="dxa"/>
            <w:shd w:val="clear" w:color="auto" w:fill="auto"/>
            <w:noWrap/>
            <w:hideMark/>
          </w:tcPr>
          <w:p w:rsidR="00E95C13" w:rsidRDefault="00E95C13">
            <w:pPr>
              <w:jc w:val="center"/>
              <w:rPr>
                <w:sz w:val="20"/>
                <w:szCs w:val="20"/>
              </w:rPr>
            </w:pPr>
            <w:r>
              <w:rPr>
                <w:sz w:val="20"/>
                <w:szCs w:val="20"/>
              </w:rPr>
              <w:t>03 1 Р1 50840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99 913,02</w:t>
            </w:r>
          </w:p>
        </w:tc>
        <w:tc>
          <w:tcPr>
            <w:tcW w:w="1559" w:type="dxa"/>
            <w:shd w:val="clear" w:color="auto" w:fill="auto"/>
            <w:noWrap/>
            <w:hideMark/>
          </w:tcPr>
          <w:p w:rsidR="00E95C13" w:rsidRDefault="00E95C13">
            <w:pPr>
              <w:jc w:val="right"/>
              <w:rPr>
                <w:sz w:val="20"/>
                <w:szCs w:val="20"/>
              </w:rPr>
            </w:pPr>
            <w:r>
              <w:rPr>
                <w:sz w:val="20"/>
                <w:szCs w:val="20"/>
              </w:rPr>
              <w:t>45 469,81</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1 Р1 50840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99 913,02</w:t>
            </w:r>
          </w:p>
        </w:tc>
        <w:tc>
          <w:tcPr>
            <w:tcW w:w="1559" w:type="dxa"/>
            <w:shd w:val="clear" w:color="auto" w:fill="auto"/>
            <w:noWrap/>
            <w:hideMark/>
          </w:tcPr>
          <w:p w:rsidR="00E95C13" w:rsidRDefault="00E95C13">
            <w:pPr>
              <w:jc w:val="right"/>
              <w:rPr>
                <w:sz w:val="20"/>
                <w:szCs w:val="20"/>
              </w:rPr>
            </w:pPr>
            <w:r>
              <w:rPr>
                <w:sz w:val="20"/>
                <w:szCs w:val="20"/>
              </w:rPr>
              <w:t>45 469,81</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843" w:type="dxa"/>
            <w:shd w:val="clear" w:color="auto" w:fill="auto"/>
            <w:noWrap/>
            <w:hideMark/>
          </w:tcPr>
          <w:p w:rsidR="00E95C13" w:rsidRDefault="00E95C13">
            <w:pPr>
              <w:jc w:val="center"/>
              <w:rPr>
                <w:sz w:val="20"/>
                <w:szCs w:val="20"/>
              </w:rPr>
            </w:pPr>
            <w:r>
              <w:rPr>
                <w:sz w:val="20"/>
                <w:szCs w:val="20"/>
              </w:rPr>
              <w:t>03 2 00 00000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79 839,43</w:t>
            </w:r>
          </w:p>
        </w:tc>
        <w:tc>
          <w:tcPr>
            <w:tcW w:w="1559" w:type="dxa"/>
            <w:shd w:val="clear" w:color="auto" w:fill="auto"/>
            <w:noWrap/>
            <w:hideMark/>
          </w:tcPr>
          <w:p w:rsidR="00E95C13" w:rsidRDefault="00E95C13">
            <w:pPr>
              <w:jc w:val="right"/>
              <w:rPr>
                <w:sz w:val="20"/>
                <w:szCs w:val="20"/>
              </w:rPr>
            </w:pPr>
            <w:r>
              <w:rPr>
                <w:sz w:val="20"/>
                <w:szCs w:val="20"/>
              </w:rPr>
              <w:t>79 759,99</w:t>
            </w:r>
          </w:p>
        </w:tc>
        <w:tc>
          <w:tcPr>
            <w:tcW w:w="1873" w:type="dxa"/>
            <w:shd w:val="clear" w:color="auto" w:fill="auto"/>
            <w:noWrap/>
            <w:hideMark/>
          </w:tcPr>
          <w:p w:rsidR="00E95C13" w:rsidRDefault="00E95C13">
            <w:pPr>
              <w:jc w:val="right"/>
              <w:rPr>
                <w:sz w:val="20"/>
                <w:szCs w:val="20"/>
              </w:rPr>
            </w:pPr>
            <w:r>
              <w:rPr>
                <w:sz w:val="20"/>
                <w:szCs w:val="20"/>
              </w:rPr>
              <w:t>79 759,99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w:t>
            </w:r>
          </w:p>
        </w:tc>
        <w:tc>
          <w:tcPr>
            <w:tcW w:w="1843" w:type="dxa"/>
            <w:shd w:val="clear" w:color="auto" w:fill="auto"/>
            <w:noWrap/>
            <w:hideMark/>
          </w:tcPr>
          <w:p w:rsidR="00E95C13" w:rsidRDefault="00E95C13">
            <w:pPr>
              <w:jc w:val="center"/>
              <w:rPr>
                <w:sz w:val="20"/>
                <w:szCs w:val="20"/>
              </w:rPr>
            </w:pPr>
            <w:r>
              <w:rPr>
                <w:sz w:val="20"/>
                <w:szCs w:val="20"/>
              </w:rPr>
              <w:t>03 2 01 00000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57 568,85</w:t>
            </w:r>
          </w:p>
        </w:tc>
        <w:tc>
          <w:tcPr>
            <w:tcW w:w="1559" w:type="dxa"/>
            <w:shd w:val="clear" w:color="auto" w:fill="auto"/>
            <w:noWrap/>
            <w:hideMark/>
          </w:tcPr>
          <w:p w:rsidR="00E95C13" w:rsidRDefault="00E95C13">
            <w:pPr>
              <w:jc w:val="right"/>
              <w:rPr>
                <w:sz w:val="20"/>
                <w:szCs w:val="20"/>
              </w:rPr>
            </w:pPr>
            <w:r>
              <w:rPr>
                <w:sz w:val="20"/>
                <w:szCs w:val="20"/>
              </w:rPr>
              <w:t>57 568,85</w:t>
            </w:r>
          </w:p>
        </w:tc>
        <w:tc>
          <w:tcPr>
            <w:tcW w:w="1873" w:type="dxa"/>
            <w:shd w:val="clear" w:color="auto" w:fill="auto"/>
            <w:noWrap/>
            <w:hideMark/>
          </w:tcPr>
          <w:p w:rsidR="00E95C13" w:rsidRDefault="00E95C13">
            <w:pPr>
              <w:jc w:val="right"/>
              <w:rPr>
                <w:sz w:val="20"/>
                <w:szCs w:val="20"/>
              </w:rPr>
            </w:pPr>
            <w:r>
              <w:rPr>
                <w:sz w:val="20"/>
                <w:szCs w:val="20"/>
              </w:rPr>
              <w:t>57 568,85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843" w:type="dxa"/>
            <w:shd w:val="clear" w:color="auto" w:fill="auto"/>
            <w:noWrap/>
            <w:hideMark/>
          </w:tcPr>
          <w:p w:rsidR="00E95C13" w:rsidRDefault="00E95C13">
            <w:pPr>
              <w:jc w:val="center"/>
              <w:rPr>
                <w:sz w:val="20"/>
                <w:szCs w:val="20"/>
              </w:rPr>
            </w:pPr>
            <w:r>
              <w:rPr>
                <w:sz w:val="20"/>
                <w:szCs w:val="20"/>
              </w:rPr>
              <w:t>03 2 01 80030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4 231,74</w:t>
            </w:r>
          </w:p>
        </w:tc>
        <w:tc>
          <w:tcPr>
            <w:tcW w:w="1559" w:type="dxa"/>
            <w:shd w:val="clear" w:color="auto" w:fill="auto"/>
            <w:noWrap/>
            <w:hideMark/>
          </w:tcPr>
          <w:p w:rsidR="00E95C13" w:rsidRDefault="00E95C13">
            <w:pPr>
              <w:jc w:val="right"/>
              <w:rPr>
                <w:sz w:val="20"/>
                <w:szCs w:val="20"/>
              </w:rPr>
            </w:pPr>
            <w:r>
              <w:rPr>
                <w:sz w:val="20"/>
                <w:szCs w:val="20"/>
              </w:rPr>
              <w:t>4 231,74</w:t>
            </w:r>
          </w:p>
        </w:tc>
        <w:tc>
          <w:tcPr>
            <w:tcW w:w="1873" w:type="dxa"/>
            <w:shd w:val="clear" w:color="auto" w:fill="auto"/>
            <w:noWrap/>
            <w:hideMark/>
          </w:tcPr>
          <w:p w:rsidR="00E95C13" w:rsidRDefault="00E95C13">
            <w:pPr>
              <w:jc w:val="right"/>
              <w:rPr>
                <w:sz w:val="20"/>
                <w:szCs w:val="20"/>
              </w:rPr>
            </w:pPr>
            <w:r>
              <w:rPr>
                <w:sz w:val="20"/>
                <w:szCs w:val="20"/>
              </w:rPr>
              <w:t>4 231,74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03 2 01 80030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4 231,74</w:t>
            </w:r>
          </w:p>
        </w:tc>
        <w:tc>
          <w:tcPr>
            <w:tcW w:w="1559" w:type="dxa"/>
            <w:shd w:val="clear" w:color="auto" w:fill="auto"/>
            <w:noWrap/>
            <w:hideMark/>
          </w:tcPr>
          <w:p w:rsidR="00E95C13" w:rsidRDefault="00E95C13">
            <w:pPr>
              <w:jc w:val="right"/>
              <w:rPr>
                <w:sz w:val="20"/>
                <w:szCs w:val="20"/>
              </w:rPr>
            </w:pPr>
            <w:r>
              <w:rPr>
                <w:sz w:val="20"/>
                <w:szCs w:val="20"/>
              </w:rPr>
              <w:t>4 231,74</w:t>
            </w:r>
          </w:p>
        </w:tc>
        <w:tc>
          <w:tcPr>
            <w:tcW w:w="1873" w:type="dxa"/>
            <w:shd w:val="clear" w:color="auto" w:fill="auto"/>
            <w:noWrap/>
            <w:hideMark/>
          </w:tcPr>
          <w:p w:rsidR="00E95C13" w:rsidRDefault="00E95C13">
            <w:pPr>
              <w:jc w:val="right"/>
              <w:rPr>
                <w:sz w:val="20"/>
                <w:szCs w:val="20"/>
              </w:rPr>
            </w:pPr>
            <w:r>
              <w:rPr>
                <w:sz w:val="20"/>
                <w:szCs w:val="20"/>
              </w:rPr>
              <w:t>4 231,74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843" w:type="dxa"/>
            <w:shd w:val="clear" w:color="auto" w:fill="auto"/>
            <w:noWrap/>
            <w:hideMark/>
          </w:tcPr>
          <w:p w:rsidR="00E95C13" w:rsidRDefault="00E95C13">
            <w:pPr>
              <w:jc w:val="center"/>
              <w:rPr>
                <w:sz w:val="20"/>
                <w:szCs w:val="20"/>
              </w:rPr>
            </w:pPr>
            <w:r>
              <w:rPr>
                <w:sz w:val="20"/>
                <w:szCs w:val="20"/>
              </w:rPr>
              <w:t>03 2 01 80070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35 066,17</w:t>
            </w:r>
          </w:p>
        </w:tc>
        <w:tc>
          <w:tcPr>
            <w:tcW w:w="1559" w:type="dxa"/>
            <w:shd w:val="clear" w:color="auto" w:fill="auto"/>
            <w:noWrap/>
            <w:hideMark/>
          </w:tcPr>
          <w:p w:rsidR="00E95C13" w:rsidRDefault="00E95C13">
            <w:pPr>
              <w:jc w:val="right"/>
              <w:rPr>
                <w:sz w:val="20"/>
                <w:szCs w:val="20"/>
              </w:rPr>
            </w:pPr>
            <w:r>
              <w:rPr>
                <w:sz w:val="20"/>
                <w:szCs w:val="20"/>
              </w:rPr>
              <w:t>35 066,17</w:t>
            </w:r>
          </w:p>
        </w:tc>
        <w:tc>
          <w:tcPr>
            <w:tcW w:w="1873" w:type="dxa"/>
            <w:shd w:val="clear" w:color="auto" w:fill="auto"/>
            <w:noWrap/>
            <w:hideMark/>
          </w:tcPr>
          <w:p w:rsidR="00E95C13" w:rsidRDefault="00E95C13">
            <w:pPr>
              <w:jc w:val="right"/>
              <w:rPr>
                <w:sz w:val="20"/>
                <w:szCs w:val="20"/>
              </w:rPr>
            </w:pPr>
            <w:r>
              <w:rPr>
                <w:sz w:val="20"/>
                <w:szCs w:val="20"/>
              </w:rPr>
              <w:t>35 066,17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03 2 01 80070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35 066,17</w:t>
            </w:r>
          </w:p>
        </w:tc>
        <w:tc>
          <w:tcPr>
            <w:tcW w:w="1559" w:type="dxa"/>
            <w:shd w:val="clear" w:color="auto" w:fill="auto"/>
            <w:noWrap/>
            <w:hideMark/>
          </w:tcPr>
          <w:p w:rsidR="00E95C13" w:rsidRDefault="00E95C13">
            <w:pPr>
              <w:jc w:val="right"/>
              <w:rPr>
                <w:sz w:val="20"/>
                <w:szCs w:val="20"/>
              </w:rPr>
            </w:pPr>
            <w:r>
              <w:rPr>
                <w:sz w:val="20"/>
                <w:szCs w:val="20"/>
              </w:rPr>
              <w:t>35 066,17</w:t>
            </w:r>
          </w:p>
        </w:tc>
        <w:tc>
          <w:tcPr>
            <w:tcW w:w="1873" w:type="dxa"/>
            <w:shd w:val="clear" w:color="auto" w:fill="auto"/>
            <w:noWrap/>
            <w:hideMark/>
          </w:tcPr>
          <w:p w:rsidR="00E95C13" w:rsidRDefault="00E95C13">
            <w:pPr>
              <w:jc w:val="right"/>
              <w:rPr>
                <w:sz w:val="20"/>
                <w:szCs w:val="20"/>
              </w:rPr>
            </w:pPr>
            <w:r>
              <w:rPr>
                <w:sz w:val="20"/>
                <w:szCs w:val="20"/>
              </w:rPr>
              <w:t>35 066,17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Предоставление мер социальной поддержки Почетным гражданам города Ставрополя</w:t>
            </w:r>
          </w:p>
        </w:tc>
        <w:tc>
          <w:tcPr>
            <w:tcW w:w="1843" w:type="dxa"/>
            <w:shd w:val="clear" w:color="auto" w:fill="auto"/>
            <w:noWrap/>
            <w:hideMark/>
          </w:tcPr>
          <w:p w:rsidR="00E95C13" w:rsidRDefault="00E95C13">
            <w:pPr>
              <w:jc w:val="center"/>
              <w:rPr>
                <w:sz w:val="20"/>
                <w:szCs w:val="20"/>
              </w:rPr>
            </w:pPr>
            <w:r>
              <w:rPr>
                <w:sz w:val="20"/>
                <w:szCs w:val="20"/>
              </w:rPr>
              <w:t>03 2 01 80080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938,17</w:t>
            </w:r>
          </w:p>
        </w:tc>
        <w:tc>
          <w:tcPr>
            <w:tcW w:w="1559" w:type="dxa"/>
            <w:shd w:val="clear" w:color="auto" w:fill="auto"/>
            <w:noWrap/>
            <w:hideMark/>
          </w:tcPr>
          <w:p w:rsidR="00E95C13" w:rsidRDefault="00E95C13">
            <w:pPr>
              <w:jc w:val="right"/>
              <w:rPr>
                <w:sz w:val="20"/>
                <w:szCs w:val="20"/>
              </w:rPr>
            </w:pPr>
            <w:r>
              <w:rPr>
                <w:sz w:val="20"/>
                <w:szCs w:val="20"/>
              </w:rPr>
              <w:t>938,17</w:t>
            </w:r>
          </w:p>
        </w:tc>
        <w:tc>
          <w:tcPr>
            <w:tcW w:w="1873" w:type="dxa"/>
            <w:shd w:val="clear" w:color="auto" w:fill="auto"/>
            <w:noWrap/>
            <w:hideMark/>
          </w:tcPr>
          <w:p w:rsidR="00E95C13" w:rsidRDefault="00E95C13">
            <w:pPr>
              <w:jc w:val="right"/>
              <w:rPr>
                <w:sz w:val="20"/>
                <w:szCs w:val="20"/>
              </w:rPr>
            </w:pPr>
            <w:r>
              <w:rPr>
                <w:sz w:val="20"/>
                <w:szCs w:val="20"/>
              </w:rPr>
              <w:t>938,17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03 2 01 80080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938,17</w:t>
            </w:r>
          </w:p>
        </w:tc>
        <w:tc>
          <w:tcPr>
            <w:tcW w:w="1559" w:type="dxa"/>
            <w:shd w:val="clear" w:color="auto" w:fill="auto"/>
            <w:noWrap/>
            <w:hideMark/>
          </w:tcPr>
          <w:p w:rsidR="00E95C13" w:rsidRDefault="00E95C13">
            <w:pPr>
              <w:jc w:val="right"/>
              <w:rPr>
                <w:sz w:val="20"/>
                <w:szCs w:val="20"/>
              </w:rPr>
            </w:pPr>
            <w:r>
              <w:rPr>
                <w:sz w:val="20"/>
                <w:szCs w:val="20"/>
              </w:rPr>
              <w:t>938,17</w:t>
            </w:r>
          </w:p>
        </w:tc>
        <w:tc>
          <w:tcPr>
            <w:tcW w:w="1873" w:type="dxa"/>
            <w:shd w:val="clear" w:color="auto" w:fill="auto"/>
            <w:noWrap/>
            <w:hideMark/>
          </w:tcPr>
          <w:p w:rsidR="00E95C13" w:rsidRDefault="00E95C13">
            <w:pPr>
              <w:jc w:val="right"/>
              <w:rPr>
                <w:sz w:val="20"/>
                <w:szCs w:val="20"/>
              </w:rPr>
            </w:pPr>
            <w:r>
              <w:rPr>
                <w:sz w:val="20"/>
                <w:szCs w:val="20"/>
              </w:rPr>
              <w:t>938,17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Осуществление ежемесячной дополнительной выплаты семьям, воспитывающим детей-инвалидов</w:t>
            </w:r>
          </w:p>
        </w:tc>
        <w:tc>
          <w:tcPr>
            <w:tcW w:w="1843" w:type="dxa"/>
            <w:shd w:val="clear" w:color="auto" w:fill="auto"/>
            <w:noWrap/>
            <w:hideMark/>
          </w:tcPr>
          <w:p w:rsidR="00E95C13" w:rsidRDefault="00E95C13">
            <w:pPr>
              <w:jc w:val="center"/>
              <w:rPr>
                <w:sz w:val="20"/>
                <w:szCs w:val="20"/>
              </w:rPr>
            </w:pPr>
            <w:r>
              <w:rPr>
                <w:sz w:val="20"/>
                <w:szCs w:val="20"/>
              </w:rPr>
              <w:t>03 2 01 80100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7 629,28</w:t>
            </w:r>
          </w:p>
        </w:tc>
        <w:tc>
          <w:tcPr>
            <w:tcW w:w="1559" w:type="dxa"/>
            <w:shd w:val="clear" w:color="auto" w:fill="auto"/>
            <w:noWrap/>
            <w:hideMark/>
          </w:tcPr>
          <w:p w:rsidR="00E95C13" w:rsidRDefault="00E95C13">
            <w:pPr>
              <w:jc w:val="right"/>
              <w:rPr>
                <w:sz w:val="20"/>
                <w:szCs w:val="20"/>
              </w:rPr>
            </w:pPr>
            <w:r>
              <w:rPr>
                <w:sz w:val="20"/>
                <w:szCs w:val="20"/>
              </w:rPr>
              <w:t>7 629,28</w:t>
            </w:r>
          </w:p>
        </w:tc>
        <w:tc>
          <w:tcPr>
            <w:tcW w:w="1873" w:type="dxa"/>
            <w:shd w:val="clear" w:color="auto" w:fill="auto"/>
            <w:noWrap/>
            <w:hideMark/>
          </w:tcPr>
          <w:p w:rsidR="00E95C13" w:rsidRDefault="00E95C13">
            <w:pPr>
              <w:jc w:val="right"/>
              <w:rPr>
                <w:sz w:val="20"/>
                <w:szCs w:val="20"/>
              </w:rPr>
            </w:pPr>
            <w:r>
              <w:rPr>
                <w:sz w:val="20"/>
                <w:szCs w:val="20"/>
              </w:rPr>
              <w:t>7 629,28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03 2 01 80100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7 629,28</w:t>
            </w:r>
          </w:p>
        </w:tc>
        <w:tc>
          <w:tcPr>
            <w:tcW w:w="1559" w:type="dxa"/>
            <w:shd w:val="clear" w:color="auto" w:fill="auto"/>
            <w:noWrap/>
            <w:hideMark/>
          </w:tcPr>
          <w:p w:rsidR="00E95C13" w:rsidRDefault="00E95C13">
            <w:pPr>
              <w:jc w:val="right"/>
              <w:rPr>
                <w:sz w:val="20"/>
                <w:szCs w:val="20"/>
              </w:rPr>
            </w:pPr>
            <w:r>
              <w:rPr>
                <w:sz w:val="20"/>
                <w:szCs w:val="20"/>
              </w:rPr>
              <w:t>7 629,28</w:t>
            </w:r>
          </w:p>
        </w:tc>
        <w:tc>
          <w:tcPr>
            <w:tcW w:w="1873" w:type="dxa"/>
            <w:shd w:val="clear" w:color="auto" w:fill="auto"/>
            <w:noWrap/>
            <w:hideMark/>
          </w:tcPr>
          <w:p w:rsidR="00E95C13" w:rsidRDefault="00E95C13">
            <w:pPr>
              <w:jc w:val="right"/>
              <w:rPr>
                <w:sz w:val="20"/>
                <w:szCs w:val="20"/>
              </w:rPr>
            </w:pPr>
            <w:r>
              <w:rPr>
                <w:sz w:val="20"/>
                <w:szCs w:val="20"/>
              </w:rPr>
              <w:t>7 629,28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Выплата ежемесячного социального пособия на проезд в пассажирском </w:t>
            </w:r>
            <w:r>
              <w:rPr>
                <w:sz w:val="20"/>
                <w:szCs w:val="20"/>
              </w:rPr>
              <w:lastRenderedPageBreak/>
              <w:t>транспорте общего пользования детям-инвалидам</w:t>
            </w:r>
          </w:p>
        </w:tc>
        <w:tc>
          <w:tcPr>
            <w:tcW w:w="1843" w:type="dxa"/>
            <w:shd w:val="clear" w:color="auto" w:fill="auto"/>
            <w:noWrap/>
            <w:hideMark/>
          </w:tcPr>
          <w:p w:rsidR="00E95C13" w:rsidRDefault="00E95C13">
            <w:pPr>
              <w:jc w:val="center"/>
              <w:rPr>
                <w:sz w:val="20"/>
                <w:szCs w:val="20"/>
              </w:rPr>
            </w:pPr>
            <w:r>
              <w:rPr>
                <w:sz w:val="20"/>
                <w:szCs w:val="20"/>
              </w:rPr>
              <w:lastRenderedPageBreak/>
              <w:t>03 2 01 80110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1 540,12</w:t>
            </w:r>
          </w:p>
        </w:tc>
        <w:tc>
          <w:tcPr>
            <w:tcW w:w="1559" w:type="dxa"/>
            <w:shd w:val="clear" w:color="auto" w:fill="auto"/>
            <w:noWrap/>
            <w:hideMark/>
          </w:tcPr>
          <w:p w:rsidR="00E95C13" w:rsidRDefault="00E95C13">
            <w:pPr>
              <w:jc w:val="right"/>
              <w:rPr>
                <w:sz w:val="20"/>
                <w:szCs w:val="20"/>
              </w:rPr>
            </w:pPr>
            <w:r>
              <w:rPr>
                <w:sz w:val="20"/>
                <w:szCs w:val="20"/>
              </w:rPr>
              <w:t>1 540,12</w:t>
            </w:r>
          </w:p>
        </w:tc>
        <w:tc>
          <w:tcPr>
            <w:tcW w:w="1873" w:type="dxa"/>
            <w:shd w:val="clear" w:color="auto" w:fill="auto"/>
            <w:noWrap/>
            <w:hideMark/>
          </w:tcPr>
          <w:p w:rsidR="00E95C13" w:rsidRDefault="00E95C13">
            <w:pPr>
              <w:jc w:val="right"/>
              <w:rPr>
                <w:sz w:val="20"/>
                <w:szCs w:val="20"/>
              </w:rPr>
            </w:pPr>
            <w:r>
              <w:rPr>
                <w:sz w:val="20"/>
                <w:szCs w:val="20"/>
              </w:rPr>
              <w:t>1 540,12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03 2 01 80110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1 540,12</w:t>
            </w:r>
          </w:p>
        </w:tc>
        <w:tc>
          <w:tcPr>
            <w:tcW w:w="1559" w:type="dxa"/>
            <w:shd w:val="clear" w:color="auto" w:fill="auto"/>
            <w:noWrap/>
            <w:hideMark/>
          </w:tcPr>
          <w:p w:rsidR="00E95C13" w:rsidRDefault="00E95C13">
            <w:pPr>
              <w:jc w:val="right"/>
              <w:rPr>
                <w:sz w:val="20"/>
                <w:szCs w:val="20"/>
              </w:rPr>
            </w:pPr>
            <w:r>
              <w:rPr>
                <w:sz w:val="20"/>
                <w:szCs w:val="20"/>
              </w:rPr>
              <w:t>1 540,12</w:t>
            </w:r>
          </w:p>
        </w:tc>
        <w:tc>
          <w:tcPr>
            <w:tcW w:w="1873" w:type="dxa"/>
            <w:shd w:val="clear" w:color="auto" w:fill="auto"/>
            <w:noWrap/>
            <w:hideMark/>
          </w:tcPr>
          <w:p w:rsidR="00E95C13" w:rsidRDefault="00E95C13">
            <w:pPr>
              <w:jc w:val="right"/>
              <w:rPr>
                <w:sz w:val="20"/>
                <w:szCs w:val="20"/>
              </w:rPr>
            </w:pPr>
            <w:r>
              <w:rPr>
                <w:sz w:val="20"/>
                <w:szCs w:val="20"/>
              </w:rPr>
              <w:t>1 540,12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843" w:type="dxa"/>
            <w:shd w:val="clear" w:color="auto" w:fill="auto"/>
            <w:noWrap/>
            <w:hideMark/>
          </w:tcPr>
          <w:p w:rsidR="00E95C13" w:rsidRDefault="00E95C13">
            <w:pPr>
              <w:jc w:val="center"/>
              <w:rPr>
                <w:sz w:val="20"/>
                <w:szCs w:val="20"/>
              </w:rPr>
            </w:pPr>
            <w:r>
              <w:rPr>
                <w:sz w:val="20"/>
                <w:szCs w:val="20"/>
              </w:rPr>
              <w:t>03 2 01 80120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1 205,41</w:t>
            </w:r>
          </w:p>
        </w:tc>
        <w:tc>
          <w:tcPr>
            <w:tcW w:w="1559" w:type="dxa"/>
            <w:shd w:val="clear" w:color="auto" w:fill="auto"/>
            <w:noWrap/>
            <w:hideMark/>
          </w:tcPr>
          <w:p w:rsidR="00E95C13" w:rsidRDefault="00E95C13">
            <w:pPr>
              <w:jc w:val="right"/>
              <w:rPr>
                <w:sz w:val="20"/>
                <w:szCs w:val="20"/>
              </w:rPr>
            </w:pPr>
            <w:r>
              <w:rPr>
                <w:sz w:val="20"/>
                <w:szCs w:val="20"/>
              </w:rPr>
              <w:t>1 205,41</w:t>
            </w:r>
          </w:p>
        </w:tc>
        <w:tc>
          <w:tcPr>
            <w:tcW w:w="1873" w:type="dxa"/>
            <w:shd w:val="clear" w:color="auto" w:fill="auto"/>
            <w:noWrap/>
            <w:hideMark/>
          </w:tcPr>
          <w:p w:rsidR="00E95C13" w:rsidRDefault="00E95C13">
            <w:pPr>
              <w:jc w:val="right"/>
              <w:rPr>
                <w:sz w:val="20"/>
                <w:szCs w:val="20"/>
              </w:rPr>
            </w:pPr>
            <w:r>
              <w:rPr>
                <w:sz w:val="20"/>
                <w:szCs w:val="20"/>
              </w:rPr>
              <w:t>1 205,41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03 2 01 80120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1 205,41</w:t>
            </w:r>
          </w:p>
        </w:tc>
        <w:tc>
          <w:tcPr>
            <w:tcW w:w="1559" w:type="dxa"/>
            <w:shd w:val="clear" w:color="auto" w:fill="auto"/>
            <w:noWrap/>
            <w:hideMark/>
          </w:tcPr>
          <w:p w:rsidR="00E95C13" w:rsidRDefault="00E95C13">
            <w:pPr>
              <w:jc w:val="right"/>
              <w:rPr>
                <w:sz w:val="20"/>
                <w:szCs w:val="20"/>
              </w:rPr>
            </w:pPr>
            <w:r>
              <w:rPr>
                <w:sz w:val="20"/>
                <w:szCs w:val="20"/>
              </w:rPr>
              <w:t>1 205,41</w:t>
            </w:r>
          </w:p>
        </w:tc>
        <w:tc>
          <w:tcPr>
            <w:tcW w:w="1873" w:type="dxa"/>
            <w:shd w:val="clear" w:color="auto" w:fill="auto"/>
            <w:noWrap/>
            <w:hideMark/>
          </w:tcPr>
          <w:p w:rsidR="00E95C13" w:rsidRDefault="00E95C13">
            <w:pPr>
              <w:jc w:val="right"/>
              <w:rPr>
                <w:sz w:val="20"/>
                <w:szCs w:val="20"/>
              </w:rPr>
            </w:pPr>
            <w:r>
              <w:rPr>
                <w:sz w:val="20"/>
                <w:szCs w:val="20"/>
              </w:rPr>
              <w:t>1 205,41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843" w:type="dxa"/>
            <w:shd w:val="clear" w:color="auto" w:fill="auto"/>
            <w:noWrap/>
            <w:hideMark/>
          </w:tcPr>
          <w:p w:rsidR="00E95C13" w:rsidRDefault="00E95C13">
            <w:pPr>
              <w:jc w:val="center"/>
              <w:rPr>
                <w:sz w:val="20"/>
                <w:szCs w:val="20"/>
              </w:rPr>
            </w:pPr>
            <w:r>
              <w:rPr>
                <w:sz w:val="20"/>
                <w:szCs w:val="20"/>
              </w:rPr>
              <w:t>03 2 01 80140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678,29</w:t>
            </w:r>
          </w:p>
        </w:tc>
        <w:tc>
          <w:tcPr>
            <w:tcW w:w="1559" w:type="dxa"/>
            <w:shd w:val="clear" w:color="auto" w:fill="auto"/>
            <w:noWrap/>
            <w:hideMark/>
          </w:tcPr>
          <w:p w:rsidR="00E95C13" w:rsidRDefault="00E95C13">
            <w:pPr>
              <w:jc w:val="right"/>
              <w:rPr>
                <w:sz w:val="20"/>
                <w:szCs w:val="20"/>
              </w:rPr>
            </w:pPr>
            <w:r>
              <w:rPr>
                <w:sz w:val="20"/>
                <w:szCs w:val="20"/>
              </w:rPr>
              <w:t>678,29</w:t>
            </w:r>
          </w:p>
        </w:tc>
        <w:tc>
          <w:tcPr>
            <w:tcW w:w="1873" w:type="dxa"/>
            <w:shd w:val="clear" w:color="auto" w:fill="auto"/>
            <w:noWrap/>
            <w:hideMark/>
          </w:tcPr>
          <w:p w:rsidR="00E95C13" w:rsidRDefault="00E95C13">
            <w:pPr>
              <w:jc w:val="right"/>
              <w:rPr>
                <w:sz w:val="20"/>
                <w:szCs w:val="20"/>
              </w:rPr>
            </w:pPr>
            <w:r>
              <w:rPr>
                <w:sz w:val="20"/>
                <w:szCs w:val="20"/>
              </w:rPr>
              <w:t>678,29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03 2 01 80140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678,29</w:t>
            </w:r>
          </w:p>
        </w:tc>
        <w:tc>
          <w:tcPr>
            <w:tcW w:w="1559" w:type="dxa"/>
            <w:shd w:val="clear" w:color="auto" w:fill="auto"/>
            <w:noWrap/>
            <w:hideMark/>
          </w:tcPr>
          <w:p w:rsidR="00E95C13" w:rsidRDefault="00E95C13">
            <w:pPr>
              <w:jc w:val="right"/>
              <w:rPr>
                <w:sz w:val="20"/>
                <w:szCs w:val="20"/>
              </w:rPr>
            </w:pPr>
            <w:r>
              <w:rPr>
                <w:sz w:val="20"/>
                <w:szCs w:val="20"/>
              </w:rPr>
              <w:t>678,29</w:t>
            </w:r>
          </w:p>
        </w:tc>
        <w:tc>
          <w:tcPr>
            <w:tcW w:w="1873" w:type="dxa"/>
            <w:shd w:val="clear" w:color="auto" w:fill="auto"/>
            <w:noWrap/>
            <w:hideMark/>
          </w:tcPr>
          <w:p w:rsidR="00E95C13" w:rsidRDefault="00E95C13">
            <w:pPr>
              <w:jc w:val="right"/>
              <w:rPr>
                <w:sz w:val="20"/>
                <w:szCs w:val="20"/>
              </w:rPr>
            </w:pPr>
            <w:r>
              <w:rPr>
                <w:sz w:val="20"/>
                <w:szCs w:val="20"/>
              </w:rPr>
              <w:t>678,29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843" w:type="dxa"/>
            <w:shd w:val="clear" w:color="auto" w:fill="auto"/>
            <w:noWrap/>
            <w:hideMark/>
          </w:tcPr>
          <w:p w:rsidR="00E95C13" w:rsidRDefault="00E95C13">
            <w:pPr>
              <w:jc w:val="center"/>
              <w:rPr>
                <w:sz w:val="20"/>
                <w:szCs w:val="20"/>
              </w:rPr>
            </w:pPr>
            <w:r>
              <w:rPr>
                <w:sz w:val="20"/>
                <w:szCs w:val="20"/>
              </w:rPr>
              <w:t>03 2 01 80150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352,64</w:t>
            </w:r>
          </w:p>
        </w:tc>
        <w:tc>
          <w:tcPr>
            <w:tcW w:w="1559" w:type="dxa"/>
            <w:shd w:val="clear" w:color="auto" w:fill="auto"/>
            <w:noWrap/>
            <w:hideMark/>
          </w:tcPr>
          <w:p w:rsidR="00E95C13" w:rsidRDefault="00E95C13">
            <w:pPr>
              <w:jc w:val="right"/>
              <w:rPr>
                <w:sz w:val="20"/>
                <w:szCs w:val="20"/>
              </w:rPr>
            </w:pPr>
            <w:r>
              <w:rPr>
                <w:sz w:val="20"/>
                <w:szCs w:val="20"/>
              </w:rPr>
              <w:t>352,64</w:t>
            </w:r>
          </w:p>
        </w:tc>
        <w:tc>
          <w:tcPr>
            <w:tcW w:w="1873" w:type="dxa"/>
            <w:shd w:val="clear" w:color="auto" w:fill="auto"/>
            <w:noWrap/>
            <w:hideMark/>
          </w:tcPr>
          <w:p w:rsidR="00E95C13" w:rsidRDefault="00E95C13">
            <w:pPr>
              <w:jc w:val="right"/>
              <w:rPr>
                <w:sz w:val="20"/>
                <w:szCs w:val="20"/>
              </w:rPr>
            </w:pPr>
            <w:r>
              <w:rPr>
                <w:sz w:val="20"/>
                <w:szCs w:val="20"/>
              </w:rPr>
              <w:t>352,64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03 2 01 80150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352,64</w:t>
            </w:r>
          </w:p>
        </w:tc>
        <w:tc>
          <w:tcPr>
            <w:tcW w:w="1559" w:type="dxa"/>
            <w:shd w:val="clear" w:color="auto" w:fill="auto"/>
            <w:noWrap/>
            <w:hideMark/>
          </w:tcPr>
          <w:p w:rsidR="00E95C13" w:rsidRDefault="00E95C13">
            <w:pPr>
              <w:jc w:val="right"/>
              <w:rPr>
                <w:sz w:val="20"/>
                <w:szCs w:val="20"/>
              </w:rPr>
            </w:pPr>
            <w:r>
              <w:rPr>
                <w:sz w:val="20"/>
                <w:szCs w:val="20"/>
              </w:rPr>
              <w:t>352,64</w:t>
            </w:r>
          </w:p>
        </w:tc>
        <w:tc>
          <w:tcPr>
            <w:tcW w:w="1873" w:type="dxa"/>
            <w:shd w:val="clear" w:color="auto" w:fill="auto"/>
            <w:noWrap/>
            <w:hideMark/>
          </w:tcPr>
          <w:p w:rsidR="00E95C13" w:rsidRDefault="00E95C13">
            <w:pPr>
              <w:jc w:val="right"/>
              <w:rPr>
                <w:sz w:val="20"/>
                <w:szCs w:val="20"/>
              </w:rPr>
            </w:pPr>
            <w:r>
              <w:rPr>
                <w:sz w:val="20"/>
                <w:szCs w:val="20"/>
              </w:rPr>
              <w:t>352,64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Выплата единовременного пособия гражданам, оказавшимся в трудной жизненной ситуации</w:t>
            </w:r>
          </w:p>
        </w:tc>
        <w:tc>
          <w:tcPr>
            <w:tcW w:w="1843" w:type="dxa"/>
            <w:shd w:val="clear" w:color="auto" w:fill="auto"/>
            <w:noWrap/>
            <w:hideMark/>
          </w:tcPr>
          <w:p w:rsidR="00E95C13" w:rsidRDefault="00E95C13">
            <w:pPr>
              <w:jc w:val="center"/>
              <w:rPr>
                <w:sz w:val="20"/>
                <w:szCs w:val="20"/>
              </w:rPr>
            </w:pPr>
            <w:r>
              <w:rPr>
                <w:sz w:val="20"/>
                <w:szCs w:val="20"/>
              </w:rPr>
              <w:t>03 2 01 80160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1 175,49</w:t>
            </w:r>
          </w:p>
        </w:tc>
        <w:tc>
          <w:tcPr>
            <w:tcW w:w="1559" w:type="dxa"/>
            <w:shd w:val="clear" w:color="auto" w:fill="auto"/>
            <w:noWrap/>
            <w:hideMark/>
          </w:tcPr>
          <w:p w:rsidR="00E95C13" w:rsidRDefault="00E95C13">
            <w:pPr>
              <w:jc w:val="right"/>
              <w:rPr>
                <w:sz w:val="20"/>
                <w:szCs w:val="20"/>
              </w:rPr>
            </w:pPr>
            <w:r>
              <w:rPr>
                <w:sz w:val="20"/>
                <w:szCs w:val="20"/>
              </w:rPr>
              <w:t>1 175,49</w:t>
            </w:r>
          </w:p>
        </w:tc>
        <w:tc>
          <w:tcPr>
            <w:tcW w:w="1873" w:type="dxa"/>
            <w:shd w:val="clear" w:color="auto" w:fill="auto"/>
            <w:noWrap/>
            <w:hideMark/>
          </w:tcPr>
          <w:p w:rsidR="00E95C13" w:rsidRDefault="00E95C13">
            <w:pPr>
              <w:jc w:val="right"/>
              <w:rPr>
                <w:sz w:val="20"/>
                <w:szCs w:val="20"/>
              </w:rPr>
            </w:pPr>
            <w:r>
              <w:rPr>
                <w:sz w:val="20"/>
                <w:szCs w:val="20"/>
              </w:rPr>
              <w:t>1 175,49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03 2 01 80160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1 175,49</w:t>
            </w:r>
          </w:p>
        </w:tc>
        <w:tc>
          <w:tcPr>
            <w:tcW w:w="1559" w:type="dxa"/>
            <w:shd w:val="clear" w:color="auto" w:fill="auto"/>
            <w:noWrap/>
            <w:hideMark/>
          </w:tcPr>
          <w:p w:rsidR="00E95C13" w:rsidRDefault="00E95C13">
            <w:pPr>
              <w:jc w:val="right"/>
              <w:rPr>
                <w:sz w:val="20"/>
                <w:szCs w:val="20"/>
              </w:rPr>
            </w:pPr>
            <w:r>
              <w:rPr>
                <w:sz w:val="20"/>
                <w:szCs w:val="20"/>
              </w:rPr>
              <w:t>1 175,49</w:t>
            </w:r>
          </w:p>
        </w:tc>
        <w:tc>
          <w:tcPr>
            <w:tcW w:w="1873" w:type="dxa"/>
            <w:shd w:val="clear" w:color="auto" w:fill="auto"/>
            <w:noWrap/>
            <w:hideMark/>
          </w:tcPr>
          <w:p w:rsidR="00E95C13" w:rsidRDefault="00E95C13">
            <w:pPr>
              <w:jc w:val="right"/>
              <w:rPr>
                <w:sz w:val="20"/>
                <w:szCs w:val="20"/>
              </w:rPr>
            </w:pPr>
            <w:r>
              <w:rPr>
                <w:sz w:val="20"/>
                <w:szCs w:val="20"/>
              </w:rPr>
              <w:t>1 175,49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Выплата семьям, воспитывающим детей-инвалидов в возрасте до 18 лет</w:t>
            </w:r>
          </w:p>
        </w:tc>
        <w:tc>
          <w:tcPr>
            <w:tcW w:w="1843" w:type="dxa"/>
            <w:shd w:val="clear" w:color="auto" w:fill="auto"/>
            <w:noWrap/>
            <w:hideMark/>
          </w:tcPr>
          <w:p w:rsidR="00E95C13" w:rsidRDefault="00E95C13">
            <w:pPr>
              <w:jc w:val="center"/>
              <w:rPr>
                <w:sz w:val="20"/>
                <w:szCs w:val="20"/>
              </w:rPr>
            </w:pPr>
            <w:r>
              <w:rPr>
                <w:sz w:val="20"/>
                <w:szCs w:val="20"/>
              </w:rPr>
              <w:t>03 2 01 80180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2 179,35</w:t>
            </w:r>
          </w:p>
        </w:tc>
        <w:tc>
          <w:tcPr>
            <w:tcW w:w="1559" w:type="dxa"/>
            <w:shd w:val="clear" w:color="auto" w:fill="auto"/>
            <w:noWrap/>
            <w:hideMark/>
          </w:tcPr>
          <w:p w:rsidR="00E95C13" w:rsidRDefault="00E95C13">
            <w:pPr>
              <w:jc w:val="right"/>
              <w:rPr>
                <w:sz w:val="20"/>
                <w:szCs w:val="20"/>
              </w:rPr>
            </w:pPr>
            <w:r>
              <w:rPr>
                <w:sz w:val="20"/>
                <w:szCs w:val="20"/>
              </w:rPr>
              <w:t>2 179,35</w:t>
            </w:r>
          </w:p>
        </w:tc>
        <w:tc>
          <w:tcPr>
            <w:tcW w:w="1873" w:type="dxa"/>
            <w:shd w:val="clear" w:color="auto" w:fill="auto"/>
            <w:noWrap/>
            <w:hideMark/>
          </w:tcPr>
          <w:p w:rsidR="00E95C13" w:rsidRDefault="00E95C13">
            <w:pPr>
              <w:jc w:val="right"/>
              <w:rPr>
                <w:sz w:val="20"/>
                <w:szCs w:val="20"/>
              </w:rPr>
            </w:pPr>
            <w:r>
              <w:rPr>
                <w:sz w:val="20"/>
                <w:szCs w:val="20"/>
              </w:rPr>
              <w:t>2 179,35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03 2 01 80180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2 179,35</w:t>
            </w:r>
          </w:p>
        </w:tc>
        <w:tc>
          <w:tcPr>
            <w:tcW w:w="1559" w:type="dxa"/>
            <w:shd w:val="clear" w:color="auto" w:fill="auto"/>
            <w:noWrap/>
            <w:hideMark/>
          </w:tcPr>
          <w:p w:rsidR="00E95C13" w:rsidRDefault="00E95C13">
            <w:pPr>
              <w:jc w:val="right"/>
              <w:rPr>
                <w:sz w:val="20"/>
                <w:szCs w:val="20"/>
              </w:rPr>
            </w:pPr>
            <w:r>
              <w:rPr>
                <w:sz w:val="20"/>
                <w:szCs w:val="20"/>
              </w:rPr>
              <w:t>2 179,35</w:t>
            </w:r>
          </w:p>
        </w:tc>
        <w:tc>
          <w:tcPr>
            <w:tcW w:w="1873" w:type="dxa"/>
            <w:shd w:val="clear" w:color="auto" w:fill="auto"/>
            <w:noWrap/>
            <w:hideMark/>
          </w:tcPr>
          <w:p w:rsidR="00E95C13" w:rsidRDefault="00E95C13">
            <w:pPr>
              <w:jc w:val="right"/>
              <w:rPr>
                <w:sz w:val="20"/>
                <w:szCs w:val="20"/>
              </w:rPr>
            </w:pPr>
            <w:r>
              <w:rPr>
                <w:sz w:val="20"/>
                <w:szCs w:val="20"/>
              </w:rPr>
              <w:t>2 179,35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843" w:type="dxa"/>
            <w:shd w:val="clear" w:color="auto" w:fill="auto"/>
            <w:noWrap/>
            <w:hideMark/>
          </w:tcPr>
          <w:p w:rsidR="00E95C13" w:rsidRDefault="00E95C13">
            <w:pPr>
              <w:jc w:val="center"/>
              <w:rPr>
                <w:sz w:val="20"/>
                <w:szCs w:val="20"/>
              </w:rPr>
            </w:pPr>
            <w:r>
              <w:rPr>
                <w:sz w:val="20"/>
                <w:szCs w:val="20"/>
              </w:rPr>
              <w:t>03 2 01 80210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58,77</w:t>
            </w:r>
          </w:p>
        </w:tc>
        <w:tc>
          <w:tcPr>
            <w:tcW w:w="1559" w:type="dxa"/>
            <w:shd w:val="clear" w:color="auto" w:fill="auto"/>
            <w:noWrap/>
            <w:hideMark/>
          </w:tcPr>
          <w:p w:rsidR="00E95C13" w:rsidRDefault="00E95C13">
            <w:pPr>
              <w:jc w:val="right"/>
              <w:rPr>
                <w:sz w:val="20"/>
                <w:szCs w:val="20"/>
              </w:rPr>
            </w:pPr>
            <w:r>
              <w:rPr>
                <w:sz w:val="20"/>
                <w:szCs w:val="20"/>
              </w:rPr>
              <w:t>58,77</w:t>
            </w:r>
          </w:p>
        </w:tc>
        <w:tc>
          <w:tcPr>
            <w:tcW w:w="1873" w:type="dxa"/>
            <w:shd w:val="clear" w:color="auto" w:fill="auto"/>
            <w:noWrap/>
            <w:hideMark/>
          </w:tcPr>
          <w:p w:rsidR="00E95C13" w:rsidRDefault="00E95C13">
            <w:pPr>
              <w:jc w:val="right"/>
              <w:rPr>
                <w:sz w:val="20"/>
                <w:szCs w:val="20"/>
              </w:rPr>
            </w:pPr>
            <w:r>
              <w:rPr>
                <w:sz w:val="20"/>
                <w:szCs w:val="20"/>
              </w:rPr>
              <w:t>58,77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03 2 01 80210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58,77</w:t>
            </w:r>
          </w:p>
        </w:tc>
        <w:tc>
          <w:tcPr>
            <w:tcW w:w="1559" w:type="dxa"/>
            <w:shd w:val="clear" w:color="auto" w:fill="auto"/>
            <w:noWrap/>
            <w:hideMark/>
          </w:tcPr>
          <w:p w:rsidR="00E95C13" w:rsidRDefault="00E95C13">
            <w:pPr>
              <w:jc w:val="right"/>
              <w:rPr>
                <w:sz w:val="20"/>
                <w:szCs w:val="20"/>
              </w:rPr>
            </w:pPr>
            <w:r>
              <w:rPr>
                <w:sz w:val="20"/>
                <w:szCs w:val="20"/>
              </w:rPr>
              <w:t>58,77</w:t>
            </w:r>
          </w:p>
        </w:tc>
        <w:tc>
          <w:tcPr>
            <w:tcW w:w="1873" w:type="dxa"/>
            <w:shd w:val="clear" w:color="auto" w:fill="auto"/>
            <w:noWrap/>
            <w:hideMark/>
          </w:tcPr>
          <w:p w:rsidR="00E95C13" w:rsidRDefault="00E95C13">
            <w:pPr>
              <w:jc w:val="right"/>
              <w:rPr>
                <w:sz w:val="20"/>
                <w:szCs w:val="20"/>
              </w:rPr>
            </w:pPr>
            <w:r>
              <w:rPr>
                <w:sz w:val="20"/>
                <w:szCs w:val="20"/>
              </w:rPr>
              <w:t>58,77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Выплата ежемесячного пособия гражданам, оказавшимся в трудной жизненной ситуации</w:t>
            </w:r>
          </w:p>
        </w:tc>
        <w:tc>
          <w:tcPr>
            <w:tcW w:w="1843" w:type="dxa"/>
            <w:shd w:val="clear" w:color="auto" w:fill="auto"/>
            <w:noWrap/>
            <w:hideMark/>
          </w:tcPr>
          <w:p w:rsidR="00E95C13" w:rsidRDefault="00E95C13">
            <w:pPr>
              <w:jc w:val="center"/>
              <w:rPr>
                <w:sz w:val="20"/>
                <w:szCs w:val="20"/>
              </w:rPr>
            </w:pPr>
            <w:r>
              <w:rPr>
                <w:sz w:val="20"/>
                <w:szCs w:val="20"/>
              </w:rPr>
              <w:t>03 2 01 80290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20,00</w:t>
            </w:r>
          </w:p>
        </w:tc>
        <w:tc>
          <w:tcPr>
            <w:tcW w:w="1559" w:type="dxa"/>
            <w:shd w:val="clear" w:color="auto" w:fill="auto"/>
            <w:noWrap/>
            <w:hideMark/>
          </w:tcPr>
          <w:p w:rsidR="00E95C13" w:rsidRDefault="00E95C13">
            <w:pPr>
              <w:jc w:val="right"/>
              <w:rPr>
                <w:sz w:val="20"/>
                <w:szCs w:val="20"/>
              </w:rPr>
            </w:pPr>
            <w:r>
              <w:rPr>
                <w:sz w:val="20"/>
                <w:szCs w:val="20"/>
              </w:rPr>
              <w:t>20,00</w:t>
            </w:r>
          </w:p>
        </w:tc>
        <w:tc>
          <w:tcPr>
            <w:tcW w:w="1873" w:type="dxa"/>
            <w:shd w:val="clear" w:color="auto" w:fill="auto"/>
            <w:noWrap/>
            <w:hideMark/>
          </w:tcPr>
          <w:p w:rsidR="00E95C13" w:rsidRDefault="00E95C13">
            <w:pPr>
              <w:jc w:val="right"/>
              <w:rPr>
                <w:sz w:val="20"/>
                <w:szCs w:val="20"/>
              </w:rPr>
            </w:pPr>
            <w:r>
              <w:rPr>
                <w:sz w:val="20"/>
                <w:szCs w:val="20"/>
              </w:rPr>
              <w:t>20,00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03 2 01 80290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20,00</w:t>
            </w:r>
          </w:p>
        </w:tc>
        <w:tc>
          <w:tcPr>
            <w:tcW w:w="1559" w:type="dxa"/>
            <w:shd w:val="clear" w:color="auto" w:fill="auto"/>
            <w:noWrap/>
            <w:hideMark/>
          </w:tcPr>
          <w:p w:rsidR="00E95C13" w:rsidRDefault="00E95C13">
            <w:pPr>
              <w:jc w:val="right"/>
              <w:rPr>
                <w:sz w:val="20"/>
                <w:szCs w:val="20"/>
              </w:rPr>
            </w:pPr>
            <w:r>
              <w:rPr>
                <w:sz w:val="20"/>
                <w:szCs w:val="20"/>
              </w:rPr>
              <w:t>20,00</w:t>
            </w:r>
          </w:p>
        </w:tc>
        <w:tc>
          <w:tcPr>
            <w:tcW w:w="1873" w:type="dxa"/>
            <w:shd w:val="clear" w:color="auto" w:fill="auto"/>
            <w:noWrap/>
            <w:hideMark/>
          </w:tcPr>
          <w:p w:rsidR="00E95C13" w:rsidRDefault="00E95C13">
            <w:pPr>
              <w:jc w:val="right"/>
              <w:rPr>
                <w:sz w:val="20"/>
                <w:szCs w:val="20"/>
              </w:rPr>
            </w:pPr>
            <w:r>
              <w:rPr>
                <w:sz w:val="20"/>
                <w:szCs w:val="20"/>
              </w:rPr>
              <w:t>20,00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843" w:type="dxa"/>
            <w:shd w:val="clear" w:color="auto" w:fill="auto"/>
            <w:noWrap/>
            <w:hideMark/>
          </w:tcPr>
          <w:p w:rsidR="00E95C13" w:rsidRDefault="00E95C13">
            <w:pPr>
              <w:jc w:val="center"/>
              <w:rPr>
                <w:sz w:val="20"/>
                <w:szCs w:val="20"/>
              </w:rPr>
            </w:pPr>
            <w:r>
              <w:rPr>
                <w:sz w:val="20"/>
                <w:szCs w:val="20"/>
              </w:rPr>
              <w:t>03 2 01 80300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300,00</w:t>
            </w:r>
          </w:p>
        </w:tc>
        <w:tc>
          <w:tcPr>
            <w:tcW w:w="1559" w:type="dxa"/>
            <w:shd w:val="clear" w:color="auto" w:fill="auto"/>
            <w:noWrap/>
            <w:hideMark/>
          </w:tcPr>
          <w:p w:rsidR="00E95C13" w:rsidRDefault="00E95C13">
            <w:pPr>
              <w:jc w:val="right"/>
              <w:rPr>
                <w:sz w:val="20"/>
                <w:szCs w:val="20"/>
              </w:rPr>
            </w:pPr>
            <w:r>
              <w:rPr>
                <w:sz w:val="20"/>
                <w:szCs w:val="20"/>
              </w:rPr>
              <w:t>300,00</w:t>
            </w:r>
          </w:p>
        </w:tc>
        <w:tc>
          <w:tcPr>
            <w:tcW w:w="1873" w:type="dxa"/>
            <w:shd w:val="clear" w:color="auto" w:fill="auto"/>
            <w:noWrap/>
            <w:hideMark/>
          </w:tcPr>
          <w:p w:rsidR="00E95C13" w:rsidRDefault="00E95C13">
            <w:pPr>
              <w:jc w:val="right"/>
              <w:rPr>
                <w:sz w:val="20"/>
                <w:szCs w:val="20"/>
              </w:rPr>
            </w:pPr>
            <w:r>
              <w:rPr>
                <w:sz w:val="20"/>
                <w:szCs w:val="20"/>
              </w:rPr>
              <w:t>300,00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03 2 01 80300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300,00</w:t>
            </w:r>
          </w:p>
        </w:tc>
        <w:tc>
          <w:tcPr>
            <w:tcW w:w="1559" w:type="dxa"/>
            <w:shd w:val="clear" w:color="auto" w:fill="auto"/>
            <w:noWrap/>
            <w:hideMark/>
          </w:tcPr>
          <w:p w:rsidR="00E95C13" w:rsidRDefault="00E95C13">
            <w:pPr>
              <w:jc w:val="right"/>
              <w:rPr>
                <w:sz w:val="20"/>
                <w:szCs w:val="20"/>
              </w:rPr>
            </w:pPr>
            <w:r>
              <w:rPr>
                <w:sz w:val="20"/>
                <w:szCs w:val="20"/>
              </w:rPr>
              <w:t>300,00</w:t>
            </w:r>
          </w:p>
        </w:tc>
        <w:tc>
          <w:tcPr>
            <w:tcW w:w="1873" w:type="dxa"/>
            <w:shd w:val="clear" w:color="auto" w:fill="auto"/>
            <w:noWrap/>
            <w:hideMark/>
          </w:tcPr>
          <w:p w:rsidR="00E95C13" w:rsidRDefault="00E95C13">
            <w:pPr>
              <w:jc w:val="right"/>
              <w:rPr>
                <w:sz w:val="20"/>
                <w:szCs w:val="20"/>
              </w:rPr>
            </w:pPr>
            <w:r>
              <w:rPr>
                <w:sz w:val="20"/>
                <w:szCs w:val="20"/>
              </w:rPr>
              <w:t>300,00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w:t>
            </w:r>
            <w:r>
              <w:rPr>
                <w:sz w:val="20"/>
                <w:szCs w:val="20"/>
              </w:rPr>
              <w:lastRenderedPageBreak/>
              <w:t>транспорте</w:t>
            </w:r>
          </w:p>
        </w:tc>
        <w:tc>
          <w:tcPr>
            <w:tcW w:w="1843" w:type="dxa"/>
            <w:shd w:val="clear" w:color="auto" w:fill="auto"/>
            <w:noWrap/>
            <w:hideMark/>
          </w:tcPr>
          <w:p w:rsidR="00E95C13" w:rsidRDefault="00E95C13">
            <w:pPr>
              <w:jc w:val="center"/>
              <w:rPr>
                <w:sz w:val="20"/>
                <w:szCs w:val="20"/>
              </w:rPr>
            </w:pPr>
            <w:r>
              <w:rPr>
                <w:sz w:val="20"/>
                <w:szCs w:val="20"/>
              </w:rPr>
              <w:lastRenderedPageBreak/>
              <w:t>03 2 01 80360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1 855,92</w:t>
            </w:r>
          </w:p>
        </w:tc>
        <w:tc>
          <w:tcPr>
            <w:tcW w:w="1559" w:type="dxa"/>
            <w:shd w:val="clear" w:color="auto" w:fill="auto"/>
            <w:noWrap/>
            <w:hideMark/>
          </w:tcPr>
          <w:p w:rsidR="00E95C13" w:rsidRDefault="00E95C13">
            <w:pPr>
              <w:jc w:val="right"/>
              <w:rPr>
                <w:sz w:val="20"/>
                <w:szCs w:val="20"/>
              </w:rPr>
            </w:pPr>
            <w:r>
              <w:rPr>
                <w:sz w:val="20"/>
                <w:szCs w:val="20"/>
              </w:rPr>
              <w:t>1 855,92</w:t>
            </w:r>
          </w:p>
        </w:tc>
        <w:tc>
          <w:tcPr>
            <w:tcW w:w="1873" w:type="dxa"/>
            <w:shd w:val="clear" w:color="auto" w:fill="auto"/>
            <w:noWrap/>
            <w:hideMark/>
          </w:tcPr>
          <w:p w:rsidR="00E95C13" w:rsidRDefault="00E95C13">
            <w:pPr>
              <w:jc w:val="right"/>
              <w:rPr>
                <w:sz w:val="20"/>
                <w:szCs w:val="20"/>
              </w:rPr>
            </w:pPr>
            <w:r>
              <w:rPr>
                <w:sz w:val="20"/>
                <w:szCs w:val="20"/>
              </w:rPr>
              <w:t>1 855,92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Публичные нормативные социальные выплаты гражданам</w:t>
            </w:r>
          </w:p>
        </w:tc>
        <w:tc>
          <w:tcPr>
            <w:tcW w:w="1843" w:type="dxa"/>
            <w:shd w:val="clear" w:color="auto" w:fill="auto"/>
            <w:noWrap/>
            <w:hideMark/>
          </w:tcPr>
          <w:p w:rsidR="00E95C13" w:rsidRDefault="00E95C13">
            <w:pPr>
              <w:jc w:val="center"/>
              <w:rPr>
                <w:sz w:val="20"/>
                <w:szCs w:val="20"/>
              </w:rPr>
            </w:pPr>
            <w:r>
              <w:rPr>
                <w:sz w:val="20"/>
                <w:szCs w:val="20"/>
              </w:rPr>
              <w:t>03 2 01 80360</w:t>
            </w:r>
          </w:p>
        </w:tc>
        <w:tc>
          <w:tcPr>
            <w:tcW w:w="981" w:type="dxa"/>
            <w:shd w:val="clear" w:color="auto" w:fill="auto"/>
            <w:noWrap/>
            <w:hideMark/>
          </w:tcPr>
          <w:p w:rsidR="00E95C13" w:rsidRDefault="00E95C13">
            <w:pPr>
              <w:jc w:val="center"/>
              <w:rPr>
                <w:sz w:val="20"/>
                <w:szCs w:val="20"/>
              </w:rPr>
            </w:pPr>
            <w:r>
              <w:rPr>
                <w:sz w:val="20"/>
                <w:szCs w:val="20"/>
              </w:rPr>
              <w:t>310</w:t>
            </w:r>
          </w:p>
        </w:tc>
        <w:tc>
          <w:tcPr>
            <w:tcW w:w="1559" w:type="dxa"/>
            <w:shd w:val="clear" w:color="auto" w:fill="auto"/>
            <w:noWrap/>
            <w:hideMark/>
          </w:tcPr>
          <w:p w:rsidR="00E95C13" w:rsidRDefault="00E95C13">
            <w:pPr>
              <w:jc w:val="right"/>
              <w:rPr>
                <w:sz w:val="20"/>
                <w:szCs w:val="20"/>
              </w:rPr>
            </w:pPr>
            <w:r>
              <w:rPr>
                <w:sz w:val="20"/>
                <w:szCs w:val="20"/>
              </w:rPr>
              <w:t>1 855,92</w:t>
            </w:r>
          </w:p>
        </w:tc>
        <w:tc>
          <w:tcPr>
            <w:tcW w:w="1559" w:type="dxa"/>
            <w:shd w:val="clear" w:color="auto" w:fill="auto"/>
            <w:noWrap/>
            <w:hideMark/>
          </w:tcPr>
          <w:p w:rsidR="00E95C13" w:rsidRDefault="00E95C13">
            <w:pPr>
              <w:jc w:val="right"/>
              <w:rPr>
                <w:sz w:val="20"/>
                <w:szCs w:val="20"/>
              </w:rPr>
            </w:pPr>
            <w:r>
              <w:rPr>
                <w:sz w:val="20"/>
                <w:szCs w:val="20"/>
              </w:rPr>
              <w:t>1 855,92</w:t>
            </w:r>
          </w:p>
        </w:tc>
        <w:tc>
          <w:tcPr>
            <w:tcW w:w="1873" w:type="dxa"/>
            <w:shd w:val="clear" w:color="auto" w:fill="auto"/>
            <w:noWrap/>
            <w:hideMark/>
          </w:tcPr>
          <w:p w:rsidR="00E95C13" w:rsidRDefault="00E95C13">
            <w:pPr>
              <w:jc w:val="right"/>
              <w:rPr>
                <w:sz w:val="20"/>
                <w:szCs w:val="20"/>
              </w:rPr>
            </w:pPr>
            <w:r>
              <w:rPr>
                <w:sz w:val="20"/>
                <w:szCs w:val="20"/>
              </w:rPr>
              <w:t>1 855,92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843" w:type="dxa"/>
            <w:shd w:val="clear" w:color="auto" w:fill="auto"/>
            <w:noWrap/>
            <w:hideMark/>
          </w:tcPr>
          <w:p w:rsidR="00E95C13" w:rsidRDefault="00E95C13">
            <w:pPr>
              <w:jc w:val="center"/>
              <w:rPr>
                <w:sz w:val="20"/>
                <w:szCs w:val="20"/>
              </w:rPr>
            </w:pPr>
            <w:r>
              <w:rPr>
                <w:sz w:val="20"/>
                <w:szCs w:val="20"/>
              </w:rPr>
              <w:t>03 2 01 80370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337,50</w:t>
            </w:r>
          </w:p>
        </w:tc>
        <w:tc>
          <w:tcPr>
            <w:tcW w:w="1559" w:type="dxa"/>
            <w:shd w:val="clear" w:color="auto" w:fill="auto"/>
            <w:noWrap/>
            <w:hideMark/>
          </w:tcPr>
          <w:p w:rsidR="00E95C13" w:rsidRDefault="00E95C13">
            <w:pPr>
              <w:jc w:val="right"/>
              <w:rPr>
                <w:sz w:val="20"/>
                <w:szCs w:val="20"/>
              </w:rPr>
            </w:pPr>
            <w:r>
              <w:rPr>
                <w:sz w:val="20"/>
                <w:szCs w:val="20"/>
              </w:rPr>
              <w:t>337,50</w:t>
            </w:r>
          </w:p>
        </w:tc>
        <w:tc>
          <w:tcPr>
            <w:tcW w:w="1873" w:type="dxa"/>
            <w:shd w:val="clear" w:color="auto" w:fill="auto"/>
            <w:noWrap/>
            <w:hideMark/>
          </w:tcPr>
          <w:p w:rsidR="00E95C13" w:rsidRDefault="00E95C13">
            <w:pPr>
              <w:jc w:val="right"/>
              <w:rPr>
                <w:sz w:val="20"/>
                <w:szCs w:val="20"/>
              </w:rPr>
            </w:pPr>
            <w:r>
              <w:rPr>
                <w:sz w:val="20"/>
                <w:szCs w:val="20"/>
              </w:rPr>
              <w:t>337,50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E95C13" w:rsidRDefault="00E95C13">
            <w:pPr>
              <w:jc w:val="center"/>
              <w:rPr>
                <w:sz w:val="20"/>
                <w:szCs w:val="20"/>
              </w:rPr>
            </w:pPr>
            <w:r>
              <w:rPr>
                <w:sz w:val="20"/>
                <w:szCs w:val="20"/>
              </w:rPr>
              <w:t>03 2 01 80370</w:t>
            </w:r>
          </w:p>
        </w:tc>
        <w:tc>
          <w:tcPr>
            <w:tcW w:w="981" w:type="dxa"/>
            <w:shd w:val="clear" w:color="auto" w:fill="auto"/>
            <w:noWrap/>
            <w:hideMark/>
          </w:tcPr>
          <w:p w:rsidR="00E95C13" w:rsidRDefault="00E95C13">
            <w:pPr>
              <w:jc w:val="center"/>
              <w:rPr>
                <w:sz w:val="20"/>
                <w:szCs w:val="20"/>
              </w:rPr>
            </w:pPr>
            <w:r>
              <w:rPr>
                <w:sz w:val="20"/>
                <w:szCs w:val="20"/>
              </w:rPr>
              <w:t>810</w:t>
            </w:r>
          </w:p>
        </w:tc>
        <w:tc>
          <w:tcPr>
            <w:tcW w:w="1559" w:type="dxa"/>
            <w:shd w:val="clear" w:color="auto" w:fill="auto"/>
            <w:noWrap/>
            <w:hideMark/>
          </w:tcPr>
          <w:p w:rsidR="00E95C13" w:rsidRDefault="00E95C13">
            <w:pPr>
              <w:jc w:val="right"/>
              <w:rPr>
                <w:sz w:val="20"/>
                <w:szCs w:val="20"/>
              </w:rPr>
            </w:pPr>
            <w:r>
              <w:rPr>
                <w:sz w:val="20"/>
                <w:szCs w:val="20"/>
              </w:rPr>
              <w:t>337,50</w:t>
            </w:r>
          </w:p>
        </w:tc>
        <w:tc>
          <w:tcPr>
            <w:tcW w:w="1559" w:type="dxa"/>
            <w:shd w:val="clear" w:color="auto" w:fill="auto"/>
            <w:noWrap/>
            <w:hideMark/>
          </w:tcPr>
          <w:p w:rsidR="00E95C13" w:rsidRDefault="00E95C13">
            <w:pPr>
              <w:jc w:val="right"/>
              <w:rPr>
                <w:sz w:val="20"/>
                <w:szCs w:val="20"/>
              </w:rPr>
            </w:pPr>
            <w:r>
              <w:rPr>
                <w:sz w:val="20"/>
                <w:szCs w:val="20"/>
              </w:rPr>
              <w:t>337,50</w:t>
            </w:r>
          </w:p>
        </w:tc>
        <w:tc>
          <w:tcPr>
            <w:tcW w:w="1873" w:type="dxa"/>
            <w:shd w:val="clear" w:color="auto" w:fill="auto"/>
            <w:noWrap/>
            <w:hideMark/>
          </w:tcPr>
          <w:p w:rsidR="00E95C13" w:rsidRDefault="00E95C13">
            <w:pPr>
              <w:jc w:val="right"/>
              <w:rPr>
                <w:sz w:val="20"/>
                <w:szCs w:val="20"/>
              </w:rPr>
            </w:pPr>
            <w:r>
              <w:rPr>
                <w:sz w:val="20"/>
                <w:szCs w:val="20"/>
              </w:rPr>
              <w:t>337,50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843" w:type="dxa"/>
            <w:shd w:val="clear" w:color="auto" w:fill="auto"/>
            <w:noWrap/>
            <w:hideMark/>
          </w:tcPr>
          <w:p w:rsidR="00E95C13" w:rsidRDefault="00E95C13">
            <w:pPr>
              <w:jc w:val="center"/>
              <w:rPr>
                <w:sz w:val="20"/>
                <w:szCs w:val="20"/>
              </w:rPr>
            </w:pPr>
            <w:r>
              <w:rPr>
                <w:sz w:val="20"/>
                <w:szCs w:val="20"/>
              </w:rPr>
              <w:t>03 2 03 00000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3 595,03</w:t>
            </w:r>
          </w:p>
        </w:tc>
        <w:tc>
          <w:tcPr>
            <w:tcW w:w="1559" w:type="dxa"/>
            <w:shd w:val="clear" w:color="auto" w:fill="auto"/>
            <w:noWrap/>
            <w:hideMark/>
          </w:tcPr>
          <w:p w:rsidR="00E95C13" w:rsidRDefault="00E95C13">
            <w:pPr>
              <w:jc w:val="right"/>
              <w:rPr>
                <w:sz w:val="20"/>
                <w:szCs w:val="20"/>
              </w:rPr>
            </w:pPr>
            <w:r>
              <w:rPr>
                <w:sz w:val="20"/>
                <w:szCs w:val="20"/>
              </w:rPr>
              <w:t>3 595,03</w:t>
            </w:r>
          </w:p>
        </w:tc>
        <w:tc>
          <w:tcPr>
            <w:tcW w:w="1873" w:type="dxa"/>
            <w:shd w:val="clear" w:color="auto" w:fill="auto"/>
            <w:noWrap/>
            <w:hideMark/>
          </w:tcPr>
          <w:p w:rsidR="00E95C13" w:rsidRDefault="00E95C13">
            <w:pPr>
              <w:jc w:val="right"/>
              <w:rPr>
                <w:sz w:val="20"/>
                <w:szCs w:val="20"/>
              </w:rPr>
            </w:pPr>
            <w:r>
              <w:rPr>
                <w:sz w:val="20"/>
                <w:szCs w:val="20"/>
              </w:rPr>
              <w:t>3 595,03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843" w:type="dxa"/>
            <w:shd w:val="clear" w:color="auto" w:fill="auto"/>
            <w:noWrap/>
            <w:hideMark/>
          </w:tcPr>
          <w:p w:rsidR="00E95C13" w:rsidRDefault="00E95C13">
            <w:pPr>
              <w:jc w:val="center"/>
              <w:rPr>
                <w:sz w:val="20"/>
                <w:szCs w:val="20"/>
              </w:rPr>
            </w:pPr>
            <w:r>
              <w:rPr>
                <w:sz w:val="20"/>
                <w:szCs w:val="20"/>
              </w:rPr>
              <w:t>03 2 03 80020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3 595,03</w:t>
            </w:r>
          </w:p>
        </w:tc>
        <w:tc>
          <w:tcPr>
            <w:tcW w:w="1559" w:type="dxa"/>
            <w:shd w:val="clear" w:color="auto" w:fill="auto"/>
            <w:noWrap/>
            <w:hideMark/>
          </w:tcPr>
          <w:p w:rsidR="00E95C13" w:rsidRDefault="00E95C13">
            <w:pPr>
              <w:jc w:val="right"/>
              <w:rPr>
                <w:sz w:val="20"/>
                <w:szCs w:val="20"/>
              </w:rPr>
            </w:pPr>
            <w:r>
              <w:rPr>
                <w:sz w:val="20"/>
                <w:szCs w:val="20"/>
              </w:rPr>
              <w:t>3 595,03</w:t>
            </w:r>
          </w:p>
        </w:tc>
        <w:tc>
          <w:tcPr>
            <w:tcW w:w="1873" w:type="dxa"/>
            <w:shd w:val="clear" w:color="auto" w:fill="auto"/>
            <w:noWrap/>
            <w:hideMark/>
          </w:tcPr>
          <w:p w:rsidR="00E95C13" w:rsidRDefault="00E95C13">
            <w:pPr>
              <w:jc w:val="right"/>
              <w:rPr>
                <w:sz w:val="20"/>
                <w:szCs w:val="20"/>
              </w:rPr>
            </w:pPr>
            <w:r>
              <w:rPr>
                <w:sz w:val="20"/>
                <w:szCs w:val="20"/>
              </w:rPr>
              <w:t>3 595,03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E95C13" w:rsidRDefault="00E95C13">
            <w:pPr>
              <w:jc w:val="center"/>
              <w:rPr>
                <w:sz w:val="20"/>
                <w:szCs w:val="20"/>
              </w:rPr>
            </w:pPr>
            <w:r>
              <w:rPr>
                <w:sz w:val="20"/>
                <w:szCs w:val="20"/>
              </w:rPr>
              <w:t>03 2 03 80020</w:t>
            </w:r>
          </w:p>
        </w:tc>
        <w:tc>
          <w:tcPr>
            <w:tcW w:w="981" w:type="dxa"/>
            <w:shd w:val="clear" w:color="auto" w:fill="auto"/>
            <w:noWrap/>
            <w:hideMark/>
          </w:tcPr>
          <w:p w:rsidR="00E95C13" w:rsidRDefault="00E95C13">
            <w:pPr>
              <w:jc w:val="center"/>
              <w:rPr>
                <w:sz w:val="20"/>
                <w:szCs w:val="20"/>
              </w:rPr>
            </w:pPr>
            <w:r>
              <w:rPr>
                <w:sz w:val="20"/>
                <w:szCs w:val="20"/>
              </w:rPr>
              <w:t>810</w:t>
            </w:r>
          </w:p>
        </w:tc>
        <w:tc>
          <w:tcPr>
            <w:tcW w:w="1559" w:type="dxa"/>
            <w:shd w:val="clear" w:color="auto" w:fill="auto"/>
            <w:noWrap/>
            <w:hideMark/>
          </w:tcPr>
          <w:p w:rsidR="00E95C13" w:rsidRDefault="00E95C13">
            <w:pPr>
              <w:jc w:val="right"/>
              <w:rPr>
                <w:sz w:val="20"/>
                <w:szCs w:val="20"/>
              </w:rPr>
            </w:pPr>
            <w:r>
              <w:rPr>
                <w:sz w:val="20"/>
                <w:szCs w:val="20"/>
              </w:rPr>
              <w:t>3 595,03</w:t>
            </w:r>
          </w:p>
        </w:tc>
        <w:tc>
          <w:tcPr>
            <w:tcW w:w="1559" w:type="dxa"/>
            <w:shd w:val="clear" w:color="auto" w:fill="auto"/>
            <w:noWrap/>
            <w:hideMark/>
          </w:tcPr>
          <w:p w:rsidR="00E95C13" w:rsidRDefault="00E95C13">
            <w:pPr>
              <w:jc w:val="right"/>
              <w:rPr>
                <w:sz w:val="20"/>
                <w:szCs w:val="20"/>
              </w:rPr>
            </w:pPr>
            <w:r>
              <w:rPr>
                <w:sz w:val="20"/>
                <w:szCs w:val="20"/>
              </w:rPr>
              <w:t>3 595,03</w:t>
            </w:r>
          </w:p>
        </w:tc>
        <w:tc>
          <w:tcPr>
            <w:tcW w:w="1873" w:type="dxa"/>
            <w:shd w:val="clear" w:color="auto" w:fill="auto"/>
            <w:noWrap/>
            <w:hideMark/>
          </w:tcPr>
          <w:p w:rsidR="00E95C13" w:rsidRDefault="00E95C13">
            <w:pPr>
              <w:jc w:val="right"/>
              <w:rPr>
                <w:sz w:val="20"/>
                <w:szCs w:val="20"/>
              </w:rPr>
            </w:pPr>
            <w:r>
              <w:rPr>
                <w:sz w:val="20"/>
                <w:szCs w:val="20"/>
              </w:rPr>
              <w:t>3 595,03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03 2 04 00000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11 569,12</w:t>
            </w:r>
          </w:p>
        </w:tc>
        <w:tc>
          <w:tcPr>
            <w:tcW w:w="1559" w:type="dxa"/>
            <w:shd w:val="clear" w:color="auto" w:fill="auto"/>
            <w:noWrap/>
            <w:hideMark/>
          </w:tcPr>
          <w:p w:rsidR="00E95C13" w:rsidRDefault="00E95C13">
            <w:pPr>
              <w:jc w:val="right"/>
              <w:rPr>
                <w:sz w:val="20"/>
                <w:szCs w:val="20"/>
              </w:rPr>
            </w:pPr>
            <w:r>
              <w:rPr>
                <w:sz w:val="20"/>
                <w:szCs w:val="20"/>
              </w:rPr>
              <w:t>11 569,12</w:t>
            </w:r>
          </w:p>
        </w:tc>
        <w:tc>
          <w:tcPr>
            <w:tcW w:w="1873" w:type="dxa"/>
            <w:shd w:val="clear" w:color="auto" w:fill="auto"/>
            <w:noWrap/>
            <w:hideMark/>
          </w:tcPr>
          <w:p w:rsidR="00E95C13" w:rsidRDefault="00E95C13">
            <w:pPr>
              <w:jc w:val="right"/>
              <w:rPr>
                <w:sz w:val="20"/>
                <w:szCs w:val="20"/>
              </w:rPr>
            </w:pPr>
            <w:r>
              <w:rPr>
                <w:sz w:val="20"/>
                <w:szCs w:val="20"/>
              </w:rPr>
              <w:t>11 569,12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03 2 04 80220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11 569,12</w:t>
            </w:r>
          </w:p>
        </w:tc>
        <w:tc>
          <w:tcPr>
            <w:tcW w:w="1559" w:type="dxa"/>
            <w:shd w:val="clear" w:color="auto" w:fill="auto"/>
            <w:noWrap/>
            <w:hideMark/>
          </w:tcPr>
          <w:p w:rsidR="00E95C13" w:rsidRDefault="00E95C13">
            <w:pPr>
              <w:jc w:val="right"/>
              <w:rPr>
                <w:sz w:val="20"/>
                <w:szCs w:val="20"/>
              </w:rPr>
            </w:pPr>
            <w:r>
              <w:rPr>
                <w:sz w:val="20"/>
                <w:szCs w:val="20"/>
              </w:rPr>
              <w:t>11 569,12</w:t>
            </w:r>
          </w:p>
        </w:tc>
        <w:tc>
          <w:tcPr>
            <w:tcW w:w="1873" w:type="dxa"/>
            <w:shd w:val="clear" w:color="auto" w:fill="auto"/>
            <w:noWrap/>
            <w:hideMark/>
          </w:tcPr>
          <w:p w:rsidR="00E95C13" w:rsidRDefault="00E95C13">
            <w:pPr>
              <w:jc w:val="right"/>
              <w:rPr>
                <w:sz w:val="20"/>
                <w:szCs w:val="20"/>
              </w:rPr>
            </w:pPr>
            <w:r>
              <w:rPr>
                <w:sz w:val="20"/>
                <w:szCs w:val="20"/>
              </w:rPr>
              <w:t>11 569,12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E95C13" w:rsidRDefault="00E95C13">
            <w:pPr>
              <w:jc w:val="center"/>
              <w:rPr>
                <w:sz w:val="20"/>
                <w:szCs w:val="20"/>
              </w:rPr>
            </w:pPr>
            <w:r>
              <w:rPr>
                <w:sz w:val="20"/>
                <w:szCs w:val="20"/>
              </w:rPr>
              <w:t>03 2 04 80220</w:t>
            </w:r>
          </w:p>
        </w:tc>
        <w:tc>
          <w:tcPr>
            <w:tcW w:w="981" w:type="dxa"/>
            <w:shd w:val="clear" w:color="auto" w:fill="auto"/>
            <w:noWrap/>
            <w:hideMark/>
          </w:tcPr>
          <w:p w:rsidR="00E95C13" w:rsidRDefault="00E95C13">
            <w:pPr>
              <w:jc w:val="center"/>
              <w:rPr>
                <w:sz w:val="20"/>
                <w:szCs w:val="20"/>
              </w:rPr>
            </w:pPr>
            <w:r>
              <w:rPr>
                <w:sz w:val="20"/>
                <w:szCs w:val="20"/>
              </w:rPr>
              <w:t>810</w:t>
            </w:r>
          </w:p>
        </w:tc>
        <w:tc>
          <w:tcPr>
            <w:tcW w:w="1559" w:type="dxa"/>
            <w:shd w:val="clear" w:color="auto" w:fill="auto"/>
            <w:noWrap/>
            <w:hideMark/>
          </w:tcPr>
          <w:p w:rsidR="00E95C13" w:rsidRDefault="00E95C13">
            <w:pPr>
              <w:jc w:val="right"/>
              <w:rPr>
                <w:sz w:val="20"/>
                <w:szCs w:val="20"/>
              </w:rPr>
            </w:pPr>
            <w:r>
              <w:rPr>
                <w:sz w:val="20"/>
                <w:szCs w:val="20"/>
              </w:rPr>
              <w:t>11 569,12</w:t>
            </w:r>
          </w:p>
        </w:tc>
        <w:tc>
          <w:tcPr>
            <w:tcW w:w="1559" w:type="dxa"/>
            <w:shd w:val="clear" w:color="auto" w:fill="auto"/>
            <w:noWrap/>
            <w:hideMark/>
          </w:tcPr>
          <w:p w:rsidR="00E95C13" w:rsidRDefault="00E95C13">
            <w:pPr>
              <w:jc w:val="right"/>
              <w:rPr>
                <w:sz w:val="20"/>
                <w:szCs w:val="20"/>
              </w:rPr>
            </w:pPr>
            <w:r>
              <w:rPr>
                <w:sz w:val="20"/>
                <w:szCs w:val="20"/>
              </w:rPr>
              <w:t>11 569,12</w:t>
            </w:r>
          </w:p>
        </w:tc>
        <w:tc>
          <w:tcPr>
            <w:tcW w:w="1873" w:type="dxa"/>
            <w:shd w:val="clear" w:color="auto" w:fill="auto"/>
            <w:noWrap/>
            <w:hideMark/>
          </w:tcPr>
          <w:p w:rsidR="00E95C13" w:rsidRDefault="00E95C13">
            <w:pPr>
              <w:jc w:val="right"/>
              <w:rPr>
                <w:sz w:val="20"/>
                <w:szCs w:val="20"/>
              </w:rPr>
            </w:pPr>
            <w:r>
              <w:rPr>
                <w:sz w:val="20"/>
                <w:szCs w:val="20"/>
              </w:rPr>
              <w:t>11 569,12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«Совершенствование социальной поддержки семьи и детей»</w:t>
            </w:r>
          </w:p>
        </w:tc>
        <w:tc>
          <w:tcPr>
            <w:tcW w:w="1843" w:type="dxa"/>
            <w:shd w:val="clear" w:color="auto" w:fill="auto"/>
            <w:noWrap/>
            <w:hideMark/>
          </w:tcPr>
          <w:p w:rsidR="00E95C13" w:rsidRDefault="00E95C13">
            <w:pPr>
              <w:jc w:val="center"/>
              <w:rPr>
                <w:sz w:val="20"/>
                <w:szCs w:val="20"/>
              </w:rPr>
            </w:pPr>
            <w:r>
              <w:rPr>
                <w:sz w:val="20"/>
                <w:szCs w:val="20"/>
              </w:rPr>
              <w:t>03 2 05 00000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4 837,98</w:t>
            </w:r>
          </w:p>
        </w:tc>
        <w:tc>
          <w:tcPr>
            <w:tcW w:w="1559" w:type="dxa"/>
            <w:shd w:val="clear" w:color="auto" w:fill="auto"/>
            <w:noWrap/>
            <w:hideMark/>
          </w:tcPr>
          <w:p w:rsidR="00E95C13" w:rsidRDefault="00E95C13">
            <w:pPr>
              <w:jc w:val="right"/>
              <w:rPr>
                <w:sz w:val="20"/>
                <w:szCs w:val="20"/>
              </w:rPr>
            </w:pPr>
            <w:r>
              <w:rPr>
                <w:sz w:val="20"/>
                <w:szCs w:val="20"/>
              </w:rPr>
              <w:t>4 837,98</w:t>
            </w:r>
          </w:p>
        </w:tc>
        <w:tc>
          <w:tcPr>
            <w:tcW w:w="1873" w:type="dxa"/>
            <w:shd w:val="clear" w:color="auto" w:fill="auto"/>
            <w:noWrap/>
            <w:hideMark/>
          </w:tcPr>
          <w:p w:rsidR="00E95C13" w:rsidRDefault="00E95C13">
            <w:pPr>
              <w:jc w:val="right"/>
              <w:rPr>
                <w:sz w:val="20"/>
                <w:szCs w:val="20"/>
              </w:rPr>
            </w:pPr>
            <w:r>
              <w:rPr>
                <w:sz w:val="20"/>
                <w:szCs w:val="20"/>
              </w:rPr>
              <w:t>4 837,98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направленных на социальную поддержку семьи и детей</w:t>
            </w:r>
          </w:p>
        </w:tc>
        <w:tc>
          <w:tcPr>
            <w:tcW w:w="1843" w:type="dxa"/>
            <w:shd w:val="clear" w:color="auto" w:fill="auto"/>
            <w:noWrap/>
            <w:hideMark/>
          </w:tcPr>
          <w:p w:rsidR="00E95C13" w:rsidRDefault="00E95C13">
            <w:pPr>
              <w:jc w:val="center"/>
              <w:rPr>
                <w:sz w:val="20"/>
                <w:szCs w:val="20"/>
              </w:rPr>
            </w:pPr>
            <w:r>
              <w:rPr>
                <w:sz w:val="20"/>
                <w:szCs w:val="20"/>
              </w:rPr>
              <w:t>03 2 05 20500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4 837,98</w:t>
            </w:r>
          </w:p>
        </w:tc>
        <w:tc>
          <w:tcPr>
            <w:tcW w:w="1559" w:type="dxa"/>
            <w:shd w:val="clear" w:color="auto" w:fill="auto"/>
            <w:noWrap/>
            <w:hideMark/>
          </w:tcPr>
          <w:p w:rsidR="00E95C13" w:rsidRDefault="00E95C13">
            <w:pPr>
              <w:jc w:val="right"/>
              <w:rPr>
                <w:sz w:val="20"/>
                <w:szCs w:val="20"/>
              </w:rPr>
            </w:pPr>
            <w:r>
              <w:rPr>
                <w:sz w:val="20"/>
                <w:szCs w:val="20"/>
              </w:rPr>
              <w:t>4 837,98</w:t>
            </w:r>
          </w:p>
        </w:tc>
        <w:tc>
          <w:tcPr>
            <w:tcW w:w="1873" w:type="dxa"/>
            <w:shd w:val="clear" w:color="auto" w:fill="auto"/>
            <w:noWrap/>
            <w:hideMark/>
          </w:tcPr>
          <w:p w:rsidR="00E95C13" w:rsidRDefault="00E95C13">
            <w:pPr>
              <w:jc w:val="right"/>
              <w:rPr>
                <w:sz w:val="20"/>
                <w:szCs w:val="20"/>
              </w:rPr>
            </w:pPr>
            <w:r>
              <w:rPr>
                <w:sz w:val="20"/>
                <w:szCs w:val="20"/>
              </w:rPr>
              <w:t>4 837,98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1843" w:type="dxa"/>
            <w:shd w:val="clear" w:color="auto" w:fill="auto"/>
            <w:noWrap/>
            <w:hideMark/>
          </w:tcPr>
          <w:p w:rsidR="00E95C13" w:rsidRDefault="00E95C13">
            <w:pPr>
              <w:jc w:val="center"/>
              <w:rPr>
                <w:sz w:val="20"/>
                <w:szCs w:val="20"/>
              </w:rPr>
            </w:pPr>
            <w:r>
              <w:rPr>
                <w:sz w:val="20"/>
                <w:szCs w:val="20"/>
              </w:rPr>
              <w:lastRenderedPageBreak/>
              <w:t>03 2 05 20500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4 837,98</w:t>
            </w:r>
          </w:p>
        </w:tc>
        <w:tc>
          <w:tcPr>
            <w:tcW w:w="1559" w:type="dxa"/>
            <w:shd w:val="clear" w:color="auto" w:fill="auto"/>
            <w:noWrap/>
            <w:hideMark/>
          </w:tcPr>
          <w:p w:rsidR="00E95C13" w:rsidRDefault="00E95C13">
            <w:pPr>
              <w:jc w:val="right"/>
              <w:rPr>
                <w:sz w:val="20"/>
                <w:szCs w:val="20"/>
              </w:rPr>
            </w:pPr>
            <w:r>
              <w:rPr>
                <w:sz w:val="20"/>
                <w:szCs w:val="20"/>
              </w:rPr>
              <w:t>4 837,98</w:t>
            </w:r>
          </w:p>
        </w:tc>
        <w:tc>
          <w:tcPr>
            <w:tcW w:w="1873" w:type="dxa"/>
            <w:shd w:val="clear" w:color="auto" w:fill="auto"/>
            <w:noWrap/>
            <w:hideMark/>
          </w:tcPr>
          <w:p w:rsidR="00E95C13" w:rsidRDefault="00E95C13">
            <w:pPr>
              <w:jc w:val="right"/>
              <w:rPr>
                <w:sz w:val="20"/>
                <w:szCs w:val="20"/>
              </w:rPr>
            </w:pPr>
            <w:r>
              <w:rPr>
                <w:sz w:val="20"/>
                <w:szCs w:val="20"/>
              </w:rPr>
              <w:t>4 837,98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«Поддержка пожилых людей»</w:t>
            </w:r>
          </w:p>
        </w:tc>
        <w:tc>
          <w:tcPr>
            <w:tcW w:w="1843" w:type="dxa"/>
            <w:shd w:val="clear" w:color="auto" w:fill="auto"/>
            <w:noWrap/>
            <w:hideMark/>
          </w:tcPr>
          <w:p w:rsidR="00E95C13" w:rsidRDefault="00E95C13">
            <w:pPr>
              <w:jc w:val="center"/>
              <w:rPr>
                <w:sz w:val="20"/>
                <w:szCs w:val="20"/>
              </w:rPr>
            </w:pPr>
            <w:r>
              <w:rPr>
                <w:sz w:val="20"/>
                <w:szCs w:val="20"/>
              </w:rPr>
              <w:t>03 2 06 00000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143,50</w:t>
            </w:r>
          </w:p>
        </w:tc>
        <w:tc>
          <w:tcPr>
            <w:tcW w:w="1559" w:type="dxa"/>
            <w:shd w:val="clear" w:color="auto" w:fill="auto"/>
            <w:noWrap/>
            <w:hideMark/>
          </w:tcPr>
          <w:p w:rsidR="00E95C13" w:rsidRDefault="00E95C13">
            <w:pPr>
              <w:jc w:val="right"/>
              <w:rPr>
                <w:sz w:val="20"/>
                <w:szCs w:val="20"/>
              </w:rPr>
            </w:pPr>
            <w:r>
              <w:rPr>
                <w:sz w:val="20"/>
                <w:szCs w:val="20"/>
              </w:rPr>
              <w:t>92,50</w:t>
            </w:r>
          </w:p>
        </w:tc>
        <w:tc>
          <w:tcPr>
            <w:tcW w:w="1873" w:type="dxa"/>
            <w:shd w:val="clear" w:color="auto" w:fill="auto"/>
            <w:noWrap/>
            <w:hideMark/>
          </w:tcPr>
          <w:p w:rsidR="00E95C13" w:rsidRDefault="00E95C13">
            <w:pPr>
              <w:jc w:val="right"/>
              <w:rPr>
                <w:sz w:val="20"/>
                <w:szCs w:val="20"/>
              </w:rPr>
            </w:pPr>
            <w:r>
              <w:rPr>
                <w:sz w:val="20"/>
                <w:szCs w:val="20"/>
              </w:rPr>
              <w:t>92,50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843" w:type="dxa"/>
            <w:shd w:val="clear" w:color="auto" w:fill="auto"/>
            <w:noWrap/>
            <w:hideMark/>
          </w:tcPr>
          <w:p w:rsidR="00E95C13" w:rsidRDefault="00E95C13">
            <w:pPr>
              <w:jc w:val="center"/>
              <w:rPr>
                <w:sz w:val="20"/>
                <w:szCs w:val="20"/>
              </w:rPr>
            </w:pPr>
            <w:r>
              <w:rPr>
                <w:sz w:val="20"/>
                <w:szCs w:val="20"/>
              </w:rPr>
              <w:t>03 2 06 20520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143,50</w:t>
            </w:r>
          </w:p>
        </w:tc>
        <w:tc>
          <w:tcPr>
            <w:tcW w:w="1559" w:type="dxa"/>
            <w:shd w:val="clear" w:color="auto" w:fill="auto"/>
            <w:noWrap/>
            <w:hideMark/>
          </w:tcPr>
          <w:p w:rsidR="00E95C13" w:rsidRDefault="00E95C13">
            <w:pPr>
              <w:jc w:val="right"/>
              <w:rPr>
                <w:sz w:val="20"/>
                <w:szCs w:val="20"/>
              </w:rPr>
            </w:pPr>
            <w:r>
              <w:rPr>
                <w:sz w:val="20"/>
                <w:szCs w:val="20"/>
              </w:rPr>
              <w:t>92,50</w:t>
            </w:r>
          </w:p>
        </w:tc>
        <w:tc>
          <w:tcPr>
            <w:tcW w:w="1873" w:type="dxa"/>
            <w:shd w:val="clear" w:color="auto" w:fill="auto"/>
            <w:noWrap/>
            <w:hideMark/>
          </w:tcPr>
          <w:p w:rsidR="00E95C13" w:rsidRDefault="00E95C13">
            <w:pPr>
              <w:jc w:val="right"/>
              <w:rPr>
                <w:sz w:val="20"/>
                <w:szCs w:val="20"/>
              </w:rPr>
            </w:pPr>
            <w:r>
              <w:rPr>
                <w:sz w:val="20"/>
                <w:szCs w:val="20"/>
              </w:rPr>
              <w:t>92,50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03 2 06 20520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143,50</w:t>
            </w:r>
          </w:p>
        </w:tc>
        <w:tc>
          <w:tcPr>
            <w:tcW w:w="1559" w:type="dxa"/>
            <w:shd w:val="clear" w:color="auto" w:fill="auto"/>
            <w:noWrap/>
            <w:hideMark/>
          </w:tcPr>
          <w:p w:rsidR="00E95C13" w:rsidRDefault="00E95C13">
            <w:pPr>
              <w:jc w:val="right"/>
              <w:rPr>
                <w:sz w:val="20"/>
                <w:szCs w:val="20"/>
              </w:rPr>
            </w:pPr>
            <w:r>
              <w:rPr>
                <w:sz w:val="20"/>
                <w:szCs w:val="20"/>
              </w:rPr>
              <w:t>92,50</w:t>
            </w:r>
          </w:p>
        </w:tc>
        <w:tc>
          <w:tcPr>
            <w:tcW w:w="1873" w:type="dxa"/>
            <w:shd w:val="clear" w:color="auto" w:fill="auto"/>
            <w:noWrap/>
            <w:hideMark/>
          </w:tcPr>
          <w:p w:rsidR="00E95C13" w:rsidRDefault="00E95C13">
            <w:pPr>
              <w:jc w:val="right"/>
              <w:rPr>
                <w:sz w:val="20"/>
                <w:szCs w:val="20"/>
              </w:rPr>
            </w:pPr>
            <w:r>
              <w:rPr>
                <w:sz w:val="20"/>
                <w:szCs w:val="20"/>
              </w:rPr>
              <w:t>92,50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«Поддержка социально ориентированных некоммерческих организаций»</w:t>
            </w:r>
          </w:p>
        </w:tc>
        <w:tc>
          <w:tcPr>
            <w:tcW w:w="1843" w:type="dxa"/>
            <w:shd w:val="clear" w:color="auto" w:fill="auto"/>
            <w:noWrap/>
            <w:hideMark/>
          </w:tcPr>
          <w:p w:rsidR="00E95C13" w:rsidRDefault="00E95C13">
            <w:pPr>
              <w:jc w:val="center"/>
              <w:rPr>
                <w:sz w:val="20"/>
                <w:szCs w:val="20"/>
              </w:rPr>
            </w:pPr>
            <w:r>
              <w:rPr>
                <w:sz w:val="20"/>
                <w:szCs w:val="20"/>
              </w:rPr>
              <w:t>03 2 07 00000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1 232,51</w:t>
            </w:r>
          </w:p>
        </w:tc>
        <w:tc>
          <w:tcPr>
            <w:tcW w:w="1559" w:type="dxa"/>
            <w:shd w:val="clear" w:color="auto" w:fill="auto"/>
            <w:noWrap/>
            <w:hideMark/>
          </w:tcPr>
          <w:p w:rsidR="00E95C13" w:rsidRDefault="00E95C13">
            <w:pPr>
              <w:jc w:val="right"/>
              <w:rPr>
                <w:sz w:val="20"/>
                <w:szCs w:val="20"/>
              </w:rPr>
            </w:pPr>
            <w:r>
              <w:rPr>
                <w:sz w:val="20"/>
                <w:szCs w:val="20"/>
              </w:rPr>
              <w:t>1 232,51</w:t>
            </w:r>
          </w:p>
        </w:tc>
        <w:tc>
          <w:tcPr>
            <w:tcW w:w="1873" w:type="dxa"/>
            <w:shd w:val="clear" w:color="auto" w:fill="auto"/>
            <w:noWrap/>
            <w:hideMark/>
          </w:tcPr>
          <w:p w:rsidR="00E95C13" w:rsidRDefault="00E95C13">
            <w:pPr>
              <w:jc w:val="right"/>
              <w:rPr>
                <w:sz w:val="20"/>
                <w:szCs w:val="20"/>
              </w:rPr>
            </w:pPr>
            <w:r>
              <w:rPr>
                <w:sz w:val="20"/>
                <w:szCs w:val="20"/>
              </w:rPr>
              <w:t>1 232,51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на поддержку социально ориентированных некоммерческих организаций</w:t>
            </w:r>
          </w:p>
        </w:tc>
        <w:tc>
          <w:tcPr>
            <w:tcW w:w="1843" w:type="dxa"/>
            <w:shd w:val="clear" w:color="auto" w:fill="auto"/>
            <w:noWrap/>
            <w:hideMark/>
          </w:tcPr>
          <w:p w:rsidR="00E95C13" w:rsidRDefault="00E95C13">
            <w:pPr>
              <w:jc w:val="center"/>
              <w:rPr>
                <w:sz w:val="20"/>
                <w:szCs w:val="20"/>
              </w:rPr>
            </w:pPr>
            <w:r>
              <w:rPr>
                <w:sz w:val="20"/>
                <w:szCs w:val="20"/>
              </w:rPr>
              <w:t>03 2 07 60040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1 232,51</w:t>
            </w:r>
          </w:p>
        </w:tc>
        <w:tc>
          <w:tcPr>
            <w:tcW w:w="1559" w:type="dxa"/>
            <w:shd w:val="clear" w:color="auto" w:fill="auto"/>
            <w:noWrap/>
            <w:hideMark/>
          </w:tcPr>
          <w:p w:rsidR="00E95C13" w:rsidRDefault="00E95C13">
            <w:pPr>
              <w:jc w:val="right"/>
              <w:rPr>
                <w:sz w:val="20"/>
                <w:szCs w:val="20"/>
              </w:rPr>
            </w:pPr>
            <w:r>
              <w:rPr>
                <w:sz w:val="20"/>
                <w:szCs w:val="20"/>
              </w:rPr>
              <w:t>1 232,51</w:t>
            </w:r>
          </w:p>
        </w:tc>
        <w:tc>
          <w:tcPr>
            <w:tcW w:w="1873" w:type="dxa"/>
            <w:shd w:val="clear" w:color="auto" w:fill="auto"/>
            <w:noWrap/>
            <w:hideMark/>
          </w:tcPr>
          <w:p w:rsidR="00E95C13" w:rsidRDefault="00E95C13">
            <w:pPr>
              <w:jc w:val="right"/>
              <w:rPr>
                <w:sz w:val="20"/>
                <w:szCs w:val="20"/>
              </w:rPr>
            </w:pPr>
            <w:r>
              <w:rPr>
                <w:sz w:val="20"/>
                <w:szCs w:val="20"/>
              </w:rPr>
              <w:t>1 232,51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rsidR="00E95C13" w:rsidRDefault="00E95C13">
            <w:pPr>
              <w:jc w:val="center"/>
              <w:rPr>
                <w:sz w:val="20"/>
                <w:szCs w:val="20"/>
              </w:rPr>
            </w:pPr>
            <w:r>
              <w:rPr>
                <w:sz w:val="20"/>
                <w:szCs w:val="20"/>
              </w:rPr>
              <w:t>03 2 07 60040</w:t>
            </w:r>
          </w:p>
        </w:tc>
        <w:tc>
          <w:tcPr>
            <w:tcW w:w="981" w:type="dxa"/>
            <w:shd w:val="clear" w:color="auto" w:fill="auto"/>
            <w:noWrap/>
            <w:hideMark/>
          </w:tcPr>
          <w:p w:rsidR="00E95C13" w:rsidRDefault="00E95C13">
            <w:pPr>
              <w:jc w:val="center"/>
              <w:rPr>
                <w:sz w:val="20"/>
                <w:szCs w:val="20"/>
              </w:rPr>
            </w:pPr>
            <w:r>
              <w:rPr>
                <w:sz w:val="20"/>
                <w:szCs w:val="20"/>
              </w:rPr>
              <w:t>630</w:t>
            </w:r>
          </w:p>
        </w:tc>
        <w:tc>
          <w:tcPr>
            <w:tcW w:w="1559" w:type="dxa"/>
            <w:shd w:val="clear" w:color="auto" w:fill="auto"/>
            <w:noWrap/>
            <w:hideMark/>
          </w:tcPr>
          <w:p w:rsidR="00E95C13" w:rsidRDefault="00E95C13">
            <w:pPr>
              <w:jc w:val="right"/>
              <w:rPr>
                <w:sz w:val="20"/>
                <w:szCs w:val="20"/>
              </w:rPr>
            </w:pPr>
            <w:r>
              <w:rPr>
                <w:sz w:val="20"/>
                <w:szCs w:val="20"/>
              </w:rPr>
              <w:t>1 232,51</w:t>
            </w:r>
          </w:p>
        </w:tc>
        <w:tc>
          <w:tcPr>
            <w:tcW w:w="1559" w:type="dxa"/>
            <w:shd w:val="clear" w:color="auto" w:fill="auto"/>
            <w:noWrap/>
            <w:hideMark/>
          </w:tcPr>
          <w:p w:rsidR="00E95C13" w:rsidRDefault="00E95C13">
            <w:pPr>
              <w:jc w:val="right"/>
              <w:rPr>
                <w:sz w:val="20"/>
                <w:szCs w:val="20"/>
              </w:rPr>
            </w:pPr>
            <w:r>
              <w:rPr>
                <w:sz w:val="20"/>
                <w:szCs w:val="20"/>
              </w:rPr>
              <w:t>1 232,51</w:t>
            </w:r>
          </w:p>
        </w:tc>
        <w:tc>
          <w:tcPr>
            <w:tcW w:w="1873" w:type="dxa"/>
            <w:shd w:val="clear" w:color="auto" w:fill="auto"/>
            <w:noWrap/>
            <w:hideMark/>
          </w:tcPr>
          <w:p w:rsidR="00E95C13" w:rsidRDefault="00E95C13">
            <w:pPr>
              <w:jc w:val="right"/>
              <w:rPr>
                <w:sz w:val="20"/>
                <w:szCs w:val="20"/>
              </w:rPr>
            </w:pPr>
            <w:r>
              <w:rPr>
                <w:sz w:val="20"/>
                <w:szCs w:val="20"/>
              </w:rPr>
              <w:t>1 232,51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«Проведение мероприятий для отдельных категорий граждан»</w:t>
            </w:r>
          </w:p>
        </w:tc>
        <w:tc>
          <w:tcPr>
            <w:tcW w:w="1843" w:type="dxa"/>
            <w:shd w:val="clear" w:color="auto" w:fill="auto"/>
            <w:noWrap/>
            <w:hideMark/>
          </w:tcPr>
          <w:p w:rsidR="00E95C13" w:rsidRDefault="00E95C13">
            <w:pPr>
              <w:jc w:val="center"/>
              <w:rPr>
                <w:sz w:val="20"/>
                <w:szCs w:val="20"/>
              </w:rPr>
            </w:pPr>
            <w:r>
              <w:rPr>
                <w:sz w:val="20"/>
                <w:szCs w:val="20"/>
              </w:rPr>
              <w:t>03 2 08 00000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892,44</w:t>
            </w:r>
          </w:p>
        </w:tc>
        <w:tc>
          <w:tcPr>
            <w:tcW w:w="1559" w:type="dxa"/>
            <w:shd w:val="clear" w:color="auto" w:fill="auto"/>
            <w:noWrap/>
            <w:hideMark/>
          </w:tcPr>
          <w:p w:rsidR="00E95C13" w:rsidRDefault="00E95C13">
            <w:pPr>
              <w:jc w:val="right"/>
              <w:rPr>
                <w:sz w:val="20"/>
                <w:szCs w:val="20"/>
              </w:rPr>
            </w:pPr>
            <w:r>
              <w:rPr>
                <w:sz w:val="20"/>
                <w:szCs w:val="20"/>
              </w:rPr>
              <w:t>864,00</w:t>
            </w:r>
          </w:p>
        </w:tc>
        <w:tc>
          <w:tcPr>
            <w:tcW w:w="1873" w:type="dxa"/>
            <w:shd w:val="clear" w:color="auto" w:fill="auto"/>
            <w:noWrap/>
            <w:hideMark/>
          </w:tcPr>
          <w:p w:rsidR="00E95C13" w:rsidRDefault="00E95C13">
            <w:pPr>
              <w:jc w:val="right"/>
              <w:rPr>
                <w:sz w:val="20"/>
                <w:szCs w:val="20"/>
              </w:rPr>
            </w:pPr>
            <w:r>
              <w:rPr>
                <w:sz w:val="20"/>
                <w:szCs w:val="20"/>
              </w:rPr>
              <w:t>864,00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повышение социальной активности жителей города Ставрополя</w:t>
            </w:r>
          </w:p>
        </w:tc>
        <w:tc>
          <w:tcPr>
            <w:tcW w:w="1843" w:type="dxa"/>
            <w:shd w:val="clear" w:color="auto" w:fill="auto"/>
            <w:noWrap/>
            <w:hideMark/>
          </w:tcPr>
          <w:p w:rsidR="00E95C13" w:rsidRDefault="00E95C13">
            <w:pPr>
              <w:jc w:val="center"/>
              <w:rPr>
                <w:sz w:val="20"/>
                <w:szCs w:val="20"/>
              </w:rPr>
            </w:pPr>
            <w:r>
              <w:rPr>
                <w:sz w:val="20"/>
                <w:szCs w:val="20"/>
              </w:rPr>
              <w:t>03 2 08 20510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168,44</w:t>
            </w:r>
          </w:p>
        </w:tc>
        <w:tc>
          <w:tcPr>
            <w:tcW w:w="1559" w:type="dxa"/>
            <w:shd w:val="clear" w:color="auto" w:fill="auto"/>
            <w:noWrap/>
            <w:hideMark/>
          </w:tcPr>
          <w:p w:rsidR="00E95C13" w:rsidRDefault="00E95C13">
            <w:pPr>
              <w:jc w:val="right"/>
              <w:rPr>
                <w:sz w:val="20"/>
                <w:szCs w:val="20"/>
              </w:rPr>
            </w:pPr>
            <w:r>
              <w:rPr>
                <w:sz w:val="20"/>
                <w:szCs w:val="20"/>
              </w:rPr>
              <w:t>140,00</w:t>
            </w:r>
          </w:p>
        </w:tc>
        <w:tc>
          <w:tcPr>
            <w:tcW w:w="1873" w:type="dxa"/>
            <w:shd w:val="clear" w:color="auto" w:fill="auto"/>
            <w:noWrap/>
            <w:hideMark/>
          </w:tcPr>
          <w:p w:rsidR="00E95C13" w:rsidRDefault="00E95C13">
            <w:pPr>
              <w:jc w:val="right"/>
              <w:rPr>
                <w:sz w:val="20"/>
                <w:szCs w:val="20"/>
              </w:rPr>
            </w:pPr>
            <w:r>
              <w:rPr>
                <w:sz w:val="20"/>
                <w:szCs w:val="20"/>
              </w:rPr>
              <w:t>140,00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03 2 08 20510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168,44</w:t>
            </w:r>
          </w:p>
        </w:tc>
        <w:tc>
          <w:tcPr>
            <w:tcW w:w="1559" w:type="dxa"/>
            <w:shd w:val="clear" w:color="auto" w:fill="auto"/>
            <w:hideMark/>
          </w:tcPr>
          <w:p w:rsidR="00E95C13" w:rsidRDefault="00E95C13">
            <w:pPr>
              <w:jc w:val="right"/>
              <w:rPr>
                <w:sz w:val="20"/>
                <w:szCs w:val="20"/>
              </w:rPr>
            </w:pPr>
            <w:r>
              <w:rPr>
                <w:sz w:val="20"/>
                <w:szCs w:val="20"/>
              </w:rPr>
              <w:t>140,00</w:t>
            </w:r>
          </w:p>
        </w:tc>
        <w:tc>
          <w:tcPr>
            <w:tcW w:w="1873" w:type="dxa"/>
            <w:shd w:val="clear" w:color="auto" w:fill="auto"/>
            <w:hideMark/>
          </w:tcPr>
          <w:p w:rsidR="00E95C13" w:rsidRDefault="00E95C13">
            <w:pPr>
              <w:jc w:val="right"/>
              <w:rPr>
                <w:sz w:val="20"/>
                <w:szCs w:val="20"/>
              </w:rPr>
            </w:pPr>
            <w:r>
              <w:rPr>
                <w:sz w:val="20"/>
                <w:szCs w:val="20"/>
              </w:rPr>
              <w:t>140,00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Расходы на реализацию </w:t>
            </w:r>
            <w:proofErr w:type="gramStart"/>
            <w:r>
              <w:rPr>
                <w:sz w:val="20"/>
                <w:szCs w:val="20"/>
              </w:rPr>
              <w:t>мероприятий</w:t>
            </w:r>
            <w:proofErr w:type="gramEnd"/>
            <w:r>
              <w:rPr>
                <w:sz w:val="20"/>
                <w:szCs w:val="20"/>
              </w:rPr>
              <w:t xml:space="preserve"> направленных на поддержание качества жизни людей с ограниченными возможностями здоровья.</w:t>
            </w:r>
          </w:p>
        </w:tc>
        <w:tc>
          <w:tcPr>
            <w:tcW w:w="1843" w:type="dxa"/>
            <w:shd w:val="clear" w:color="auto" w:fill="auto"/>
            <w:noWrap/>
            <w:hideMark/>
          </w:tcPr>
          <w:p w:rsidR="00E95C13" w:rsidRDefault="00E95C13">
            <w:pPr>
              <w:jc w:val="center"/>
              <w:rPr>
                <w:sz w:val="20"/>
                <w:szCs w:val="20"/>
              </w:rPr>
            </w:pPr>
            <w:r>
              <w:rPr>
                <w:sz w:val="20"/>
                <w:szCs w:val="20"/>
              </w:rPr>
              <w:t>03 2 08 20590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724,00</w:t>
            </w:r>
          </w:p>
        </w:tc>
        <w:tc>
          <w:tcPr>
            <w:tcW w:w="1559" w:type="dxa"/>
            <w:shd w:val="clear" w:color="auto" w:fill="auto"/>
            <w:noWrap/>
            <w:hideMark/>
          </w:tcPr>
          <w:p w:rsidR="00E95C13" w:rsidRDefault="00E95C13">
            <w:pPr>
              <w:jc w:val="right"/>
              <w:rPr>
                <w:sz w:val="20"/>
                <w:szCs w:val="20"/>
              </w:rPr>
            </w:pPr>
            <w:r>
              <w:rPr>
                <w:sz w:val="20"/>
                <w:szCs w:val="20"/>
              </w:rPr>
              <w:t>724,00</w:t>
            </w:r>
          </w:p>
        </w:tc>
        <w:tc>
          <w:tcPr>
            <w:tcW w:w="1873" w:type="dxa"/>
            <w:shd w:val="clear" w:color="auto" w:fill="auto"/>
            <w:noWrap/>
            <w:hideMark/>
          </w:tcPr>
          <w:p w:rsidR="00E95C13" w:rsidRDefault="00E95C13">
            <w:pPr>
              <w:jc w:val="right"/>
              <w:rPr>
                <w:sz w:val="20"/>
                <w:szCs w:val="20"/>
              </w:rPr>
            </w:pPr>
            <w:r>
              <w:rPr>
                <w:sz w:val="20"/>
                <w:szCs w:val="20"/>
              </w:rPr>
              <w:t>724,00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03 2 08 20590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724,00</w:t>
            </w:r>
          </w:p>
        </w:tc>
        <w:tc>
          <w:tcPr>
            <w:tcW w:w="1559" w:type="dxa"/>
            <w:shd w:val="clear" w:color="auto" w:fill="auto"/>
            <w:noWrap/>
            <w:hideMark/>
          </w:tcPr>
          <w:p w:rsidR="00E95C13" w:rsidRDefault="00E95C13">
            <w:pPr>
              <w:jc w:val="right"/>
              <w:rPr>
                <w:sz w:val="20"/>
                <w:szCs w:val="20"/>
              </w:rPr>
            </w:pPr>
            <w:r>
              <w:rPr>
                <w:sz w:val="20"/>
                <w:szCs w:val="20"/>
              </w:rPr>
              <w:t>724,00</w:t>
            </w:r>
          </w:p>
        </w:tc>
        <w:tc>
          <w:tcPr>
            <w:tcW w:w="1873" w:type="dxa"/>
            <w:shd w:val="clear" w:color="auto" w:fill="auto"/>
            <w:noWrap/>
            <w:hideMark/>
          </w:tcPr>
          <w:p w:rsidR="00E95C13" w:rsidRDefault="00E95C13">
            <w:pPr>
              <w:jc w:val="right"/>
              <w:rPr>
                <w:sz w:val="20"/>
                <w:szCs w:val="20"/>
              </w:rPr>
            </w:pPr>
            <w:r>
              <w:rPr>
                <w:sz w:val="20"/>
                <w:szCs w:val="20"/>
              </w:rPr>
              <w:t>724,00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«Доступная среда»</w:t>
            </w:r>
          </w:p>
        </w:tc>
        <w:tc>
          <w:tcPr>
            <w:tcW w:w="1843" w:type="dxa"/>
            <w:shd w:val="clear" w:color="auto" w:fill="auto"/>
            <w:noWrap/>
            <w:hideMark/>
          </w:tcPr>
          <w:p w:rsidR="00E95C13" w:rsidRDefault="00E95C13">
            <w:pPr>
              <w:jc w:val="center"/>
              <w:rPr>
                <w:sz w:val="20"/>
                <w:szCs w:val="20"/>
              </w:rPr>
            </w:pPr>
            <w:r>
              <w:rPr>
                <w:sz w:val="20"/>
                <w:szCs w:val="20"/>
              </w:rPr>
              <w:t>03 3 00 00000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17 536,07</w:t>
            </w:r>
          </w:p>
        </w:tc>
        <w:tc>
          <w:tcPr>
            <w:tcW w:w="1559" w:type="dxa"/>
            <w:shd w:val="clear" w:color="auto" w:fill="auto"/>
            <w:noWrap/>
            <w:hideMark/>
          </w:tcPr>
          <w:p w:rsidR="00E95C13" w:rsidRDefault="00E95C13">
            <w:pPr>
              <w:jc w:val="right"/>
              <w:rPr>
                <w:sz w:val="20"/>
                <w:szCs w:val="20"/>
              </w:rPr>
            </w:pPr>
            <w:r>
              <w:rPr>
                <w:sz w:val="20"/>
                <w:szCs w:val="20"/>
              </w:rPr>
              <w:t>4 515,92</w:t>
            </w:r>
          </w:p>
        </w:tc>
        <w:tc>
          <w:tcPr>
            <w:tcW w:w="1873" w:type="dxa"/>
            <w:shd w:val="clear" w:color="auto" w:fill="auto"/>
            <w:noWrap/>
            <w:hideMark/>
          </w:tcPr>
          <w:p w:rsidR="00E95C13" w:rsidRDefault="00E95C13">
            <w:pPr>
              <w:jc w:val="right"/>
              <w:rPr>
                <w:sz w:val="20"/>
                <w:szCs w:val="20"/>
              </w:rPr>
            </w:pPr>
            <w:r>
              <w:rPr>
                <w:sz w:val="20"/>
                <w:szCs w:val="20"/>
              </w:rPr>
              <w:t>4 515,92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843" w:type="dxa"/>
            <w:shd w:val="clear" w:color="auto" w:fill="auto"/>
            <w:noWrap/>
            <w:hideMark/>
          </w:tcPr>
          <w:p w:rsidR="00E95C13" w:rsidRDefault="00E95C13">
            <w:pPr>
              <w:jc w:val="center"/>
              <w:rPr>
                <w:sz w:val="20"/>
                <w:szCs w:val="20"/>
              </w:rPr>
            </w:pPr>
            <w:r>
              <w:rPr>
                <w:sz w:val="20"/>
                <w:szCs w:val="20"/>
              </w:rPr>
              <w:t>03 3 01 00000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2 706,14</w:t>
            </w:r>
          </w:p>
        </w:tc>
        <w:tc>
          <w:tcPr>
            <w:tcW w:w="1559" w:type="dxa"/>
            <w:shd w:val="clear" w:color="auto" w:fill="auto"/>
            <w:noWrap/>
            <w:hideMark/>
          </w:tcPr>
          <w:p w:rsidR="00E95C13" w:rsidRDefault="00E95C13">
            <w:pPr>
              <w:jc w:val="right"/>
              <w:rPr>
                <w:sz w:val="20"/>
                <w:szCs w:val="20"/>
              </w:rPr>
            </w:pPr>
            <w:r>
              <w:rPr>
                <w:sz w:val="20"/>
                <w:szCs w:val="20"/>
              </w:rPr>
              <w:t>2 703,92</w:t>
            </w:r>
          </w:p>
        </w:tc>
        <w:tc>
          <w:tcPr>
            <w:tcW w:w="1873" w:type="dxa"/>
            <w:shd w:val="clear" w:color="auto" w:fill="auto"/>
            <w:noWrap/>
            <w:hideMark/>
          </w:tcPr>
          <w:p w:rsidR="00E95C13" w:rsidRDefault="00E95C13">
            <w:pPr>
              <w:jc w:val="right"/>
              <w:rPr>
                <w:sz w:val="20"/>
                <w:szCs w:val="20"/>
              </w:rPr>
            </w:pPr>
            <w:r>
              <w:rPr>
                <w:sz w:val="20"/>
                <w:szCs w:val="20"/>
              </w:rPr>
              <w:t>2 703,92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843" w:type="dxa"/>
            <w:shd w:val="clear" w:color="auto" w:fill="auto"/>
            <w:noWrap/>
            <w:hideMark/>
          </w:tcPr>
          <w:p w:rsidR="00E95C13" w:rsidRDefault="00E95C13">
            <w:pPr>
              <w:jc w:val="center"/>
              <w:rPr>
                <w:sz w:val="20"/>
                <w:szCs w:val="20"/>
              </w:rPr>
            </w:pPr>
            <w:r>
              <w:rPr>
                <w:sz w:val="20"/>
                <w:szCs w:val="20"/>
              </w:rPr>
              <w:t>03 3 01 20530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2 706,14</w:t>
            </w:r>
          </w:p>
        </w:tc>
        <w:tc>
          <w:tcPr>
            <w:tcW w:w="1559" w:type="dxa"/>
            <w:shd w:val="clear" w:color="auto" w:fill="auto"/>
            <w:noWrap/>
            <w:hideMark/>
          </w:tcPr>
          <w:p w:rsidR="00E95C13" w:rsidRDefault="00E95C13">
            <w:pPr>
              <w:jc w:val="right"/>
              <w:rPr>
                <w:sz w:val="20"/>
                <w:szCs w:val="20"/>
              </w:rPr>
            </w:pPr>
            <w:r>
              <w:rPr>
                <w:sz w:val="20"/>
                <w:szCs w:val="20"/>
              </w:rPr>
              <w:t>2 703,92</w:t>
            </w:r>
          </w:p>
        </w:tc>
        <w:tc>
          <w:tcPr>
            <w:tcW w:w="1873" w:type="dxa"/>
            <w:shd w:val="clear" w:color="auto" w:fill="auto"/>
            <w:noWrap/>
            <w:hideMark/>
          </w:tcPr>
          <w:p w:rsidR="00E95C13" w:rsidRDefault="00E95C13">
            <w:pPr>
              <w:jc w:val="right"/>
              <w:rPr>
                <w:sz w:val="20"/>
                <w:szCs w:val="20"/>
              </w:rPr>
            </w:pPr>
            <w:r>
              <w:rPr>
                <w:sz w:val="20"/>
                <w:szCs w:val="20"/>
              </w:rPr>
              <w:t>2 703,92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03 3 01 20530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66,97</w:t>
            </w:r>
          </w:p>
        </w:tc>
        <w:tc>
          <w:tcPr>
            <w:tcW w:w="1559" w:type="dxa"/>
            <w:shd w:val="clear" w:color="auto" w:fill="auto"/>
            <w:noWrap/>
            <w:hideMark/>
          </w:tcPr>
          <w:p w:rsidR="00E95C13" w:rsidRDefault="00E95C13">
            <w:pPr>
              <w:jc w:val="right"/>
              <w:rPr>
                <w:sz w:val="20"/>
                <w:szCs w:val="20"/>
              </w:rPr>
            </w:pPr>
            <w:r>
              <w:rPr>
                <w:sz w:val="20"/>
                <w:szCs w:val="20"/>
              </w:rPr>
              <w:t>68,25</w:t>
            </w:r>
          </w:p>
        </w:tc>
        <w:tc>
          <w:tcPr>
            <w:tcW w:w="1873" w:type="dxa"/>
            <w:shd w:val="clear" w:color="auto" w:fill="auto"/>
            <w:noWrap/>
            <w:hideMark/>
          </w:tcPr>
          <w:p w:rsidR="00E95C13" w:rsidRDefault="00E95C13">
            <w:pPr>
              <w:jc w:val="right"/>
              <w:rPr>
                <w:sz w:val="20"/>
                <w:szCs w:val="20"/>
              </w:rPr>
            </w:pPr>
            <w:r>
              <w:rPr>
                <w:sz w:val="20"/>
                <w:szCs w:val="20"/>
              </w:rPr>
              <w:t>68,25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03 3 01 20530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2 612,00</w:t>
            </w:r>
          </w:p>
        </w:tc>
        <w:tc>
          <w:tcPr>
            <w:tcW w:w="1559" w:type="dxa"/>
            <w:shd w:val="clear" w:color="auto" w:fill="auto"/>
            <w:noWrap/>
            <w:hideMark/>
          </w:tcPr>
          <w:p w:rsidR="00E95C13" w:rsidRDefault="00E95C13">
            <w:pPr>
              <w:jc w:val="right"/>
              <w:rPr>
                <w:sz w:val="20"/>
                <w:szCs w:val="20"/>
              </w:rPr>
            </w:pPr>
            <w:r>
              <w:rPr>
                <w:sz w:val="20"/>
                <w:szCs w:val="20"/>
              </w:rPr>
              <w:t>2 608,50</w:t>
            </w:r>
          </w:p>
        </w:tc>
        <w:tc>
          <w:tcPr>
            <w:tcW w:w="1873" w:type="dxa"/>
            <w:shd w:val="clear" w:color="auto" w:fill="auto"/>
            <w:noWrap/>
            <w:hideMark/>
          </w:tcPr>
          <w:p w:rsidR="00E95C13" w:rsidRDefault="00E95C13">
            <w:pPr>
              <w:jc w:val="right"/>
              <w:rPr>
                <w:sz w:val="20"/>
                <w:szCs w:val="20"/>
              </w:rPr>
            </w:pPr>
            <w:r>
              <w:rPr>
                <w:sz w:val="20"/>
                <w:szCs w:val="20"/>
              </w:rPr>
              <w:t>2 608,50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noWrap/>
            <w:hideMark/>
          </w:tcPr>
          <w:p w:rsidR="00E95C13" w:rsidRDefault="00E95C13">
            <w:pPr>
              <w:jc w:val="center"/>
              <w:rPr>
                <w:sz w:val="20"/>
                <w:szCs w:val="20"/>
              </w:rPr>
            </w:pPr>
            <w:r>
              <w:rPr>
                <w:sz w:val="20"/>
                <w:szCs w:val="20"/>
              </w:rPr>
              <w:t>03 3 01 20530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noWrap/>
            <w:hideMark/>
          </w:tcPr>
          <w:p w:rsidR="00E95C13" w:rsidRDefault="00E95C13">
            <w:pPr>
              <w:jc w:val="right"/>
              <w:rPr>
                <w:sz w:val="20"/>
                <w:szCs w:val="20"/>
              </w:rPr>
            </w:pPr>
            <w:r>
              <w:rPr>
                <w:sz w:val="20"/>
                <w:szCs w:val="20"/>
              </w:rPr>
              <w:t>27,17</w:t>
            </w:r>
          </w:p>
        </w:tc>
        <w:tc>
          <w:tcPr>
            <w:tcW w:w="1559" w:type="dxa"/>
            <w:shd w:val="clear" w:color="auto" w:fill="auto"/>
            <w:noWrap/>
            <w:hideMark/>
          </w:tcPr>
          <w:p w:rsidR="00E95C13" w:rsidRDefault="00E95C13">
            <w:pPr>
              <w:jc w:val="right"/>
              <w:rPr>
                <w:sz w:val="20"/>
                <w:szCs w:val="20"/>
              </w:rPr>
            </w:pPr>
            <w:r>
              <w:rPr>
                <w:sz w:val="20"/>
                <w:szCs w:val="20"/>
              </w:rPr>
              <w:t>27,17</w:t>
            </w:r>
          </w:p>
        </w:tc>
        <w:tc>
          <w:tcPr>
            <w:tcW w:w="1873" w:type="dxa"/>
            <w:shd w:val="clear" w:color="auto" w:fill="auto"/>
            <w:noWrap/>
            <w:hideMark/>
          </w:tcPr>
          <w:p w:rsidR="00E95C13" w:rsidRDefault="00E95C13">
            <w:pPr>
              <w:jc w:val="right"/>
              <w:rPr>
                <w:sz w:val="20"/>
                <w:szCs w:val="20"/>
              </w:rPr>
            </w:pPr>
            <w:r>
              <w:rPr>
                <w:sz w:val="20"/>
                <w:szCs w:val="20"/>
              </w:rPr>
              <w:t>27,17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w:t>
            </w:r>
            <w:r>
              <w:rPr>
                <w:sz w:val="20"/>
                <w:szCs w:val="20"/>
              </w:rPr>
              <w:lastRenderedPageBreak/>
              <w:t>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843" w:type="dxa"/>
            <w:shd w:val="clear" w:color="auto" w:fill="auto"/>
            <w:noWrap/>
            <w:hideMark/>
          </w:tcPr>
          <w:p w:rsidR="00E95C13" w:rsidRDefault="00E95C13">
            <w:pPr>
              <w:jc w:val="center"/>
              <w:rPr>
                <w:sz w:val="20"/>
                <w:szCs w:val="20"/>
              </w:rPr>
            </w:pPr>
            <w:r>
              <w:rPr>
                <w:sz w:val="20"/>
                <w:szCs w:val="20"/>
              </w:rPr>
              <w:lastRenderedPageBreak/>
              <w:t>03 3 02 00000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1 812,00</w:t>
            </w:r>
          </w:p>
        </w:tc>
        <w:tc>
          <w:tcPr>
            <w:tcW w:w="1559" w:type="dxa"/>
            <w:shd w:val="clear" w:color="auto" w:fill="auto"/>
            <w:noWrap/>
            <w:hideMark/>
          </w:tcPr>
          <w:p w:rsidR="00E95C13" w:rsidRDefault="00E95C13">
            <w:pPr>
              <w:jc w:val="right"/>
              <w:rPr>
                <w:sz w:val="20"/>
                <w:szCs w:val="20"/>
              </w:rPr>
            </w:pPr>
            <w:r>
              <w:rPr>
                <w:sz w:val="20"/>
                <w:szCs w:val="20"/>
              </w:rPr>
              <w:t>1 812,00</w:t>
            </w:r>
          </w:p>
        </w:tc>
        <w:tc>
          <w:tcPr>
            <w:tcW w:w="1873" w:type="dxa"/>
            <w:shd w:val="clear" w:color="auto" w:fill="auto"/>
            <w:noWrap/>
            <w:hideMark/>
          </w:tcPr>
          <w:p w:rsidR="00E95C13" w:rsidRDefault="00E95C13">
            <w:pPr>
              <w:jc w:val="right"/>
              <w:rPr>
                <w:sz w:val="20"/>
                <w:szCs w:val="20"/>
              </w:rPr>
            </w:pPr>
            <w:r>
              <w:rPr>
                <w:sz w:val="20"/>
                <w:szCs w:val="20"/>
              </w:rPr>
              <w:t>1 812,00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843" w:type="dxa"/>
            <w:shd w:val="clear" w:color="auto" w:fill="auto"/>
            <w:noWrap/>
            <w:hideMark/>
          </w:tcPr>
          <w:p w:rsidR="00E95C13" w:rsidRDefault="00E95C13">
            <w:pPr>
              <w:jc w:val="center"/>
              <w:rPr>
                <w:sz w:val="20"/>
                <w:szCs w:val="20"/>
              </w:rPr>
            </w:pPr>
            <w:r>
              <w:rPr>
                <w:sz w:val="20"/>
                <w:szCs w:val="20"/>
              </w:rPr>
              <w:t>03 3 02 21630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1 812,00</w:t>
            </w:r>
          </w:p>
        </w:tc>
        <w:tc>
          <w:tcPr>
            <w:tcW w:w="1559" w:type="dxa"/>
            <w:shd w:val="clear" w:color="auto" w:fill="auto"/>
            <w:noWrap/>
            <w:hideMark/>
          </w:tcPr>
          <w:p w:rsidR="00E95C13" w:rsidRDefault="00E95C13">
            <w:pPr>
              <w:jc w:val="right"/>
              <w:rPr>
                <w:sz w:val="20"/>
                <w:szCs w:val="20"/>
              </w:rPr>
            </w:pPr>
            <w:r>
              <w:rPr>
                <w:sz w:val="20"/>
                <w:szCs w:val="20"/>
              </w:rPr>
              <w:t>1 812,00</w:t>
            </w:r>
          </w:p>
        </w:tc>
        <w:tc>
          <w:tcPr>
            <w:tcW w:w="1873" w:type="dxa"/>
            <w:shd w:val="clear" w:color="auto" w:fill="auto"/>
            <w:noWrap/>
            <w:hideMark/>
          </w:tcPr>
          <w:p w:rsidR="00E95C13" w:rsidRDefault="00E95C13">
            <w:pPr>
              <w:jc w:val="right"/>
              <w:rPr>
                <w:sz w:val="20"/>
                <w:szCs w:val="20"/>
              </w:rPr>
            </w:pPr>
            <w:r>
              <w:rPr>
                <w:sz w:val="20"/>
                <w:szCs w:val="20"/>
              </w:rPr>
              <w:t>1 812,00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03 3 02 21630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1 812,00</w:t>
            </w:r>
          </w:p>
        </w:tc>
        <w:tc>
          <w:tcPr>
            <w:tcW w:w="1559" w:type="dxa"/>
            <w:shd w:val="clear" w:color="auto" w:fill="auto"/>
            <w:noWrap/>
            <w:hideMark/>
          </w:tcPr>
          <w:p w:rsidR="00E95C13" w:rsidRDefault="00E95C13">
            <w:pPr>
              <w:jc w:val="right"/>
              <w:rPr>
                <w:sz w:val="20"/>
                <w:szCs w:val="20"/>
              </w:rPr>
            </w:pPr>
            <w:r>
              <w:rPr>
                <w:sz w:val="20"/>
                <w:szCs w:val="20"/>
              </w:rPr>
              <w:t>1 812,00</w:t>
            </w:r>
          </w:p>
        </w:tc>
        <w:tc>
          <w:tcPr>
            <w:tcW w:w="1873" w:type="dxa"/>
            <w:shd w:val="clear" w:color="auto" w:fill="auto"/>
            <w:noWrap/>
            <w:hideMark/>
          </w:tcPr>
          <w:p w:rsidR="00E95C13" w:rsidRDefault="00E95C13">
            <w:pPr>
              <w:jc w:val="right"/>
              <w:rPr>
                <w:sz w:val="20"/>
                <w:szCs w:val="20"/>
              </w:rPr>
            </w:pPr>
            <w:r>
              <w:rPr>
                <w:sz w:val="20"/>
                <w:szCs w:val="20"/>
              </w:rPr>
              <w:t>1 812,00</w:t>
            </w:r>
          </w:p>
        </w:tc>
      </w:tr>
      <w:tr w:rsidR="00E95C13" w:rsidRPr="00A83EF2" w:rsidTr="00830732">
        <w:tblPrEx>
          <w:shd w:val="clear" w:color="auto" w:fill="auto"/>
        </w:tblPrEx>
        <w:trPr>
          <w:trHeight w:val="80"/>
          <w:jc w:val="center"/>
        </w:trPr>
        <w:tc>
          <w:tcPr>
            <w:tcW w:w="6496" w:type="dxa"/>
            <w:shd w:val="clear" w:color="auto" w:fill="auto"/>
            <w:hideMark/>
          </w:tcPr>
          <w:p w:rsidR="00E95C13" w:rsidRDefault="00E95C13">
            <w:pPr>
              <w:rPr>
                <w:sz w:val="20"/>
                <w:szCs w:val="20"/>
              </w:rPr>
            </w:pPr>
            <w:r>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843" w:type="dxa"/>
            <w:shd w:val="clear" w:color="auto" w:fill="auto"/>
            <w:noWrap/>
            <w:hideMark/>
          </w:tcPr>
          <w:p w:rsidR="00E95C13" w:rsidRDefault="00E95C13">
            <w:pPr>
              <w:jc w:val="center"/>
              <w:rPr>
                <w:sz w:val="20"/>
                <w:szCs w:val="20"/>
              </w:rPr>
            </w:pPr>
            <w:r>
              <w:rPr>
                <w:sz w:val="20"/>
                <w:szCs w:val="20"/>
              </w:rPr>
              <w:t>03 3 03 00000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13 017,93</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843" w:type="dxa"/>
            <w:shd w:val="clear" w:color="auto" w:fill="auto"/>
            <w:hideMark/>
          </w:tcPr>
          <w:p w:rsidR="00E95C13" w:rsidRDefault="00E95C13">
            <w:pPr>
              <w:jc w:val="center"/>
              <w:rPr>
                <w:sz w:val="20"/>
                <w:szCs w:val="20"/>
              </w:rPr>
            </w:pPr>
            <w:r>
              <w:rPr>
                <w:sz w:val="20"/>
                <w:szCs w:val="20"/>
              </w:rPr>
              <w:t>03 3 03 20530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13 017,93</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03 3 03 20530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13 017,93</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noWrap/>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873" w:type="dxa"/>
            <w:shd w:val="clear" w:color="auto" w:fill="auto"/>
            <w:noWrap/>
            <w:hideMark/>
          </w:tcPr>
          <w:p w:rsidR="00E95C13" w:rsidRDefault="00E95C13">
            <w:pPr>
              <w:jc w:val="right"/>
              <w:rPr>
                <w:sz w:val="20"/>
                <w:szCs w:val="20"/>
              </w:rPr>
            </w:pPr>
            <w:r>
              <w:rPr>
                <w:sz w:val="20"/>
                <w:szCs w:val="20"/>
              </w:rPr>
              <w:t> </w:t>
            </w:r>
          </w:p>
        </w:tc>
      </w:tr>
      <w:tr w:rsidR="00B76B40" w:rsidRPr="00A83EF2" w:rsidTr="00830732">
        <w:tblPrEx>
          <w:shd w:val="clear" w:color="auto" w:fill="auto"/>
        </w:tblPrEx>
        <w:trPr>
          <w:trHeight w:val="20"/>
          <w:jc w:val="center"/>
        </w:trPr>
        <w:tc>
          <w:tcPr>
            <w:tcW w:w="6496" w:type="dxa"/>
            <w:shd w:val="clear" w:color="auto" w:fill="auto"/>
            <w:hideMark/>
          </w:tcPr>
          <w:p w:rsidR="00B76B40" w:rsidRDefault="00B76B40">
            <w:pPr>
              <w:rPr>
                <w:sz w:val="20"/>
                <w:szCs w:val="20"/>
              </w:rPr>
            </w:pPr>
            <w:r>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843" w:type="dxa"/>
            <w:shd w:val="clear" w:color="auto" w:fill="auto"/>
            <w:noWrap/>
            <w:hideMark/>
          </w:tcPr>
          <w:p w:rsidR="00B76B40" w:rsidRDefault="00B76B40">
            <w:pPr>
              <w:jc w:val="center"/>
              <w:rPr>
                <w:sz w:val="20"/>
                <w:szCs w:val="20"/>
              </w:rPr>
            </w:pPr>
            <w:r>
              <w:rPr>
                <w:sz w:val="20"/>
                <w:szCs w:val="20"/>
              </w:rPr>
              <w:t>04 0 00 00000</w:t>
            </w:r>
          </w:p>
        </w:tc>
        <w:tc>
          <w:tcPr>
            <w:tcW w:w="981" w:type="dxa"/>
            <w:shd w:val="clear" w:color="auto" w:fill="auto"/>
            <w:noWrap/>
            <w:hideMark/>
          </w:tcPr>
          <w:p w:rsidR="00B76B40" w:rsidRDefault="00B76B40">
            <w:pPr>
              <w:jc w:val="center"/>
              <w:rPr>
                <w:sz w:val="20"/>
                <w:szCs w:val="20"/>
              </w:rPr>
            </w:pPr>
            <w:r>
              <w:rPr>
                <w:sz w:val="20"/>
                <w:szCs w:val="20"/>
              </w:rPr>
              <w:t>000</w:t>
            </w:r>
          </w:p>
        </w:tc>
        <w:tc>
          <w:tcPr>
            <w:tcW w:w="1559" w:type="dxa"/>
            <w:shd w:val="clear" w:color="auto" w:fill="auto"/>
            <w:noWrap/>
            <w:hideMark/>
          </w:tcPr>
          <w:p w:rsidR="00B76B40" w:rsidRPr="00B76B40" w:rsidRDefault="00B76B40">
            <w:pPr>
              <w:jc w:val="right"/>
              <w:rPr>
                <w:bCs/>
                <w:sz w:val="20"/>
                <w:szCs w:val="20"/>
              </w:rPr>
            </w:pPr>
            <w:r w:rsidRPr="00B76B40">
              <w:rPr>
                <w:bCs/>
                <w:sz w:val="20"/>
                <w:szCs w:val="20"/>
              </w:rPr>
              <w:t>2 450 486,43</w:t>
            </w:r>
          </w:p>
        </w:tc>
        <w:tc>
          <w:tcPr>
            <w:tcW w:w="1559" w:type="dxa"/>
            <w:shd w:val="clear" w:color="auto" w:fill="auto"/>
            <w:noWrap/>
            <w:hideMark/>
          </w:tcPr>
          <w:p w:rsidR="00B76B40" w:rsidRPr="00B76B40" w:rsidRDefault="00B76B40">
            <w:pPr>
              <w:jc w:val="right"/>
              <w:rPr>
                <w:bCs/>
                <w:sz w:val="20"/>
                <w:szCs w:val="20"/>
              </w:rPr>
            </w:pPr>
            <w:r w:rsidRPr="00B76B40">
              <w:rPr>
                <w:bCs/>
                <w:sz w:val="20"/>
                <w:szCs w:val="20"/>
              </w:rPr>
              <w:t>1 063 094,47</w:t>
            </w:r>
          </w:p>
        </w:tc>
        <w:tc>
          <w:tcPr>
            <w:tcW w:w="1873" w:type="dxa"/>
            <w:shd w:val="clear" w:color="auto" w:fill="auto"/>
            <w:noWrap/>
            <w:hideMark/>
          </w:tcPr>
          <w:p w:rsidR="00B76B40" w:rsidRDefault="00B76B40">
            <w:pPr>
              <w:jc w:val="right"/>
              <w:rPr>
                <w:sz w:val="20"/>
                <w:szCs w:val="20"/>
              </w:rPr>
            </w:pPr>
            <w:r>
              <w:rPr>
                <w:sz w:val="20"/>
                <w:szCs w:val="20"/>
              </w:rPr>
              <w:t>1 028 704,12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«Развитие жилищно-коммунального хозяйства на территории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04 1 00 00000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112 755,79</w:t>
            </w:r>
          </w:p>
        </w:tc>
        <w:tc>
          <w:tcPr>
            <w:tcW w:w="1559" w:type="dxa"/>
            <w:shd w:val="clear" w:color="auto" w:fill="auto"/>
            <w:noWrap/>
            <w:hideMark/>
          </w:tcPr>
          <w:p w:rsidR="00E95C13" w:rsidRDefault="00E95C13">
            <w:pPr>
              <w:jc w:val="right"/>
              <w:rPr>
                <w:sz w:val="20"/>
                <w:szCs w:val="20"/>
              </w:rPr>
            </w:pPr>
            <w:r>
              <w:rPr>
                <w:sz w:val="20"/>
                <w:szCs w:val="20"/>
              </w:rPr>
              <w:t>9 215,11</w:t>
            </w:r>
          </w:p>
        </w:tc>
        <w:tc>
          <w:tcPr>
            <w:tcW w:w="1873" w:type="dxa"/>
            <w:shd w:val="clear" w:color="auto" w:fill="auto"/>
            <w:noWrap/>
            <w:hideMark/>
          </w:tcPr>
          <w:p w:rsidR="00E95C13" w:rsidRDefault="00E95C13">
            <w:pPr>
              <w:jc w:val="right"/>
              <w:rPr>
                <w:sz w:val="20"/>
                <w:szCs w:val="20"/>
              </w:rPr>
            </w:pPr>
            <w:r>
              <w:rPr>
                <w:sz w:val="20"/>
                <w:szCs w:val="20"/>
              </w:rPr>
              <w:t>9 215,11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843" w:type="dxa"/>
            <w:shd w:val="clear" w:color="auto" w:fill="auto"/>
            <w:noWrap/>
            <w:hideMark/>
          </w:tcPr>
          <w:p w:rsidR="00E95C13" w:rsidRDefault="00E95C13">
            <w:pPr>
              <w:jc w:val="center"/>
              <w:rPr>
                <w:sz w:val="20"/>
                <w:szCs w:val="20"/>
              </w:rPr>
            </w:pPr>
            <w:r>
              <w:rPr>
                <w:sz w:val="20"/>
                <w:szCs w:val="20"/>
              </w:rPr>
              <w:t>04 1 01 00000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9 133,25</w:t>
            </w:r>
          </w:p>
        </w:tc>
        <w:tc>
          <w:tcPr>
            <w:tcW w:w="1559" w:type="dxa"/>
            <w:shd w:val="clear" w:color="auto" w:fill="auto"/>
            <w:noWrap/>
            <w:hideMark/>
          </w:tcPr>
          <w:p w:rsidR="00E95C13" w:rsidRDefault="00E95C13">
            <w:pPr>
              <w:jc w:val="right"/>
              <w:rPr>
                <w:sz w:val="20"/>
                <w:szCs w:val="20"/>
              </w:rPr>
            </w:pPr>
            <w:r>
              <w:rPr>
                <w:sz w:val="20"/>
                <w:szCs w:val="20"/>
              </w:rPr>
              <w:t>9 133,25</w:t>
            </w:r>
          </w:p>
        </w:tc>
        <w:tc>
          <w:tcPr>
            <w:tcW w:w="1873" w:type="dxa"/>
            <w:shd w:val="clear" w:color="auto" w:fill="auto"/>
            <w:noWrap/>
            <w:hideMark/>
          </w:tcPr>
          <w:p w:rsidR="00E95C13" w:rsidRDefault="00E95C13">
            <w:pPr>
              <w:jc w:val="right"/>
              <w:rPr>
                <w:sz w:val="20"/>
                <w:szCs w:val="20"/>
              </w:rPr>
            </w:pPr>
            <w:r>
              <w:rPr>
                <w:sz w:val="20"/>
                <w:szCs w:val="20"/>
              </w:rPr>
              <w:t>9 133,25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проведение капитального ремонта муниципального жилищного фонда</w:t>
            </w:r>
          </w:p>
        </w:tc>
        <w:tc>
          <w:tcPr>
            <w:tcW w:w="1843" w:type="dxa"/>
            <w:shd w:val="clear" w:color="auto" w:fill="auto"/>
            <w:noWrap/>
            <w:hideMark/>
          </w:tcPr>
          <w:p w:rsidR="00E95C13" w:rsidRDefault="00E95C13">
            <w:pPr>
              <w:jc w:val="center"/>
              <w:rPr>
                <w:sz w:val="20"/>
                <w:szCs w:val="20"/>
              </w:rPr>
            </w:pPr>
            <w:r>
              <w:rPr>
                <w:sz w:val="20"/>
                <w:szCs w:val="20"/>
              </w:rPr>
              <w:t>04 1 01 20190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9 133,25</w:t>
            </w:r>
          </w:p>
        </w:tc>
        <w:tc>
          <w:tcPr>
            <w:tcW w:w="1559" w:type="dxa"/>
            <w:shd w:val="clear" w:color="auto" w:fill="auto"/>
            <w:noWrap/>
            <w:hideMark/>
          </w:tcPr>
          <w:p w:rsidR="00E95C13" w:rsidRDefault="00E95C13">
            <w:pPr>
              <w:jc w:val="right"/>
              <w:rPr>
                <w:sz w:val="20"/>
                <w:szCs w:val="20"/>
              </w:rPr>
            </w:pPr>
            <w:r>
              <w:rPr>
                <w:sz w:val="20"/>
                <w:szCs w:val="20"/>
              </w:rPr>
              <w:t>9 133,25</w:t>
            </w:r>
          </w:p>
        </w:tc>
        <w:tc>
          <w:tcPr>
            <w:tcW w:w="1873" w:type="dxa"/>
            <w:shd w:val="clear" w:color="auto" w:fill="auto"/>
            <w:noWrap/>
            <w:hideMark/>
          </w:tcPr>
          <w:p w:rsidR="00E95C13" w:rsidRDefault="00E95C13">
            <w:pPr>
              <w:jc w:val="right"/>
              <w:rPr>
                <w:sz w:val="20"/>
                <w:szCs w:val="20"/>
              </w:rPr>
            </w:pPr>
            <w:r>
              <w:rPr>
                <w:sz w:val="20"/>
                <w:szCs w:val="20"/>
              </w:rPr>
              <w:t>9 133,25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04 1 01 20190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9 133,25</w:t>
            </w:r>
          </w:p>
        </w:tc>
        <w:tc>
          <w:tcPr>
            <w:tcW w:w="1559" w:type="dxa"/>
            <w:shd w:val="clear" w:color="auto" w:fill="auto"/>
            <w:noWrap/>
            <w:hideMark/>
          </w:tcPr>
          <w:p w:rsidR="00E95C13" w:rsidRDefault="00E95C13">
            <w:pPr>
              <w:jc w:val="right"/>
              <w:rPr>
                <w:sz w:val="20"/>
                <w:szCs w:val="20"/>
              </w:rPr>
            </w:pPr>
            <w:r>
              <w:rPr>
                <w:sz w:val="20"/>
                <w:szCs w:val="20"/>
              </w:rPr>
              <w:t>9 133,25</w:t>
            </w:r>
          </w:p>
        </w:tc>
        <w:tc>
          <w:tcPr>
            <w:tcW w:w="1873" w:type="dxa"/>
            <w:shd w:val="clear" w:color="auto" w:fill="auto"/>
            <w:noWrap/>
            <w:hideMark/>
          </w:tcPr>
          <w:p w:rsidR="00E95C13" w:rsidRDefault="00E95C13">
            <w:pPr>
              <w:jc w:val="right"/>
              <w:rPr>
                <w:sz w:val="20"/>
                <w:szCs w:val="20"/>
              </w:rPr>
            </w:pPr>
            <w:r>
              <w:rPr>
                <w:sz w:val="20"/>
                <w:szCs w:val="20"/>
              </w:rPr>
              <w:t>9 133,25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Основное мероприятие «Организация теплоснабжения и газоснабжения в границах города Ставрополя»</w:t>
            </w:r>
          </w:p>
        </w:tc>
        <w:tc>
          <w:tcPr>
            <w:tcW w:w="1843" w:type="dxa"/>
            <w:shd w:val="clear" w:color="auto" w:fill="auto"/>
            <w:noWrap/>
            <w:hideMark/>
          </w:tcPr>
          <w:p w:rsidR="00E95C13" w:rsidRDefault="00E95C13">
            <w:pPr>
              <w:jc w:val="center"/>
              <w:rPr>
                <w:sz w:val="20"/>
                <w:szCs w:val="20"/>
              </w:rPr>
            </w:pPr>
            <w:r>
              <w:rPr>
                <w:sz w:val="20"/>
                <w:szCs w:val="20"/>
              </w:rPr>
              <w:t>04 1 02 00000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81,86</w:t>
            </w:r>
          </w:p>
        </w:tc>
        <w:tc>
          <w:tcPr>
            <w:tcW w:w="1559" w:type="dxa"/>
            <w:shd w:val="clear" w:color="auto" w:fill="auto"/>
            <w:noWrap/>
            <w:hideMark/>
          </w:tcPr>
          <w:p w:rsidR="00E95C13" w:rsidRDefault="00E95C13">
            <w:pPr>
              <w:jc w:val="right"/>
              <w:rPr>
                <w:sz w:val="20"/>
                <w:szCs w:val="20"/>
              </w:rPr>
            </w:pPr>
            <w:r>
              <w:rPr>
                <w:sz w:val="20"/>
                <w:szCs w:val="20"/>
              </w:rPr>
              <w:t>81,86</w:t>
            </w:r>
          </w:p>
        </w:tc>
        <w:tc>
          <w:tcPr>
            <w:tcW w:w="1873" w:type="dxa"/>
            <w:shd w:val="clear" w:color="auto" w:fill="auto"/>
            <w:noWrap/>
            <w:hideMark/>
          </w:tcPr>
          <w:p w:rsidR="00E95C13" w:rsidRDefault="00E95C13">
            <w:pPr>
              <w:jc w:val="right"/>
              <w:rPr>
                <w:sz w:val="20"/>
                <w:szCs w:val="20"/>
              </w:rPr>
            </w:pPr>
            <w:r>
              <w:rPr>
                <w:sz w:val="20"/>
                <w:szCs w:val="20"/>
              </w:rPr>
              <w:t>81,86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мероприятия в области коммунального хозяйства</w:t>
            </w:r>
          </w:p>
        </w:tc>
        <w:tc>
          <w:tcPr>
            <w:tcW w:w="1843" w:type="dxa"/>
            <w:shd w:val="clear" w:color="auto" w:fill="auto"/>
            <w:noWrap/>
            <w:hideMark/>
          </w:tcPr>
          <w:p w:rsidR="00E95C13" w:rsidRDefault="00E95C13">
            <w:pPr>
              <w:jc w:val="center"/>
              <w:rPr>
                <w:sz w:val="20"/>
                <w:szCs w:val="20"/>
              </w:rPr>
            </w:pPr>
            <w:r>
              <w:rPr>
                <w:sz w:val="20"/>
                <w:szCs w:val="20"/>
              </w:rPr>
              <w:t>04 1 02 20220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81,86</w:t>
            </w:r>
          </w:p>
        </w:tc>
        <w:tc>
          <w:tcPr>
            <w:tcW w:w="1559" w:type="dxa"/>
            <w:shd w:val="clear" w:color="auto" w:fill="auto"/>
            <w:noWrap/>
            <w:hideMark/>
          </w:tcPr>
          <w:p w:rsidR="00E95C13" w:rsidRDefault="00E95C13">
            <w:pPr>
              <w:jc w:val="right"/>
              <w:rPr>
                <w:sz w:val="20"/>
                <w:szCs w:val="20"/>
              </w:rPr>
            </w:pPr>
            <w:r>
              <w:rPr>
                <w:sz w:val="20"/>
                <w:szCs w:val="20"/>
              </w:rPr>
              <w:t>81,86</w:t>
            </w:r>
          </w:p>
        </w:tc>
        <w:tc>
          <w:tcPr>
            <w:tcW w:w="1873" w:type="dxa"/>
            <w:shd w:val="clear" w:color="auto" w:fill="auto"/>
            <w:noWrap/>
            <w:hideMark/>
          </w:tcPr>
          <w:p w:rsidR="00E95C13" w:rsidRDefault="00E95C13">
            <w:pPr>
              <w:jc w:val="right"/>
              <w:rPr>
                <w:sz w:val="20"/>
                <w:szCs w:val="20"/>
              </w:rPr>
            </w:pPr>
            <w:r>
              <w:rPr>
                <w:sz w:val="20"/>
                <w:szCs w:val="20"/>
              </w:rPr>
              <w:t>81,86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04 1 02 20220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81,86</w:t>
            </w:r>
          </w:p>
        </w:tc>
        <w:tc>
          <w:tcPr>
            <w:tcW w:w="1559" w:type="dxa"/>
            <w:shd w:val="clear" w:color="auto" w:fill="auto"/>
            <w:noWrap/>
            <w:hideMark/>
          </w:tcPr>
          <w:p w:rsidR="00E95C13" w:rsidRDefault="00E95C13">
            <w:pPr>
              <w:jc w:val="right"/>
              <w:rPr>
                <w:sz w:val="20"/>
                <w:szCs w:val="20"/>
              </w:rPr>
            </w:pPr>
            <w:r>
              <w:rPr>
                <w:sz w:val="20"/>
                <w:szCs w:val="20"/>
              </w:rPr>
              <w:t>81,86</w:t>
            </w:r>
          </w:p>
        </w:tc>
        <w:tc>
          <w:tcPr>
            <w:tcW w:w="1873" w:type="dxa"/>
            <w:shd w:val="clear" w:color="auto" w:fill="auto"/>
            <w:noWrap/>
            <w:hideMark/>
          </w:tcPr>
          <w:p w:rsidR="00E95C13" w:rsidRDefault="00E95C13">
            <w:pPr>
              <w:jc w:val="right"/>
              <w:rPr>
                <w:sz w:val="20"/>
                <w:szCs w:val="20"/>
              </w:rPr>
            </w:pPr>
            <w:r>
              <w:rPr>
                <w:sz w:val="20"/>
                <w:szCs w:val="20"/>
              </w:rPr>
              <w:t>81,86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«Строительство (реконструкция) объектов коммунальной инфраструктуры»</w:t>
            </w:r>
          </w:p>
        </w:tc>
        <w:tc>
          <w:tcPr>
            <w:tcW w:w="1843" w:type="dxa"/>
            <w:shd w:val="clear" w:color="auto" w:fill="auto"/>
            <w:noWrap/>
            <w:hideMark/>
          </w:tcPr>
          <w:p w:rsidR="00E95C13" w:rsidRDefault="00E95C13">
            <w:pPr>
              <w:jc w:val="center"/>
              <w:rPr>
                <w:sz w:val="20"/>
                <w:szCs w:val="20"/>
              </w:rPr>
            </w:pPr>
            <w:r>
              <w:rPr>
                <w:sz w:val="20"/>
                <w:szCs w:val="20"/>
              </w:rPr>
              <w:t>04 1 03 00000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103 540,68</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мероприятия в области коммунального хозяйства</w:t>
            </w:r>
          </w:p>
        </w:tc>
        <w:tc>
          <w:tcPr>
            <w:tcW w:w="1843" w:type="dxa"/>
            <w:shd w:val="clear" w:color="auto" w:fill="auto"/>
            <w:noWrap/>
            <w:hideMark/>
          </w:tcPr>
          <w:p w:rsidR="00E95C13" w:rsidRDefault="00E95C13">
            <w:pPr>
              <w:jc w:val="center"/>
              <w:rPr>
                <w:sz w:val="20"/>
                <w:szCs w:val="20"/>
              </w:rPr>
            </w:pPr>
            <w:r>
              <w:rPr>
                <w:sz w:val="20"/>
                <w:szCs w:val="20"/>
              </w:rPr>
              <w:t>04 1 03 20220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5 204,15</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Бюджетные инвестиции </w:t>
            </w:r>
          </w:p>
        </w:tc>
        <w:tc>
          <w:tcPr>
            <w:tcW w:w="1843" w:type="dxa"/>
            <w:shd w:val="clear" w:color="auto" w:fill="auto"/>
            <w:noWrap/>
            <w:hideMark/>
          </w:tcPr>
          <w:p w:rsidR="00E95C13" w:rsidRDefault="00E95C13">
            <w:pPr>
              <w:jc w:val="center"/>
              <w:rPr>
                <w:sz w:val="20"/>
                <w:szCs w:val="20"/>
              </w:rPr>
            </w:pPr>
            <w:r>
              <w:rPr>
                <w:sz w:val="20"/>
                <w:szCs w:val="20"/>
              </w:rPr>
              <w:t>04 1 03 20220</w:t>
            </w:r>
          </w:p>
        </w:tc>
        <w:tc>
          <w:tcPr>
            <w:tcW w:w="981" w:type="dxa"/>
            <w:shd w:val="clear" w:color="auto" w:fill="auto"/>
            <w:noWrap/>
            <w:hideMark/>
          </w:tcPr>
          <w:p w:rsidR="00E95C13" w:rsidRDefault="00E95C13">
            <w:pPr>
              <w:jc w:val="center"/>
              <w:rPr>
                <w:sz w:val="20"/>
                <w:szCs w:val="20"/>
              </w:rPr>
            </w:pPr>
            <w:r>
              <w:rPr>
                <w:sz w:val="20"/>
                <w:szCs w:val="20"/>
              </w:rPr>
              <w:t>410</w:t>
            </w:r>
          </w:p>
        </w:tc>
        <w:tc>
          <w:tcPr>
            <w:tcW w:w="1559" w:type="dxa"/>
            <w:shd w:val="clear" w:color="auto" w:fill="auto"/>
            <w:noWrap/>
            <w:hideMark/>
          </w:tcPr>
          <w:p w:rsidR="00E95C13" w:rsidRDefault="00E95C13">
            <w:pPr>
              <w:jc w:val="right"/>
              <w:rPr>
                <w:sz w:val="20"/>
                <w:szCs w:val="20"/>
              </w:rPr>
            </w:pPr>
            <w:r>
              <w:rPr>
                <w:sz w:val="20"/>
                <w:szCs w:val="20"/>
              </w:rPr>
              <w:t>5 204,15</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Строительство (реконструкция) объектов коммунальной инфраструктуры</w:t>
            </w:r>
          </w:p>
        </w:tc>
        <w:tc>
          <w:tcPr>
            <w:tcW w:w="1843" w:type="dxa"/>
            <w:shd w:val="clear" w:color="auto" w:fill="auto"/>
            <w:noWrap/>
            <w:hideMark/>
          </w:tcPr>
          <w:p w:rsidR="00E95C13" w:rsidRDefault="00E95C13">
            <w:pPr>
              <w:jc w:val="center"/>
              <w:rPr>
                <w:sz w:val="20"/>
                <w:szCs w:val="20"/>
              </w:rPr>
            </w:pPr>
            <w:r>
              <w:rPr>
                <w:sz w:val="20"/>
                <w:szCs w:val="20"/>
              </w:rPr>
              <w:t>04 1 03 S0060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98 336,53</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Бюджетные инвестиции </w:t>
            </w:r>
          </w:p>
        </w:tc>
        <w:tc>
          <w:tcPr>
            <w:tcW w:w="1843" w:type="dxa"/>
            <w:shd w:val="clear" w:color="auto" w:fill="auto"/>
            <w:noWrap/>
            <w:hideMark/>
          </w:tcPr>
          <w:p w:rsidR="00E95C13" w:rsidRDefault="00E95C13">
            <w:pPr>
              <w:jc w:val="center"/>
              <w:rPr>
                <w:sz w:val="20"/>
                <w:szCs w:val="20"/>
              </w:rPr>
            </w:pPr>
            <w:r>
              <w:rPr>
                <w:sz w:val="20"/>
                <w:szCs w:val="20"/>
              </w:rPr>
              <w:t>04 1 03 S0060</w:t>
            </w:r>
          </w:p>
        </w:tc>
        <w:tc>
          <w:tcPr>
            <w:tcW w:w="981" w:type="dxa"/>
            <w:shd w:val="clear" w:color="auto" w:fill="auto"/>
            <w:noWrap/>
            <w:hideMark/>
          </w:tcPr>
          <w:p w:rsidR="00E95C13" w:rsidRDefault="00E95C13">
            <w:pPr>
              <w:jc w:val="center"/>
              <w:rPr>
                <w:sz w:val="20"/>
                <w:szCs w:val="20"/>
              </w:rPr>
            </w:pPr>
            <w:r>
              <w:rPr>
                <w:sz w:val="20"/>
                <w:szCs w:val="20"/>
              </w:rPr>
              <w:t>410</w:t>
            </w:r>
          </w:p>
        </w:tc>
        <w:tc>
          <w:tcPr>
            <w:tcW w:w="1559" w:type="dxa"/>
            <w:shd w:val="clear" w:color="auto" w:fill="auto"/>
            <w:noWrap/>
            <w:hideMark/>
          </w:tcPr>
          <w:p w:rsidR="00E95C13" w:rsidRDefault="00E95C13">
            <w:pPr>
              <w:jc w:val="right"/>
              <w:rPr>
                <w:sz w:val="20"/>
                <w:szCs w:val="20"/>
              </w:rPr>
            </w:pPr>
            <w:r>
              <w:rPr>
                <w:sz w:val="20"/>
                <w:szCs w:val="20"/>
              </w:rPr>
              <w:t>98 336,53</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04 2 00 00000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1 696 951,60</w:t>
            </w:r>
          </w:p>
        </w:tc>
        <w:tc>
          <w:tcPr>
            <w:tcW w:w="1559" w:type="dxa"/>
            <w:shd w:val="clear" w:color="auto" w:fill="auto"/>
            <w:noWrap/>
            <w:hideMark/>
          </w:tcPr>
          <w:p w:rsidR="00E95C13" w:rsidRDefault="00E95C13">
            <w:pPr>
              <w:jc w:val="right"/>
              <w:rPr>
                <w:sz w:val="20"/>
                <w:szCs w:val="20"/>
              </w:rPr>
            </w:pPr>
            <w:r>
              <w:rPr>
                <w:sz w:val="20"/>
                <w:szCs w:val="20"/>
              </w:rPr>
              <w:t>636 217,14</w:t>
            </w:r>
          </w:p>
        </w:tc>
        <w:tc>
          <w:tcPr>
            <w:tcW w:w="1873" w:type="dxa"/>
            <w:shd w:val="clear" w:color="auto" w:fill="auto"/>
            <w:noWrap/>
            <w:hideMark/>
          </w:tcPr>
          <w:p w:rsidR="00E95C13" w:rsidRDefault="00E95C13">
            <w:pPr>
              <w:jc w:val="right"/>
              <w:rPr>
                <w:sz w:val="20"/>
                <w:szCs w:val="20"/>
              </w:rPr>
            </w:pPr>
            <w:r>
              <w:rPr>
                <w:sz w:val="20"/>
                <w:szCs w:val="20"/>
              </w:rPr>
              <w:t>601 826,79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843" w:type="dxa"/>
            <w:shd w:val="clear" w:color="auto" w:fill="auto"/>
            <w:noWrap/>
            <w:hideMark/>
          </w:tcPr>
          <w:p w:rsidR="00E95C13" w:rsidRDefault="00E95C13">
            <w:pPr>
              <w:jc w:val="center"/>
              <w:rPr>
                <w:sz w:val="20"/>
                <w:szCs w:val="20"/>
              </w:rPr>
            </w:pPr>
            <w:r>
              <w:rPr>
                <w:sz w:val="20"/>
                <w:szCs w:val="20"/>
              </w:rPr>
              <w:t>04 2 02 00000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1 077 897,72</w:t>
            </w:r>
          </w:p>
        </w:tc>
        <w:tc>
          <w:tcPr>
            <w:tcW w:w="1559" w:type="dxa"/>
            <w:shd w:val="clear" w:color="auto" w:fill="auto"/>
            <w:noWrap/>
            <w:hideMark/>
          </w:tcPr>
          <w:p w:rsidR="00E95C13" w:rsidRDefault="00E95C13">
            <w:pPr>
              <w:jc w:val="right"/>
              <w:rPr>
                <w:sz w:val="20"/>
                <w:szCs w:val="20"/>
              </w:rPr>
            </w:pPr>
            <w:r>
              <w:rPr>
                <w:sz w:val="20"/>
                <w:szCs w:val="20"/>
              </w:rPr>
              <w:t>523 225,08</w:t>
            </w:r>
          </w:p>
        </w:tc>
        <w:tc>
          <w:tcPr>
            <w:tcW w:w="1873" w:type="dxa"/>
            <w:shd w:val="clear" w:color="auto" w:fill="auto"/>
            <w:noWrap/>
            <w:hideMark/>
          </w:tcPr>
          <w:p w:rsidR="00E95C13" w:rsidRDefault="00E95C13">
            <w:pPr>
              <w:jc w:val="right"/>
              <w:rPr>
                <w:sz w:val="20"/>
                <w:szCs w:val="20"/>
              </w:rPr>
            </w:pPr>
            <w:r>
              <w:rPr>
                <w:sz w:val="20"/>
                <w:szCs w:val="20"/>
              </w:rPr>
              <w:t>523 225,08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ремонт автомобильных дорог общего пользования местного значения</w:t>
            </w:r>
          </w:p>
        </w:tc>
        <w:tc>
          <w:tcPr>
            <w:tcW w:w="1843" w:type="dxa"/>
            <w:shd w:val="clear" w:color="auto" w:fill="auto"/>
            <w:noWrap/>
            <w:hideMark/>
          </w:tcPr>
          <w:p w:rsidR="00E95C13" w:rsidRDefault="00E95C13">
            <w:pPr>
              <w:jc w:val="center"/>
              <w:rPr>
                <w:sz w:val="20"/>
                <w:szCs w:val="20"/>
              </w:rPr>
            </w:pPr>
            <w:r>
              <w:rPr>
                <w:sz w:val="20"/>
                <w:szCs w:val="20"/>
              </w:rPr>
              <w:t>04 2 02 20130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105 131,16</w:t>
            </w:r>
          </w:p>
        </w:tc>
        <w:tc>
          <w:tcPr>
            <w:tcW w:w="1559" w:type="dxa"/>
            <w:shd w:val="clear" w:color="auto" w:fill="auto"/>
            <w:hideMark/>
          </w:tcPr>
          <w:p w:rsidR="00E95C13" w:rsidRDefault="00E95C13">
            <w:pPr>
              <w:jc w:val="right"/>
              <w:rPr>
                <w:sz w:val="20"/>
                <w:szCs w:val="20"/>
              </w:rPr>
            </w:pPr>
            <w:r>
              <w:rPr>
                <w:sz w:val="20"/>
                <w:szCs w:val="20"/>
              </w:rPr>
              <w:t>76 261,13</w:t>
            </w:r>
          </w:p>
        </w:tc>
        <w:tc>
          <w:tcPr>
            <w:tcW w:w="1873" w:type="dxa"/>
            <w:shd w:val="clear" w:color="auto" w:fill="auto"/>
            <w:hideMark/>
          </w:tcPr>
          <w:p w:rsidR="00E95C13" w:rsidRDefault="00E95C13">
            <w:pPr>
              <w:jc w:val="right"/>
              <w:rPr>
                <w:sz w:val="20"/>
                <w:szCs w:val="20"/>
              </w:rPr>
            </w:pPr>
            <w:r>
              <w:rPr>
                <w:sz w:val="20"/>
                <w:szCs w:val="20"/>
              </w:rPr>
              <w:t>76 261,13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w:t>
            </w:r>
            <w:r>
              <w:rPr>
                <w:sz w:val="20"/>
                <w:szCs w:val="20"/>
              </w:rPr>
              <w:br/>
              <w:t>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04 2 02 20130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105 131,16</w:t>
            </w:r>
          </w:p>
        </w:tc>
        <w:tc>
          <w:tcPr>
            <w:tcW w:w="1559" w:type="dxa"/>
            <w:shd w:val="clear" w:color="auto" w:fill="auto"/>
            <w:hideMark/>
          </w:tcPr>
          <w:p w:rsidR="00E95C13" w:rsidRDefault="00E95C13">
            <w:pPr>
              <w:jc w:val="right"/>
              <w:rPr>
                <w:sz w:val="20"/>
                <w:szCs w:val="20"/>
              </w:rPr>
            </w:pPr>
            <w:r>
              <w:rPr>
                <w:sz w:val="20"/>
                <w:szCs w:val="20"/>
              </w:rPr>
              <w:t>76 261,13</w:t>
            </w:r>
          </w:p>
        </w:tc>
        <w:tc>
          <w:tcPr>
            <w:tcW w:w="1873" w:type="dxa"/>
            <w:shd w:val="clear" w:color="auto" w:fill="auto"/>
            <w:hideMark/>
          </w:tcPr>
          <w:p w:rsidR="00E95C13" w:rsidRDefault="00E95C13">
            <w:pPr>
              <w:jc w:val="right"/>
              <w:rPr>
                <w:sz w:val="20"/>
                <w:szCs w:val="20"/>
              </w:rPr>
            </w:pPr>
            <w:r>
              <w:rPr>
                <w:sz w:val="20"/>
                <w:szCs w:val="20"/>
              </w:rPr>
              <w:t>76 261,13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ремонт и содержание внутриквартальных автомобильных дорог общего пользования местного значения</w:t>
            </w:r>
          </w:p>
        </w:tc>
        <w:tc>
          <w:tcPr>
            <w:tcW w:w="1843" w:type="dxa"/>
            <w:shd w:val="clear" w:color="auto" w:fill="auto"/>
            <w:noWrap/>
            <w:hideMark/>
          </w:tcPr>
          <w:p w:rsidR="00E95C13" w:rsidRDefault="00E95C13">
            <w:pPr>
              <w:jc w:val="center"/>
              <w:rPr>
                <w:sz w:val="20"/>
                <w:szCs w:val="20"/>
              </w:rPr>
            </w:pPr>
            <w:r>
              <w:rPr>
                <w:sz w:val="20"/>
                <w:szCs w:val="20"/>
              </w:rPr>
              <w:t>04 2 02 20820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179 072,73</w:t>
            </w:r>
          </w:p>
        </w:tc>
        <w:tc>
          <w:tcPr>
            <w:tcW w:w="1559" w:type="dxa"/>
            <w:shd w:val="clear" w:color="auto" w:fill="auto"/>
            <w:hideMark/>
          </w:tcPr>
          <w:p w:rsidR="00E95C13" w:rsidRDefault="00E95C13">
            <w:pPr>
              <w:jc w:val="right"/>
              <w:rPr>
                <w:sz w:val="20"/>
                <w:szCs w:val="20"/>
              </w:rPr>
            </w:pPr>
            <w:r>
              <w:rPr>
                <w:sz w:val="20"/>
                <w:szCs w:val="20"/>
              </w:rPr>
              <w:t>42 971,61</w:t>
            </w:r>
          </w:p>
        </w:tc>
        <w:tc>
          <w:tcPr>
            <w:tcW w:w="1873" w:type="dxa"/>
            <w:shd w:val="clear" w:color="auto" w:fill="auto"/>
            <w:hideMark/>
          </w:tcPr>
          <w:p w:rsidR="00E95C13" w:rsidRDefault="00E95C13">
            <w:pPr>
              <w:jc w:val="right"/>
              <w:rPr>
                <w:sz w:val="20"/>
                <w:szCs w:val="20"/>
              </w:rPr>
            </w:pPr>
            <w:r>
              <w:rPr>
                <w:sz w:val="20"/>
                <w:szCs w:val="20"/>
              </w:rPr>
              <w:t>42 971,61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04 2 02 20820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179 072,73</w:t>
            </w:r>
          </w:p>
        </w:tc>
        <w:tc>
          <w:tcPr>
            <w:tcW w:w="1559" w:type="dxa"/>
            <w:shd w:val="clear" w:color="auto" w:fill="auto"/>
            <w:hideMark/>
          </w:tcPr>
          <w:p w:rsidR="00E95C13" w:rsidRDefault="00E95C13">
            <w:pPr>
              <w:jc w:val="right"/>
              <w:rPr>
                <w:sz w:val="20"/>
                <w:szCs w:val="20"/>
              </w:rPr>
            </w:pPr>
            <w:r>
              <w:rPr>
                <w:sz w:val="20"/>
                <w:szCs w:val="20"/>
              </w:rPr>
              <w:t>42 971,61</w:t>
            </w:r>
          </w:p>
        </w:tc>
        <w:tc>
          <w:tcPr>
            <w:tcW w:w="1873" w:type="dxa"/>
            <w:shd w:val="clear" w:color="auto" w:fill="auto"/>
            <w:hideMark/>
          </w:tcPr>
          <w:p w:rsidR="00E95C13" w:rsidRDefault="00E95C13">
            <w:pPr>
              <w:jc w:val="right"/>
              <w:rPr>
                <w:sz w:val="20"/>
                <w:szCs w:val="20"/>
              </w:rPr>
            </w:pPr>
            <w:r>
              <w:rPr>
                <w:sz w:val="20"/>
                <w:szCs w:val="20"/>
              </w:rPr>
              <w:t>42 971,61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прочие мероприятия в области дорожного хозяйства</w:t>
            </w:r>
          </w:p>
        </w:tc>
        <w:tc>
          <w:tcPr>
            <w:tcW w:w="1843" w:type="dxa"/>
            <w:shd w:val="clear" w:color="auto" w:fill="auto"/>
            <w:noWrap/>
            <w:hideMark/>
          </w:tcPr>
          <w:p w:rsidR="00E95C13" w:rsidRDefault="00E95C13">
            <w:pPr>
              <w:jc w:val="center"/>
              <w:rPr>
                <w:sz w:val="20"/>
                <w:szCs w:val="20"/>
              </w:rPr>
            </w:pPr>
            <w:r>
              <w:rPr>
                <w:sz w:val="20"/>
                <w:szCs w:val="20"/>
              </w:rPr>
              <w:t>04 2 02 20830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2 525,48</w:t>
            </w:r>
          </w:p>
        </w:tc>
        <w:tc>
          <w:tcPr>
            <w:tcW w:w="1559" w:type="dxa"/>
            <w:shd w:val="clear" w:color="auto" w:fill="auto"/>
            <w:noWrap/>
            <w:hideMark/>
          </w:tcPr>
          <w:p w:rsidR="00E95C13" w:rsidRDefault="00E95C13">
            <w:pPr>
              <w:jc w:val="right"/>
              <w:rPr>
                <w:sz w:val="20"/>
                <w:szCs w:val="20"/>
              </w:rPr>
            </w:pPr>
            <w:r>
              <w:rPr>
                <w:sz w:val="20"/>
                <w:szCs w:val="20"/>
              </w:rPr>
              <w:t>1 350,00</w:t>
            </w:r>
          </w:p>
        </w:tc>
        <w:tc>
          <w:tcPr>
            <w:tcW w:w="1873" w:type="dxa"/>
            <w:shd w:val="clear" w:color="auto" w:fill="auto"/>
            <w:noWrap/>
            <w:hideMark/>
          </w:tcPr>
          <w:p w:rsidR="00E95C13" w:rsidRDefault="00E95C13">
            <w:pPr>
              <w:jc w:val="right"/>
              <w:rPr>
                <w:sz w:val="20"/>
                <w:szCs w:val="20"/>
              </w:rPr>
            </w:pPr>
            <w:r>
              <w:rPr>
                <w:sz w:val="20"/>
                <w:szCs w:val="20"/>
              </w:rPr>
              <w:t>1 350,00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04 2 02 20830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2 525,48</w:t>
            </w:r>
          </w:p>
        </w:tc>
        <w:tc>
          <w:tcPr>
            <w:tcW w:w="1559" w:type="dxa"/>
            <w:shd w:val="clear" w:color="auto" w:fill="auto"/>
            <w:noWrap/>
            <w:hideMark/>
          </w:tcPr>
          <w:p w:rsidR="00E95C13" w:rsidRDefault="00E95C13">
            <w:pPr>
              <w:jc w:val="right"/>
              <w:rPr>
                <w:sz w:val="20"/>
                <w:szCs w:val="20"/>
              </w:rPr>
            </w:pPr>
            <w:r>
              <w:rPr>
                <w:sz w:val="20"/>
                <w:szCs w:val="20"/>
              </w:rPr>
              <w:t>1 350,00</w:t>
            </w:r>
          </w:p>
        </w:tc>
        <w:tc>
          <w:tcPr>
            <w:tcW w:w="1873" w:type="dxa"/>
            <w:shd w:val="clear" w:color="auto" w:fill="auto"/>
            <w:noWrap/>
            <w:hideMark/>
          </w:tcPr>
          <w:p w:rsidR="00E95C13" w:rsidRDefault="00E95C13">
            <w:pPr>
              <w:jc w:val="right"/>
              <w:rPr>
                <w:sz w:val="20"/>
                <w:szCs w:val="20"/>
              </w:rPr>
            </w:pPr>
            <w:r>
              <w:rPr>
                <w:sz w:val="20"/>
                <w:szCs w:val="20"/>
              </w:rPr>
              <w:t>1 350,00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содержание автомобильных дорог общего пользования местного значения</w:t>
            </w:r>
          </w:p>
        </w:tc>
        <w:tc>
          <w:tcPr>
            <w:tcW w:w="1843" w:type="dxa"/>
            <w:shd w:val="clear" w:color="auto" w:fill="auto"/>
            <w:noWrap/>
            <w:hideMark/>
          </w:tcPr>
          <w:p w:rsidR="00E95C13" w:rsidRDefault="00E95C13">
            <w:pPr>
              <w:jc w:val="center"/>
              <w:rPr>
                <w:sz w:val="20"/>
                <w:szCs w:val="20"/>
              </w:rPr>
            </w:pPr>
            <w:r>
              <w:rPr>
                <w:sz w:val="20"/>
                <w:szCs w:val="20"/>
              </w:rPr>
              <w:t>04 2 02 21090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386 206,22</w:t>
            </w:r>
          </w:p>
        </w:tc>
        <w:tc>
          <w:tcPr>
            <w:tcW w:w="1559" w:type="dxa"/>
            <w:shd w:val="clear" w:color="auto" w:fill="auto"/>
            <w:hideMark/>
          </w:tcPr>
          <w:p w:rsidR="00E95C13" w:rsidRDefault="00E95C13">
            <w:pPr>
              <w:jc w:val="right"/>
              <w:rPr>
                <w:sz w:val="20"/>
                <w:szCs w:val="20"/>
              </w:rPr>
            </w:pPr>
            <w:r>
              <w:rPr>
                <w:sz w:val="20"/>
                <w:szCs w:val="20"/>
              </w:rPr>
              <w:t>382 163,77</w:t>
            </w:r>
          </w:p>
        </w:tc>
        <w:tc>
          <w:tcPr>
            <w:tcW w:w="1873" w:type="dxa"/>
            <w:shd w:val="clear" w:color="auto" w:fill="auto"/>
            <w:hideMark/>
          </w:tcPr>
          <w:p w:rsidR="00E95C13" w:rsidRDefault="00E95C13">
            <w:pPr>
              <w:jc w:val="right"/>
              <w:rPr>
                <w:sz w:val="20"/>
                <w:szCs w:val="20"/>
              </w:rPr>
            </w:pPr>
            <w:r>
              <w:rPr>
                <w:sz w:val="20"/>
                <w:szCs w:val="20"/>
              </w:rPr>
              <w:t>382 163,77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04 2 02 21090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386 206,22</w:t>
            </w:r>
          </w:p>
        </w:tc>
        <w:tc>
          <w:tcPr>
            <w:tcW w:w="1559" w:type="dxa"/>
            <w:shd w:val="clear" w:color="auto" w:fill="auto"/>
            <w:hideMark/>
          </w:tcPr>
          <w:p w:rsidR="00E95C13" w:rsidRDefault="00E95C13">
            <w:pPr>
              <w:jc w:val="right"/>
              <w:rPr>
                <w:sz w:val="20"/>
                <w:szCs w:val="20"/>
              </w:rPr>
            </w:pPr>
            <w:r>
              <w:rPr>
                <w:sz w:val="20"/>
                <w:szCs w:val="20"/>
              </w:rPr>
              <w:t>382 163,77</w:t>
            </w:r>
          </w:p>
        </w:tc>
        <w:tc>
          <w:tcPr>
            <w:tcW w:w="1873" w:type="dxa"/>
            <w:shd w:val="clear" w:color="auto" w:fill="auto"/>
            <w:hideMark/>
          </w:tcPr>
          <w:p w:rsidR="00E95C13" w:rsidRDefault="00E95C13">
            <w:pPr>
              <w:jc w:val="right"/>
              <w:rPr>
                <w:sz w:val="20"/>
                <w:szCs w:val="20"/>
              </w:rPr>
            </w:pPr>
            <w:r>
              <w:rPr>
                <w:sz w:val="20"/>
                <w:szCs w:val="20"/>
              </w:rPr>
              <w:t>382 163,77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Проектирование, строительство и реконструкция автомобильных дорог общего пользования местного значения</w:t>
            </w:r>
          </w:p>
        </w:tc>
        <w:tc>
          <w:tcPr>
            <w:tcW w:w="1843" w:type="dxa"/>
            <w:shd w:val="clear" w:color="auto" w:fill="auto"/>
            <w:noWrap/>
            <w:hideMark/>
          </w:tcPr>
          <w:p w:rsidR="00E95C13" w:rsidRDefault="00E95C13">
            <w:pPr>
              <w:jc w:val="center"/>
              <w:rPr>
                <w:sz w:val="20"/>
                <w:szCs w:val="20"/>
              </w:rPr>
            </w:pPr>
            <w:r>
              <w:rPr>
                <w:sz w:val="20"/>
                <w:szCs w:val="20"/>
              </w:rPr>
              <w:t>04 2 02 21180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4 184,85</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Бюджетные инвестиции </w:t>
            </w:r>
          </w:p>
        </w:tc>
        <w:tc>
          <w:tcPr>
            <w:tcW w:w="1843" w:type="dxa"/>
            <w:shd w:val="clear" w:color="auto" w:fill="auto"/>
            <w:noWrap/>
            <w:hideMark/>
          </w:tcPr>
          <w:p w:rsidR="00E95C13" w:rsidRDefault="00E95C13">
            <w:pPr>
              <w:jc w:val="center"/>
              <w:rPr>
                <w:sz w:val="20"/>
                <w:szCs w:val="20"/>
              </w:rPr>
            </w:pPr>
            <w:r>
              <w:rPr>
                <w:sz w:val="20"/>
                <w:szCs w:val="20"/>
              </w:rPr>
              <w:t>04 2 02 21180</w:t>
            </w:r>
          </w:p>
        </w:tc>
        <w:tc>
          <w:tcPr>
            <w:tcW w:w="981" w:type="dxa"/>
            <w:shd w:val="clear" w:color="auto" w:fill="auto"/>
            <w:noWrap/>
            <w:hideMark/>
          </w:tcPr>
          <w:p w:rsidR="00E95C13" w:rsidRDefault="00E95C13">
            <w:pPr>
              <w:jc w:val="center"/>
              <w:rPr>
                <w:sz w:val="20"/>
                <w:szCs w:val="20"/>
              </w:rPr>
            </w:pPr>
            <w:r>
              <w:rPr>
                <w:sz w:val="20"/>
                <w:szCs w:val="20"/>
              </w:rPr>
              <w:t>410</w:t>
            </w:r>
          </w:p>
        </w:tc>
        <w:tc>
          <w:tcPr>
            <w:tcW w:w="1559" w:type="dxa"/>
            <w:shd w:val="clear" w:color="auto" w:fill="auto"/>
            <w:noWrap/>
            <w:hideMark/>
          </w:tcPr>
          <w:p w:rsidR="00E95C13" w:rsidRDefault="00E95C13">
            <w:pPr>
              <w:jc w:val="right"/>
              <w:rPr>
                <w:sz w:val="20"/>
                <w:szCs w:val="20"/>
              </w:rPr>
            </w:pPr>
            <w:r>
              <w:rPr>
                <w:sz w:val="20"/>
                <w:szCs w:val="20"/>
              </w:rPr>
              <w:t>4 184,85</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Капитальный ремонт и ремонт автомобильных дорог общего </w:t>
            </w:r>
            <w:r>
              <w:rPr>
                <w:sz w:val="20"/>
                <w:szCs w:val="20"/>
              </w:rPr>
              <w:lastRenderedPageBreak/>
              <w:t>пользования местного значения в границах города Ставрополя</w:t>
            </w:r>
          </w:p>
        </w:tc>
        <w:tc>
          <w:tcPr>
            <w:tcW w:w="1843" w:type="dxa"/>
            <w:shd w:val="clear" w:color="auto" w:fill="auto"/>
            <w:noWrap/>
            <w:hideMark/>
          </w:tcPr>
          <w:p w:rsidR="00E95C13" w:rsidRDefault="00E95C13">
            <w:pPr>
              <w:jc w:val="center"/>
              <w:rPr>
                <w:sz w:val="20"/>
                <w:szCs w:val="20"/>
              </w:rPr>
            </w:pPr>
            <w:r>
              <w:rPr>
                <w:sz w:val="20"/>
                <w:szCs w:val="20"/>
              </w:rPr>
              <w:lastRenderedPageBreak/>
              <w:t>04 2 02 21810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14 445,30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04 2 02 21810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14 445,30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843" w:type="dxa"/>
            <w:shd w:val="clear" w:color="auto" w:fill="auto"/>
            <w:noWrap/>
            <w:hideMark/>
          </w:tcPr>
          <w:p w:rsidR="00E95C13" w:rsidRDefault="00E95C13">
            <w:pPr>
              <w:jc w:val="center"/>
              <w:rPr>
                <w:sz w:val="20"/>
                <w:szCs w:val="20"/>
              </w:rPr>
            </w:pPr>
            <w:r>
              <w:rPr>
                <w:sz w:val="20"/>
                <w:szCs w:val="20"/>
              </w:rPr>
              <w:t>04 2 02 S6411</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20 378,57</w:t>
            </w:r>
          </w:p>
        </w:tc>
        <w:tc>
          <w:tcPr>
            <w:tcW w:w="1559" w:type="dxa"/>
            <w:shd w:val="clear" w:color="auto" w:fill="auto"/>
            <w:noWrap/>
            <w:hideMark/>
          </w:tcPr>
          <w:p w:rsidR="00E95C13" w:rsidRDefault="00E95C13">
            <w:pPr>
              <w:jc w:val="right"/>
              <w:rPr>
                <w:sz w:val="20"/>
                <w:szCs w:val="20"/>
              </w:rPr>
            </w:pPr>
            <w:r>
              <w:rPr>
                <w:sz w:val="20"/>
                <w:szCs w:val="20"/>
              </w:rPr>
              <w:t>20 378,57</w:t>
            </w:r>
          </w:p>
        </w:tc>
        <w:tc>
          <w:tcPr>
            <w:tcW w:w="1873" w:type="dxa"/>
            <w:shd w:val="clear" w:color="auto" w:fill="auto"/>
            <w:noWrap/>
            <w:hideMark/>
          </w:tcPr>
          <w:p w:rsidR="00E95C13" w:rsidRDefault="00E95C13">
            <w:pPr>
              <w:jc w:val="right"/>
              <w:rPr>
                <w:sz w:val="20"/>
                <w:szCs w:val="20"/>
              </w:rPr>
            </w:pPr>
            <w:r>
              <w:rPr>
                <w:sz w:val="20"/>
                <w:szCs w:val="20"/>
              </w:rPr>
              <w:t>20 378,57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04 2 02 S6411</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20 378,57</w:t>
            </w:r>
          </w:p>
        </w:tc>
        <w:tc>
          <w:tcPr>
            <w:tcW w:w="1559" w:type="dxa"/>
            <w:shd w:val="clear" w:color="auto" w:fill="auto"/>
            <w:noWrap/>
            <w:hideMark/>
          </w:tcPr>
          <w:p w:rsidR="00E95C13" w:rsidRDefault="00E95C13">
            <w:pPr>
              <w:jc w:val="right"/>
              <w:rPr>
                <w:sz w:val="20"/>
                <w:szCs w:val="20"/>
              </w:rPr>
            </w:pPr>
            <w:r>
              <w:rPr>
                <w:sz w:val="20"/>
                <w:szCs w:val="20"/>
              </w:rPr>
              <w:t>20 378,57</w:t>
            </w:r>
          </w:p>
        </w:tc>
        <w:tc>
          <w:tcPr>
            <w:tcW w:w="1873" w:type="dxa"/>
            <w:shd w:val="clear" w:color="auto" w:fill="auto"/>
            <w:noWrap/>
            <w:hideMark/>
          </w:tcPr>
          <w:p w:rsidR="00E95C13" w:rsidRDefault="00E95C13">
            <w:pPr>
              <w:jc w:val="right"/>
              <w:rPr>
                <w:sz w:val="20"/>
                <w:szCs w:val="20"/>
              </w:rPr>
            </w:pPr>
            <w:r>
              <w:rPr>
                <w:sz w:val="20"/>
                <w:szCs w:val="20"/>
              </w:rPr>
              <w:t>20 378,57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Строительство и реконструкция автомобильных дорог общего пользования местного значения </w:t>
            </w:r>
          </w:p>
        </w:tc>
        <w:tc>
          <w:tcPr>
            <w:tcW w:w="1843" w:type="dxa"/>
            <w:shd w:val="clear" w:color="auto" w:fill="auto"/>
            <w:noWrap/>
            <w:hideMark/>
          </w:tcPr>
          <w:p w:rsidR="00E95C13" w:rsidRDefault="00E95C13">
            <w:pPr>
              <w:jc w:val="center"/>
              <w:rPr>
                <w:sz w:val="20"/>
                <w:szCs w:val="20"/>
              </w:rPr>
            </w:pPr>
            <w:r>
              <w:rPr>
                <w:sz w:val="20"/>
                <w:szCs w:val="20"/>
              </w:rPr>
              <w:t>04 2 02 S6490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204 065,65</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Бюджетные инвестиции </w:t>
            </w:r>
          </w:p>
        </w:tc>
        <w:tc>
          <w:tcPr>
            <w:tcW w:w="1843" w:type="dxa"/>
            <w:shd w:val="clear" w:color="auto" w:fill="auto"/>
            <w:noWrap/>
            <w:hideMark/>
          </w:tcPr>
          <w:p w:rsidR="00E95C13" w:rsidRDefault="00E95C13">
            <w:pPr>
              <w:jc w:val="center"/>
              <w:rPr>
                <w:sz w:val="20"/>
                <w:szCs w:val="20"/>
              </w:rPr>
            </w:pPr>
            <w:r>
              <w:rPr>
                <w:sz w:val="20"/>
                <w:szCs w:val="20"/>
              </w:rPr>
              <w:t>04 2 02 S6490</w:t>
            </w:r>
          </w:p>
        </w:tc>
        <w:tc>
          <w:tcPr>
            <w:tcW w:w="981" w:type="dxa"/>
            <w:shd w:val="clear" w:color="auto" w:fill="auto"/>
            <w:noWrap/>
            <w:hideMark/>
          </w:tcPr>
          <w:p w:rsidR="00E95C13" w:rsidRDefault="00E95C13">
            <w:pPr>
              <w:jc w:val="center"/>
              <w:rPr>
                <w:sz w:val="20"/>
                <w:szCs w:val="20"/>
              </w:rPr>
            </w:pPr>
            <w:r>
              <w:rPr>
                <w:sz w:val="20"/>
                <w:szCs w:val="20"/>
              </w:rPr>
              <w:t>410</w:t>
            </w:r>
          </w:p>
        </w:tc>
        <w:tc>
          <w:tcPr>
            <w:tcW w:w="1559" w:type="dxa"/>
            <w:shd w:val="clear" w:color="auto" w:fill="auto"/>
            <w:noWrap/>
            <w:hideMark/>
          </w:tcPr>
          <w:p w:rsidR="00E95C13" w:rsidRDefault="00E95C13">
            <w:pPr>
              <w:jc w:val="right"/>
              <w:rPr>
                <w:sz w:val="20"/>
                <w:szCs w:val="20"/>
              </w:rPr>
            </w:pPr>
            <w:r>
              <w:rPr>
                <w:sz w:val="20"/>
                <w:szCs w:val="20"/>
              </w:rPr>
              <w:t>204 065,65</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843" w:type="dxa"/>
            <w:shd w:val="clear" w:color="auto" w:fill="auto"/>
            <w:noWrap/>
            <w:hideMark/>
          </w:tcPr>
          <w:p w:rsidR="00E95C13" w:rsidRDefault="00E95C13">
            <w:pPr>
              <w:jc w:val="center"/>
              <w:rPr>
                <w:sz w:val="20"/>
                <w:szCs w:val="20"/>
              </w:rPr>
            </w:pPr>
            <w:r>
              <w:rPr>
                <w:sz w:val="20"/>
                <w:szCs w:val="20"/>
              </w:rPr>
              <w:t>04 2 02 S6720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161 887,76</w:t>
            </w:r>
          </w:p>
        </w:tc>
        <w:tc>
          <w:tcPr>
            <w:tcW w:w="1559" w:type="dxa"/>
            <w:shd w:val="clear" w:color="auto" w:fill="auto"/>
            <w:noWrap/>
            <w:hideMark/>
          </w:tcPr>
          <w:p w:rsidR="00E95C13" w:rsidRDefault="00E95C13">
            <w:pPr>
              <w:jc w:val="right"/>
              <w:rPr>
                <w:sz w:val="20"/>
                <w:szCs w:val="20"/>
              </w:rPr>
            </w:pPr>
            <w:r>
              <w:rPr>
                <w:sz w:val="20"/>
                <w:szCs w:val="20"/>
              </w:rPr>
              <w:t>100,00</w:t>
            </w:r>
          </w:p>
        </w:tc>
        <w:tc>
          <w:tcPr>
            <w:tcW w:w="1873" w:type="dxa"/>
            <w:shd w:val="clear" w:color="auto" w:fill="auto"/>
            <w:noWrap/>
            <w:hideMark/>
          </w:tcPr>
          <w:p w:rsidR="00E95C13" w:rsidRDefault="00E95C13">
            <w:pPr>
              <w:jc w:val="right"/>
              <w:rPr>
                <w:sz w:val="20"/>
                <w:szCs w:val="20"/>
              </w:rPr>
            </w:pPr>
            <w:r>
              <w:rPr>
                <w:sz w:val="20"/>
                <w:szCs w:val="20"/>
              </w:rPr>
              <w:t>100,00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04 2 02 S6720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161 887,76</w:t>
            </w:r>
          </w:p>
        </w:tc>
        <w:tc>
          <w:tcPr>
            <w:tcW w:w="1559" w:type="dxa"/>
            <w:shd w:val="clear" w:color="auto" w:fill="auto"/>
            <w:noWrap/>
            <w:hideMark/>
          </w:tcPr>
          <w:p w:rsidR="00E95C13" w:rsidRDefault="00E95C13">
            <w:pPr>
              <w:jc w:val="right"/>
              <w:rPr>
                <w:sz w:val="20"/>
                <w:szCs w:val="20"/>
              </w:rPr>
            </w:pPr>
            <w:r>
              <w:rPr>
                <w:sz w:val="20"/>
                <w:szCs w:val="20"/>
              </w:rPr>
              <w:t>100,00</w:t>
            </w:r>
          </w:p>
        </w:tc>
        <w:tc>
          <w:tcPr>
            <w:tcW w:w="1873" w:type="dxa"/>
            <w:shd w:val="clear" w:color="auto" w:fill="auto"/>
            <w:noWrap/>
            <w:hideMark/>
          </w:tcPr>
          <w:p w:rsidR="00E95C13" w:rsidRDefault="00E95C13">
            <w:pPr>
              <w:jc w:val="right"/>
              <w:rPr>
                <w:sz w:val="20"/>
                <w:szCs w:val="20"/>
              </w:rPr>
            </w:pPr>
            <w:r>
              <w:rPr>
                <w:sz w:val="20"/>
                <w:szCs w:val="20"/>
              </w:rPr>
              <w:t>100,00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Реализация регионального проекта «Региональная и местная дорожная сеть»</w:t>
            </w:r>
          </w:p>
        </w:tc>
        <w:tc>
          <w:tcPr>
            <w:tcW w:w="1843" w:type="dxa"/>
            <w:shd w:val="clear" w:color="auto" w:fill="auto"/>
            <w:noWrap/>
            <w:hideMark/>
          </w:tcPr>
          <w:p w:rsidR="00E95C13" w:rsidRDefault="00E95C13">
            <w:pPr>
              <w:jc w:val="center"/>
              <w:rPr>
                <w:sz w:val="20"/>
                <w:szCs w:val="20"/>
              </w:rPr>
            </w:pPr>
            <w:r>
              <w:rPr>
                <w:sz w:val="20"/>
                <w:szCs w:val="20"/>
              </w:rPr>
              <w:t>04 2 R1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460 369,29</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Финансовое обеспечение дорожной деятельности</w:t>
            </w:r>
          </w:p>
        </w:tc>
        <w:tc>
          <w:tcPr>
            <w:tcW w:w="1843" w:type="dxa"/>
            <w:shd w:val="clear" w:color="auto" w:fill="auto"/>
            <w:noWrap/>
            <w:hideMark/>
          </w:tcPr>
          <w:p w:rsidR="00E95C13" w:rsidRDefault="00E95C13">
            <w:pPr>
              <w:jc w:val="center"/>
              <w:rPr>
                <w:sz w:val="20"/>
                <w:szCs w:val="20"/>
              </w:rPr>
            </w:pPr>
            <w:r>
              <w:rPr>
                <w:sz w:val="20"/>
                <w:szCs w:val="20"/>
              </w:rPr>
              <w:t>04 2 R1 S3930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460 369,29</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04 2 R1 S3930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460 369,29</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Реализация регионального проекта «Общесистемные меры развития дорожного хозяйства»</w:t>
            </w:r>
          </w:p>
        </w:tc>
        <w:tc>
          <w:tcPr>
            <w:tcW w:w="1843" w:type="dxa"/>
            <w:shd w:val="clear" w:color="auto" w:fill="auto"/>
            <w:noWrap/>
            <w:hideMark/>
          </w:tcPr>
          <w:p w:rsidR="00E95C13" w:rsidRDefault="00E95C13">
            <w:pPr>
              <w:jc w:val="center"/>
              <w:rPr>
                <w:sz w:val="20"/>
                <w:szCs w:val="20"/>
              </w:rPr>
            </w:pPr>
            <w:r>
              <w:rPr>
                <w:sz w:val="20"/>
                <w:szCs w:val="20"/>
              </w:rPr>
              <w:t>04 2 R2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39 068,36</w:t>
            </w:r>
          </w:p>
        </w:tc>
        <w:tc>
          <w:tcPr>
            <w:tcW w:w="1559" w:type="dxa"/>
            <w:shd w:val="clear" w:color="auto" w:fill="auto"/>
            <w:noWrap/>
            <w:hideMark/>
          </w:tcPr>
          <w:p w:rsidR="00E95C13" w:rsidRDefault="00E95C13">
            <w:pPr>
              <w:jc w:val="right"/>
              <w:rPr>
                <w:sz w:val="20"/>
                <w:szCs w:val="20"/>
              </w:rPr>
            </w:pPr>
            <w:r>
              <w:rPr>
                <w:sz w:val="20"/>
                <w:szCs w:val="20"/>
              </w:rPr>
              <w:t>34 390,35</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843" w:type="dxa"/>
            <w:shd w:val="clear" w:color="auto" w:fill="auto"/>
            <w:noWrap/>
            <w:hideMark/>
          </w:tcPr>
          <w:p w:rsidR="00E95C13" w:rsidRDefault="00E95C13">
            <w:pPr>
              <w:jc w:val="center"/>
              <w:rPr>
                <w:sz w:val="20"/>
                <w:szCs w:val="20"/>
              </w:rPr>
            </w:pPr>
            <w:r>
              <w:rPr>
                <w:sz w:val="20"/>
                <w:szCs w:val="20"/>
              </w:rPr>
              <w:t>04 2 R2 54180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39 068,36</w:t>
            </w:r>
          </w:p>
        </w:tc>
        <w:tc>
          <w:tcPr>
            <w:tcW w:w="1559" w:type="dxa"/>
            <w:shd w:val="clear" w:color="auto" w:fill="auto"/>
            <w:noWrap/>
            <w:hideMark/>
          </w:tcPr>
          <w:p w:rsidR="00E95C13" w:rsidRDefault="00E95C13">
            <w:pPr>
              <w:jc w:val="right"/>
              <w:rPr>
                <w:sz w:val="20"/>
                <w:szCs w:val="20"/>
              </w:rPr>
            </w:pPr>
            <w:r>
              <w:rPr>
                <w:sz w:val="20"/>
                <w:szCs w:val="20"/>
              </w:rPr>
              <w:t>34 390,35</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04 2 R2 54180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39 068,36</w:t>
            </w:r>
          </w:p>
        </w:tc>
        <w:tc>
          <w:tcPr>
            <w:tcW w:w="1559" w:type="dxa"/>
            <w:shd w:val="clear" w:color="auto" w:fill="auto"/>
            <w:noWrap/>
            <w:hideMark/>
          </w:tcPr>
          <w:p w:rsidR="00E95C13" w:rsidRDefault="00E95C13">
            <w:pPr>
              <w:jc w:val="right"/>
              <w:rPr>
                <w:sz w:val="20"/>
                <w:szCs w:val="20"/>
              </w:rPr>
            </w:pPr>
            <w:r>
              <w:rPr>
                <w:sz w:val="20"/>
                <w:szCs w:val="20"/>
              </w:rPr>
              <w:t>34 390,35</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«Повышение безопасности дорожного движения на территории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04 2 03 00000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119 616,23</w:t>
            </w:r>
          </w:p>
        </w:tc>
        <w:tc>
          <w:tcPr>
            <w:tcW w:w="1559" w:type="dxa"/>
            <w:shd w:val="clear" w:color="auto" w:fill="auto"/>
            <w:noWrap/>
            <w:hideMark/>
          </w:tcPr>
          <w:p w:rsidR="00E95C13" w:rsidRDefault="00E95C13">
            <w:pPr>
              <w:jc w:val="right"/>
              <w:rPr>
                <w:sz w:val="20"/>
                <w:szCs w:val="20"/>
              </w:rPr>
            </w:pPr>
            <w:r>
              <w:rPr>
                <w:sz w:val="20"/>
                <w:szCs w:val="20"/>
              </w:rPr>
              <w:t>78 601,71</w:t>
            </w:r>
          </w:p>
        </w:tc>
        <w:tc>
          <w:tcPr>
            <w:tcW w:w="1873" w:type="dxa"/>
            <w:shd w:val="clear" w:color="auto" w:fill="auto"/>
            <w:noWrap/>
            <w:hideMark/>
          </w:tcPr>
          <w:p w:rsidR="00E95C13" w:rsidRDefault="00E95C13">
            <w:pPr>
              <w:jc w:val="right"/>
              <w:rPr>
                <w:sz w:val="20"/>
                <w:szCs w:val="20"/>
              </w:rPr>
            </w:pPr>
            <w:r>
              <w:rPr>
                <w:sz w:val="20"/>
                <w:szCs w:val="20"/>
              </w:rPr>
              <w:t>78 601,71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E95C13" w:rsidRDefault="00E95C13">
            <w:pPr>
              <w:jc w:val="center"/>
              <w:rPr>
                <w:sz w:val="20"/>
                <w:szCs w:val="20"/>
              </w:rPr>
            </w:pPr>
            <w:r>
              <w:rPr>
                <w:sz w:val="20"/>
                <w:szCs w:val="20"/>
              </w:rPr>
              <w:t>04 2 03 11010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67 217,41</w:t>
            </w:r>
          </w:p>
        </w:tc>
        <w:tc>
          <w:tcPr>
            <w:tcW w:w="1559" w:type="dxa"/>
            <w:shd w:val="clear" w:color="auto" w:fill="auto"/>
            <w:noWrap/>
            <w:hideMark/>
          </w:tcPr>
          <w:p w:rsidR="00E95C13" w:rsidRDefault="00E95C13">
            <w:pPr>
              <w:jc w:val="right"/>
              <w:rPr>
                <w:sz w:val="20"/>
                <w:szCs w:val="20"/>
              </w:rPr>
            </w:pPr>
            <w:r>
              <w:rPr>
                <w:sz w:val="20"/>
                <w:szCs w:val="20"/>
              </w:rPr>
              <w:t>67 308,94</w:t>
            </w:r>
          </w:p>
        </w:tc>
        <w:tc>
          <w:tcPr>
            <w:tcW w:w="1873" w:type="dxa"/>
            <w:shd w:val="clear" w:color="auto" w:fill="auto"/>
            <w:noWrap/>
            <w:hideMark/>
          </w:tcPr>
          <w:p w:rsidR="00E95C13" w:rsidRDefault="00E95C13">
            <w:pPr>
              <w:jc w:val="right"/>
              <w:rPr>
                <w:sz w:val="20"/>
                <w:szCs w:val="20"/>
              </w:rPr>
            </w:pPr>
            <w:r>
              <w:rPr>
                <w:sz w:val="20"/>
                <w:szCs w:val="20"/>
              </w:rPr>
              <w:t>67 308,94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04 2 03 11010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67 217,41</w:t>
            </w:r>
          </w:p>
        </w:tc>
        <w:tc>
          <w:tcPr>
            <w:tcW w:w="1559" w:type="dxa"/>
            <w:shd w:val="clear" w:color="auto" w:fill="auto"/>
            <w:noWrap/>
            <w:hideMark/>
          </w:tcPr>
          <w:p w:rsidR="00E95C13" w:rsidRDefault="00E95C13">
            <w:pPr>
              <w:jc w:val="right"/>
              <w:rPr>
                <w:sz w:val="20"/>
                <w:szCs w:val="20"/>
              </w:rPr>
            </w:pPr>
            <w:r>
              <w:rPr>
                <w:sz w:val="20"/>
                <w:szCs w:val="20"/>
              </w:rPr>
              <w:t>67 308,94</w:t>
            </w:r>
          </w:p>
        </w:tc>
        <w:tc>
          <w:tcPr>
            <w:tcW w:w="1873" w:type="dxa"/>
            <w:shd w:val="clear" w:color="auto" w:fill="auto"/>
            <w:noWrap/>
            <w:hideMark/>
          </w:tcPr>
          <w:p w:rsidR="00E95C13" w:rsidRDefault="00E95C13">
            <w:pPr>
              <w:jc w:val="right"/>
              <w:rPr>
                <w:sz w:val="20"/>
                <w:szCs w:val="20"/>
              </w:rPr>
            </w:pPr>
            <w:r>
              <w:rPr>
                <w:sz w:val="20"/>
                <w:szCs w:val="20"/>
              </w:rPr>
              <w:t>67 308,94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Обеспечение элементами обустройства автомобильных дорог общего пользования местного значения и организация обеспечения </w:t>
            </w:r>
            <w:r>
              <w:rPr>
                <w:sz w:val="20"/>
                <w:szCs w:val="20"/>
              </w:rPr>
              <w:lastRenderedPageBreak/>
              <w:t>безопасности дорожного движения</w:t>
            </w:r>
          </w:p>
        </w:tc>
        <w:tc>
          <w:tcPr>
            <w:tcW w:w="1843" w:type="dxa"/>
            <w:shd w:val="clear" w:color="auto" w:fill="auto"/>
            <w:noWrap/>
            <w:hideMark/>
          </w:tcPr>
          <w:p w:rsidR="00E95C13" w:rsidRDefault="00E95C13">
            <w:pPr>
              <w:jc w:val="center"/>
              <w:rPr>
                <w:sz w:val="20"/>
                <w:szCs w:val="20"/>
              </w:rPr>
            </w:pPr>
            <w:r>
              <w:rPr>
                <w:sz w:val="20"/>
                <w:szCs w:val="20"/>
              </w:rPr>
              <w:lastRenderedPageBreak/>
              <w:t>04 2 03 20570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51 568,88</w:t>
            </w:r>
          </w:p>
        </w:tc>
        <w:tc>
          <w:tcPr>
            <w:tcW w:w="1559" w:type="dxa"/>
            <w:shd w:val="clear" w:color="auto" w:fill="auto"/>
            <w:noWrap/>
            <w:hideMark/>
          </w:tcPr>
          <w:p w:rsidR="00E95C13" w:rsidRDefault="00E95C13">
            <w:pPr>
              <w:jc w:val="right"/>
              <w:rPr>
                <w:sz w:val="20"/>
                <w:szCs w:val="20"/>
              </w:rPr>
            </w:pPr>
            <w:r>
              <w:rPr>
                <w:sz w:val="20"/>
                <w:szCs w:val="20"/>
              </w:rPr>
              <w:t>10 462,83</w:t>
            </w:r>
          </w:p>
        </w:tc>
        <w:tc>
          <w:tcPr>
            <w:tcW w:w="1873" w:type="dxa"/>
            <w:shd w:val="clear" w:color="auto" w:fill="auto"/>
            <w:noWrap/>
            <w:hideMark/>
          </w:tcPr>
          <w:p w:rsidR="00E95C13" w:rsidRDefault="00E95C13">
            <w:pPr>
              <w:jc w:val="right"/>
              <w:rPr>
                <w:sz w:val="20"/>
                <w:szCs w:val="20"/>
              </w:rPr>
            </w:pPr>
            <w:r>
              <w:rPr>
                <w:sz w:val="20"/>
                <w:szCs w:val="20"/>
              </w:rPr>
              <w:t>10 462,83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04 2 03 20570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51 568,88</w:t>
            </w:r>
          </w:p>
        </w:tc>
        <w:tc>
          <w:tcPr>
            <w:tcW w:w="1559" w:type="dxa"/>
            <w:shd w:val="clear" w:color="auto" w:fill="auto"/>
            <w:noWrap/>
            <w:hideMark/>
          </w:tcPr>
          <w:p w:rsidR="00E95C13" w:rsidRDefault="00E95C13">
            <w:pPr>
              <w:jc w:val="right"/>
              <w:rPr>
                <w:sz w:val="20"/>
                <w:szCs w:val="20"/>
              </w:rPr>
            </w:pPr>
            <w:r>
              <w:rPr>
                <w:sz w:val="20"/>
                <w:szCs w:val="20"/>
              </w:rPr>
              <w:t>10 462,83</w:t>
            </w:r>
          </w:p>
        </w:tc>
        <w:tc>
          <w:tcPr>
            <w:tcW w:w="1873" w:type="dxa"/>
            <w:shd w:val="clear" w:color="auto" w:fill="auto"/>
            <w:noWrap/>
            <w:hideMark/>
          </w:tcPr>
          <w:p w:rsidR="00E95C13" w:rsidRDefault="00E95C13">
            <w:pPr>
              <w:jc w:val="right"/>
              <w:rPr>
                <w:sz w:val="20"/>
                <w:szCs w:val="20"/>
              </w:rPr>
            </w:pPr>
            <w:r>
              <w:rPr>
                <w:sz w:val="20"/>
                <w:szCs w:val="20"/>
              </w:rPr>
              <w:t>10 462,83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Реализация регионального проекта «Безопасность дорожного движения»</w:t>
            </w:r>
          </w:p>
        </w:tc>
        <w:tc>
          <w:tcPr>
            <w:tcW w:w="1843" w:type="dxa"/>
            <w:shd w:val="clear" w:color="auto" w:fill="auto"/>
            <w:noWrap/>
            <w:hideMark/>
          </w:tcPr>
          <w:p w:rsidR="00E95C13" w:rsidRDefault="00E95C13">
            <w:pPr>
              <w:jc w:val="center"/>
              <w:rPr>
                <w:sz w:val="20"/>
                <w:szCs w:val="20"/>
              </w:rPr>
            </w:pPr>
            <w:r>
              <w:rPr>
                <w:sz w:val="20"/>
                <w:szCs w:val="20"/>
              </w:rPr>
              <w:t>04 2 R3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829,94</w:t>
            </w:r>
          </w:p>
        </w:tc>
        <w:tc>
          <w:tcPr>
            <w:tcW w:w="1559" w:type="dxa"/>
            <w:shd w:val="clear" w:color="auto" w:fill="auto"/>
            <w:noWrap/>
            <w:hideMark/>
          </w:tcPr>
          <w:p w:rsidR="00E95C13" w:rsidRDefault="00E95C13">
            <w:pPr>
              <w:jc w:val="right"/>
              <w:rPr>
                <w:sz w:val="20"/>
                <w:szCs w:val="20"/>
              </w:rPr>
            </w:pPr>
            <w:r>
              <w:rPr>
                <w:sz w:val="20"/>
                <w:szCs w:val="20"/>
              </w:rPr>
              <w:t>829,94</w:t>
            </w:r>
          </w:p>
        </w:tc>
        <w:tc>
          <w:tcPr>
            <w:tcW w:w="1873" w:type="dxa"/>
            <w:shd w:val="clear" w:color="auto" w:fill="auto"/>
            <w:noWrap/>
            <w:hideMark/>
          </w:tcPr>
          <w:p w:rsidR="00E95C13" w:rsidRDefault="00E95C13">
            <w:pPr>
              <w:jc w:val="right"/>
              <w:rPr>
                <w:sz w:val="20"/>
                <w:szCs w:val="20"/>
              </w:rPr>
            </w:pPr>
            <w:r>
              <w:rPr>
                <w:sz w:val="20"/>
                <w:szCs w:val="20"/>
              </w:rPr>
              <w:t>829,94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843" w:type="dxa"/>
            <w:shd w:val="clear" w:color="auto" w:fill="auto"/>
            <w:noWrap/>
            <w:hideMark/>
          </w:tcPr>
          <w:p w:rsidR="00E95C13" w:rsidRDefault="00E95C13">
            <w:pPr>
              <w:jc w:val="center"/>
              <w:rPr>
                <w:sz w:val="20"/>
                <w:szCs w:val="20"/>
              </w:rPr>
            </w:pPr>
            <w:r>
              <w:rPr>
                <w:sz w:val="20"/>
                <w:szCs w:val="20"/>
              </w:rPr>
              <w:t>04 2 R3 21730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829,94</w:t>
            </w:r>
          </w:p>
        </w:tc>
        <w:tc>
          <w:tcPr>
            <w:tcW w:w="1559" w:type="dxa"/>
            <w:shd w:val="clear" w:color="auto" w:fill="auto"/>
            <w:noWrap/>
            <w:hideMark/>
          </w:tcPr>
          <w:p w:rsidR="00E95C13" w:rsidRDefault="00E95C13">
            <w:pPr>
              <w:jc w:val="right"/>
              <w:rPr>
                <w:sz w:val="20"/>
                <w:szCs w:val="20"/>
              </w:rPr>
            </w:pPr>
            <w:r>
              <w:rPr>
                <w:sz w:val="20"/>
                <w:szCs w:val="20"/>
              </w:rPr>
              <w:t>829,94</w:t>
            </w:r>
          </w:p>
        </w:tc>
        <w:tc>
          <w:tcPr>
            <w:tcW w:w="1873" w:type="dxa"/>
            <w:shd w:val="clear" w:color="auto" w:fill="auto"/>
            <w:noWrap/>
            <w:hideMark/>
          </w:tcPr>
          <w:p w:rsidR="00E95C13" w:rsidRDefault="00E95C13">
            <w:pPr>
              <w:jc w:val="right"/>
              <w:rPr>
                <w:sz w:val="20"/>
                <w:szCs w:val="20"/>
              </w:rPr>
            </w:pPr>
            <w:r>
              <w:rPr>
                <w:sz w:val="20"/>
                <w:szCs w:val="20"/>
              </w:rPr>
              <w:t>829,94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04 2 R3 21730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829,94</w:t>
            </w:r>
          </w:p>
        </w:tc>
        <w:tc>
          <w:tcPr>
            <w:tcW w:w="1559" w:type="dxa"/>
            <w:shd w:val="clear" w:color="auto" w:fill="auto"/>
            <w:noWrap/>
            <w:hideMark/>
          </w:tcPr>
          <w:p w:rsidR="00E95C13" w:rsidRDefault="00E95C13">
            <w:pPr>
              <w:jc w:val="right"/>
              <w:rPr>
                <w:sz w:val="20"/>
                <w:szCs w:val="20"/>
              </w:rPr>
            </w:pPr>
            <w:r>
              <w:rPr>
                <w:sz w:val="20"/>
                <w:szCs w:val="20"/>
              </w:rPr>
              <w:t>829,94</w:t>
            </w:r>
          </w:p>
        </w:tc>
        <w:tc>
          <w:tcPr>
            <w:tcW w:w="1873" w:type="dxa"/>
            <w:shd w:val="clear" w:color="auto" w:fill="auto"/>
            <w:noWrap/>
            <w:hideMark/>
          </w:tcPr>
          <w:p w:rsidR="00E95C13" w:rsidRDefault="00E95C13">
            <w:pPr>
              <w:jc w:val="right"/>
              <w:rPr>
                <w:sz w:val="20"/>
                <w:szCs w:val="20"/>
              </w:rPr>
            </w:pPr>
            <w:r>
              <w:rPr>
                <w:sz w:val="20"/>
                <w:szCs w:val="20"/>
              </w:rPr>
              <w:t>829,94</w:t>
            </w:r>
          </w:p>
        </w:tc>
      </w:tr>
      <w:tr w:rsidR="00B76B40" w:rsidRPr="00A83EF2" w:rsidTr="00830732">
        <w:tblPrEx>
          <w:shd w:val="clear" w:color="auto" w:fill="auto"/>
        </w:tblPrEx>
        <w:trPr>
          <w:trHeight w:val="20"/>
          <w:jc w:val="center"/>
        </w:trPr>
        <w:tc>
          <w:tcPr>
            <w:tcW w:w="6496" w:type="dxa"/>
            <w:shd w:val="clear" w:color="auto" w:fill="auto"/>
            <w:hideMark/>
          </w:tcPr>
          <w:p w:rsidR="00B76B40" w:rsidRDefault="00B76B40">
            <w:pPr>
              <w:rPr>
                <w:sz w:val="20"/>
                <w:szCs w:val="20"/>
              </w:rPr>
            </w:pPr>
            <w:r>
              <w:rPr>
                <w:sz w:val="20"/>
                <w:szCs w:val="20"/>
              </w:rPr>
              <w:t>Подпрограмма «Благоустройство территории города Ставрополя»</w:t>
            </w:r>
          </w:p>
        </w:tc>
        <w:tc>
          <w:tcPr>
            <w:tcW w:w="1843" w:type="dxa"/>
            <w:shd w:val="clear" w:color="auto" w:fill="auto"/>
            <w:noWrap/>
            <w:hideMark/>
          </w:tcPr>
          <w:p w:rsidR="00B76B40" w:rsidRDefault="00B76B40">
            <w:pPr>
              <w:jc w:val="center"/>
              <w:rPr>
                <w:sz w:val="20"/>
                <w:szCs w:val="20"/>
              </w:rPr>
            </w:pPr>
            <w:r>
              <w:rPr>
                <w:sz w:val="20"/>
                <w:szCs w:val="20"/>
              </w:rPr>
              <w:t>04 3 00 00000</w:t>
            </w:r>
          </w:p>
        </w:tc>
        <w:tc>
          <w:tcPr>
            <w:tcW w:w="981" w:type="dxa"/>
            <w:shd w:val="clear" w:color="auto" w:fill="auto"/>
            <w:noWrap/>
            <w:hideMark/>
          </w:tcPr>
          <w:p w:rsidR="00B76B40" w:rsidRDefault="00B76B40">
            <w:pPr>
              <w:jc w:val="center"/>
              <w:rPr>
                <w:sz w:val="20"/>
                <w:szCs w:val="20"/>
              </w:rPr>
            </w:pPr>
            <w:r>
              <w:rPr>
                <w:sz w:val="20"/>
                <w:szCs w:val="20"/>
              </w:rPr>
              <w:t>000</w:t>
            </w:r>
          </w:p>
        </w:tc>
        <w:tc>
          <w:tcPr>
            <w:tcW w:w="1559" w:type="dxa"/>
            <w:shd w:val="clear" w:color="auto" w:fill="auto"/>
            <w:noWrap/>
            <w:hideMark/>
          </w:tcPr>
          <w:p w:rsidR="00B76B40" w:rsidRDefault="00B76B40">
            <w:pPr>
              <w:jc w:val="right"/>
              <w:rPr>
                <w:sz w:val="20"/>
                <w:szCs w:val="20"/>
              </w:rPr>
            </w:pPr>
            <w:r>
              <w:rPr>
                <w:sz w:val="20"/>
                <w:szCs w:val="20"/>
              </w:rPr>
              <w:t>640 779,04</w:t>
            </w:r>
          </w:p>
        </w:tc>
        <w:tc>
          <w:tcPr>
            <w:tcW w:w="1559" w:type="dxa"/>
            <w:shd w:val="clear" w:color="auto" w:fill="auto"/>
            <w:noWrap/>
            <w:hideMark/>
          </w:tcPr>
          <w:p w:rsidR="00B76B40" w:rsidRDefault="00B76B40">
            <w:pPr>
              <w:jc w:val="right"/>
              <w:rPr>
                <w:sz w:val="20"/>
                <w:szCs w:val="20"/>
              </w:rPr>
            </w:pPr>
            <w:r>
              <w:rPr>
                <w:sz w:val="20"/>
                <w:szCs w:val="20"/>
              </w:rPr>
              <w:t>417 662,22</w:t>
            </w:r>
          </w:p>
        </w:tc>
        <w:tc>
          <w:tcPr>
            <w:tcW w:w="1873" w:type="dxa"/>
            <w:shd w:val="clear" w:color="auto" w:fill="auto"/>
            <w:noWrap/>
            <w:hideMark/>
          </w:tcPr>
          <w:p w:rsidR="00B76B40" w:rsidRDefault="00B76B40">
            <w:pPr>
              <w:jc w:val="right"/>
              <w:rPr>
                <w:sz w:val="20"/>
                <w:szCs w:val="20"/>
              </w:rPr>
            </w:pPr>
            <w:r>
              <w:rPr>
                <w:sz w:val="20"/>
                <w:szCs w:val="20"/>
              </w:rPr>
              <w:t>417 662,22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843" w:type="dxa"/>
            <w:shd w:val="clear" w:color="auto" w:fill="auto"/>
            <w:noWrap/>
            <w:hideMark/>
          </w:tcPr>
          <w:p w:rsidR="00E95C13" w:rsidRDefault="00E95C13">
            <w:pPr>
              <w:jc w:val="center"/>
              <w:rPr>
                <w:sz w:val="20"/>
                <w:szCs w:val="20"/>
              </w:rPr>
            </w:pPr>
            <w:r>
              <w:rPr>
                <w:sz w:val="20"/>
                <w:szCs w:val="20"/>
              </w:rPr>
              <w:t>04 3 01 00000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23 492,90</w:t>
            </w:r>
          </w:p>
        </w:tc>
        <w:tc>
          <w:tcPr>
            <w:tcW w:w="1559" w:type="dxa"/>
            <w:shd w:val="clear" w:color="auto" w:fill="auto"/>
            <w:noWrap/>
            <w:hideMark/>
          </w:tcPr>
          <w:p w:rsidR="00E95C13" w:rsidRDefault="00E95C13">
            <w:pPr>
              <w:jc w:val="right"/>
              <w:rPr>
                <w:sz w:val="20"/>
                <w:szCs w:val="20"/>
              </w:rPr>
            </w:pPr>
            <w:r>
              <w:rPr>
                <w:sz w:val="20"/>
                <w:szCs w:val="20"/>
              </w:rPr>
              <w:t>21 837,32</w:t>
            </w:r>
          </w:p>
        </w:tc>
        <w:tc>
          <w:tcPr>
            <w:tcW w:w="1873" w:type="dxa"/>
            <w:shd w:val="clear" w:color="auto" w:fill="auto"/>
            <w:noWrap/>
            <w:hideMark/>
          </w:tcPr>
          <w:p w:rsidR="00E95C13" w:rsidRDefault="00E95C13">
            <w:pPr>
              <w:jc w:val="right"/>
              <w:rPr>
                <w:sz w:val="20"/>
                <w:szCs w:val="20"/>
              </w:rPr>
            </w:pPr>
            <w:r>
              <w:rPr>
                <w:sz w:val="20"/>
                <w:szCs w:val="20"/>
              </w:rPr>
              <w:t>21 837,32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E95C13" w:rsidRDefault="00E95C13">
            <w:pPr>
              <w:jc w:val="center"/>
              <w:rPr>
                <w:sz w:val="20"/>
                <w:szCs w:val="20"/>
              </w:rPr>
            </w:pPr>
            <w:r>
              <w:rPr>
                <w:sz w:val="20"/>
                <w:szCs w:val="20"/>
              </w:rPr>
              <w:t>04 3 01 11010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23 492,90</w:t>
            </w:r>
          </w:p>
        </w:tc>
        <w:tc>
          <w:tcPr>
            <w:tcW w:w="1559" w:type="dxa"/>
            <w:shd w:val="clear" w:color="auto" w:fill="auto"/>
            <w:noWrap/>
            <w:hideMark/>
          </w:tcPr>
          <w:p w:rsidR="00E95C13" w:rsidRDefault="00E95C13">
            <w:pPr>
              <w:jc w:val="right"/>
              <w:rPr>
                <w:sz w:val="20"/>
                <w:szCs w:val="20"/>
              </w:rPr>
            </w:pPr>
            <w:r>
              <w:rPr>
                <w:sz w:val="20"/>
                <w:szCs w:val="20"/>
              </w:rPr>
              <w:t>21 837,32</w:t>
            </w:r>
          </w:p>
        </w:tc>
        <w:tc>
          <w:tcPr>
            <w:tcW w:w="1873" w:type="dxa"/>
            <w:shd w:val="clear" w:color="auto" w:fill="auto"/>
            <w:noWrap/>
            <w:hideMark/>
          </w:tcPr>
          <w:p w:rsidR="00E95C13" w:rsidRDefault="00E95C13">
            <w:pPr>
              <w:jc w:val="right"/>
              <w:rPr>
                <w:sz w:val="20"/>
                <w:szCs w:val="20"/>
              </w:rPr>
            </w:pPr>
            <w:r>
              <w:rPr>
                <w:sz w:val="20"/>
                <w:szCs w:val="20"/>
              </w:rPr>
              <w:t>21 837,32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04 3 01 11010</w:t>
            </w:r>
          </w:p>
        </w:tc>
        <w:tc>
          <w:tcPr>
            <w:tcW w:w="981" w:type="dxa"/>
            <w:shd w:val="clear" w:color="auto" w:fill="auto"/>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23 492,90</w:t>
            </w:r>
          </w:p>
        </w:tc>
        <w:tc>
          <w:tcPr>
            <w:tcW w:w="1559" w:type="dxa"/>
            <w:shd w:val="clear" w:color="auto" w:fill="auto"/>
            <w:noWrap/>
            <w:hideMark/>
          </w:tcPr>
          <w:p w:rsidR="00E95C13" w:rsidRDefault="00E95C13">
            <w:pPr>
              <w:jc w:val="right"/>
              <w:rPr>
                <w:sz w:val="20"/>
                <w:szCs w:val="20"/>
              </w:rPr>
            </w:pPr>
            <w:r>
              <w:rPr>
                <w:sz w:val="20"/>
                <w:szCs w:val="20"/>
              </w:rPr>
              <w:t>21 837,32</w:t>
            </w:r>
          </w:p>
        </w:tc>
        <w:tc>
          <w:tcPr>
            <w:tcW w:w="1873" w:type="dxa"/>
            <w:shd w:val="clear" w:color="auto" w:fill="auto"/>
            <w:noWrap/>
            <w:hideMark/>
          </w:tcPr>
          <w:p w:rsidR="00E95C13" w:rsidRDefault="00E95C13">
            <w:pPr>
              <w:jc w:val="right"/>
              <w:rPr>
                <w:sz w:val="20"/>
                <w:szCs w:val="20"/>
              </w:rPr>
            </w:pPr>
            <w:r>
              <w:rPr>
                <w:sz w:val="20"/>
                <w:szCs w:val="20"/>
              </w:rPr>
              <w:t>21 837,32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843" w:type="dxa"/>
            <w:shd w:val="clear" w:color="auto" w:fill="auto"/>
            <w:noWrap/>
            <w:hideMark/>
          </w:tcPr>
          <w:p w:rsidR="00E95C13" w:rsidRDefault="00E95C13">
            <w:pPr>
              <w:jc w:val="center"/>
              <w:rPr>
                <w:sz w:val="20"/>
                <w:szCs w:val="20"/>
              </w:rPr>
            </w:pPr>
            <w:r>
              <w:rPr>
                <w:sz w:val="20"/>
                <w:szCs w:val="20"/>
              </w:rPr>
              <w:t>04 3 02 00000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21 582,35</w:t>
            </w:r>
          </w:p>
        </w:tc>
        <w:tc>
          <w:tcPr>
            <w:tcW w:w="1559" w:type="dxa"/>
            <w:shd w:val="clear" w:color="auto" w:fill="auto"/>
            <w:noWrap/>
            <w:hideMark/>
          </w:tcPr>
          <w:p w:rsidR="00E95C13" w:rsidRDefault="00E95C13">
            <w:pPr>
              <w:jc w:val="right"/>
              <w:rPr>
                <w:sz w:val="20"/>
                <w:szCs w:val="20"/>
              </w:rPr>
            </w:pPr>
            <w:r>
              <w:rPr>
                <w:sz w:val="20"/>
                <w:szCs w:val="20"/>
              </w:rPr>
              <w:t>17 862,28</w:t>
            </w:r>
          </w:p>
        </w:tc>
        <w:tc>
          <w:tcPr>
            <w:tcW w:w="1873" w:type="dxa"/>
            <w:shd w:val="clear" w:color="auto" w:fill="auto"/>
            <w:noWrap/>
            <w:hideMark/>
          </w:tcPr>
          <w:p w:rsidR="00E95C13" w:rsidRDefault="00E95C13">
            <w:pPr>
              <w:jc w:val="right"/>
              <w:rPr>
                <w:sz w:val="20"/>
                <w:szCs w:val="20"/>
              </w:rPr>
            </w:pPr>
            <w:r>
              <w:rPr>
                <w:sz w:val="20"/>
                <w:szCs w:val="20"/>
              </w:rPr>
              <w:t>17 862,28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843" w:type="dxa"/>
            <w:shd w:val="clear" w:color="auto" w:fill="auto"/>
            <w:noWrap/>
            <w:hideMark/>
          </w:tcPr>
          <w:p w:rsidR="00E95C13" w:rsidRDefault="00E95C13">
            <w:pPr>
              <w:jc w:val="center"/>
              <w:rPr>
                <w:sz w:val="20"/>
                <w:szCs w:val="20"/>
              </w:rPr>
            </w:pPr>
            <w:r>
              <w:rPr>
                <w:sz w:val="20"/>
                <w:szCs w:val="20"/>
              </w:rPr>
              <w:t>04 3 02 20290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21 582,35</w:t>
            </w:r>
          </w:p>
        </w:tc>
        <w:tc>
          <w:tcPr>
            <w:tcW w:w="1559" w:type="dxa"/>
            <w:shd w:val="clear" w:color="auto" w:fill="auto"/>
            <w:noWrap/>
            <w:hideMark/>
          </w:tcPr>
          <w:p w:rsidR="00E95C13" w:rsidRDefault="00E95C13">
            <w:pPr>
              <w:jc w:val="right"/>
              <w:rPr>
                <w:sz w:val="20"/>
                <w:szCs w:val="20"/>
              </w:rPr>
            </w:pPr>
            <w:r>
              <w:rPr>
                <w:sz w:val="20"/>
                <w:szCs w:val="20"/>
              </w:rPr>
              <w:t>17 862,28</w:t>
            </w:r>
          </w:p>
        </w:tc>
        <w:tc>
          <w:tcPr>
            <w:tcW w:w="1873" w:type="dxa"/>
            <w:shd w:val="clear" w:color="auto" w:fill="auto"/>
            <w:noWrap/>
            <w:hideMark/>
          </w:tcPr>
          <w:p w:rsidR="00E95C13" w:rsidRDefault="00E95C13">
            <w:pPr>
              <w:jc w:val="right"/>
              <w:rPr>
                <w:sz w:val="20"/>
                <w:szCs w:val="20"/>
              </w:rPr>
            </w:pPr>
            <w:r>
              <w:rPr>
                <w:sz w:val="20"/>
                <w:szCs w:val="20"/>
              </w:rPr>
              <w:t>17 862,28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04 3 02 20290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21 582,35</w:t>
            </w:r>
          </w:p>
        </w:tc>
        <w:tc>
          <w:tcPr>
            <w:tcW w:w="1559" w:type="dxa"/>
            <w:shd w:val="clear" w:color="auto" w:fill="auto"/>
            <w:noWrap/>
            <w:hideMark/>
          </w:tcPr>
          <w:p w:rsidR="00E95C13" w:rsidRDefault="00E95C13">
            <w:pPr>
              <w:jc w:val="right"/>
              <w:rPr>
                <w:sz w:val="20"/>
                <w:szCs w:val="20"/>
              </w:rPr>
            </w:pPr>
            <w:r>
              <w:rPr>
                <w:sz w:val="20"/>
                <w:szCs w:val="20"/>
              </w:rPr>
              <w:t>17 862,28</w:t>
            </w:r>
          </w:p>
        </w:tc>
        <w:tc>
          <w:tcPr>
            <w:tcW w:w="1873" w:type="dxa"/>
            <w:shd w:val="clear" w:color="auto" w:fill="auto"/>
            <w:noWrap/>
            <w:hideMark/>
          </w:tcPr>
          <w:p w:rsidR="00E95C13" w:rsidRDefault="00E95C13">
            <w:pPr>
              <w:jc w:val="right"/>
              <w:rPr>
                <w:sz w:val="20"/>
                <w:szCs w:val="20"/>
              </w:rPr>
            </w:pPr>
            <w:r>
              <w:rPr>
                <w:sz w:val="20"/>
                <w:szCs w:val="20"/>
              </w:rPr>
              <w:t>17 862,28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843" w:type="dxa"/>
            <w:shd w:val="clear" w:color="auto" w:fill="auto"/>
            <w:noWrap/>
            <w:hideMark/>
          </w:tcPr>
          <w:p w:rsidR="00E95C13" w:rsidRDefault="00E95C13">
            <w:pPr>
              <w:jc w:val="center"/>
              <w:rPr>
                <w:sz w:val="20"/>
                <w:szCs w:val="20"/>
              </w:rPr>
            </w:pPr>
            <w:r>
              <w:rPr>
                <w:sz w:val="20"/>
                <w:szCs w:val="20"/>
              </w:rPr>
              <w:t>04 3 03 00000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11 310,41</w:t>
            </w:r>
          </w:p>
        </w:tc>
        <w:tc>
          <w:tcPr>
            <w:tcW w:w="1559" w:type="dxa"/>
            <w:shd w:val="clear" w:color="auto" w:fill="auto"/>
            <w:noWrap/>
            <w:hideMark/>
          </w:tcPr>
          <w:p w:rsidR="00E95C13" w:rsidRDefault="00E95C13">
            <w:pPr>
              <w:jc w:val="right"/>
              <w:rPr>
                <w:sz w:val="20"/>
                <w:szCs w:val="20"/>
              </w:rPr>
            </w:pPr>
            <w:r>
              <w:rPr>
                <w:sz w:val="20"/>
                <w:szCs w:val="20"/>
              </w:rPr>
              <w:t>1 793,67</w:t>
            </w:r>
          </w:p>
        </w:tc>
        <w:tc>
          <w:tcPr>
            <w:tcW w:w="1873" w:type="dxa"/>
            <w:shd w:val="clear" w:color="auto" w:fill="auto"/>
            <w:noWrap/>
            <w:hideMark/>
          </w:tcPr>
          <w:p w:rsidR="00E95C13" w:rsidRDefault="00E95C13">
            <w:pPr>
              <w:jc w:val="right"/>
              <w:rPr>
                <w:sz w:val="20"/>
                <w:szCs w:val="20"/>
              </w:rPr>
            </w:pPr>
            <w:r>
              <w:rPr>
                <w:sz w:val="20"/>
                <w:szCs w:val="20"/>
              </w:rPr>
              <w:t>1 793,67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Организация мероприятий при осуществлении деятельности по обращению с животными без владельцев</w:t>
            </w:r>
          </w:p>
        </w:tc>
        <w:tc>
          <w:tcPr>
            <w:tcW w:w="1843" w:type="dxa"/>
            <w:shd w:val="clear" w:color="auto" w:fill="auto"/>
            <w:noWrap/>
            <w:hideMark/>
          </w:tcPr>
          <w:p w:rsidR="00E95C13" w:rsidRDefault="00E95C13">
            <w:pPr>
              <w:jc w:val="center"/>
              <w:rPr>
                <w:sz w:val="20"/>
                <w:szCs w:val="20"/>
              </w:rPr>
            </w:pPr>
            <w:r>
              <w:rPr>
                <w:sz w:val="20"/>
                <w:szCs w:val="20"/>
              </w:rPr>
              <w:t>04 3 03 77150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11 310,41</w:t>
            </w:r>
          </w:p>
        </w:tc>
        <w:tc>
          <w:tcPr>
            <w:tcW w:w="1559" w:type="dxa"/>
            <w:shd w:val="clear" w:color="auto" w:fill="auto"/>
            <w:noWrap/>
            <w:hideMark/>
          </w:tcPr>
          <w:p w:rsidR="00E95C13" w:rsidRDefault="00E95C13">
            <w:pPr>
              <w:jc w:val="right"/>
              <w:rPr>
                <w:sz w:val="20"/>
                <w:szCs w:val="20"/>
              </w:rPr>
            </w:pPr>
            <w:r>
              <w:rPr>
                <w:sz w:val="20"/>
                <w:szCs w:val="20"/>
              </w:rPr>
              <w:t>1 793,67</w:t>
            </w:r>
          </w:p>
        </w:tc>
        <w:tc>
          <w:tcPr>
            <w:tcW w:w="1873" w:type="dxa"/>
            <w:shd w:val="clear" w:color="auto" w:fill="auto"/>
            <w:noWrap/>
            <w:hideMark/>
          </w:tcPr>
          <w:p w:rsidR="00E95C13" w:rsidRDefault="00E95C13">
            <w:pPr>
              <w:jc w:val="right"/>
              <w:rPr>
                <w:sz w:val="20"/>
                <w:szCs w:val="20"/>
              </w:rPr>
            </w:pPr>
            <w:r>
              <w:rPr>
                <w:sz w:val="20"/>
                <w:szCs w:val="20"/>
              </w:rPr>
              <w:t>1 793,67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04 3 03 77150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11 310,41</w:t>
            </w:r>
          </w:p>
        </w:tc>
        <w:tc>
          <w:tcPr>
            <w:tcW w:w="1559" w:type="dxa"/>
            <w:shd w:val="clear" w:color="auto" w:fill="auto"/>
            <w:noWrap/>
            <w:hideMark/>
          </w:tcPr>
          <w:p w:rsidR="00E95C13" w:rsidRDefault="00E95C13">
            <w:pPr>
              <w:jc w:val="right"/>
              <w:rPr>
                <w:sz w:val="20"/>
                <w:szCs w:val="20"/>
              </w:rPr>
            </w:pPr>
            <w:r>
              <w:rPr>
                <w:sz w:val="20"/>
                <w:szCs w:val="20"/>
              </w:rPr>
              <w:t>1 793,67</w:t>
            </w:r>
          </w:p>
        </w:tc>
        <w:tc>
          <w:tcPr>
            <w:tcW w:w="1873" w:type="dxa"/>
            <w:shd w:val="clear" w:color="auto" w:fill="auto"/>
            <w:noWrap/>
            <w:hideMark/>
          </w:tcPr>
          <w:p w:rsidR="00E95C13" w:rsidRDefault="00E95C13">
            <w:pPr>
              <w:jc w:val="right"/>
              <w:rPr>
                <w:sz w:val="20"/>
                <w:szCs w:val="20"/>
              </w:rPr>
            </w:pPr>
            <w:r>
              <w:rPr>
                <w:sz w:val="20"/>
                <w:szCs w:val="20"/>
              </w:rPr>
              <w:t>1 793,67</w:t>
            </w:r>
          </w:p>
        </w:tc>
      </w:tr>
      <w:tr w:rsidR="00B76B40" w:rsidRPr="00A83EF2" w:rsidTr="00830732">
        <w:tblPrEx>
          <w:shd w:val="clear" w:color="auto" w:fill="auto"/>
        </w:tblPrEx>
        <w:trPr>
          <w:trHeight w:val="20"/>
          <w:jc w:val="center"/>
        </w:trPr>
        <w:tc>
          <w:tcPr>
            <w:tcW w:w="6496" w:type="dxa"/>
            <w:shd w:val="clear" w:color="auto" w:fill="auto"/>
            <w:hideMark/>
          </w:tcPr>
          <w:p w:rsidR="00B76B40" w:rsidRDefault="00B76B40" w:rsidP="00EE1682">
            <w:pPr>
              <w:spacing w:line="228" w:lineRule="auto"/>
              <w:rPr>
                <w:sz w:val="20"/>
                <w:szCs w:val="20"/>
              </w:rPr>
            </w:pPr>
            <w:r>
              <w:rPr>
                <w:sz w:val="20"/>
                <w:szCs w:val="20"/>
              </w:rPr>
              <w:t>Основное мероприятие «Благоустройство территории города Ставрополя»</w:t>
            </w:r>
          </w:p>
        </w:tc>
        <w:tc>
          <w:tcPr>
            <w:tcW w:w="1843" w:type="dxa"/>
            <w:shd w:val="clear" w:color="auto" w:fill="auto"/>
            <w:noWrap/>
            <w:hideMark/>
          </w:tcPr>
          <w:p w:rsidR="00B76B40" w:rsidRDefault="00B76B40">
            <w:pPr>
              <w:jc w:val="center"/>
              <w:rPr>
                <w:sz w:val="20"/>
                <w:szCs w:val="20"/>
              </w:rPr>
            </w:pPr>
            <w:r>
              <w:rPr>
                <w:sz w:val="20"/>
                <w:szCs w:val="20"/>
              </w:rPr>
              <w:t>04 3 04 00000</w:t>
            </w:r>
          </w:p>
        </w:tc>
        <w:tc>
          <w:tcPr>
            <w:tcW w:w="981" w:type="dxa"/>
            <w:shd w:val="clear" w:color="auto" w:fill="auto"/>
            <w:noWrap/>
            <w:hideMark/>
          </w:tcPr>
          <w:p w:rsidR="00B76B40" w:rsidRDefault="00B76B40">
            <w:pPr>
              <w:jc w:val="center"/>
              <w:rPr>
                <w:sz w:val="20"/>
                <w:szCs w:val="20"/>
              </w:rPr>
            </w:pPr>
            <w:r>
              <w:rPr>
                <w:sz w:val="20"/>
                <w:szCs w:val="20"/>
              </w:rPr>
              <w:t>000</w:t>
            </w:r>
          </w:p>
        </w:tc>
        <w:tc>
          <w:tcPr>
            <w:tcW w:w="1559" w:type="dxa"/>
            <w:shd w:val="clear" w:color="auto" w:fill="auto"/>
            <w:noWrap/>
            <w:hideMark/>
          </w:tcPr>
          <w:p w:rsidR="00B76B40" w:rsidRDefault="00B76B40">
            <w:pPr>
              <w:jc w:val="right"/>
              <w:rPr>
                <w:sz w:val="20"/>
                <w:szCs w:val="20"/>
              </w:rPr>
            </w:pPr>
            <w:r>
              <w:rPr>
                <w:sz w:val="20"/>
                <w:szCs w:val="20"/>
              </w:rPr>
              <w:t>584 393,38</w:t>
            </w:r>
          </w:p>
        </w:tc>
        <w:tc>
          <w:tcPr>
            <w:tcW w:w="1559" w:type="dxa"/>
            <w:shd w:val="clear" w:color="auto" w:fill="auto"/>
            <w:noWrap/>
            <w:hideMark/>
          </w:tcPr>
          <w:p w:rsidR="00B76B40" w:rsidRDefault="00B76B40">
            <w:pPr>
              <w:jc w:val="right"/>
              <w:rPr>
                <w:sz w:val="20"/>
                <w:szCs w:val="20"/>
              </w:rPr>
            </w:pPr>
            <w:r>
              <w:rPr>
                <w:sz w:val="20"/>
                <w:szCs w:val="20"/>
              </w:rPr>
              <w:t>376 168,95</w:t>
            </w:r>
          </w:p>
        </w:tc>
        <w:tc>
          <w:tcPr>
            <w:tcW w:w="1873" w:type="dxa"/>
            <w:shd w:val="clear" w:color="auto" w:fill="auto"/>
            <w:noWrap/>
            <w:hideMark/>
          </w:tcPr>
          <w:p w:rsidR="00B76B40" w:rsidRDefault="00B76B40">
            <w:pPr>
              <w:jc w:val="right"/>
              <w:rPr>
                <w:sz w:val="20"/>
                <w:szCs w:val="20"/>
              </w:rPr>
            </w:pPr>
            <w:r>
              <w:rPr>
                <w:sz w:val="20"/>
                <w:szCs w:val="20"/>
              </w:rPr>
              <w:t>376 168,95</w:t>
            </w:r>
          </w:p>
        </w:tc>
      </w:tr>
      <w:tr w:rsidR="00B76B40" w:rsidRPr="00A83EF2" w:rsidTr="00830732">
        <w:tblPrEx>
          <w:shd w:val="clear" w:color="auto" w:fill="auto"/>
        </w:tblPrEx>
        <w:trPr>
          <w:trHeight w:val="20"/>
          <w:jc w:val="center"/>
        </w:trPr>
        <w:tc>
          <w:tcPr>
            <w:tcW w:w="6496" w:type="dxa"/>
            <w:shd w:val="clear" w:color="auto" w:fill="auto"/>
            <w:hideMark/>
          </w:tcPr>
          <w:p w:rsidR="00B76B40" w:rsidRDefault="00B76B40" w:rsidP="00EE1682">
            <w:pPr>
              <w:spacing w:line="228" w:lineRule="auto"/>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B76B40" w:rsidRDefault="00B76B40">
            <w:pPr>
              <w:jc w:val="center"/>
              <w:rPr>
                <w:sz w:val="20"/>
                <w:szCs w:val="20"/>
              </w:rPr>
            </w:pPr>
            <w:r>
              <w:rPr>
                <w:sz w:val="20"/>
                <w:szCs w:val="20"/>
              </w:rPr>
              <w:t>04 3 04 11010</w:t>
            </w:r>
          </w:p>
        </w:tc>
        <w:tc>
          <w:tcPr>
            <w:tcW w:w="981" w:type="dxa"/>
            <w:shd w:val="clear" w:color="auto" w:fill="auto"/>
            <w:noWrap/>
            <w:hideMark/>
          </w:tcPr>
          <w:p w:rsidR="00B76B40" w:rsidRDefault="00B76B40">
            <w:pPr>
              <w:jc w:val="center"/>
              <w:rPr>
                <w:sz w:val="20"/>
                <w:szCs w:val="20"/>
              </w:rPr>
            </w:pPr>
            <w:r>
              <w:rPr>
                <w:sz w:val="20"/>
                <w:szCs w:val="20"/>
              </w:rPr>
              <w:t>000</w:t>
            </w:r>
          </w:p>
        </w:tc>
        <w:tc>
          <w:tcPr>
            <w:tcW w:w="1559" w:type="dxa"/>
            <w:shd w:val="clear" w:color="auto" w:fill="auto"/>
            <w:noWrap/>
            <w:hideMark/>
          </w:tcPr>
          <w:p w:rsidR="00B76B40" w:rsidRDefault="00B76B40">
            <w:pPr>
              <w:jc w:val="right"/>
              <w:rPr>
                <w:sz w:val="20"/>
                <w:szCs w:val="20"/>
              </w:rPr>
            </w:pPr>
            <w:r>
              <w:rPr>
                <w:sz w:val="20"/>
                <w:szCs w:val="20"/>
              </w:rPr>
              <w:t>12 613,22</w:t>
            </w:r>
          </w:p>
        </w:tc>
        <w:tc>
          <w:tcPr>
            <w:tcW w:w="1559" w:type="dxa"/>
            <w:shd w:val="clear" w:color="auto" w:fill="auto"/>
            <w:noWrap/>
            <w:hideMark/>
          </w:tcPr>
          <w:p w:rsidR="00B76B40" w:rsidRDefault="00B76B40">
            <w:pPr>
              <w:jc w:val="right"/>
              <w:rPr>
                <w:sz w:val="20"/>
                <w:szCs w:val="20"/>
              </w:rPr>
            </w:pPr>
            <w:r>
              <w:rPr>
                <w:sz w:val="20"/>
                <w:szCs w:val="20"/>
              </w:rPr>
              <w:t>12 616,90</w:t>
            </w:r>
          </w:p>
        </w:tc>
        <w:tc>
          <w:tcPr>
            <w:tcW w:w="1873" w:type="dxa"/>
            <w:shd w:val="clear" w:color="auto" w:fill="auto"/>
            <w:noWrap/>
            <w:hideMark/>
          </w:tcPr>
          <w:p w:rsidR="00B76B40" w:rsidRDefault="00B76B40">
            <w:pPr>
              <w:jc w:val="right"/>
              <w:rPr>
                <w:sz w:val="20"/>
                <w:szCs w:val="20"/>
              </w:rPr>
            </w:pPr>
            <w:r>
              <w:rPr>
                <w:sz w:val="20"/>
                <w:szCs w:val="20"/>
              </w:rPr>
              <w:t>12 616,90</w:t>
            </w:r>
          </w:p>
        </w:tc>
      </w:tr>
      <w:tr w:rsidR="00B76B40" w:rsidRPr="00A83EF2" w:rsidTr="00830732">
        <w:tblPrEx>
          <w:shd w:val="clear" w:color="auto" w:fill="auto"/>
        </w:tblPrEx>
        <w:trPr>
          <w:trHeight w:val="20"/>
          <w:jc w:val="center"/>
        </w:trPr>
        <w:tc>
          <w:tcPr>
            <w:tcW w:w="6496" w:type="dxa"/>
            <w:shd w:val="clear" w:color="auto" w:fill="auto"/>
            <w:hideMark/>
          </w:tcPr>
          <w:p w:rsidR="00B76B40" w:rsidRDefault="00B76B40" w:rsidP="00EE1682">
            <w:pPr>
              <w:spacing w:line="228" w:lineRule="auto"/>
              <w:rPr>
                <w:sz w:val="20"/>
                <w:szCs w:val="20"/>
              </w:rPr>
            </w:pPr>
            <w:r>
              <w:rPr>
                <w:sz w:val="20"/>
                <w:szCs w:val="20"/>
              </w:rPr>
              <w:t>Субсидии бюджетным учреждениям</w:t>
            </w:r>
          </w:p>
        </w:tc>
        <w:tc>
          <w:tcPr>
            <w:tcW w:w="1843" w:type="dxa"/>
            <w:shd w:val="clear" w:color="auto" w:fill="auto"/>
            <w:noWrap/>
            <w:hideMark/>
          </w:tcPr>
          <w:p w:rsidR="00B76B40" w:rsidRDefault="00B76B40">
            <w:pPr>
              <w:jc w:val="center"/>
              <w:rPr>
                <w:sz w:val="20"/>
                <w:szCs w:val="20"/>
              </w:rPr>
            </w:pPr>
            <w:r>
              <w:rPr>
                <w:sz w:val="20"/>
                <w:szCs w:val="20"/>
              </w:rPr>
              <w:t>04 3 04 11010</w:t>
            </w:r>
          </w:p>
        </w:tc>
        <w:tc>
          <w:tcPr>
            <w:tcW w:w="981" w:type="dxa"/>
            <w:shd w:val="clear" w:color="auto" w:fill="auto"/>
            <w:noWrap/>
            <w:hideMark/>
          </w:tcPr>
          <w:p w:rsidR="00B76B40" w:rsidRDefault="00B76B40">
            <w:pPr>
              <w:jc w:val="center"/>
              <w:rPr>
                <w:sz w:val="20"/>
                <w:szCs w:val="20"/>
              </w:rPr>
            </w:pPr>
            <w:r>
              <w:rPr>
                <w:sz w:val="20"/>
                <w:szCs w:val="20"/>
              </w:rPr>
              <w:t>610</w:t>
            </w:r>
          </w:p>
        </w:tc>
        <w:tc>
          <w:tcPr>
            <w:tcW w:w="1559" w:type="dxa"/>
            <w:shd w:val="clear" w:color="auto" w:fill="auto"/>
            <w:noWrap/>
            <w:hideMark/>
          </w:tcPr>
          <w:p w:rsidR="00B76B40" w:rsidRDefault="00B76B40">
            <w:pPr>
              <w:jc w:val="right"/>
              <w:rPr>
                <w:sz w:val="20"/>
                <w:szCs w:val="20"/>
              </w:rPr>
            </w:pPr>
            <w:r>
              <w:rPr>
                <w:sz w:val="20"/>
                <w:szCs w:val="20"/>
              </w:rPr>
              <w:t>12 613,22</w:t>
            </w:r>
          </w:p>
        </w:tc>
        <w:tc>
          <w:tcPr>
            <w:tcW w:w="1559" w:type="dxa"/>
            <w:shd w:val="clear" w:color="auto" w:fill="auto"/>
            <w:noWrap/>
            <w:hideMark/>
          </w:tcPr>
          <w:p w:rsidR="00B76B40" w:rsidRDefault="00B76B40">
            <w:pPr>
              <w:jc w:val="right"/>
              <w:rPr>
                <w:sz w:val="20"/>
                <w:szCs w:val="20"/>
              </w:rPr>
            </w:pPr>
            <w:r>
              <w:rPr>
                <w:sz w:val="20"/>
                <w:szCs w:val="20"/>
              </w:rPr>
              <w:t>12 616,90</w:t>
            </w:r>
          </w:p>
        </w:tc>
        <w:tc>
          <w:tcPr>
            <w:tcW w:w="1873" w:type="dxa"/>
            <w:shd w:val="clear" w:color="auto" w:fill="auto"/>
            <w:noWrap/>
            <w:hideMark/>
          </w:tcPr>
          <w:p w:rsidR="00B76B40" w:rsidRDefault="00B76B40">
            <w:pPr>
              <w:jc w:val="right"/>
              <w:rPr>
                <w:sz w:val="20"/>
                <w:szCs w:val="20"/>
              </w:rPr>
            </w:pPr>
            <w:r>
              <w:rPr>
                <w:sz w:val="20"/>
                <w:szCs w:val="20"/>
              </w:rPr>
              <w:t>12 616,90</w:t>
            </w:r>
          </w:p>
        </w:tc>
      </w:tr>
      <w:tr w:rsidR="00B76B40" w:rsidRPr="00A83EF2" w:rsidTr="00830732">
        <w:tblPrEx>
          <w:shd w:val="clear" w:color="auto" w:fill="auto"/>
        </w:tblPrEx>
        <w:trPr>
          <w:trHeight w:val="20"/>
          <w:jc w:val="center"/>
        </w:trPr>
        <w:tc>
          <w:tcPr>
            <w:tcW w:w="6496" w:type="dxa"/>
            <w:shd w:val="clear" w:color="auto" w:fill="auto"/>
            <w:hideMark/>
          </w:tcPr>
          <w:p w:rsidR="00B76B40" w:rsidRDefault="00B76B40" w:rsidP="00EE1682">
            <w:pPr>
              <w:spacing w:line="228" w:lineRule="auto"/>
              <w:rPr>
                <w:sz w:val="20"/>
                <w:szCs w:val="20"/>
              </w:rPr>
            </w:pPr>
            <w:r>
              <w:rPr>
                <w:sz w:val="20"/>
                <w:szCs w:val="20"/>
              </w:rPr>
              <w:t>Расходы на обеспечение уличного освещения территории города Ставрополя</w:t>
            </w:r>
          </w:p>
        </w:tc>
        <w:tc>
          <w:tcPr>
            <w:tcW w:w="1843" w:type="dxa"/>
            <w:shd w:val="clear" w:color="auto" w:fill="auto"/>
            <w:noWrap/>
            <w:hideMark/>
          </w:tcPr>
          <w:p w:rsidR="00B76B40" w:rsidRDefault="00B76B40">
            <w:pPr>
              <w:jc w:val="center"/>
              <w:rPr>
                <w:sz w:val="20"/>
                <w:szCs w:val="20"/>
              </w:rPr>
            </w:pPr>
            <w:r>
              <w:rPr>
                <w:sz w:val="20"/>
                <w:szCs w:val="20"/>
              </w:rPr>
              <w:t>04 3 04 20280</w:t>
            </w:r>
          </w:p>
        </w:tc>
        <w:tc>
          <w:tcPr>
            <w:tcW w:w="981" w:type="dxa"/>
            <w:shd w:val="clear" w:color="auto" w:fill="auto"/>
            <w:noWrap/>
            <w:hideMark/>
          </w:tcPr>
          <w:p w:rsidR="00B76B40" w:rsidRDefault="00B76B40">
            <w:pPr>
              <w:jc w:val="center"/>
              <w:rPr>
                <w:sz w:val="20"/>
                <w:szCs w:val="20"/>
              </w:rPr>
            </w:pPr>
            <w:r>
              <w:rPr>
                <w:sz w:val="20"/>
                <w:szCs w:val="20"/>
              </w:rPr>
              <w:t>000</w:t>
            </w:r>
          </w:p>
        </w:tc>
        <w:tc>
          <w:tcPr>
            <w:tcW w:w="1559" w:type="dxa"/>
            <w:shd w:val="clear" w:color="auto" w:fill="auto"/>
            <w:noWrap/>
            <w:hideMark/>
          </w:tcPr>
          <w:p w:rsidR="00B76B40" w:rsidRDefault="00B76B40">
            <w:pPr>
              <w:jc w:val="right"/>
              <w:rPr>
                <w:sz w:val="20"/>
                <w:szCs w:val="20"/>
              </w:rPr>
            </w:pPr>
            <w:r>
              <w:rPr>
                <w:sz w:val="20"/>
                <w:szCs w:val="20"/>
              </w:rPr>
              <w:t>240 742,81</w:t>
            </w:r>
          </w:p>
        </w:tc>
        <w:tc>
          <w:tcPr>
            <w:tcW w:w="1559" w:type="dxa"/>
            <w:shd w:val="clear" w:color="auto" w:fill="auto"/>
            <w:noWrap/>
            <w:hideMark/>
          </w:tcPr>
          <w:p w:rsidR="00B76B40" w:rsidRDefault="00B76B40">
            <w:pPr>
              <w:jc w:val="right"/>
              <w:rPr>
                <w:sz w:val="20"/>
                <w:szCs w:val="20"/>
              </w:rPr>
            </w:pPr>
            <w:r>
              <w:rPr>
                <w:sz w:val="20"/>
                <w:szCs w:val="20"/>
              </w:rPr>
              <w:t>158 398,98</w:t>
            </w:r>
          </w:p>
        </w:tc>
        <w:tc>
          <w:tcPr>
            <w:tcW w:w="1873" w:type="dxa"/>
            <w:shd w:val="clear" w:color="auto" w:fill="auto"/>
            <w:noWrap/>
            <w:hideMark/>
          </w:tcPr>
          <w:p w:rsidR="00B76B40" w:rsidRDefault="00B76B40">
            <w:pPr>
              <w:jc w:val="right"/>
              <w:rPr>
                <w:sz w:val="20"/>
                <w:szCs w:val="20"/>
              </w:rPr>
            </w:pPr>
            <w:r>
              <w:rPr>
                <w:sz w:val="20"/>
                <w:szCs w:val="20"/>
              </w:rPr>
              <w:t>158 398,98</w:t>
            </w:r>
          </w:p>
        </w:tc>
      </w:tr>
      <w:tr w:rsidR="00B76B40" w:rsidRPr="00A83EF2" w:rsidTr="00830732">
        <w:tblPrEx>
          <w:shd w:val="clear" w:color="auto" w:fill="auto"/>
        </w:tblPrEx>
        <w:trPr>
          <w:trHeight w:val="80"/>
          <w:jc w:val="center"/>
        </w:trPr>
        <w:tc>
          <w:tcPr>
            <w:tcW w:w="6496" w:type="dxa"/>
            <w:shd w:val="clear" w:color="auto" w:fill="auto"/>
            <w:hideMark/>
          </w:tcPr>
          <w:p w:rsidR="00B76B40" w:rsidRDefault="00B76B40" w:rsidP="00EE1682">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B76B40" w:rsidRDefault="00B76B40">
            <w:pPr>
              <w:jc w:val="center"/>
              <w:rPr>
                <w:sz w:val="20"/>
                <w:szCs w:val="20"/>
              </w:rPr>
            </w:pPr>
            <w:r>
              <w:rPr>
                <w:sz w:val="20"/>
                <w:szCs w:val="20"/>
              </w:rPr>
              <w:t>04 3 04 20280</w:t>
            </w:r>
          </w:p>
        </w:tc>
        <w:tc>
          <w:tcPr>
            <w:tcW w:w="981" w:type="dxa"/>
            <w:shd w:val="clear" w:color="auto" w:fill="auto"/>
            <w:noWrap/>
            <w:hideMark/>
          </w:tcPr>
          <w:p w:rsidR="00B76B40" w:rsidRDefault="00B76B40">
            <w:pPr>
              <w:jc w:val="center"/>
              <w:rPr>
                <w:sz w:val="20"/>
                <w:szCs w:val="20"/>
              </w:rPr>
            </w:pPr>
            <w:r>
              <w:rPr>
                <w:sz w:val="20"/>
                <w:szCs w:val="20"/>
              </w:rPr>
              <w:t>240</w:t>
            </w:r>
          </w:p>
        </w:tc>
        <w:tc>
          <w:tcPr>
            <w:tcW w:w="1559" w:type="dxa"/>
            <w:shd w:val="clear" w:color="auto" w:fill="auto"/>
            <w:noWrap/>
            <w:hideMark/>
          </w:tcPr>
          <w:p w:rsidR="00B76B40" w:rsidRDefault="00B76B40">
            <w:pPr>
              <w:jc w:val="right"/>
              <w:rPr>
                <w:sz w:val="20"/>
                <w:szCs w:val="20"/>
              </w:rPr>
            </w:pPr>
            <w:r>
              <w:rPr>
                <w:sz w:val="20"/>
                <w:szCs w:val="20"/>
              </w:rPr>
              <w:t>240 742,81</w:t>
            </w:r>
          </w:p>
        </w:tc>
        <w:tc>
          <w:tcPr>
            <w:tcW w:w="1559" w:type="dxa"/>
            <w:shd w:val="clear" w:color="auto" w:fill="auto"/>
            <w:noWrap/>
            <w:hideMark/>
          </w:tcPr>
          <w:p w:rsidR="00B76B40" w:rsidRDefault="00B76B40">
            <w:pPr>
              <w:jc w:val="right"/>
              <w:rPr>
                <w:sz w:val="20"/>
                <w:szCs w:val="20"/>
              </w:rPr>
            </w:pPr>
            <w:r>
              <w:rPr>
                <w:sz w:val="20"/>
                <w:szCs w:val="20"/>
              </w:rPr>
              <w:t>158 398,98</w:t>
            </w:r>
          </w:p>
        </w:tc>
        <w:tc>
          <w:tcPr>
            <w:tcW w:w="1873" w:type="dxa"/>
            <w:shd w:val="clear" w:color="auto" w:fill="auto"/>
            <w:noWrap/>
            <w:hideMark/>
          </w:tcPr>
          <w:p w:rsidR="00B76B40" w:rsidRDefault="00B76B40">
            <w:pPr>
              <w:jc w:val="right"/>
              <w:rPr>
                <w:sz w:val="20"/>
                <w:szCs w:val="20"/>
              </w:rPr>
            </w:pPr>
            <w:r>
              <w:rPr>
                <w:sz w:val="20"/>
                <w:szCs w:val="20"/>
              </w:rPr>
              <w:t>158 398,98</w:t>
            </w:r>
          </w:p>
        </w:tc>
      </w:tr>
      <w:tr w:rsidR="00B76B40" w:rsidRPr="00A83EF2" w:rsidTr="00830732">
        <w:tblPrEx>
          <w:shd w:val="clear" w:color="auto" w:fill="auto"/>
        </w:tblPrEx>
        <w:trPr>
          <w:trHeight w:val="20"/>
          <w:jc w:val="center"/>
        </w:trPr>
        <w:tc>
          <w:tcPr>
            <w:tcW w:w="6496" w:type="dxa"/>
            <w:shd w:val="clear" w:color="auto" w:fill="auto"/>
            <w:hideMark/>
          </w:tcPr>
          <w:p w:rsidR="00B76B40" w:rsidRDefault="00B76B40" w:rsidP="00EE1682">
            <w:pPr>
              <w:spacing w:line="228" w:lineRule="auto"/>
              <w:rPr>
                <w:sz w:val="20"/>
                <w:szCs w:val="20"/>
              </w:rPr>
            </w:pPr>
            <w:r>
              <w:rPr>
                <w:sz w:val="20"/>
                <w:szCs w:val="20"/>
              </w:rPr>
              <w:lastRenderedPageBreak/>
              <w:t>Расходы на прочие мероприятия по благоустройству территории города Ставрополя</w:t>
            </w:r>
          </w:p>
        </w:tc>
        <w:tc>
          <w:tcPr>
            <w:tcW w:w="1843" w:type="dxa"/>
            <w:shd w:val="clear" w:color="auto" w:fill="auto"/>
            <w:hideMark/>
          </w:tcPr>
          <w:p w:rsidR="00B76B40" w:rsidRDefault="00B76B40">
            <w:pPr>
              <w:jc w:val="center"/>
              <w:rPr>
                <w:sz w:val="20"/>
                <w:szCs w:val="20"/>
              </w:rPr>
            </w:pPr>
            <w:r>
              <w:rPr>
                <w:sz w:val="20"/>
                <w:szCs w:val="20"/>
              </w:rPr>
              <w:t>04 3 04 20300</w:t>
            </w:r>
          </w:p>
        </w:tc>
        <w:tc>
          <w:tcPr>
            <w:tcW w:w="981" w:type="dxa"/>
            <w:shd w:val="clear" w:color="auto" w:fill="auto"/>
            <w:hideMark/>
          </w:tcPr>
          <w:p w:rsidR="00B76B40" w:rsidRDefault="00B76B40">
            <w:pPr>
              <w:jc w:val="center"/>
              <w:rPr>
                <w:sz w:val="20"/>
                <w:szCs w:val="20"/>
              </w:rPr>
            </w:pPr>
            <w:r>
              <w:rPr>
                <w:sz w:val="20"/>
                <w:szCs w:val="20"/>
              </w:rPr>
              <w:t>000</w:t>
            </w:r>
          </w:p>
        </w:tc>
        <w:tc>
          <w:tcPr>
            <w:tcW w:w="1559" w:type="dxa"/>
            <w:shd w:val="clear" w:color="auto" w:fill="auto"/>
            <w:hideMark/>
          </w:tcPr>
          <w:p w:rsidR="00B76B40" w:rsidRDefault="00B76B40">
            <w:pPr>
              <w:jc w:val="right"/>
              <w:rPr>
                <w:sz w:val="20"/>
                <w:szCs w:val="20"/>
              </w:rPr>
            </w:pPr>
            <w:r>
              <w:rPr>
                <w:sz w:val="20"/>
                <w:szCs w:val="20"/>
              </w:rPr>
              <w:t>222 695,44</w:t>
            </w:r>
          </w:p>
        </w:tc>
        <w:tc>
          <w:tcPr>
            <w:tcW w:w="1559" w:type="dxa"/>
            <w:shd w:val="clear" w:color="auto" w:fill="auto"/>
            <w:hideMark/>
          </w:tcPr>
          <w:p w:rsidR="00B76B40" w:rsidRDefault="00B76B40">
            <w:pPr>
              <w:jc w:val="right"/>
              <w:rPr>
                <w:sz w:val="20"/>
                <w:szCs w:val="20"/>
              </w:rPr>
            </w:pPr>
            <w:r>
              <w:rPr>
                <w:sz w:val="20"/>
                <w:szCs w:val="20"/>
              </w:rPr>
              <w:t>127 671,31</w:t>
            </w:r>
          </w:p>
        </w:tc>
        <w:tc>
          <w:tcPr>
            <w:tcW w:w="1873" w:type="dxa"/>
            <w:shd w:val="clear" w:color="auto" w:fill="auto"/>
            <w:hideMark/>
          </w:tcPr>
          <w:p w:rsidR="00B76B40" w:rsidRDefault="00B76B40">
            <w:pPr>
              <w:jc w:val="right"/>
              <w:rPr>
                <w:sz w:val="20"/>
                <w:szCs w:val="20"/>
              </w:rPr>
            </w:pPr>
            <w:r>
              <w:rPr>
                <w:sz w:val="20"/>
                <w:szCs w:val="20"/>
              </w:rPr>
              <w:t>127 671,31</w:t>
            </w:r>
          </w:p>
        </w:tc>
      </w:tr>
      <w:tr w:rsidR="00B76B40" w:rsidRPr="00A83EF2" w:rsidTr="00830732">
        <w:tblPrEx>
          <w:shd w:val="clear" w:color="auto" w:fill="auto"/>
        </w:tblPrEx>
        <w:trPr>
          <w:trHeight w:val="20"/>
          <w:jc w:val="center"/>
        </w:trPr>
        <w:tc>
          <w:tcPr>
            <w:tcW w:w="6496" w:type="dxa"/>
            <w:shd w:val="clear" w:color="auto" w:fill="auto"/>
            <w:hideMark/>
          </w:tcPr>
          <w:p w:rsidR="00B76B40" w:rsidRDefault="00B76B40" w:rsidP="00EE1682">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B76B40" w:rsidRDefault="00B76B40">
            <w:pPr>
              <w:jc w:val="center"/>
              <w:rPr>
                <w:sz w:val="20"/>
                <w:szCs w:val="20"/>
              </w:rPr>
            </w:pPr>
            <w:r>
              <w:rPr>
                <w:sz w:val="20"/>
                <w:szCs w:val="20"/>
              </w:rPr>
              <w:t>04 3 04 20300</w:t>
            </w:r>
          </w:p>
        </w:tc>
        <w:tc>
          <w:tcPr>
            <w:tcW w:w="981" w:type="dxa"/>
            <w:shd w:val="clear" w:color="auto" w:fill="auto"/>
            <w:hideMark/>
          </w:tcPr>
          <w:p w:rsidR="00B76B40" w:rsidRDefault="00B76B40">
            <w:pPr>
              <w:jc w:val="center"/>
              <w:rPr>
                <w:sz w:val="20"/>
                <w:szCs w:val="20"/>
              </w:rPr>
            </w:pPr>
            <w:r>
              <w:rPr>
                <w:sz w:val="20"/>
                <w:szCs w:val="20"/>
              </w:rPr>
              <w:t>240</w:t>
            </w:r>
          </w:p>
        </w:tc>
        <w:tc>
          <w:tcPr>
            <w:tcW w:w="1559" w:type="dxa"/>
            <w:shd w:val="clear" w:color="auto" w:fill="auto"/>
            <w:hideMark/>
          </w:tcPr>
          <w:p w:rsidR="00B76B40" w:rsidRDefault="00B76B40">
            <w:pPr>
              <w:jc w:val="right"/>
              <w:rPr>
                <w:sz w:val="20"/>
                <w:szCs w:val="20"/>
              </w:rPr>
            </w:pPr>
            <w:r>
              <w:rPr>
                <w:sz w:val="20"/>
                <w:szCs w:val="20"/>
              </w:rPr>
              <w:t>222 507,94</w:t>
            </w:r>
          </w:p>
        </w:tc>
        <w:tc>
          <w:tcPr>
            <w:tcW w:w="1559" w:type="dxa"/>
            <w:shd w:val="clear" w:color="auto" w:fill="auto"/>
            <w:hideMark/>
          </w:tcPr>
          <w:p w:rsidR="00B76B40" w:rsidRDefault="00B76B40">
            <w:pPr>
              <w:jc w:val="right"/>
              <w:rPr>
                <w:sz w:val="20"/>
                <w:szCs w:val="20"/>
              </w:rPr>
            </w:pPr>
            <w:r>
              <w:rPr>
                <w:sz w:val="20"/>
                <w:szCs w:val="20"/>
              </w:rPr>
              <w:t>127 483,81</w:t>
            </w:r>
          </w:p>
        </w:tc>
        <w:tc>
          <w:tcPr>
            <w:tcW w:w="1873" w:type="dxa"/>
            <w:shd w:val="clear" w:color="auto" w:fill="auto"/>
            <w:hideMark/>
          </w:tcPr>
          <w:p w:rsidR="00B76B40" w:rsidRDefault="00B76B40">
            <w:pPr>
              <w:jc w:val="right"/>
              <w:rPr>
                <w:sz w:val="20"/>
                <w:szCs w:val="20"/>
              </w:rPr>
            </w:pPr>
            <w:r>
              <w:rPr>
                <w:sz w:val="20"/>
                <w:szCs w:val="20"/>
              </w:rPr>
              <w:t>127 483,81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04 3 04 20300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187,50</w:t>
            </w:r>
          </w:p>
        </w:tc>
        <w:tc>
          <w:tcPr>
            <w:tcW w:w="1559" w:type="dxa"/>
            <w:shd w:val="clear" w:color="auto" w:fill="auto"/>
            <w:noWrap/>
            <w:hideMark/>
          </w:tcPr>
          <w:p w:rsidR="00E95C13" w:rsidRDefault="00E95C13">
            <w:pPr>
              <w:jc w:val="right"/>
              <w:rPr>
                <w:sz w:val="20"/>
                <w:szCs w:val="20"/>
              </w:rPr>
            </w:pPr>
            <w:r>
              <w:rPr>
                <w:sz w:val="20"/>
                <w:szCs w:val="20"/>
              </w:rPr>
              <w:t>187,50</w:t>
            </w:r>
          </w:p>
        </w:tc>
        <w:tc>
          <w:tcPr>
            <w:tcW w:w="1873" w:type="dxa"/>
            <w:shd w:val="clear" w:color="auto" w:fill="auto"/>
            <w:noWrap/>
            <w:hideMark/>
          </w:tcPr>
          <w:p w:rsidR="00E95C13" w:rsidRDefault="00E95C13">
            <w:pPr>
              <w:jc w:val="right"/>
              <w:rPr>
                <w:sz w:val="20"/>
                <w:szCs w:val="20"/>
              </w:rPr>
            </w:pPr>
            <w:r>
              <w:rPr>
                <w:sz w:val="20"/>
                <w:szCs w:val="20"/>
              </w:rPr>
              <w:t>187,50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843" w:type="dxa"/>
            <w:shd w:val="clear" w:color="auto" w:fill="auto"/>
            <w:hideMark/>
          </w:tcPr>
          <w:p w:rsidR="00E95C13" w:rsidRDefault="00E95C13">
            <w:pPr>
              <w:jc w:val="center"/>
              <w:rPr>
                <w:sz w:val="20"/>
                <w:szCs w:val="20"/>
              </w:rPr>
            </w:pPr>
            <w:r>
              <w:rPr>
                <w:sz w:val="20"/>
                <w:szCs w:val="20"/>
              </w:rPr>
              <w:t>04 3 04 20470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11 205,87</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04 3 04 20470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11 205,87</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Расходы на проведение мероприятий по озеленению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04 3 04 20780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42 421,54</w:t>
            </w:r>
          </w:p>
        </w:tc>
        <w:tc>
          <w:tcPr>
            <w:tcW w:w="1559" w:type="dxa"/>
            <w:shd w:val="clear" w:color="auto" w:fill="auto"/>
            <w:noWrap/>
            <w:hideMark/>
          </w:tcPr>
          <w:p w:rsidR="00E95C13" w:rsidRDefault="00E95C13">
            <w:pPr>
              <w:jc w:val="right"/>
              <w:rPr>
                <w:sz w:val="20"/>
                <w:szCs w:val="20"/>
              </w:rPr>
            </w:pPr>
            <w:r>
              <w:rPr>
                <w:sz w:val="20"/>
                <w:szCs w:val="20"/>
              </w:rPr>
              <w:t>42 403,59</w:t>
            </w:r>
          </w:p>
        </w:tc>
        <w:tc>
          <w:tcPr>
            <w:tcW w:w="1873" w:type="dxa"/>
            <w:shd w:val="clear" w:color="auto" w:fill="auto"/>
            <w:noWrap/>
            <w:hideMark/>
          </w:tcPr>
          <w:p w:rsidR="00E95C13" w:rsidRDefault="00E95C13">
            <w:pPr>
              <w:jc w:val="right"/>
              <w:rPr>
                <w:sz w:val="20"/>
                <w:szCs w:val="20"/>
              </w:rPr>
            </w:pPr>
            <w:r>
              <w:rPr>
                <w:sz w:val="20"/>
                <w:szCs w:val="20"/>
              </w:rPr>
              <w:t>42 403,59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04 3 04 20780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42 421,54</w:t>
            </w:r>
          </w:p>
        </w:tc>
        <w:tc>
          <w:tcPr>
            <w:tcW w:w="1559" w:type="dxa"/>
            <w:shd w:val="clear" w:color="auto" w:fill="auto"/>
            <w:noWrap/>
            <w:hideMark/>
          </w:tcPr>
          <w:p w:rsidR="00E95C13" w:rsidRDefault="00E95C13">
            <w:pPr>
              <w:jc w:val="right"/>
              <w:rPr>
                <w:sz w:val="20"/>
                <w:szCs w:val="20"/>
              </w:rPr>
            </w:pPr>
            <w:r>
              <w:rPr>
                <w:sz w:val="20"/>
                <w:szCs w:val="20"/>
              </w:rPr>
              <w:t>42 403,59</w:t>
            </w:r>
          </w:p>
        </w:tc>
        <w:tc>
          <w:tcPr>
            <w:tcW w:w="1873" w:type="dxa"/>
            <w:shd w:val="clear" w:color="auto" w:fill="auto"/>
            <w:noWrap/>
            <w:hideMark/>
          </w:tcPr>
          <w:p w:rsidR="00E95C13" w:rsidRDefault="00E95C13">
            <w:pPr>
              <w:jc w:val="right"/>
              <w:rPr>
                <w:sz w:val="20"/>
                <w:szCs w:val="20"/>
              </w:rPr>
            </w:pPr>
            <w:r>
              <w:rPr>
                <w:sz w:val="20"/>
                <w:szCs w:val="20"/>
              </w:rPr>
              <w:t>42 403,59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Расходы на проведение работ по уходу за зелеными насаждениями</w:t>
            </w:r>
          </w:p>
        </w:tc>
        <w:tc>
          <w:tcPr>
            <w:tcW w:w="1843" w:type="dxa"/>
            <w:shd w:val="clear" w:color="auto" w:fill="auto"/>
            <w:hideMark/>
          </w:tcPr>
          <w:p w:rsidR="00E95C13" w:rsidRDefault="00E95C13">
            <w:pPr>
              <w:jc w:val="center"/>
              <w:rPr>
                <w:sz w:val="20"/>
                <w:szCs w:val="20"/>
              </w:rPr>
            </w:pPr>
            <w:r>
              <w:rPr>
                <w:sz w:val="20"/>
                <w:szCs w:val="20"/>
              </w:rPr>
              <w:t>04 3 04 21070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3 688,16</w:t>
            </w:r>
          </w:p>
        </w:tc>
        <w:tc>
          <w:tcPr>
            <w:tcW w:w="1559" w:type="dxa"/>
            <w:shd w:val="clear" w:color="auto" w:fill="auto"/>
            <w:noWrap/>
            <w:hideMark/>
          </w:tcPr>
          <w:p w:rsidR="00E95C13" w:rsidRDefault="00E95C13">
            <w:pPr>
              <w:jc w:val="right"/>
              <w:rPr>
                <w:sz w:val="20"/>
                <w:szCs w:val="20"/>
              </w:rPr>
            </w:pPr>
            <w:r>
              <w:rPr>
                <w:sz w:val="20"/>
                <w:szCs w:val="20"/>
              </w:rPr>
              <w:t>2 825,16</w:t>
            </w:r>
          </w:p>
        </w:tc>
        <w:tc>
          <w:tcPr>
            <w:tcW w:w="1873" w:type="dxa"/>
            <w:shd w:val="clear" w:color="auto" w:fill="auto"/>
            <w:noWrap/>
            <w:hideMark/>
          </w:tcPr>
          <w:p w:rsidR="00E95C13" w:rsidRDefault="00E95C13">
            <w:pPr>
              <w:jc w:val="right"/>
              <w:rPr>
                <w:sz w:val="20"/>
                <w:szCs w:val="20"/>
              </w:rPr>
            </w:pPr>
            <w:r>
              <w:rPr>
                <w:sz w:val="20"/>
                <w:szCs w:val="20"/>
              </w:rPr>
              <w:t>2 825,16</w:t>
            </w:r>
          </w:p>
        </w:tc>
      </w:tr>
      <w:tr w:rsidR="00E95C13" w:rsidRPr="00A83EF2" w:rsidTr="00830732">
        <w:tblPrEx>
          <w:shd w:val="clear" w:color="auto" w:fill="auto"/>
        </w:tblPrEx>
        <w:trPr>
          <w:trHeight w:val="80"/>
          <w:jc w:val="center"/>
        </w:trPr>
        <w:tc>
          <w:tcPr>
            <w:tcW w:w="6496" w:type="dxa"/>
            <w:shd w:val="clear" w:color="auto" w:fill="auto"/>
            <w:hideMark/>
          </w:tcPr>
          <w:p w:rsidR="00E95C13" w:rsidRDefault="00E95C13" w:rsidP="00EE1682">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04 3 04 21070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3 688,16</w:t>
            </w:r>
          </w:p>
        </w:tc>
        <w:tc>
          <w:tcPr>
            <w:tcW w:w="1559" w:type="dxa"/>
            <w:shd w:val="clear" w:color="auto" w:fill="auto"/>
            <w:noWrap/>
            <w:hideMark/>
          </w:tcPr>
          <w:p w:rsidR="00E95C13" w:rsidRDefault="00E95C13">
            <w:pPr>
              <w:jc w:val="right"/>
              <w:rPr>
                <w:sz w:val="20"/>
                <w:szCs w:val="20"/>
              </w:rPr>
            </w:pPr>
            <w:r>
              <w:rPr>
                <w:sz w:val="20"/>
                <w:szCs w:val="20"/>
              </w:rPr>
              <w:t>2 825,16</w:t>
            </w:r>
          </w:p>
        </w:tc>
        <w:tc>
          <w:tcPr>
            <w:tcW w:w="1873" w:type="dxa"/>
            <w:shd w:val="clear" w:color="auto" w:fill="auto"/>
            <w:noWrap/>
            <w:hideMark/>
          </w:tcPr>
          <w:p w:rsidR="00E95C13" w:rsidRDefault="00E95C13">
            <w:pPr>
              <w:jc w:val="right"/>
              <w:rPr>
                <w:sz w:val="20"/>
                <w:szCs w:val="20"/>
              </w:rPr>
            </w:pPr>
            <w:r>
              <w:rPr>
                <w:sz w:val="20"/>
                <w:szCs w:val="20"/>
              </w:rPr>
              <w:t>2 825,16</w:t>
            </w:r>
          </w:p>
        </w:tc>
      </w:tr>
      <w:tr w:rsidR="00EE1682" w:rsidRPr="00A83EF2" w:rsidTr="00830732">
        <w:tblPrEx>
          <w:shd w:val="clear" w:color="auto" w:fill="auto"/>
        </w:tblPrEx>
        <w:trPr>
          <w:trHeight w:val="20"/>
          <w:jc w:val="center"/>
        </w:trPr>
        <w:tc>
          <w:tcPr>
            <w:tcW w:w="6496" w:type="dxa"/>
            <w:shd w:val="clear" w:color="auto" w:fill="auto"/>
            <w:hideMark/>
          </w:tcPr>
          <w:p w:rsidR="00EE1682" w:rsidRDefault="00EE1682" w:rsidP="00EE1682">
            <w:pPr>
              <w:spacing w:line="228" w:lineRule="auto"/>
              <w:rPr>
                <w:sz w:val="20"/>
                <w:szCs w:val="20"/>
              </w:rPr>
            </w:pPr>
            <w:r>
              <w:rPr>
                <w:sz w:val="20"/>
                <w:szCs w:val="20"/>
              </w:rPr>
              <w:t>Реализация мероприятий по благоустройству детских площадок в муниципальных округах и городских округах</w:t>
            </w:r>
          </w:p>
        </w:tc>
        <w:tc>
          <w:tcPr>
            <w:tcW w:w="1843" w:type="dxa"/>
            <w:shd w:val="clear" w:color="auto" w:fill="auto"/>
            <w:hideMark/>
          </w:tcPr>
          <w:p w:rsidR="00EE1682" w:rsidRDefault="00EE1682">
            <w:pPr>
              <w:jc w:val="center"/>
              <w:rPr>
                <w:sz w:val="20"/>
                <w:szCs w:val="20"/>
              </w:rPr>
            </w:pPr>
            <w:r>
              <w:rPr>
                <w:sz w:val="20"/>
                <w:szCs w:val="20"/>
              </w:rPr>
              <w:t>04 3 04 S0030</w:t>
            </w:r>
          </w:p>
        </w:tc>
        <w:tc>
          <w:tcPr>
            <w:tcW w:w="981" w:type="dxa"/>
            <w:shd w:val="clear" w:color="auto" w:fill="auto"/>
            <w:hideMark/>
          </w:tcPr>
          <w:p w:rsidR="00EE1682" w:rsidRDefault="00EE1682">
            <w:pPr>
              <w:jc w:val="center"/>
              <w:rPr>
                <w:sz w:val="20"/>
                <w:szCs w:val="20"/>
              </w:rPr>
            </w:pPr>
            <w:r>
              <w:rPr>
                <w:sz w:val="20"/>
                <w:szCs w:val="20"/>
              </w:rPr>
              <w:t>000</w:t>
            </w:r>
          </w:p>
        </w:tc>
        <w:tc>
          <w:tcPr>
            <w:tcW w:w="1559" w:type="dxa"/>
            <w:shd w:val="clear" w:color="auto" w:fill="auto"/>
            <w:hideMark/>
          </w:tcPr>
          <w:p w:rsidR="00EE1682" w:rsidRDefault="00EE1682">
            <w:pPr>
              <w:jc w:val="right"/>
              <w:rPr>
                <w:sz w:val="20"/>
                <w:szCs w:val="20"/>
              </w:rPr>
            </w:pPr>
            <w:r>
              <w:rPr>
                <w:sz w:val="20"/>
                <w:szCs w:val="20"/>
              </w:rPr>
              <w:t>16 520,08</w:t>
            </w:r>
          </w:p>
        </w:tc>
        <w:tc>
          <w:tcPr>
            <w:tcW w:w="1559" w:type="dxa"/>
            <w:shd w:val="clear" w:color="auto" w:fill="auto"/>
            <w:hideMark/>
          </w:tcPr>
          <w:p w:rsidR="00EE1682" w:rsidRDefault="00EE1682">
            <w:pPr>
              <w:jc w:val="right"/>
              <w:rPr>
                <w:sz w:val="20"/>
                <w:szCs w:val="20"/>
              </w:rPr>
            </w:pPr>
            <w:r>
              <w:rPr>
                <w:sz w:val="20"/>
                <w:szCs w:val="20"/>
              </w:rPr>
              <w:t>0,00</w:t>
            </w:r>
          </w:p>
        </w:tc>
        <w:tc>
          <w:tcPr>
            <w:tcW w:w="1873" w:type="dxa"/>
            <w:shd w:val="clear" w:color="auto" w:fill="auto"/>
            <w:hideMark/>
          </w:tcPr>
          <w:p w:rsidR="00EE1682" w:rsidRDefault="00EE1682">
            <w:pPr>
              <w:jc w:val="right"/>
              <w:rPr>
                <w:sz w:val="20"/>
                <w:szCs w:val="20"/>
              </w:rPr>
            </w:pPr>
            <w:r>
              <w:rPr>
                <w:sz w:val="20"/>
                <w:szCs w:val="20"/>
              </w:rPr>
              <w:t>0,00</w:t>
            </w:r>
          </w:p>
        </w:tc>
      </w:tr>
      <w:tr w:rsidR="00EE1682" w:rsidRPr="00A83EF2" w:rsidTr="00830732">
        <w:tblPrEx>
          <w:shd w:val="clear" w:color="auto" w:fill="auto"/>
        </w:tblPrEx>
        <w:trPr>
          <w:trHeight w:val="20"/>
          <w:jc w:val="center"/>
        </w:trPr>
        <w:tc>
          <w:tcPr>
            <w:tcW w:w="6496" w:type="dxa"/>
            <w:shd w:val="clear" w:color="auto" w:fill="auto"/>
            <w:hideMark/>
          </w:tcPr>
          <w:p w:rsidR="00EE1682" w:rsidRDefault="00EE1682" w:rsidP="00EE1682">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E1682" w:rsidRDefault="00EE1682">
            <w:pPr>
              <w:jc w:val="center"/>
              <w:rPr>
                <w:sz w:val="20"/>
                <w:szCs w:val="20"/>
              </w:rPr>
            </w:pPr>
            <w:r>
              <w:rPr>
                <w:sz w:val="20"/>
                <w:szCs w:val="20"/>
              </w:rPr>
              <w:t>04 3 04 S0030</w:t>
            </w:r>
          </w:p>
        </w:tc>
        <w:tc>
          <w:tcPr>
            <w:tcW w:w="981" w:type="dxa"/>
            <w:shd w:val="clear" w:color="auto" w:fill="auto"/>
            <w:hideMark/>
          </w:tcPr>
          <w:p w:rsidR="00EE1682" w:rsidRDefault="00EE1682">
            <w:pPr>
              <w:jc w:val="center"/>
              <w:rPr>
                <w:sz w:val="20"/>
                <w:szCs w:val="20"/>
              </w:rPr>
            </w:pPr>
            <w:r>
              <w:rPr>
                <w:sz w:val="20"/>
                <w:szCs w:val="20"/>
              </w:rPr>
              <w:t>240</w:t>
            </w:r>
          </w:p>
        </w:tc>
        <w:tc>
          <w:tcPr>
            <w:tcW w:w="1559" w:type="dxa"/>
            <w:shd w:val="clear" w:color="auto" w:fill="auto"/>
            <w:hideMark/>
          </w:tcPr>
          <w:p w:rsidR="00EE1682" w:rsidRDefault="00EE1682">
            <w:pPr>
              <w:jc w:val="right"/>
              <w:rPr>
                <w:sz w:val="20"/>
                <w:szCs w:val="20"/>
              </w:rPr>
            </w:pPr>
            <w:r>
              <w:rPr>
                <w:sz w:val="20"/>
                <w:szCs w:val="20"/>
              </w:rPr>
              <w:t>16 520,08</w:t>
            </w:r>
          </w:p>
        </w:tc>
        <w:tc>
          <w:tcPr>
            <w:tcW w:w="1559" w:type="dxa"/>
            <w:shd w:val="clear" w:color="auto" w:fill="auto"/>
            <w:hideMark/>
          </w:tcPr>
          <w:p w:rsidR="00EE1682" w:rsidRDefault="00EE1682">
            <w:pPr>
              <w:jc w:val="right"/>
              <w:rPr>
                <w:sz w:val="20"/>
                <w:szCs w:val="20"/>
              </w:rPr>
            </w:pPr>
            <w:r>
              <w:rPr>
                <w:sz w:val="20"/>
                <w:szCs w:val="20"/>
              </w:rPr>
              <w:t>0,00</w:t>
            </w:r>
          </w:p>
        </w:tc>
        <w:tc>
          <w:tcPr>
            <w:tcW w:w="1873" w:type="dxa"/>
            <w:shd w:val="clear" w:color="auto" w:fill="auto"/>
            <w:hideMark/>
          </w:tcPr>
          <w:p w:rsidR="00EE1682" w:rsidRDefault="00EE1682">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04 3 04 S6413</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15 780,06</w:t>
            </w:r>
          </w:p>
        </w:tc>
        <w:tc>
          <w:tcPr>
            <w:tcW w:w="1559" w:type="dxa"/>
            <w:shd w:val="clear" w:color="auto" w:fill="auto"/>
            <w:hideMark/>
          </w:tcPr>
          <w:p w:rsidR="00E95C13" w:rsidRDefault="00E95C13">
            <w:pPr>
              <w:jc w:val="right"/>
              <w:rPr>
                <w:sz w:val="20"/>
                <w:szCs w:val="20"/>
              </w:rPr>
            </w:pPr>
            <w:r>
              <w:rPr>
                <w:sz w:val="20"/>
                <w:szCs w:val="20"/>
              </w:rPr>
              <w:t>15 780,06</w:t>
            </w:r>
          </w:p>
        </w:tc>
        <w:tc>
          <w:tcPr>
            <w:tcW w:w="1873" w:type="dxa"/>
            <w:shd w:val="clear" w:color="auto" w:fill="auto"/>
            <w:hideMark/>
          </w:tcPr>
          <w:p w:rsidR="00E95C13" w:rsidRDefault="00E95C13">
            <w:pPr>
              <w:jc w:val="right"/>
              <w:rPr>
                <w:sz w:val="20"/>
                <w:szCs w:val="20"/>
              </w:rPr>
            </w:pPr>
            <w:r>
              <w:rPr>
                <w:sz w:val="20"/>
                <w:szCs w:val="20"/>
              </w:rPr>
              <w:t>15 780,06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04 3 04 S6413</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15 780,06</w:t>
            </w:r>
          </w:p>
        </w:tc>
        <w:tc>
          <w:tcPr>
            <w:tcW w:w="1559" w:type="dxa"/>
            <w:shd w:val="clear" w:color="auto" w:fill="auto"/>
            <w:hideMark/>
          </w:tcPr>
          <w:p w:rsidR="00E95C13" w:rsidRDefault="00E95C13">
            <w:pPr>
              <w:jc w:val="right"/>
              <w:rPr>
                <w:sz w:val="20"/>
                <w:szCs w:val="20"/>
              </w:rPr>
            </w:pPr>
            <w:r>
              <w:rPr>
                <w:sz w:val="20"/>
                <w:szCs w:val="20"/>
              </w:rPr>
              <w:t>15 780,06</w:t>
            </w:r>
          </w:p>
        </w:tc>
        <w:tc>
          <w:tcPr>
            <w:tcW w:w="1873" w:type="dxa"/>
            <w:shd w:val="clear" w:color="auto" w:fill="auto"/>
            <w:hideMark/>
          </w:tcPr>
          <w:p w:rsidR="00E95C13" w:rsidRDefault="00E95C13">
            <w:pPr>
              <w:jc w:val="right"/>
              <w:rPr>
                <w:sz w:val="20"/>
                <w:szCs w:val="20"/>
              </w:rPr>
            </w:pPr>
            <w:r>
              <w:rPr>
                <w:sz w:val="20"/>
                <w:szCs w:val="20"/>
              </w:rPr>
              <w:t>15 780,06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843" w:type="dxa"/>
            <w:shd w:val="clear" w:color="auto" w:fill="auto"/>
            <w:noWrap/>
            <w:hideMark/>
          </w:tcPr>
          <w:p w:rsidR="00E95C13" w:rsidRDefault="00E95C13">
            <w:pPr>
              <w:jc w:val="center"/>
              <w:rPr>
                <w:sz w:val="20"/>
                <w:szCs w:val="20"/>
              </w:rPr>
            </w:pPr>
            <w:r>
              <w:rPr>
                <w:sz w:val="20"/>
                <w:szCs w:val="20"/>
              </w:rPr>
              <w:t>04 3 04 S6416</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16 472,95</w:t>
            </w:r>
          </w:p>
        </w:tc>
        <w:tc>
          <w:tcPr>
            <w:tcW w:w="1559" w:type="dxa"/>
            <w:shd w:val="clear" w:color="auto" w:fill="auto"/>
            <w:noWrap/>
            <w:hideMark/>
          </w:tcPr>
          <w:p w:rsidR="00E95C13" w:rsidRDefault="00E95C13">
            <w:pPr>
              <w:jc w:val="right"/>
              <w:rPr>
                <w:sz w:val="20"/>
                <w:szCs w:val="20"/>
              </w:rPr>
            </w:pPr>
            <w:r>
              <w:rPr>
                <w:sz w:val="20"/>
                <w:szCs w:val="20"/>
              </w:rPr>
              <w:t>16 472,95</w:t>
            </w:r>
          </w:p>
        </w:tc>
        <w:tc>
          <w:tcPr>
            <w:tcW w:w="1873" w:type="dxa"/>
            <w:shd w:val="clear" w:color="auto" w:fill="auto"/>
            <w:noWrap/>
            <w:hideMark/>
          </w:tcPr>
          <w:p w:rsidR="00E95C13" w:rsidRDefault="00E95C13">
            <w:pPr>
              <w:jc w:val="right"/>
              <w:rPr>
                <w:sz w:val="20"/>
                <w:szCs w:val="20"/>
              </w:rPr>
            </w:pPr>
            <w:r>
              <w:rPr>
                <w:sz w:val="20"/>
                <w:szCs w:val="20"/>
              </w:rPr>
              <w:t>16 472,95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04 3 04 S6416</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16 472,95</w:t>
            </w:r>
          </w:p>
        </w:tc>
        <w:tc>
          <w:tcPr>
            <w:tcW w:w="1559" w:type="dxa"/>
            <w:shd w:val="clear" w:color="auto" w:fill="auto"/>
            <w:noWrap/>
            <w:hideMark/>
          </w:tcPr>
          <w:p w:rsidR="00E95C13" w:rsidRDefault="00E95C13">
            <w:pPr>
              <w:jc w:val="right"/>
              <w:rPr>
                <w:sz w:val="20"/>
                <w:szCs w:val="20"/>
              </w:rPr>
            </w:pPr>
            <w:r>
              <w:rPr>
                <w:sz w:val="20"/>
                <w:szCs w:val="20"/>
              </w:rPr>
              <w:t>16 472,95</w:t>
            </w:r>
          </w:p>
        </w:tc>
        <w:tc>
          <w:tcPr>
            <w:tcW w:w="1873" w:type="dxa"/>
            <w:shd w:val="clear" w:color="auto" w:fill="auto"/>
            <w:noWrap/>
            <w:hideMark/>
          </w:tcPr>
          <w:p w:rsidR="00E95C13" w:rsidRDefault="00E95C13">
            <w:pPr>
              <w:jc w:val="right"/>
              <w:rPr>
                <w:sz w:val="20"/>
                <w:szCs w:val="20"/>
              </w:rPr>
            </w:pPr>
            <w:r>
              <w:rPr>
                <w:sz w:val="20"/>
                <w:szCs w:val="20"/>
              </w:rPr>
              <w:t>16 472,95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Реализация мероприятий по благоустройству дворовых территорий</w:t>
            </w:r>
          </w:p>
        </w:tc>
        <w:tc>
          <w:tcPr>
            <w:tcW w:w="1843" w:type="dxa"/>
            <w:shd w:val="clear" w:color="auto" w:fill="auto"/>
            <w:noWrap/>
            <w:hideMark/>
          </w:tcPr>
          <w:p w:rsidR="00E95C13" w:rsidRDefault="00E95C13">
            <w:pPr>
              <w:jc w:val="center"/>
              <w:rPr>
                <w:sz w:val="20"/>
                <w:szCs w:val="20"/>
              </w:rPr>
            </w:pPr>
            <w:r>
              <w:rPr>
                <w:sz w:val="20"/>
                <w:szCs w:val="20"/>
              </w:rPr>
              <w:t>04 3 04 S7790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2 253,25</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04 3 04 S7790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2 253,25</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873" w:type="dxa"/>
            <w:shd w:val="clear" w:color="auto" w:fill="auto"/>
            <w:noWrap/>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Муниципальная программа «Развитие градостроительства на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05 0 00 00000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9 606,63</w:t>
            </w:r>
          </w:p>
        </w:tc>
        <w:tc>
          <w:tcPr>
            <w:tcW w:w="1559" w:type="dxa"/>
            <w:shd w:val="clear" w:color="auto" w:fill="auto"/>
            <w:noWrap/>
            <w:hideMark/>
          </w:tcPr>
          <w:p w:rsidR="00E95C13" w:rsidRDefault="00E95C13">
            <w:pPr>
              <w:jc w:val="right"/>
              <w:rPr>
                <w:sz w:val="20"/>
                <w:szCs w:val="20"/>
              </w:rPr>
            </w:pPr>
            <w:r>
              <w:rPr>
                <w:sz w:val="20"/>
                <w:szCs w:val="20"/>
              </w:rPr>
              <w:t>9 488,30</w:t>
            </w:r>
          </w:p>
        </w:tc>
        <w:tc>
          <w:tcPr>
            <w:tcW w:w="1873" w:type="dxa"/>
            <w:shd w:val="clear" w:color="auto" w:fill="auto"/>
            <w:noWrap/>
            <w:hideMark/>
          </w:tcPr>
          <w:p w:rsidR="00E95C13" w:rsidRDefault="00E95C13">
            <w:pPr>
              <w:jc w:val="right"/>
              <w:rPr>
                <w:sz w:val="20"/>
                <w:szCs w:val="20"/>
              </w:rPr>
            </w:pPr>
            <w:r>
              <w:rPr>
                <w:sz w:val="20"/>
                <w:szCs w:val="20"/>
              </w:rPr>
              <w:t>9 488,30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Расходы в рамках реализации муниципальной программы «Развитие градостроительства на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05 Б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9 606,63</w:t>
            </w:r>
          </w:p>
        </w:tc>
        <w:tc>
          <w:tcPr>
            <w:tcW w:w="1559" w:type="dxa"/>
            <w:shd w:val="clear" w:color="auto" w:fill="auto"/>
            <w:noWrap/>
            <w:hideMark/>
          </w:tcPr>
          <w:p w:rsidR="00E95C13" w:rsidRDefault="00E95C13">
            <w:pPr>
              <w:jc w:val="right"/>
              <w:rPr>
                <w:sz w:val="20"/>
                <w:szCs w:val="20"/>
              </w:rPr>
            </w:pPr>
            <w:r>
              <w:rPr>
                <w:sz w:val="20"/>
                <w:szCs w:val="20"/>
              </w:rPr>
              <w:t>9 488,30</w:t>
            </w:r>
          </w:p>
        </w:tc>
        <w:tc>
          <w:tcPr>
            <w:tcW w:w="1873" w:type="dxa"/>
            <w:shd w:val="clear" w:color="auto" w:fill="auto"/>
            <w:noWrap/>
            <w:hideMark/>
          </w:tcPr>
          <w:p w:rsidR="00E95C13" w:rsidRDefault="00E95C13">
            <w:pPr>
              <w:jc w:val="right"/>
              <w:rPr>
                <w:sz w:val="20"/>
                <w:szCs w:val="20"/>
              </w:rPr>
            </w:pPr>
            <w:r>
              <w:rPr>
                <w:sz w:val="20"/>
                <w:szCs w:val="20"/>
              </w:rPr>
              <w:t>9 488,30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lastRenderedPageBreak/>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843" w:type="dxa"/>
            <w:shd w:val="clear" w:color="auto" w:fill="auto"/>
            <w:noWrap/>
            <w:hideMark/>
          </w:tcPr>
          <w:p w:rsidR="00E95C13" w:rsidRDefault="00E95C13">
            <w:pPr>
              <w:jc w:val="center"/>
              <w:rPr>
                <w:sz w:val="20"/>
                <w:szCs w:val="20"/>
              </w:rPr>
            </w:pPr>
            <w:r>
              <w:rPr>
                <w:sz w:val="20"/>
                <w:szCs w:val="20"/>
              </w:rPr>
              <w:t>05 Б 01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7 105,79</w:t>
            </w:r>
          </w:p>
        </w:tc>
        <w:tc>
          <w:tcPr>
            <w:tcW w:w="1559" w:type="dxa"/>
            <w:shd w:val="clear" w:color="auto" w:fill="auto"/>
            <w:noWrap/>
            <w:hideMark/>
          </w:tcPr>
          <w:p w:rsidR="00E95C13" w:rsidRDefault="00E95C13">
            <w:pPr>
              <w:jc w:val="right"/>
              <w:rPr>
                <w:sz w:val="20"/>
                <w:szCs w:val="20"/>
              </w:rPr>
            </w:pPr>
            <w:r>
              <w:rPr>
                <w:sz w:val="20"/>
                <w:szCs w:val="20"/>
              </w:rPr>
              <w:t>7 860,15</w:t>
            </w:r>
          </w:p>
        </w:tc>
        <w:tc>
          <w:tcPr>
            <w:tcW w:w="1873" w:type="dxa"/>
            <w:shd w:val="clear" w:color="auto" w:fill="auto"/>
            <w:noWrap/>
            <w:hideMark/>
          </w:tcPr>
          <w:p w:rsidR="00E95C13" w:rsidRDefault="00E95C13">
            <w:pPr>
              <w:jc w:val="right"/>
              <w:rPr>
                <w:sz w:val="20"/>
                <w:szCs w:val="20"/>
              </w:rPr>
            </w:pPr>
            <w:r>
              <w:rPr>
                <w:sz w:val="20"/>
                <w:szCs w:val="20"/>
              </w:rPr>
              <w:t>7 860,15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Расходы на подготовку документов территориального планирования города Ставрополя</w:t>
            </w:r>
          </w:p>
        </w:tc>
        <w:tc>
          <w:tcPr>
            <w:tcW w:w="1843" w:type="dxa"/>
            <w:shd w:val="clear" w:color="auto" w:fill="auto"/>
            <w:hideMark/>
          </w:tcPr>
          <w:p w:rsidR="00E95C13" w:rsidRDefault="00E95C13">
            <w:pPr>
              <w:jc w:val="center"/>
              <w:rPr>
                <w:sz w:val="20"/>
                <w:szCs w:val="20"/>
              </w:rPr>
            </w:pPr>
            <w:r>
              <w:rPr>
                <w:sz w:val="20"/>
                <w:szCs w:val="20"/>
              </w:rPr>
              <w:t>05 Б 01 20390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7 105,79</w:t>
            </w:r>
          </w:p>
        </w:tc>
        <w:tc>
          <w:tcPr>
            <w:tcW w:w="1559" w:type="dxa"/>
            <w:shd w:val="clear" w:color="auto" w:fill="auto"/>
            <w:noWrap/>
            <w:hideMark/>
          </w:tcPr>
          <w:p w:rsidR="00E95C13" w:rsidRDefault="00E95C13">
            <w:pPr>
              <w:jc w:val="right"/>
              <w:rPr>
                <w:sz w:val="20"/>
                <w:szCs w:val="20"/>
              </w:rPr>
            </w:pPr>
            <w:r>
              <w:rPr>
                <w:sz w:val="20"/>
                <w:szCs w:val="20"/>
              </w:rPr>
              <w:t>7 860,15</w:t>
            </w:r>
          </w:p>
        </w:tc>
        <w:tc>
          <w:tcPr>
            <w:tcW w:w="1873" w:type="dxa"/>
            <w:shd w:val="clear" w:color="auto" w:fill="auto"/>
            <w:noWrap/>
            <w:hideMark/>
          </w:tcPr>
          <w:p w:rsidR="00E95C13" w:rsidRDefault="00E95C13">
            <w:pPr>
              <w:jc w:val="right"/>
              <w:rPr>
                <w:sz w:val="20"/>
                <w:szCs w:val="20"/>
              </w:rPr>
            </w:pPr>
            <w:r>
              <w:rPr>
                <w:sz w:val="20"/>
                <w:szCs w:val="20"/>
              </w:rPr>
              <w:t>7 860,15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05 Б 01 20390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7 105,79</w:t>
            </w:r>
          </w:p>
        </w:tc>
        <w:tc>
          <w:tcPr>
            <w:tcW w:w="1559" w:type="dxa"/>
            <w:shd w:val="clear" w:color="auto" w:fill="auto"/>
            <w:hideMark/>
          </w:tcPr>
          <w:p w:rsidR="00E95C13" w:rsidRDefault="00E95C13">
            <w:pPr>
              <w:jc w:val="right"/>
              <w:rPr>
                <w:sz w:val="20"/>
                <w:szCs w:val="20"/>
              </w:rPr>
            </w:pPr>
            <w:r>
              <w:rPr>
                <w:sz w:val="20"/>
                <w:szCs w:val="20"/>
              </w:rPr>
              <w:t>7 860,15</w:t>
            </w:r>
          </w:p>
        </w:tc>
        <w:tc>
          <w:tcPr>
            <w:tcW w:w="1873" w:type="dxa"/>
            <w:shd w:val="clear" w:color="auto" w:fill="auto"/>
            <w:hideMark/>
          </w:tcPr>
          <w:p w:rsidR="00E95C13" w:rsidRDefault="00E95C13">
            <w:pPr>
              <w:jc w:val="right"/>
              <w:rPr>
                <w:sz w:val="20"/>
                <w:szCs w:val="20"/>
              </w:rPr>
            </w:pPr>
            <w:r>
              <w:rPr>
                <w:sz w:val="20"/>
                <w:szCs w:val="20"/>
              </w:rPr>
              <w:t>7 860,15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05 Б 02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2 500,84</w:t>
            </w:r>
          </w:p>
        </w:tc>
        <w:tc>
          <w:tcPr>
            <w:tcW w:w="1559" w:type="dxa"/>
            <w:shd w:val="clear" w:color="auto" w:fill="auto"/>
            <w:hideMark/>
          </w:tcPr>
          <w:p w:rsidR="00E95C13" w:rsidRDefault="00E95C13">
            <w:pPr>
              <w:jc w:val="right"/>
              <w:rPr>
                <w:sz w:val="20"/>
                <w:szCs w:val="20"/>
              </w:rPr>
            </w:pPr>
            <w:r>
              <w:rPr>
                <w:sz w:val="20"/>
                <w:szCs w:val="20"/>
              </w:rPr>
              <w:t>1 628,15</w:t>
            </w:r>
          </w:p>
        </w:tc>
        <w:tc>
          <w:tcPr>
            <w:tcW w:w="1873" w:type="dxa"/>
            <w:shd w:val="clear" w:color="auto" w:fill="auto"/>
            <w:hideMark/>
          </w:tcPr>
          <w:p w:rsidR="00E95C13" w:rsidRDefault="00E95C13">
            <w:pPr>
              <w:jc w:val="right"/>
              <w:rPr>
                <w:sz w:val="20"/>
                <w:szCs w:val="20"/>
              </w:rPr>
            </w:pPr>
            <w:r>
              <w:rPr>
                <w:sz w:val="20"/>
                <w:szCs w:val="20"/>
              </w:rPr>
              <w:t>1 628,15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05 Б 02 20580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2 500,84</w:t>
            </w:r>
          </w:p>
        </w:tc>
        <w:tc>
          <w:tcPr>
            <w:tcW w:w="1559" w:type="dxa"/>
            <w:shd w:val="clear" w:color="auto" w:fill="auto"/>
            <w:hideMark/>
          </w:tcPr>
          <w:p w:rsidR="00E95C13" w:rsidRDefault="00E95C13">
            <w:pPr>
              <w:jc w:val="right"/>
              <w:rPr>
                <w:sz w:val="20"/>
                <w:szCs w:val="20"/>
              </w:rPr>
            </w:pPr>
            <w:r>
              <w:rPr>
                <w:sz w:val="20"/>
                <w:szCs w:val="20"/>
              </w:rPr>
              <w:t>1 628,15</w:t>
            </w:r>
          </w:p>
        </w:tc>
        <w:tc>
          <w:tcPr>
            <w:tcW w:w="1873" w:type="dxa"/>
            <w:shd w:val="clear" w:color="auto" w:fill="auto"/>
            <w:hideMark/>
          </w:tcPr>
          <w:p w:rsidR="00E95C13" w:rsidRDefault="00E95C13">
            <w:pPr>
              <w:jc w:val="right"/>
              <w:rPr>
                <w:sz w:val="20"/>
                <w:szCs w:val="20"/>
              </w:rPr>
            </w:pPr>
            <w:r>
              <w:rPr>
                <w:sz w:val="20"/>
                <w:szCs w:val="20"/>
              </w:rPr>
              <w:t>1 628,15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EE1682">
            <w:pPr>
              <w:spacing w:line="228"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05 Б 02 20580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2 500,84</w:t>
            </w:r>
          </w:p>
        </w:tc>
        <w:tc>
          <w:tcPr>
            <w:tcW w:w="1559" w:type="dxa"/>
            <w:shd w:val="clear" w:color="auto" w:fill="auto"/>
            <w:hideMark/>
          </w:tcPr>
          <w:p w:rsidR="00E95C13" w:rsidRDefault="00E95C13">
            <w:pPr>
              <w:jc w:val="right"/>
              <w:rPr>
                <w:sz w:val="20"/>
                <w:szCs w:val="20"/>
              </w:rPr>
            </w:pPr>
            <w:r>
              <w:rPr>
                <w:sz w:val="20"/>
                <w:szCs w:val="20"/>
              </w:rPr>
              <w:t>1 628,15</w:t>
            </w:r>
          </w:p>
        </w:tc>
        <w:tc>
          <w:tcPr>
            <w:tcW w:w="1873" w:type="dxa"/>
            <w:shd w:val="clear" w:color="auto" w:fill="auto"/>
            <w:hideMark/>
          </w:tcPr>
          <w:p w:rsidR="00E95C13" w:rsidRDefault="00E95C13">
            <w:pPr>
              <w:jc w:val="right"/>
              <w:rPr>
                <w:sz w:val="20"/>
                <w:szCs w:val="20"/>
              </w:rPr>
            </w:pPr>
            <w:r>
              <w:rPr>
                <w:sz w:val="20"/>
                <w:szCs w:val="20"/>
              </w:rPr>
              <w:t>1 628,15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Муниципальная программа «Обеспечение жильем населения города Ставрополя»</w:t>
            </w:r>
          </w:p>
        </w:tc>
        <w:tc>
          <w:tcPr>
            <w:tcW w:w="1843" w:type="dxa"/>
            <w:shd w:val="clear" w:color="auto" w:fill="auto"/>
            <w:hideMark/>
          </w:tcPr>
          <w:p w:rsidR="00E95C13" w:rsidRDefault="00E95C13">
            <w:pPr>
              <w:jc w:val="center"/>
              <w:rPr>
                <w:sz w:val="20"/>
                <w:szCs w:val="20"/>
              </w:rPr>
            </w:pPr>
            <w:r>
              <w:rPr>
                <w:sz w:val="20"/>
                <w:szCs w:val="20"/>
              </w:rPr>
              <w:t>06 0 00 00000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94 727,79</w:t>
            </w:r>
          </w:p>
        </w:tc>
        <w:tc>
          <w:tcPr>
            <w:tcW w:w="1559" w:type="dxa"/>
            <w:shd w:val="clear" w:color="auto" w:fill="auto"/>
            <w:hideMark/>
          </w:tcPr>
          <w:p w:rsidR="00E95C13" w:rsidRDefault="00E95C13">
            <w:pPr>
              <w:jc w:val="right"/>
              <w:rPr>
                <w:sz w:val="20"/>
                <w:szCs w:val="20"/>
              </w:rPr>
            </w:pPr>
            <w:r>
              <w:rPr>
                <w:sz w:val="20"/>
                <w:szCs w:val="20"/>
              </w:rPr>
              <w:t>19 677,73</w:t>
            </w:r>
          </w:p>
        </w:tc>
        <w:tc>
          <w:tcPr>
            <w:tcW w:w="1873" w:type="dxa"/>
            <w:shd w:val="clear" w:color="auto" w:fill="auto"/>
            <w:hideMark/>
          </w:tcPr>
          <w:p w:rsidR="00E95C13" w:rsidRDefault="00E95C13">
            <w:pPr>
              <w:jc w:val="right"/>
              <w:rPr>
                <w:sz w:val="20"/>
                <w:szCs w:val="20"/>
              </w:rPr>
            </w:pPr>
            <w:r>
              <w:rPr>
                <w:sz w:val="20"/>
                <w:szCs w:val="20"/>
              </w:rPr>
              <w:t>21 154,07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«Обеспечение жильем молодых семей в городе Ставрополе»</w:t>
            </w:r>
          </w:p>
        </w:tc>
        <w:tc>
          <w:tcPr>
            <w:tcW w:w="1843" w:type="dxa"/>
            <w:shd w:val="clear" w:color="auto" w:fill="auto"/>
            <w:hideMark/>
          </w:tcPr>
          <w:p w:rsidR="00E95C13" w:rsidRDefault="00E95C13">
            <w:pPr>
              <w:jc w:val="center"/>
              <w:rPr>
                <w:sz w:val="20"/>
                <w:szCs w:val="20"/>
              </w:rPr>
            </w:pPr>
            <w:r>
              <w:rPr>
                <w:sz w:val="20"/>
                <w:szCs w:val="20"/>
              </w:rPr>
              <w:t>06 1 00 00000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9 139,70</w:t>
            </w:r>
          </w:p>
        </w:tc>
        <w:tc>
          <w:tcPr>
            <w:tcW w:w="1559" w:type="dxa"/>
            <w:shd w:val="clear" w:color="auto" w:fill="auto"/>
            <w:hideMark/>
          </w:tcPr>
          <w:p w:rsidR="00E95C13" w:rsidRDefault="00E95C13">
            <w:pPr>
              <w:jc w:val="right"/>
              <w:rPr>
                <w:sz w:val="20"/>
                <w:szCs w:val="20"/>
              </w:rPr>
            </w:pPr>
            <w:r>
              <w:rPr>
                <w:sz w:val="20"/>
                <w:szCs w:val="20"/>
              </w:rPr>
              <w:t>19 677,73</w:t>
            </w:r>
          </w:p>
        </w:tc>
        <w:tc>
          <w:tcPr>
            <w:tcW w:w="1873" w:type="dxa"/>
            <w:shd w:val="clear" w:color="auto" w:fill="auto"/>
            <w:hideMark/>
          </w:tcPr>
          <w:p w:rsidR="00E95C13" w:rsidRDefault="00E95C13">
            <w:pPr>
              <w:jc w:val="right"/>
              <w:rPr>
                <w:sz w:val="20"/>
                <w:szCs w:val="20"/>
              </w:rPr>
            </w:pPr>
            <w:r>
              <w:rPr>
                <w:sz w:val="20"/>
                <w:szCs w:val="20"/>
              </w:rPr>
              <w:t>21 154,07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«Выдача свидетельств (извещений) молодым семьям»</w:t>
            </w:r>
          </w:p>
        </w:tc>
        <w:tc>
          <w:tcPr>
            <w:tcW w:w="1843" w:type="dxa"/>
            <w:shd w:val="clear" w:color="auto" w:fill="auto"/>
            <w:hideMark/>
          </w:tcPr>
          <w:p w:rsidR="00E95C13" w:rsidRDefault="00E95C13">
            <w:pPr>
              <w:jc w:val="center"/>
              <w:rPr>
                <w:sz w:val="20"/>
                <w:szCs w:val="20"/>
              </w:rPr>
            </w:pPr>
            <w:r>
              <w:rPr>
                <w:sz w:val="20"/>
                <w:szCs w:val="20"/>
              </w:rPr>
              <w:t>06 1 01 00000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9 139,70</w:t>
            </w:r>
          </w:p>
        </w:tc>
        <w:tc>
          <w:tcPr>
            <w:tcW w:w="1559" w:type="dxa"/>
            <w:shd w:val="clear" w:color="auto" w:fill="auto"/>
            <w:hideMark/>
          </w:tcPr>
          <w:p w:rsidR="00E95C13" w:rsidRDefault="00E95C13">
            <w:pPr>
              <w:jc w:val="right"/>
              <w:rPr>
                <w:sz w:val="20"/>
                <w:szCs w:val="20"/>
              </w:rPr>
            </w:pPr>
            <w:r>
              <w:rPr>
                <w:sz w:val="20"/>
                <w:szCs w:val="20"/>
              </w:rPr>
              <w:t>19 677,73</w:t>
            </w:r>
          </w:p>
        </w:tc>
        <w:tc>
          <w:tcPr>
            <w:tcW w:w="1873" w:type="dxa"/>
            <w:shd w:val="clear" w:color="auto" w:fill="auto"/>
            <w:hideMark/>
          </w:tcPr>
          <w:p w:rsidR="00E95C13" w:rsidRDefault="00E95C13">
            <w:pPr>
              <w:jc w:val="right"/>
              <w:rPr>
                <w:sz w:val="20"/>
                <w:szCs w:val="20"/>
              </w:rPr>
            </w:pPr>
            <w:r>
              <w:rPr>
                <w:sz w:val="20"/>
                <w:szCs w:val="20"/>
              </w:rPr>
              <w:t>21 154,07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Предоставление молодым семьям социальных выплат на приобретение (строительство) жилья</w:t>
            </w:r>
          </w:p>
        </w:tc>
        <w:tc>
          <w:tcPr>
            <w:tcW w:w="1843" w:type="dxa"/>
            <w:shd w:val="clear" w:color="auto" w:fill="auto"/>
            <w:hideMark/>
          </w:tcPr>
          <w:p w:rsidR="00E95C13" w:rsidRDefault="00E95C13">
            <w:pPr>
              <w:jc w:val="center"/>
              <w:rPr>
                <w:sz w:val="20"/>
                <w:szCs w:val="20"/>
              </w:rPr>
            </w:pPr>
            <w:r>
              <w:rPr>
                <w:sz w:val="20"/>
                <w:szCs w:val="20"/>
              </w:rPr>
              <w:t>06 1 01 L4970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9 139,70</w:t>
            </w:r>
          </w:p>
        </w:tc>
        <w:tc>
          <w:tcPr>
            <w:tcW w:w="1559" w:type="dxa"/>
            <w:shd w:val="clear" w:color="auto" w:fill="auto"/>
            <w:hideMark/>
          </w:tcPr>
          <w:p w:rsidR="00E95C13" w:rsidRDefault="00E95C13">
            <w:pPr>
              <w:jc w:val="right"/>
              <w:rPr>
                <w:sz w:val="20"/>
                <w:szCs w:val="20"/>
              </w:rPr>
            </w:pPr>
            <w:r>
              <w:rPr>
                <w:sz w:val="20"/>
                <w:szCs w:val="20"/>
              </w:rPr>
              <w:t>19 677,73</w:t>
            </w:r>
          </w:p>
        </w:tc>
        <w:tc>
          <w:tcPr>
            <w:tcW w:w="1873" w:type="dxa"/>
            <w:shd w:val="clear" w:color="auto" w:fill="auto"/>
            <w:hideMark/>
          </w:tcPr>
          <w:p w:rsidR="00E95C13" w:rsidRDefault="00E95C13">
            <w:pPr>
              <w:jc w:val="right"/>
              <w:rPr>
                <w:sz w:val="20"/>
                <w:szCs w:val="20"/>
              </w:rPr>
            </w:pPr>
            <w:r>
              <w:rPr>
                <w:sz w:val="20"/>
                <w:szCs w:val="20"/>
              </w:rPr>
              <w:t>21 154,07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hideMark/>
          </w:tcPr>
          <w:p w:rsidR="00E95C13" w:rsidRDefault="00E95C13">
            <w:pPr>
              <w:jc w:val="center"/>
              <w:rPr>
                <w:sz w:val="20"/>
                <w:szCs w:val="20"/>
              </w:rPr>
            </w:pPr>
            <w:r>
              <w:rPr>
                <w:sz w:val="20"/>
                <w:szCs w:val="20"/>
              </w:rPr>
              <w:t>06 1 01 L4970</w:t>
            </w:r>
          </w:p>
        </w:tc>
        <w:tc>
          <w:tcPr>
            <w:tcW w:w="981" w:type="dxa"/>
            <w:shd w:val="clear" w:color="auto" w:fill="auto"/>
            <w:hideMark/>
          </w:tcPr>
          <w:p w:rsidR="00E95C13" w:rsidRDefault="00E95C13">
            <w:pPr>
              <w:jc w:val="center"/>
              <w:rPr>
                <w:sz w:val="20"/>
                <w:szCs w:val="20"/>
              </w:rPr>
            </w:pPr>
            <w:r>
              <w:rPr>
                <w:sz w:val="20"/>
                <w:szCs w:val="20"/>
              </w:rPr>
              <w:t>320</w:t>
            </w:r>
          </w:p>
        </w:tc>
        <w:tc>
          <w:tcPr>
            <w:tcW w:w="1559" w:type="dxa"/>
            <w:shd w:val="clear" w:color="auto" w:fill="auto"/>
            <w:hideMark/>
          </w:tcPr>
          <w:p w:rsidR="00E95C13" w:rsidRDefault="00E95C13">
            <w:pPr>
              <w:jc w:val="right"/>
              <w:rPr>
                <w:sz w:val="20"/>
                <w:szCs w:val="20"/>
              </w:rPr>
            </w:pPr>
            <w:r>
              <w:rPr>
                <w:sz w:val="20"/>
                <w:szCs w:val="20"/>
              </w:rPr>
              <w:t>9 139,70</w:t>
            </w:r>
          </w:p>
        </w:tc>
        <w:tc>
          <w:tcPr>
            <w:tcW w:w="1559" w:type="dxa"/>
            <w:shd w:val="clear" w:color="auto" w:fill="auto"/>
            <w:hideMark/>
          </w:tcPr>
          <w:p w:rsidR="00E95C13" w:rsidRDefault="00E95C13">
            <w:pPr>
              <w:jc w:val="right"/>
              <w:rPr>
                <w:sz w:val="20"/>
                <w:szCs w:val="20"/>
              </w:rPr>
            </w:pPr>
            <w:r>
              <w:rPr>
                <w:sz w:val="20"/>
                <w:szCs w:val="20"/>
              </w:rPr>
              <w:t>19 677,73</w:t>
            </w:r>
          </w:p>
        </w:tc>
        <w:tc>
          <w:tcPr>
            <w:tcW w:w="1873" w:type="dxa"/>
            <w:shd w:val="clear" w:color="auto" w:fill="auto"/>
            <w:hideMark/>
          </w:tcPr>
          <w:p w:rsidR="00E95C13" w:rsidRDefault="00E95C13">
            <w:pPr>
              <w:jc w:val="right"/>
              <w:rPr>
                <w:sz w:val="20"/>
                <w:szCs w:val="20"/>
              </w:rPr>
            </w:pPr>
            <w:r>
              <w:rPr>
                <w:sz w:val="20"/>
                <w:szCs w:val="20"/>
              </w:rPr>
              <w:t>21 154,07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«Переселение граждан из аварийного жилищного фонда в городе Ставрополе»</w:t>
            </w:r>
          </w:p>
        </w:tc>
        <w:tc>
          <w:tcPr>
            <w:tcW w:w="1843" w:type="dxa"/>
            <w:shd w:val="clear" w:color="auto" w:fill="auto"/>
            <w:hideMark/>
          </w:tcPr>
          <w:p w:rsidR="00E95C13" w:rsidRDefault="00E95C13">
            <w:pPr>
              <w:jc w:val="center"/>
              <w:rPr>
                <w:sz w:val="20"/>
                <w:szCs w:val="20"/>
              </w:rPr>
            </w:pPr>
            <w:r>
              <w:rPr>
                <w:sz w:val="20"/>
                <w:szCs w:val="20"/>
              </w:rPr>
              <w:t>06 2 00 00000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85 588,09</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843" w:type="dxa"/>
            <w:shd w:val="clear" w:color="auto" w:fill="auto"/>
            <w:hideMark/>
          </w:tcPr>
          <w:p w:rsidR="00E95C13" w:rsidRDefault="00E95C13">
            <w:pPr>
              <w:jc w:val="center"/>
              <w:rPr>
                <w:sz w:val="20"/>
                <w:szCs w:val="20"/>
              </w:rPr>
            </w:pPr>
            <w:r>
              <w:rPr>
                <w:sz w:val="20"/>
                <w:szCs w:val="20"/>
              </w:rPr>
              <w:t>06 2 02 00000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85 588,09</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Реализация регионального проекта </w:t>
            </w:r>
            <w:r w:rsidR="008401BE">
              <w:rPr>
                <w:sz w:val="20"/>
                <w:szCs w:val="20"/>
              </w:rPr>
              <w:t>«</w:t>
            </w:r>
            <w:r>
              <w:rPr>
                <w:sz w:val="20"/>
                <w:szCs w:val="20"/>
              </w:rPr>
              <w:t>Обеспечение устойчивого сокращения непригодного для проживания жилищного фонда</w:t>
            </w:r>
            <w:r w:rsidR="008401BE">
              <w:rPr>
                <w:sz w:val="20"/>
                <w:szCs w:val="20"/>
              </w:rPr>
              <w:t>»</w:t>
            </w:r>
          </w:p>
        </w:tc>
        <w:tc>
          <w:tcPr>
            <w:tcW w:w="1843" w:type="dxa"/>
            <w:shd w:val="clear" w:color="auto" w:fill="auto"/>
            <w:hideMark/>
          </w:tcPr>
          <w:p w:rsidR="00E95C13" w:rsidRDefault="00E95C13">
            <w:pPr>
              <w:jc w:val="center"/>
              <w:rPr>
                <w:sz w:val="20"/>
                <w:szCs w:val="20"/>
              </w:rPr>
            </w:pPr>
            <w:r>
              <w:rPr>
                <w:sz w:val="20"/>
                <w:szCs w:val="20"/>
              </w:rPr>
              <w:t>06 2 F3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85 588,09</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Обеспечение мероприятий по переселению граждан из жилых помещений, признанных непригодными для проживания, </w:t>
            </w:r>
            <w:r>
              <w:rPr>
                <w:sz w:val="20"/>
                <w:szCs w:val="20"/>
              </w:rPr>
              <w:lastRenderedPageBreak/>
              <w:t>многоквартирных домов, признанных аварийными и подлежащими сносу или реконструкции</w:t>
            </w:r>
          </w:p>
        </w:tc>
        <w:tc>
          <w:tcPr>
            <w:tcW w:w="1843" w:type="dxa"/>
            <w:shd w:val="clear" w:color="auto" w:fill="auto"/>
            <w:hideMark/>
          </w:tcPr>
          <w:p w:rsidR="00E95C13" w:rsidRDefault="00E95C13">
            <w:pPr>
              <w:jc w:val="center"/>
              <w:rPr>
                <w:sz w:val="20"/>
                <w:szCs w:val="20"/>
              </w:rPr>
            </w:pPr>
            <w:r>
              <w:rPr>
                <w:sz w:val="20"/>
                <w:szCs w:val="20"/>
              </w:rPr>
              <w:lastRenderedPageBreak/>
              <w:t>06 2 F3 S8630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85 588,09</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Бюджетные инвестиции </w:t>
            </w:r>
          </w:p>
        </w:tc>
        <w:tc>
          <w:tcPr>
            <w:tcW w:w="1843" w:type="dxa"/>
            <w:shd w:val="clear" w:color="auto" w:fill="auto"/>
            <w:hideMark/>
          </w:tcPr>
          <w:p w:rsidR="00E95C13" w:rsidRDefault="00E95C13">
            <w:pPr>
              <w:jc w:val="center"/>
              <w:rPr>
                <w:sz w:val="20"/>
                <w:szCs w:val="20"/>
              </w:rPr>
            </w:pPr>
            <w:r>
              <w:rPr>
                <w:sz w:val="20"/>
                <w:szCs w:val="20"/>
              </w:rPr>
              <w:t>06 2 F3 S8630</w:t>
            </w:r>
          </w:p>
        </w:tc>
        <w:tc>
          <w:tcPr>
            <w:tcW w:w="981" w:type="dxa"/>
            <w:shd w:val="clear" w:color="auto" w:fill="auto"/>
            <w:hideMark/>
          </w:tcPr>
          <w:p w:rsidR="00E95C13" w:rsidRDefault="00E95C13">
            <w:pPr>
              <w:jc w:val="center"/>
              <w:rPr>
                <w:sz w:val="20"/>
                <w:szCs w:val="20"/>
              </w:rPr>
            </w:pPr>
            <w:r>
              <w:rPr>
                <w:sz w:val="20"/>
                <w:szCs w:val="20"/>
              </w:rPr>
              <w:t>410</w:t>
            </w:r>
          </w:p>
        </w:tc>
        <w:tc>
          <w:tcPr>
            <w:tcW w:w="1559" w:type="dxa"/>
            <w:shd w:val="clear" w:color="auto" w:fill="auto"/>
            <w:hideMark/>
          </w:tcPr>
          <w:p w:rsidR="00E95C13" w:rsidRDefault="00E95C13">
            <w:pPr>
              <w:jc w:val="right"/>
              <w:rPr>
                <w:sz w:val="20"/>
                <w:szCs w:val="20"/>
              </w:rPr>
            </w:pPr>
            <w:r>
              <w:rPr>
                <w:sz w:val="20"/>
                <w:szCs w:val="20"/>
              </w:rPr>
              <w:t>85 588,09</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Муниципальная программа «Культура города Ставрополя»</w:t>
            </w:r>
          </w:p>
        </w:tc>
        <w:tc>
          <w:tcPr>
            <w:tcW w:w="1843" w:type="dxa"/>
            <w:shd w:val="clear" w:color="auto" w:fill="auto"/>
            <w:hideMark/>
          </w:tcPr>
          <w:p w:rsidR="00E95C13" w:rsidRDefault="00E95C13">
            <w:pPr>
              <w:jc w:val="center"/>
              <w:rPr>
                <w:sz w:val="20"/>
                <w:szCs w:val="20"/>
              </w:rPr>
            </w:pPr>
            <w:r>
              <w:rPr>
                <w:sz w:val="20"/>
                <w:szCs w:val="20"/>
              </w:rPr>
              <w:t>07 0 00 00000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790 124,10</w:t>
            </w:r>
          </w:p>
        </w:tc>
        <w:tc>
          <w:tcPr>
            <w:tcW w:w="1559" w:type="dxa"/>
            <w:shd w:val="clear" w:color="auto" w:fill="auto"/>
            <w:hideMark/>
          </w:tcPr>
          <w:p w:rsidR="00E95C13" w:rsidRDefault="00E95C13">
            <w:pPr>
              <w:jc w:val="right"/>
              <w:rPr>
                <w:sz w:val="20"/>
                <w:szCs w:val="20"/>
              </w:rPr>
            </w:pPr>
            <w:r>
              <w:rPr>
                <w:sz w:val="20"/>
                <w:szCs w:val="20"/>
              </w:rPr>
              <w:t>646 236,05</w:t>
            </w:r>
          </w:p>
        </w:tc>
        <w:tc>
          <w:tcPr>
            <w:tcW w:w="1873" w:type="dxa"/>
            <w:shd w:val="clear" w:color="auto" w:fill="auto"/>
            <w:hideMark/>
          </w:tcPr>
          <w:p w:rsidR="00E95C13" w:rsidRDefault="00E95C13">
            <w:pPr>
              <w:jc w:val="right"/>
              <w:rPr>
                <w:sz w:val="20"/>
                <w:szCs w:val="20"/>
              </w:rPr>
            </w:pPr>
            <w:r>
              <w:rPr>
                <w:sz w:val="20"/>
                <w:szCs w:val="20"/>
              </w:rPr>
              <w:t>679 301,07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843" w:type="dxa"/>
            <w:shd w:val="clear" w:color="auto" w:fill="auto"/>
            <w:hideMark/>
          </w:tcPr>
          <w:p w:rsidR="00E95C13" w:rsidRDefault="00E95C13">
            <w:pPr>
              <w:jc w:val="center"/>
              <w:rPr>
                <w:sz w:val="20"/>
                <w:szCs w:val="20"/>
              </w:rPr>
            </w:pPr>
            <w:r>
              <w:rPr>
                <w:sz w:val="20"/>
                <w:szCs w:val="20"/>
              </w:rPr>
              <w:t>07 1 00 00000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20 872,50</w:t>
            </w:r>
          </w:p>
        </w:tc>
        <w:tc>
          <w:tcPr>
            <w:tcW w:w="1559" w:type="dxa"/>
            <w:shd w:val="clear" w:color="auto" w:fill="auto"/>
            <w:hideMark/>
          </w:tcPr>
          <w:p w:rsidR="00E95C13" w:rsidRDefault="00E95C13">
            <w:pPr>
              <w:jc w:val="right"/>
              <w:rPr>
                <w:sz w:val="20"/>
                <w:szCs w:val="20"/>
              </w:rPr>
            </w:pPr>
            <w:r>
              <w:rPr>
                <w:sz w:val="20"/>
                <w:szCs w:val="20"/>
              </w:rPr>
              <w:t>19 450,50</w:t>
            </w:r>
          </w:p>
        </w:tc>
        <w:tc>
          <w:tcPr>
            <w:tcW w:w="1873" w:type="dxa"/>
            <w:shd w:val="clear" w:color="auto" w:fill="auto"/>
            <w:hideMark/>
          </w:tcPr>
          <w:p w:rsidR="00E95C13" w:rsidRDefault="00E95C13">
            <w:pPr>
              <w:jc w:val="right"/>
              <w:rPr>
                <w:sz w:val="20"/>
                <w:szCs w:val="20"/>
              </w:rPr>
            </w:pPr>
            <w:r>
              <w:rPr>
                <w:sz w:val="20"/>
                <w:szCs w:val="20"/>
              </w:rPr>
              <w:t>19 450,50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843" w:type="dxa"/>
            <w:shd w:val="clear" w:color="auto" w:fill="auto"/>
            <w:hideMark/>
          </w:tcPr>
          <w:p w:rsidR="00E95C13" w:rsidRDefault="00E95C13">
            <w:pPr>
              <w:jc w:val="center"/>
              <w:rPr>
                <w:sz w:val="20"/>
                <w:szCs w:val="20"/>
              </w:rPr>
            </w:pPr>
            <w:r>
              <w:rPr>
                <w:sz w:val="20"/>
                <w:szCs w:val="20"/>
              </w:rPr>
              <w:t>07 1 01 00000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20 872,50</w:t>
            </w:r>
          </w:p>
        </w:tc>
        <w:tc>
          <w:tcPr>
            <w:tcW w:w="1559" w:type="dxa"/>
            <w:shd w:val="clear" w:color="auto" w:fill="auto"/>
            <w:hideMark/>
          </w:tcPr>
          <w:p w:rsidR="00E95C13" w:rsidRDefault="00E95C13">
            <w:pPr>
              <w:jc w:val="right"/>
              <w:rPr>
                <w:sz w:val="20"/>
                <w:szCs w:val="20"/>
              </w:rPr>
            </w:pPr>
            <w:r>
              <w:rPr>
                <w:sz w:val="20"/>
                <w:szCs w:val="20"/>
              </w:rPr>
              <w:t>19 450,50</w:t>
            </w:r>
          </w:p>
        </w:tc>
        <w:tc>
          <w:tcPr>
            <w:tcW w:w="1873" w:type="dxa"/>
            <w:shd w:val="clear" w:color="auto" w:fill="auto"/>
            <w:hideMark/>
          </w:tcPr>
          <w:p w:rsidR="00E95C13" w:rsidRDefault="00E95C13">
            <w:pPr>
              <w:jc w:val="right"/>
              <w:rPr>
                <w:sz w:val="20"/>
                <w:szCs w:val="20"/>
              </w:rPr>
            </w:pPr>
            <w:r>
              <w:rPr>
                <w:sz w:val="20"/>
                <w:szCs w:val="20"/>
              </w:rPr>
              <w:t>19 450,50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проведение культурно-массовых мероприятий в городе Ставрополе</w:t>
            </w:r>
          </w:p>
        </w:tc>
        <w:tc>
          <w:tcPr>
            <w:tcW w:w="1843" w:type="dxa"/>
            <w:shd w:val="clear" w:color="auto" w:fill="auto"/>
            <w:hideMark/>
          </w:tcPr>
          <w:p w:rsidR="00E95C13" w:rsidRDefault="00E95C13">
            <w:pPr>
              <w:jc w:val="center"/>
              <w:rPr>
                <w:sz w:val="20"/>
                <w:szCs w:val="20"/>
              </w:rPr>
            </w:pPr>
            <w:r>
              <w:rPr>
                <w:sz w:val="20"/>
                <w:szCs w:val="20"/>
              </w:rPr>
              <w:t>07 1 01 20060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18 144,95</w:t>
            </w:r>
          </w:p>
        </w:tc>
        <w:tc>
          <w:tcPr>
            <w:tcW w:w="1559" w:type="dxa"/>
            <w:shd w:val="clear" w:color="auto" w:fill="auto"/>
            <w:hideMark/>
          </w:tcPr>
          <w:p w:rsidR="00E95C13" w:rsidRDefault="00E95C13">
            <w:pPr>
              <w:jc w:val="right"/>
              <w:rPr>
                <w:sz w:val="20"/>
                <w:szCs w:val="20"/>
              </w:rPr>
            </w:pPr>
            <w:r>
              <w:rPr>
                <w:sz w:val="20"/>
                <w:szCs w:val="20"/>
              </w:rPr>
              <w:t>16 722,95</w:t>
            </w:r>
          </w:p>
        </w:tc>
        <w:tc>
          <w:tcPr>
            <w:tcW w:w="1873" w:type="dxa"/>
            <w:shd w:val="clear" w:color="auto" w:fill="auto"/>
            <w:hideMark/>
          </w:tcPr>
          <w:p w:rsidR="00E95C13" w:rsidRDefault="00E95C13">
            <w:pPr>
              <w:jc w:val="right"/>
              <w:rPr>
                <w:sz w:val="20"/>
                <w:szCs w:val="20"/>
              </w:rPr>
            </w:pPr>
            <w:r>
              <w:rPr>
                <w:sz w:val="20"/>
                <w:szCs w:val="20"/>
              </w:rPr>
              <w:t>16 722,95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07 1 01 20060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10 622,45</w:t>
            </w:r>
          </w:p>
        </w:tc>
        <w:tc>
          <w:tcPr>
            <w:tcW w:w="1559" w:type="dxa"/>
            <w:shd w:val="clear" w:color="auto" w:fill="auto"/>
            <w:hideMark/>
          </w:tcPr>
          <w:p w:rsidR="00E95C13" w:rsidRDefault="00E95C13">
            <w:pPr>
              <w:jc w:val="right"/>
              <w:rPr>
                <w:sz w:val="20"/>
                <w:szCs w:val="20"/>
              </w:rPr>
            </w:pPr>
            <w:r>
              <w:rPr>
                <w:sz w:val="20"/>
                <w:szCs w:val="20"/>
              </w:rPr>
              <w:t>9 200,45</w:t>
            </w:r>
          </w:p>
        </w:tc>
        <w:tc>
          <w:tcPr>
            <w:tcW w:w="1873" w:type="dxa"/>
            <w:shd w:val="clear" w:color="auto" w:fill="auto"/>
            <w:hideMark/>
          </w:tcPr>
          <w:p w:rsidR="00E95C13" w:rsidRDefault="00E95C13">
            <w:pPr>
              <w:jc w:val="right"/>
              <w:rPr>
                <w:sz w:val="20"/>
                <w:szCs w:val="20"/>
              </w:rPr>
            </w:pPr>
            <w:r>
              <w:rPr>
                <w:sz w:val="20"/>
                <w:szCs w:val="20"/>
              </w:rPr>
              <w:t>9 200,45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07 1 01 20060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5 132,50</w:t>
            </w:r>
          </w:p>
        </w:tc>
        <w:tc>
          <w:tcPr>
            <w:tcW w:w="1559" w:type="dxa"/>
            <w:shd w:val="clear" w:color="auto" w:fill="auto"/>
            <w:noWrap/>
            <w:hideMark/>
          </w:tcPr>
          <w:p w:rsidR="00E95C13" w:rsidRDefault="00E95C13">
            <w:pPr>
              <w:jc w:val="right"/>
              <w:rPr>
                <w:sz w:val="20"/>
                <w:szCs w:val="20"/>
              </w:rPr>
            </w:pPr>
            <w:r>
              <w:rPr>
                <w:sz w:val="20"/>
                <w:szCs w:val="20"/>
              </w:rPr>
              <w:t>5 132,50</w:t>
            </w:r>
          </w:p>
        </w:tc>
        <w:tc>
          <w:tcPr>
            <w:tcW w:w="1873" w:type="dxa"/>
            <w:shd w:val="clear" w:color="auto" w:fill="auto"/>
            <w:noWrap/>
            <w:hideMark/>
          </w:tcPr>
          <w:p w:rsidR="00E95C13" w:rsidRDefault="00E95C13">
            <w:pPr>
              <w:jc w:val="right"/>
              <w:rPr>
                <w:sz w:val="20"/>
                <w:szCs w:val="20"/>
              </w:rPr>
            </w:pPr>
            <w:r>
              <w:rPr>
                <w:sz w:val="20"/>
                <w:szCs w:val="20"/>
              </w:rPr>
              <w:t>5 132,50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07 1 01 20060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2 390,00</w:t>
            </w:r>
          </w:p>
        </w:tc>
        <w:tc>
          <w:tcPr>
            <w:tcW w:w="1559" w:type="dxa"/>
            <w:shd w:val="clear" w:color="auto" w:fill="auto"/>
            <w:noWrap/>
            <w:hideMark/>
          </w:tcPr>
          <w:p w:rsidR="00E95C13" w:rsidRDefault="00E95C13">
            <w:pPr>
              <w:jc w:val="right"/>
              <w:rPr>
                <w:sz w:val="20"/>
                <w:szCs w:val="20"/>
              </w:rPr>
            </w:pPr>
            <w:r>
              <w:rPr>
                <w:sz w:val="20"/>
                <w:szCs w:val="20"/>
              </w:rPr>
              <w:t>2 390,00</w:t>
            </w:r>
          </w:p>
        </w:tc>
        <w:tc>
          <w:tcPr>
            <w:tcW w:w="1873" w:type="dxa"/>
            <w:shd w:val="clear" w:color="auto" w:fill="auto"/>
            <w:noWrap/>
            <w:hideMark/>
          </w:tcPr>
          <w:p w:rsidR="00E95C13" w:rsidRDefault="00E95C13">
            <w:pPr>
              <w:jc w:val="right"/>
              <w:rPr>
                <w:sz w:val="20"/>
                <w:szCs w:val="20"/>
              </w:rPr>
            </w:pPr>
            <w:r>
              <w:rPr>
                <w:sz w:val="20"/>
                <w:szCs w:val="20"/>
              </w:rPr>
              <w:t>2 390,00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размещение информационных баннеров на лайтбоксах на остановочных пунктах в городе Ставрополе</w:t>
            </w:r>
          </w:p>
        </w:tc>
        <w:tc>
          <w:tcPr>
            <w:tcW w:w="1843" w:type="dxa"/>
            <w:shd w:val="clear" w:color="auto" w:fill="auto"/>
            <w:hideMark/>
          </w:tcPr>
          <w:p w:rsidR="00E95C13" w:rsidRDefault="00E95C13">
            <w:pPr>
              <w:jc w:val="center"/>
              <w:rPr>
                <w:sz w:val="20"/>
                <w:szCs w:val="20"/>
              </w:rPr>
            </w:pPr>
            <w:r>
              <w:rPr>
                <w:sz w:val="20"/>
                <w:szCs w:val="20"/>
              </w:rPr>
              <w:t>07 1 01 21130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2 727,55</w:t>
            </w:r>
          </w:p>
        </w:tc>
        <w:tc>
          <w:tcPr>
            <w:tcW w:w="1559" w:type="dxa"/>
            <w:shd w:val="clear" w:color="auto" w:fill="auto"/>
            <w:hideMark/>
          </w:tcPr>
          <w:p w:rsidR="00E95C13" w:rsidRDefault="00E95C13">
            <w:pPr>
              <w:jc w:val="right"/>
              <w:rPr>
                <w:sz w:val="20"/>
                <w:szCs w:val="20"/>
              </w:rPr>
            </w:pPr>
            <w:r>
              <w:rPr>
                <w:sz w:val="20"/>
                <w:szCs w:val="20"/>
              </w:rPr>
              <w:t>2 727,55</w:t>
            </w:r>
          </w:p>
        </w:tc>
        <w:tc>
          <w:tcPr>
            <w:tcW w:w="1873" w:type="dxa"/>
            <w:shd w:val="clear" w:color="auto" w:fill="auto"/>
            <w:hideMark/>
          </w:tcPr>
          <w:p w:rsidR="00E95C13" w:rsidRDefault="00E95C13">
            <w:pPr>
              <w:jc w:val="right"/>
              <w:rPr>
                <w:sz w:val="20"/>
                <w:szCs w:val="20"/>
              </w:rPr>
            </w:pPr>
            <w:r>
              <w:rPr>
                <w:sz w:val="20"/>
                <w:szCs w:val="20"/>
              </w:rPr>
              <w:t>2 727,55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07 1 01 21130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2 727,55</w:t>
            </w:r>
          </w:p>
        </w:tc>
        <w:tc>
          <w:tcPr>
            <w:tcW w:w="1559" w:type="dxa"/>
            <w:shd w:val="clear" w:color="auto" w:fill="auto"/>
            <w:hideMark/>
          </w:tcPr>
          <w:p w:rsidR="00E95C13" w:rsidRDefault="00E95C13">
            <w:pPr>
              <w:jc w:val="right"/>
              <w:rPr>
                <w:sz w:val="20"/>
                <w:szCs w:val="20"/>
              </w:rPr>
            </w:pPr>
            <w:r>
              <w:rPr>
                <w:sz w:val="20"/>
                <w:szCs w:val="20"/>
              </w:rPr>
              <w:t>2 727,55</w:t>
            </w:r>
          </w:p>
        </w:tc>
        <w:tc>
          <w:tcPr>
            <w:tcW w:w="1873" w:type="dxa"/>
            <w:shd w:val="clear" w:color="auto" w:fill="auto"/>
            <w:hideMark/>
          </w:tcPr>
          <w:p w:rsidR="00E95C13" w:rsidRDefault="00E95C13">
            <w:pPr>
              <w:jc w:val="right"/>
              <w:rPr>
                <w:sz w:val="20"/>
                <w:szCs w:val="20"/>
              </w:rPr>
            </w:pPr>
            <w:r>
              <w:rPr>
                <w:sz w:val="20"/>
                <w:szCs w:val="20"/>
              </w:rPr>
              <w:t>2 727,55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«Развитие культуры города Ставрополя»</w:t>
            </w:r>
          </w:p>
        </w:tc>
        <w:tc>
          <w:tcPr>
            <w:tcW w:w="1843" w:type="dxa"/>
            <w:shd w:val="clear" w:color="auto" w:fill="auto"/>
            <w:hideMark/>
          </w:tcPr>
          <w:p w:rsidR="00E95C13" w:rsidRDefault="00E95C13">
            <w:pPr>
              <w:jc w:val="center"/>
              <w:rPr>
                <w:sz w:val="20"/>
                <w:szCs w:val="20"/>
              </w:rPr>
            </w:pPr>
            <w:r>
              <w:rPr>
                <w:sz w:val="20"/>
                <w:szCs w:val="20"/>
              </w:rPr>
              <w:t>07 2 00 00000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769 251,60</w:t>
            </w:r>
          </w:p>
        </w:tc>
        <w:tc>
          <w:tcPr>
            <w:tcW w:w="1559" w:type="dxa"/>
            <w:shd w:val="clear" w:color="auto" w:fill="auto"/>
            <w:hideMark/>
          </w:tcPr>
          <w:p w:rsidR="00E95C13" w:rsidRDefault="00E95C13">
            <w:pPr>
              <w:jc w:val="right"/>
              <w:rPr>
                <w:sz w:val="20"/>
                <w:szCs w:val="20"/>
              </w:rPr>
            </w:pPr>
            <w:r>
              <w:rPr>
                <w:sz w:val="20"/>
                <w:szCs w:val="20"/>
              </w:rPr>
              <w:t>626 785,55</w:t>
            </w:r>
          </w:p>
        </w:tc>
        <w:tc>
          <w:tcPr>
            <w:tcW w:w="1873" w:type="dxa"/>
            <w:shd w:val="clear" w:color="auto" w:fill="auto"/>
            <w:hideMark/>
          </w:tcPr>
          <w:p w:rsidR="00E95C13" w:rsidRDefault="00E95C13">
            <w:pPr>
              <w:jc w:val="right"/>
              <w:rPr>
                <w:sz w:val="20"/>
                <w:szCs w:val="20"/>
              </w:rPr>
            </w:pPr>
            <w:r>
              <w:rPr>
                <w:sz w:val="20"/>
                <w:szCs w:val="20"/>
              </w:rPr>
              <w:t>659 850,57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843" w:type="dxa"/>
            <w:shd w:val="clear" w:color="auto" w:fill="auto"/>
            <w:hideMark/>
          </w:tcPr>
          <w:p w:rsidR="00E95C13" w:rsidRDefault="00E95C13">
            <w:pPr>
              <w:jc w:val="center"/>
              <w:rPr>
                <w:sz w:val="20"/>
                <w:szCs w:val="20"/>
              </w:rPr>
            </w:pPr>
            <w:r>
              <w:rPr>
                <w:sz w:val="20"/>
                <w:szCs w:val="20"/>
              </w:rPr>
              <w:t>07 2 01 00000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205 416,53</w:t>
            </w:r>
          </w:p>
        </w:tc>
        <w:tc>
          <w:tcPr>
            <w:tcW w:w="1559" w:type="dxa"/>
            <w:shd w:val="clear" w:color="auto" w:fill="auto"/>
            <w:hideMark/>
          </w:tcPr>
          <w:p w:rsidR="00E95C13" w:rsidRDefault="00E95C13">
            <w:pPr>
              <w:jc w:val="right"/>
              <w:rPr>
                <w:sz w:val="20"/>
                <w:szCs w:val="20"/>
              </w:rPr>
            </w:pPr>
            <w:r>
              <w:rPr>
                <w:sz w:val="20"/>
                <w:szCs w:val="20"/>
              </w:rPr>
              <w:t>206 531,15</w:t>
            </w:r>
          </w:p>
        </w:tc>
        <w:tc>
          <w:tcPr>
            <w:tcW w:w="1873" w:type="dxa"/>
            <w:shd w:val="clear" w:color="auto" w:fill="auto"/>
            <w:hideMark/>
          </w:tcPr>
          <w:p w:rsidR="00E95C13" w:rsidRDefault="00E95C13">
            <w:pPr>
              <w:jc w:val="right"/>
              <w:rPr>
                <w:sz w:val="20"/>
                <w:szCs w:val="20"/>
              </w:rPr>
            </w:pPr>
            <w:r>
              <w:rPr>
                <w:sz w:val="20"/>
                <w:szCs w:val="20"/>
              </w:rPr>
              <w:t>206 531,15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E95C13" w:rsidRDefault="00E95C13">
            <w:pPr>
              <w:jc w:val="center"/>
              <w:rPr>
                <w:sz w:val="20"/>
                <w:szCs w:val="20"/>
              </w:rPr>
            </w:pPr>
            <w:r>
              <w:rPr>
                <w:sz w:val="20"/>
                <w:szCs w:val="20"/>
              </w:rPr>
              <w:t>07 2 01 11010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205 416,53</w:t>
            </w:r>
          </w:p>
        </w:tc>
        <w:tc>
          <w:tcPr>
            <w:tcW w:w="1559" w:type="dxa"/>
            <w:shd w:val="clear" w:color="auto" w:fill="auto"/>
            <w:hideMark/>
          </w:tcPr>
          <w:p w:rsidR="00E95C13" w:rsidRDefault="00E95C13">
            <w:pPr>
              <w:jc w:val="right"/>
              <w:rPr>
                <w:sz w:val="20"/>
                <w:szCs w:val="20"/>
              </w:rPr>
            </w:pPr>
            <w:r>
              <w:rPr>
                <w:sz w:val="20"/>
                <w:szCs w:val="20"/>
              </w:rPr>
              <w:t>206 531,15</w:t>
            </w:r>
          </w:p>
        </w:tc>
        <w:tc>
          <w:tcPr>
            <w:tcW w:w="1873" w:type="dxa"/>
            <w:shd w:val="clear" w:color="auto" w:fill="auto"/>
            <w:hideMark/>
          </w:tcPr>
          <w:p w:rsidR="00E95C13" w:rsidRDefault="00E95C13">
            <w:pPr>
              <w:jc w:val="right"/>
              <w:rPr>
                <w:sz w:val="20"/>
                <w:szCs w:val="20"/>
              </w:rPr>
            </w:pPr>
            <w:r>
              <w:rPr>
                <w:sz w:val="20"/>
                <w:szCs w:val="20"/>
              </w:rPr>
              <w:t>206 531,15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07 2 01 11010</w:t>
            </w:r>
          </w:p>
        </w:tc>
        <w:tc>
          <w:tcPr>
            <w:tcW w:w="981" w:type="dxa"/>
            <w:shd w:val="clear" w:color="auto" w:fill="auto"/>
            <w:hideMark/>
          </w:tcPr>
          <w:p w:rsidR="00E95C13" w:rsidRDefault="00E95C13">
            <w:pPr>
              <w:jc w:val="center"/>
              <w:rPr>
                <w:sz w:val="20"/>
                <w:szCs w:val="20"/>
              </w:rPr>
            </w:pPr>
            <w:r>
              <w:rPr>
                <w:sz w:val="20"/>
                <w:szCs w:val="20"/>
              </w:rPr>
              <w:t>610</w:t>
            </w:r>
          </w:p>
        </w:tc>
        <w:tc>
          <w:tcPr>
            <w:tcW w:w="1559" w:type="dxa"/>
            <w:shd w:val="clear" w:color="auto" w:fill="auto"/>
            <w:hideMark/>
          </w:tcPr>
          <w:p w:rsidR="00E95C13" w:rsidRDefault="00E95C13">
            <w:pPr>
              <w:jc w:val="right"/>
              <w:rPr>
                <w:sz w:val="20"/>
                <w:szCs w:val="20"/>
              </w:rPr>
            </w:pPr>
            <w:r>
              <w:rPr>
                <w:sz w:val="20"/>
                <w:szCs w:val="20"/>
              </w:rPr>
              <w:t>185 101,78</w:t>
            </w:r>
          </w:p>
        </w:tc>
        <w:tc>
          <w:tcPr>
            <w:tcW w:w="1559" w:type="dxa"/>
            <w:shd w:val="clear" w:color="auto" w:fill="auto"/>
            <w:hideMark/>
          </w:tcPr>
          <w:p w:rsidR="00E95C13" w:rsidRDefault="00E95C13">
            <w:pPr>
              <w:jc w:val="right"/>
              <w:rPr>
                <w:sz w:val="20"/>
                <w:szCs w:val="20"/>
              </w:rPr>
            </w:pPr>
            <w:r>
              <w:rPr>
                <w:sz w:val="20"/>
                <w:szCs w:val="20"/>
              </w:rPr>
              <w:t>186 118,09</w:t>
            </w:r>
          </w:p>
        </w:tc>
        <w:tc>
          <w:tcPr>
            <w:tcW w:w="1873" w:type="dxa"/>
            <w:shd w:val="clear" w:color="auto" w:fill="auto"/>
            <w:hideMark/>
          </w:tcPr>
          <w:p w:rsidR="00E95C13" w:rsidRDefault="00E95C13">
            <w:pPr>
              <w:jc w:val="right"/>
              <w:rPr>
                <w:sz w:val="20"/>
                <w:szCs w:val="20"/>
              </w:rPr>
            </w:pPr>
            <w:r>
              <w:rPr>
                <w:sz w:val="20"/>
                <w:szCs w:val="20"/>
              </w:rPr>
              <w:t>186 118,09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hideMark/>
          </w:tcPr>
          <w:p w:rsidR="00E95C13" w:rsidRDefault="00E95C13">
            <w:pPr>
              <w:jc w:val="center"/>
              <w:rPr>
                <w:sz w:val="20"/>
                <w:szCs w:val="20"/>
              </w:rPr>
            </w:pPr>
            <w:r>
              <w:rPr>
                <w:sz w:val="20"/>
                <w:szCs w:val="20"/>
              </w:rPr>
              <w:t>07 2 01 11010</w:t>
            </w:r>
          </w:p>
        </w:tc>
        <w:tc>
          <w:tcPr>
            <w:tcW w:w="981" w:type="dxa"/>
            <w:shd w:val="clear" w:color="auto" w:fill="auto"/>
            <w:hideMark/>
          </w:tcPr>
          <w:p w:rsidR="00E95C13" w:rsidRDefault="00E95C13">
            <w:pPr>
              <w:jc w:val="center"/>
              <w:rPr>
                <w:sz w:val="20"/>
                <w:szCs w:val="20"/>
              </w:rPr>
            </w:pPr>
            <w:r>
              <w:rPr>
                <w:sz w:val="20"/>
                <w:szCs w:val="20"/>
              </w:rPr>
              <w:t>620</w:t>
            </w:r>
          </w:p>
        </w:tc>
        <w:tc>
          <w:tcPr>
            <w:tcW w:w="1559" w:type="dxa"/>
            <w:shd w:val="clear" w:color="auto" w:fill="auto"/>
            <w:hideMark/>
          </w:tcPr>
          <w:p w:rsidR="00E95C13" w:rsidRDefault="00E95C13">
            <w:pPr>
              <w:jc w:val="right"/>
              <w:rPr>
                <w:sz w:val="20"/>
                <w:szCs w:val="20"/>
              </w:rPr>
            </w:pPr>
            <w:r>
              <w:rPr>
                <w:sz w:val="20"/>
                <w:szCs w:val="20"/>
              </w:rPr>
              <w:t>20 314,75</w:t>
            </w:r>
          </w:p>
        </w:tc>
        <w:tc>
          <w:tcPr>
            <w:tcW w:w="1559" w:type="dxa"/>
            <w:shd w:val="clear" w:color="auto" w:fill="auto"/>
            <w:hideMark/>
          </w:tcPr>
          <w:p w:rsidR="00E95C13" w:rsidRDefault="00E95C13">
            <w:pPr>
              <w:jc w:val="right"/>
              <w:rPr>
                <w:sz w:val="20"/>
                <w:szCs w:val="20"/>
              </w:rPr>
            </w:pPr>
            <w:r>
              <w:rPr>
                <w:sz w:val="20"/>
                <w:szCs w:val="20"/>
              </w:rPr>
              <w:t>20 413,06</w:t>
            </w:r>
          </w:p>
        </w:tc>
        <w:tc>
          <w:tcPr>
            <w:tcW w:w="1873" w:type="dxa"/>
            <w:shd w:val="clear" w:color="auto" w:fill="auto"/>
            <w:hideMark/>
          </w:tcPr>
          <w:p w:rsidR="00E95C13" w:rsidRDefault="00E95C13">
            <w:pPr>
              <w:jc w:val="right"/>
              <w:rPr>
                <w:sz w:val="20"/>
                <w:szCs w:val="20"/>
              </w:rPr>
            </w:pPr>
            <w:r>
              <w:rPr>
                <w:sz w:val="20"/>
                <w:szCs w:val="20"/>
              </w:rPr>
              <w:t>20 413,06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«Обеспечение деятельности муниципальных учреждений культурно-досугового типа»</w:t>
            </w:r>
          </w:p>
        </w:tc>
        <w:tc>
          <w:tcPr>
            <w:tcW w:w="1843" w:type="dxa"/>
            <w:shd w:val="clear" w:color="auto" w:fill="auto"/>
            <w:noWrap/>
            <w:hideMark/>
          </w:tcPr>
          <w:p w:rsidR="00E95C13" w:rsidRDefault="00E95C13">
            <w:pPr>
              <w:jc w:val="center"/>
              <w:rPr>
                <w:sz w:val="20"/>
                <w:szCs w:val="20"/>
              </w:rPr>
            </w:pPr>
            <w:r>
              <w:rPr>
                <w:sz w:val="20"/>
                <w:szCs w:val="20"/>
              </w:rPr>
              <w:t>07 2 02 00000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243 754,06</w:t>
            </w:r>
          </w:p>
        </w:tc>
        <w:tc>
          <w:tcPr>
            <w:tcW w:w="1559" w:type="dxa"/>
            <w:shd w:val="clear" w:color="auto" w:fill="auto"/>
            <w:noWrap/>
            <w:hideMark/>
          </w:tcPr>
          <w:p w:rsidR="00E95C13" w:rsidRDefault="00E95C13">
            <w:pPr>
              <w:jc w:val="right"/>
              <w:rPr>
                <w:sz w:val="20"/>
                <w:szCs w:val="20"/>
              </w:rPr>
            </w:pPr>
            <w:r>
              <w:rPr>
                <w:sz w:val="20"/>
                <w:szCs w:val="20"/>
              </w:rPr>
              <w:t>246 192,01</w:t>
            </w:r>
          </w:p>
        </w:tc>
        <w:tc>
          <w:tcPr>
            <w:tcW w:w="1873" w:type="dxa"/>
            <w:shd w:val="clear" w:color="auto" w:fill="auto"/>
            <w:noWrap/>
            <w:hideMark/>
          </w:tcPr>
          <w:p w:rsidR="00E95C13" w:rsidRDefault="00E95C13">
            <w:pPr>
              <w:jc w:val="right"/>
              <w:rPr>
                <w:sz w:val="20"/>
                <w:szCs w:val="20"/>
              </w:rPr>
            </w:pPr>
            <w:r>
              <w:rPr>
                <w:sz w:val="20"/>
                <w:szCs w:val="20"/>
              </w:rPr>
              <w:t>246 192,01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E95C13" w:rsidRDefault="00E95C13">
            <w:pPr>
              <w:jc w:val="center"/>
              <w:rPr>
                <w:sz w:val="20"/>
                <w:szCs w:val="20"/>
              </w:rPr>
            </w:pPr>
            <w:r>
              <w:rPr>
                <w:sz w:val="20"/>
                <w:szCs w:val="20"/>
              </w:rPr>
              <w:t>07 2 02 11010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243 754,06</w:t>
            </w:r>
          </w:p>
        </w:tc>
        <w:tc>
          <w:tcPr>
            <w:tcW w:w="1559" w:type="dxa"/>
            <w:shd w:val="clear" w:color="auto" w:fill="auto"/>
            <w:hideMark/>
          </w:tcPr>
          <w:p w:rsidR="00E95C13" w:rsidRDefault="00E95C13">
            <w:pPr>
              <w:jc w:val="right"/>
              <w:rPr>
                <w:sz w:val="20"/>
                <w:szCs w:val="20"/>
              </w:rPr>
            </w:pPr>
            <w:r>
              <w:rPr>
                <w:sz w:val="20"/>
                <w:szCs w:val="20"/>
              </w:rPr>
              <w:t>246 192,01</w:t>
            </w:r>
          </w:p>
        </w:tc>
        <w:tc>
          <w:tcPr>
            <w:tcW w:w="1873" w:type="dxa"/>
            <w:shd w:val="clear" w:color="auto" w:fill="auto"/>
            <w:hideMark/>
          </w:tcPr>
          <w:p w:rsidR="00E95C13" w:rsidRDefault="00E95C13">
            <w:pPr>
              <w:jc w:val="right"/>
              <w:rPr>
                <w:sz w:val="20"/>
                <w:szCs w:val="20"/>
              </w:rPr>
            </w:pPr>
            <w:r>
              <w:rPr>
                <w:sz w:val="20"/>
                <w:szCs w:val="20"/>
              </w:rPr>
              <w:t>246 192,01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07 2 02 11010</w:t>
            </w:r>
          </w:p>
        </w:tc>
        <w:tc>
          <w:tcPr>
            <w:tcW w:w="981" w:type="dxa"/>
            <w:shd w:val="clear" w:color="auto" w:fill="auto"/>
            <w:hideMark/>
          </w:tcPr>
          <w:p w:rsidR="00E95C13" w:rsidRDefault="00E95C13">
            <w:pPr>
              <w:jc w:val="center"/>
              <w:rPr>
                <w:sz w:val="20"/>
                <w:szCs w:val="20"/>
              </w:rPr>
            </w:pPr>
            <w:r>
              <w:rPr>
                <w:sz w:val="20"/>
                <w:szCs w:val="20"/>
              </w:rPr>
              <w:t>610</w:t>
            </w:r>
          </w:p>
        </w:tc>
        <w:tc>
          <w:tcPr>
            <w:tcW w:w="1559" w:type="dxa"/>
            <w:shd w:val="clear" w:color="auto" w:fill="auto"/>
            <w:hideMark/>
          </w:tcPr>
          <w:p w:rsidR="00E95C13" w:rsidRDefault="00E95C13">
            <w:pPr>
              <w:jc w:val="right"/>
              <w:rPr>
                <w:sz w:val="20"/>
                <w:szCs w:val="20"/>
              </w:rPr>
            </w:pPr>
            <w:r>
              <w:rPr>
                <w:sz w:val="20"/>
                <w:szCs w:val="20"/>
              </w:rPr>
              <w:t>33 727,55</w:t>
            </w:r>
          </w:p>
        </w:tc>
        <w:tc>
          <w:tcPr>
            <w:tcW w:w="1559" w:type="dxa"/>
            <w:shd w:val="clear" w:color="auto" w:fill="auto"/>
            <w:hideMark/>
          </w:tcPr>
          <w:p w:rsidR="00E95C13" w:rsidRDefault="00E95C13">
            <w:pPr>
              <w:jc w:val="right"/>
              <w:rPr>
                <w:sz w:val="20"/>
                <w:szCs w:val="20"/>
              </w:rPr>
            </w:pPr>
            <w:r>
              <w:rPr>
                <w:sz w:val="20"/>
                <w:szCs w:val="20"/>
              </w:rPr>
              <w:t>33 773,41</w:t>
            </w:r>
          </w:p>
        </w:tc>
        <w:tc>
          <w:tcPr>
            <w:tcW w:w="1873" w:type="dxa"/>
            <w:shd w:val="clear" w:color="auto" w:fill="auto"/>
            <w:hideMark/>
          </w:tcPr>
          <w:p w:rsidR="00E95C13" w:rsidRDefault="00E95C13">
            <w:pPr>
              <w:jc w:val="right"/>
              <w:rPr>
                <w:sz w:val="20"/>
                <w:szCs w:val="20"/>
              </w:rPr>
            </w:pPr>
            <w:r>
              <w:rPr>
                <w:sz w:val="20"/>
                <w:szCs w:val="20"/>
              </w:rPr>
              <w:t>33 773,41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Субсидии автономным учреждениям</w:t>
            </w:r>
          </w:p>
        </w:tc>
        <w:tc>
          <w:tcPr>
            <w:tcW w:w="1843" w:type="dxa"/>
            <w:shd w:val="clear" w:color="auto" w:fill="auto"/>
            <w:hideMark/>
          </w:tcPr>
          <w:p w:rsidR="00E95C13" w:rsidRDefault="00E95C13">
            <w:pPr>
              <w:jc w:val="center"/>
              <w:rPr>
                <w:sz w:val="20"/>
                <w:szCs w:val="20"/>
              </w:rPr>
            </w:pPr>
            <w:r>
              <w:rPr>
                <w:sz w:val="20"/>
                <w:szCs w:val="20"/>
              </w:rPr>
              <w:t>07 2 02 11010</w:t>
            </w:r>
          </w:p>
        </w:tc>
        <w:tc>
          <w:tcPr>
            <w:tcW w:w="981" w:type="dxa"/>
            <w:shd w:val="clear" w:color="auto" w:fill="auto"/>
            <w:hideMark/>
          </w:tcPr>
          <w:p w:rsidR="00E95C13" w:rsidRDefault="00E95C13">
            <w:pPr>
              <w:jc w:val="center"/>
              <w:rPr>
                <w:sz w:val="20"/>
                <w:szCs w:val="20"/>
              </w:rPr>
            </w:pPr>
            <w:r>
              <w:rPr>
                <w:sz w:val="20"/>
                <w:szCs w:val="20"/>
              </w:rPr>
              <w:t>620</w:t>
            </w:r>
          </w:p>
        </w:tc>
        <w:tc>
          <w:tcPr>
            <w:tcW w:w="1559" w:type="dxa"/>
            <w:shd w:val="clear" w:color="auto" w:fill="auto"/>
            <w:hideMark/>
          </w:tcPr>
          <w:p w:rsidR="00E95C13" w:rsidRDefault="00E95C13">
            <w:pPr>
              <w:jc w:val="right"/>
              <w:rPr>
                <w:sz w:val="20"/>
                <w:szCs w:val="20"/>
              </w:rPr>
            </w:pPr>
            <w:r>
              <w:rPr>
                <w:sz w:val="20"/>
                <w:szCs w:val="20"/>
              </w:rPr>
              <w:t>210 026,51</w:t>
            </w:r>
          </w:p>
        </w:tc>
        <w:tc>
          <w:tcPr>
            <w:tcW w:w="1559" w:type="dxa"/>
            <w:shd w:val="clear" w:color="auto" w:fill="auto"/>
            <w:hideMark/>
          </w:tcPr>
          <w:p w:rsidR="00E95C13" w:rsidRDefault="00E95C13">
            <w:pPr>
              <w:jc w:val="right"/>
              <w:rPr>
                <w:sz w:val="20"/>
                <w:szCs w:val="20"/>
              </w:rPr>
            </w:pPr>
            <w:r>
              <w:rPr>
                <w:sz w:val="20"/>
                <w:szCs w:val="20"/>
              </w:rPr>
              <w:t>212 418,60</w:t>
            </w:r>
          </w:p>
        </w:tc>
        <w:tc>
          <w:tcPr>
            <w:tcW w:w="1873" w:type="dxa"/>
            <w:shd w:val="clear" w:color="auto" w:fill="auto"/>
            <w:hideMark/>
          </w:tcPr>
          <w:p w:rsidR="00E95C13" w:rsidRDefault="00E95C13">
            <w:pPr>
              <w:jc w:val="right"/>
              <w:rPr>
                <w:sz w:val="20"/>
                <w:szCs w:val="20"/>
              </w:rPr>
            </w:pPr>
            <w:r>
              <w:rPr>
                <w:sz w:val="20"/>
                <w:szCs w:val="20"/>
              </w:rPr>
              <w:t>212 418,60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843" w:type="dxa"/>
            <w:shd w:val="clear" w:color="auto" w:fill="auto"/>
            <w:hideMark/>
          </w:tcPr>
          <w:p w:rsidR="00E95C13" w:rsidRDefault="00E95C13">
            <w:pPr>
              <w:jc w:val="center"/>
              <w:rPr>
                <w:sz w:val="20"/>
                <w:szCs w:val="20"/>
              </w:rPr>
            </w:pPr>
            <w:r>
              <w:rPr>
                <w:sz w:val="20"/>
                <w:szCs w:val="20"/>
              </w:rPr>
              <w:t>07 2 03 00000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76 925,50</w:t>
            </w:r>
          </w:p>
        </w:tc>
        <w:tc>
          <w:tcPr>
            <w:tcW w:w="1559" w:type="dxa"/>
            <w:shd w:val="clear" w:color="auto" w:fill="auto"/>
            <w:noWrap/>
            <w:hideMark/>
          </w:tcPr>
          <w:p w:rsidR="00E95C13" w:rsidRDefault="00E95C13">
            <w:pPr>
              <w:jc w:val="right"/>
              <w:rPr>
                <w:sz w:val="20"/>
                <w:szCs w:val="20"/>
              </w:rPr>
            </w:pPr>
            <w:r>
              <w:rPr>
                <w:sz w:val="20"/>
                <w:szCs w:val="20"/>
              </w:rPr>
              <w:t>77 189,86</w:t>
            </w:r>
          </w:p>
        </w:tc>
        <w:tc>
          <w:tcPr>
            <w:tcW w:w="1873" w:type="dxa"/>
            <w:shd w:val="clear" w:color="auto" w:fill="auto"/>
            <w:noWrap/>
            <w:hideMark/>
          </w:tcPr>
          <w:p w:rsidR="00E95C13" w:rsidRDefault="00E95C13">
            <w:pPr>
              <w:jc w:val="right"/>
              <w:rPr>
                <w:sz w:val="20"/>
                <w:szCs w:val="20"/>
              </w:rPr>
            </w:pPr>
            <w:r>
              <w:rPr>
                <w:sz w:val="20"/>
                <w:szCs w:val="20"/>
              </w:rPr>
              <w:t>77 244,96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E95C13" w:rsidRDefault="00E95C13">
            <w:pPr>
              <w:jc w:val="center"/>
              <w:rPr>
                <w:sz w:val="20"/>
                <w:szCs w:val="20"/>
              </w:rPr>
            </w:pPr>
            <w:r>
              <w:rPr>
                <w:sz w:val="20"/>
                <w:szCs w:val="20"/>
              </w:rPr>
              <w:t>07 2 03 11010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74 002,46</w:t>
            </w:r>
          </w:p>
        </w:tc>
        <w:tc>
          <w:tcPr>
            <w:tcW w:w="1559" w:type="dxa"/>
            <w:shd w:val="clear" w:color="auto" w:fill="auto"/>
            <w:noWrap/>
            <w:hideMark/>
          </w:tcPr>
          <w:p w:rsidR="00E95C13" w:rsidRDefault="00E95C13">
            <w:pPr>
              <w:jc w:val="right"/>
              <w:rPr>
                <w:sz w:val="20"/>
                <w:szCs w:val="20"/>
              </w:rPr>
            </w:pPr>
            <w:r>
              <w:rPr>
                <w:sz w:val="20"/>
                <w:szCs w:val="20"/>
              </w:rPr>
              <w:t>74 309,44</w:t>
            </w:r>
          </w:p>
        </w:tc>
        <w:tc>
          <w:tcPr>
            <w:tcW w:w="1873" w:type="dxa"/>
            <w:shd w:val="clear" w:color="auto" w:fill="auto"/>
            <w:noWrap/>
            <w:hideMark/>
          </w:tcPr>
          <w:p w:rsidR="00E95C13" w:rsidRDefault="00E95C13">
            <w:pPr>
              <w:jc w:val="right"/>
              <w:rPr>
                <w:sz w:val="20"/>
                <w:szCs w:val="20"/>
              </w:rPr>
            </w:pPr>
            <w:r>
              <w:rPr>
                <w:sz w:val="20"/>
                <w:szCs w:val="20"/>
              </w:rPr>
              <w:t>74 309,44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07 2 03 11010</w:t>
            </w:r>
          </w:p>
        </w:tc>
        <w:tc>
          <w:tcPr>
            <w:tcW w:w="981" w:type="dxa"/>
            <w:shd w:val="clear" w:color="auto" w:fill="auto"/>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74 002,46</w:t>
            </w:r>
          </w:p>
        </w:tc>
        <w:tc>
          <w:tcPr>
            <w:tcW w:w="1559" w:type="dxa"/>
            <w:shd w:val="clear" w:color="auto" w:fill="auto"/>
            <w:noWrap/>
            <w:hideMark/>
          </w:tcPr>
          <w:p w:rsidR="00E95C13" w:rsidRDefault="00E95C13">
            <w:pPr>
              <w:jc w:val="right"/>
              <w:rPr>
                <w:sz w:val="20"/>
                <w:szCs w:val="20"/>
              </w:rPr>
            </w:pPr>
            <w:r>
              <w:rPr>
                <w:sz w:val="20"/>
                <w:szCs w:val="20"/>
              </w:rPr>
              <w:t>74 309,44</w:t>
            </w:r>
          </w:p>
        </w:tc>
        <w:tc>
          <w:tcPr>
            <w:tcW w:w="1873" w:type="dxa"/>
            <w:shd w:val="clear" w:color="auto" w:fill="auto"/>
            <w:noWrap/>
            <w:hideMark/>
          </w:tcPr>
          <w:p w:rsidR="00E95C13" w:rsidRDefault="00E95C13">
            <w:pPr>
              <w:jc w:val="right"/>
              <w:rPr>
                <w:sz w:val="20"/>
                <w:szCs w:val="20"/>
              </w:rPr>
            </w:pPr>
            <w:r>
              <w:rPr>
                <w:sz w:val="20"/>
                <w:szCs w:val="20"/>
              </w:rPr>
              <w:t>74 309,44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843" w:type="dxa"/>
            <w:shd w:val="clear" w:color="auto" w:fill="auto"/>
            <w:hideMark/>
          </w:tcPr>
          <w:p w:rsidR="00E95C13" w:rsidRDefault="00E95C13">
            <w:pPr>
              <w:jc w:val="center"/>
              <w:rPr>
                <w:sz w:val="20"/>
                <w:szCs w:val="20"/>
              </w:rPr>
            </w:pPr>
            <w:r>
              <w:rPr>
                <w:sz w:val="20"/>
                <w:szCs w:val="20"/>
              </w:rPr>
              <w:t>07 2 03 L5194</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2 923,04</w:t>
            </w:r>
          </w:p>
        </w:tc>
        <w:tc>
          <w:tcPr>
            <w:tcW w:w="1559" w:type="dxa"/>
            <w:shd w:val="clear" w:color="auto" w:fill="auto"/>
            <w:noWrap/>
            <w:hideMark/>
          </w:tcPr>
          <w:p w:rsidR="00E95C13" w:rsidRDefault="00E95C13">
            <w:pPr>
              <w:jc w:val="right"/>
              <w:rPr>
                <w:sz w:val="20"/>
                <w:szCs w:val="20"/>
              </w:rPr>
            </w:pPr>
            <w:r>
              <w:rPr>
                <w:sz w:val="20"/>
                <w:szCs w:val="20"/>
              </w:rPr>
              <w:t>2 880,42</w:t>
            </w:r>
          </w:p>
        </w:tc>
        <w:tc>
          <w:tcPr>
            <w:tcW w:w="1873" w:type="dxa"/>
            <w:shd w:val="clear" w:color="auto" w:fill="auto"/>
            <w:noWrap/>
            <w:hideMark/>
          </w:tcPr>
          <w:p w:rsidR="00E95C13" w:rsidRDefault="00E95C13">
            <w:pPr>
              <w:jc w:val="right"/>
              <w:rPr>
                <w:sz w:val="20"/>
                <w:szCs w:val="20"/>
              </w:rPr>
            </w:pPr>
            <w:r>
              <w:rPr>
                <w:sz w:val="20"/>
                <w:szCs w:val="20"/>
              </w:rPr>
              <w:t>2 935,52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07 2 03 L5194</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2 923,04</w:t>
            </w:r>
          </w:p>
        </w:tc>
        <w:tc>
          <w:tcPr>
            <w:tcW w:w="1559" w:type="dxa"/>
            <w:shd w:val="clear" w:color="auto" w:fill="auto"/>
            <w:noWrap/>
            <w:hideMark/>
          </w:tcPr>
          <w:p w:rsidR="00E95C13" w:rsidRDefault="00E95C13">
            <w:pPr>
              <w:jc w:val="right"/>
              <w:rPr>
                <w:sz w:val="20"/>
                <w:szCs w:val="20"/>
              </w:rPr>
            </w:pPr>
            <w:r>
              <w:rPr>
                <w:sz w:val="20"/>
                <w:szCs w:val="20"/>
              </w:rPr>
              <w:t>2 880,42</w:t>
            </w:r>
          </w:p>
        </w:tc>
        <w:tc>
          <w:tcPr>
            <w:tcW w:w="1873" w:type="dxa"/>
            <w:shd w:val="clear" w:color="auto" w:fill="auto"/>
            <w:noWrap/>
            <w:hideMark/>
          </w:tcPr>
          <w:p w:rsidR="00E95C13" w:rsidRDefault="00E95C13">
            <w:pPr>
              <w:jc w:val="right"/>
              <w:rPr>
                <w:sz w:val="20"/>
                <w:szCs w:val="20"/>
              </w:rPr>
            </w:pPr>
            <w:r>
              <w:rPr>
                <w:sz w:val="20"/>
                <w:szCs w:val="20"/>
              </w:rPr>
              <w:t>2 935,52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843" w:type="dxa"/>
            <w:shd w:val="clear" w:color="auto" w:fill="auto"/>
            <w:hideMark/>
          </w:tcPr>
          <w:p w:rsidR="00E95C13" w:rsidRDefault="00E95C13">
            <w:pPr>
              <w:jc w:val="center"/>
              <w:rPr>
                <w:sz w:val="20"/>
                <w:szCs w:val="20"/>
              </w:rPr>
            </w:pPr>
            <w:r>
              <w:rPr>
                <w:sz w:val="20"/>
                <w:szCs w:val="20"/>
              </w:rPr>
              <w:t>07 2 04 00000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89 333,14</w:t>
            </w:r>
          </w:p>
        </w:tc>
        <w:tc>
          <w:tcPr>
            <w:tcW w:w="1559" w:type="dxa"/>
            <w:shd w:val="clear" w:color="auto" w:fill="auto"/>
            <w:hideMark/>
          </w:tcPr>
          <w:p w:rsidR="00E95C13" w:rsidRDefault="00E95C13">
            <w:pPr>
              <w:jc w:val="right"/>
              <w:rPr>
                <w:sz w:val="20"/>
                <w:szCs w:val="20"/>
              </w:rPr>
            </w:pPr>
            <w:r>
              <w:rPr>
                <w:sz w:val="20"/>
                <w:szCs w:val="20"/>
              </w:rPr>
              <w:t>89 394,62</w:t>
            </w:r>
          </w:p>
        </w:tc>
        <w:tc>
          <w:tcPr>
            <w:tcW w:w="1873" w:type="dxa"/>
            <w:shd w:val="clear" w:color="auto" w:fill="auto"/>
            <w:hideMark/>
          </w:tcPr>
          <w:p w:rsidR="00E95C13" w:rsidRDefault="00E95C13">
            <w:pPr>
              <w:jc w:val="right"/>
              <w:rPr>
                <w:sz w:val="20"/>
                <w:szCs w:val="20"/>
              </w:rPr>
            </w:pPr>
            <w:r>
              <w:rPr>
                <w:sz w:val="20"/>
                <w:szCs w:val="20"/>
              </w:rPr>
              <w:t>89 394,62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E95C13" w:rsidRDefault="00E95C13">
            <w:pPr>
              <w:jc w:val="center"/>
              <w:rPr>
                <w:sz w:val="20"/>
                <w:szCs w:val="20"/>
              </w:rPr>
            </w:pPr>
            <w:r>
              <w:rPr>
                <w:sz w:val="20"/>
                <w:szCs w:val="20"/>
              </w:rPr>
              <w:t>07 2 04 11010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89 333,14</w:t>
            </w:r>
          </w:p>
        </w:tc>
        <w:tc>
          <w:tcPr>
            <w:tcW w:w="1559" w:type="dxa"/>
            <w:shd w:val="clear" w:color="auto" w:fill="auto"/>
            <w:hideMark/>
          </w:tcPr>
          <w:p w:rsidR="00E95C13" w:rsidRDefault="00E95C13">
            <w:pPr>
              <w:jc w:val="right"/>
              <w:rPr>
                <w:sz w:val="20"/>
                <w:szCs w:val="20"/>
              </w:rPr>
            </w:pPr>
            <w:r>
              <w:rPr>
                <w:sz w:val="20"/>
                <w:szCs w:val="20"/>
              </w:rPr>
              <w:t>89 394,62</w:t>
            </w:r>
          </w:p>
        </w:tc>
        <w:tc>
          <w:tcPr>
            <w:tcW w:w="1873" w:type="dxa"/>
            <w:shd w:val="clear" w:color="auto" w:fill="auto"/>
            <w:hideMark/>
          </w:tcPr>
          <w:p w:rsidR="00E95C13" w:rsidRDefault="00E95C13">
            <w:pPr>
              <w:jc w:val="right"/>
              <w:rPr>
                <w:sz w:val="20"/>
                <w:szCs w:val="20"/>
              </w:rPr>
            </w:pPr>
            <w:r>
              <w:rPr>
                <w:sz w:val="20"/>
                <w:szCs w:val="20"/>
              </w:rPr>
              <w:t>89 394,62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07 2 04 11010</w:t>
            </w:r>
          </w:p>
        </w:tc>
        <w:tc>
          <w:tcPr>
            <w:tcW w:w="981" w:type="dxa"/>
            <w:shd w:val="clear" w:color="auto" w:fill="auto"/>
            <w:hideMark/>
          </w:tcPr>
          <w:p w:rsidR="00E95C13" w:rsidRDefault="00E95C13">
            <w:pPr>
              <w:jc w:val="center"/>
              <w:rPr>
                <w:sz w:val="20"/>
                <w:szCs w:val="20"/>
              </w:rPr>
            </w:pPr>
            <w:r>
              <w:rPr>
                <w:sz w:val="20"/>
                <w:szCs w:val="20"/>
              </w:rPr>
              <w:t>610</w:t>
            </w:r>
          </w:p>
        </w:tc>
        <w:tc>
          <w:tcPr>
            <w:tcW w:w="1559" w:type="dxa"/>
            <w:shd w:val="clear" w:color="auto" w:fill="auto"/>
            <w:hideMark/>
          </w:tcPr>
          <w:p w:rsidR="00E95C13" w:rsidRDefault="00E95C13">
            <w:pPr>
              <w:jc w:val="right"/>
              <w:rPr>
                <w:sz w:val="20"/>
                <w:szCs w:val="20"/>
              </w:rPr>
            </w:pPr>
            <w:r>
              <w:rPr>
                <w:sz w:val="20"/>
                <w:szCs w:val="20"/>
              </w:rPr>
              <w:t>75 773,12</w:t>
            </w:r>
          </w:p>
        </w:tc>
        <w:tc>
          <w:tcPr>
            <w:tcW w:w="1559" w:type="dxa"/>
            <w:shd w:val="clear" w:color="auto" w:fill="auto"/>
            <w:hideMark/>
          </w:tcPr>
          <w:p w:rsidR="00E95C13" w:rsidRDefault="00E95C13">
            <w:pPr>
              <w:jc w:val="right"/>
              <w:rPr>
                <w:sz w:val="20"/>
                <w:szCs w:val="20"/>
              </w:rPr>
            </w:pPr>
            <w:r>
              <w:rPr>
                <w:sz w:val="20"/>
                <w:szCs w:val="20"/>
              </w:rPr>
              <w:t>75 834,60</w:t>
            </w:r>
          </w:p>
        </w:tc>
        <w:tc>
          <w:tcPr>
            <w:tcW w:w="1873" w:type="dxa"/>
            <w:shd w:val="clear" w:color="auto" w:fill="auto"/>
            <w:hideMark/>
          </w:tcPr>
          <w:p w:rsidR="00E95C13" w:rsidRDefault="00E95C13">
            <w:pPr>
              <w:jc w:val="right"/>
              <w:rPr>
                <w:sz w:val="20"/>
                <w:szCs w:val="20"/>
              </w:rPr>
            </w:pPr>
            <w:r>
              <w:rPr>
                <w:sz w:val="20"/>
                <w:szCs w:val="20"/>
              </w:rPr>
              <w:t>75 834,60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07 2 04 11010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13 560,02</w:t>
            </w:r>
          </w:p>
        </w:tc>
        <w:tc>
          <w:tcPr>
            <w:tcW w:w="1559" w:type="dxa"/>
            <w:shd w:val="clear" w:color="auto" w:fill="auto"/>
            <w:noWrap/>
            <w:hideMark/>
          </w:tcPr>
          <w:p w:rsidR="00E95C13" w:rsidRDefault="00E95C13">
            <w:pPr>
              <w:jc w:val="right"/>
              <w:rPr>
                <w:sz w:val="20"/>
                <w:szCs w:val="20"/>
              </w:rPr>
            </w:pPr>
            <w:r>
              <w:rPr>
                <w:sz w:val="20"/>
                <w:szCs w:val="20"/>
              </w:rPr>
              <w:t>13 560,02</w:t>
            </w:r>
          </w:p>
        </w:tc>
        <w:tc>
          <w:tcPr>
            <w:tcW w:w="1873" w:type="dxa"/>
            <w:shd w:val="clear" w:color="auto" w:fill="auto"/>
            <w:noWrap/>
            <w:hideMark/>
          </w:tcPr>
          <w:p w:rsidR="00E95C13" w:rsidRDefault="00E95C13">
            <w:pPr>
              <w:jc w:val="right"/>
              <w:rPr>
                <w:sz w:val="20"/>
                <w:szCs w:val="20"/>
              </w:rPr>
            </w:pPr>
            <w:r>
              <w:rPr>
                <w:sz w:val="20"/>
                <w:szCs w:val="20"/>
              </w:rPr>
              <w:t>13 560,02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843" w:type="dxa"/>
            <w:shd w:val="clear" w:color="auto" w:fill="auto"/>
            <w:noWrap/>
            <w:hideMark/>
          </w:tcPr>
          <w:p w:rsidR="00E95C13" w:rsidRDefault="00E95C13">
            <w:pPr>
              <w:jc w:val="center"/>
              <w:rPr>
                <w:sz w:val="20"/>
                <w:szCs w:val="20"/>
              </w:rPr>
            </w:pPr>
            <w:r>
              <w:rPr>
                <w:sz w:val="20"/>
                <w:szCs w:val="20"/>
              </w:rPr>
              <w:t>07 2 05 00000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1 977,25</w:t>
            </w:r>
          </w:p>
        </w:tc>
        <w:tc>
          <w:tcPr>
            <w:tcW w:w="1559" w:type="dxa"/>
            <w:shd w:val="clear" w:color="auto" w:fill="auto"/>
            <w:noWrap/>
            <w:hideMark/>
          </w:tcPr>
          <w:p w:rsidR="00E95C13" w:rsidRDefault="00E95C13">
            <w:pPr>
              <w:jc w:val="right"/>
              <w:rPr>
                <w:sz w:val="20"/>
                <w:szCs w:val="20"/>
              </w:rPr>
            </w:pPr>
            <w:r>
              <w:rPr>
                <w:sz w:val="20"/>
                <w:szCs w:val="20"/>
              </w:rPr>
              <w:t>1 977,25</w:t>
            </w:r>
          </w:p>
        </w:tc>
        <w:tc>
          <w:tcPr>
            <w:tcW w:w="1873" w:type="dxa"/>
            <w:shd w:val="clear" w:color="auto" w:fill="auto"/>
            <w:noWrap/>
            <w:hideMark/>
          </w:tcPr>
          <w:p w:rsidR="00E95C13" w:rsidRDefault="00E95C13">
            <w:pPr>
              <w:jc w:val="right"/>
              <w:rPr>
                <w:sz w:val="20"/>
                <w:szCs w:val="20"/>
              </w:rPr>
            </w:pPr>
            <w:r>
              <w:rPr>
                <w:sz w:val="20"/>
                <w:szCs w:val="20"/>
              </w:rPr>
              <w:t>1 977,25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843" w:type="dxa"/>
            <w:shd w:val="clear" w:color="auto" w:fill="auto"/>
            <w:noWrap/>
            <w:hideMark/>
          </w:tcPr>
          <w:p w:rsidR="00E95C13" w:rsidRDefault="00E95C13">
            <w:pPr>
              <w:jc w:val="center"/>
              <w:rPr>
                <w:sz w:val="20"/>
                <w:szCs w:val="20"/>
              </w:rPr>
            </w:pPr>
            <w:r>
              <w:rPr>
                <w:sz w:val="20"/>
                <w:szCs w:val="20"/>
              </w:rPr>
              <w:t>07 2 05 21230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1 977,25</w:t>
            </w:r>
          </w:p>
        </w:tc>
        <w:tc>
          <w:tcPr>
            <w:tcW w:w="1559" w:type="dxa"/>
            <w:shd w:val="clear" w:color="auto" w:fill="auto"/>
            <w:noWrap/>
            <w:hideMark/>
          </w:tcPr>
          <w:p w:rsidR="00E95C13" w:rsidRDefault="00E95C13">
            <w:pPr>
              <w:jc w:val="right"/>
              <w:rPr>
                <w:sz w:val="20"/>
                <w:szCs w:val="20"/>
              </w:rPr>
            </w:pPr>
            <w:r>
              <w:rPr>
                <w:sz w:val="20"/>
                <w:szCs w:val="20"/>
              </w:rPr>
              <w:t>1 977,25</w:t>
            </w:r>
          </w:p>
        </w:tc>
        <w:tc>
          <w:tcPr>
            <w:tcW w:w="1873" w:type="dxa"/>
            <w:shd w:val="clear" w:color="auto" w:fill="auto"/>
            <w:noWrap/>
            <w:hideMark/>
          </w:tcPr>
          <w:p w:rsidR="00E95C13" w:rsidRDefault="00E95C13">
            <w:pPr>
              <w:jc w:val="right"/>
              <w:rPr>
                <w:sz w:val="20"/>
                <w:szCs w:val="20"/>
              </w:rPr>
            </w:pPr>
            <w:r>
              <w:rPr>
                <w:sz w:val="20"/>
                <w:szCs w:val="20"/>
              </w:rPr>
              <w:t>1 977,25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07 2 05 21230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1 897,25</w:t>
            </w:r>
          </w:p>
        </w:tc>
        <w:tc>
          <w:tcPr>
            <w:tcW w:w="1559" w:type="dxa"/>
            <w:shd w:val="clear" w:color="auto" w:fill="auto"/>
            <w:noWrap/>
            <w:hideMark/>
          </w:tcPr>
          <w:p w:rsidR="00E95C13" w:rsidRDefault="00E95C13">
            <w:pPr>
              <w:jc w:val="right"/>
              <w:rPr>
                <w:sz w:val="20"/>
                <w:szCs w:val="20"/>
              </w:rPr>
            </w:pPr>
            <w:r>
              <w:rPr>
                <w:sz w:val="20"/>
                <w:szCs w:val="20"/>
              </w:rPr>
              <w:t>1 897,25</w:t>
            </w:r>
          </w:p>
        </w:tc>
        <w:tc>
          <w:tcPr>
            <w:tcW w:w="1873" w:type="dxa"/>
            <w:shd w:val="clear" w:color="auto" w:fill="auto"/>
            <w:noWrap/>
            <w:hideMark/>
          </w:tcPr>
          <w:p w:rsidR="00E95C13" w:rsidRDefault="00E95C13">
            <w:pPr>
              <w:jc w:val="right"/>
              <w:rPr>
                <w:sz w:val="20"/>
                <w:szCs w:val="20"/>
              </w:rPr>
            </w:pPr>
            <w:r>
              <w:rPr>
                <w:sz w:val="20"/>
                <w:szCs w:val="20"/>
              </w:rPr>
              <w:t>1 897,25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07 2 05 21230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80,00</w:t>
            </w:r>
          </w:p>
        </w:tc>
        <w:tc>
          <w:tcPr>
            <w:tcW w:w="1559" w:type="dxa"/>
            <w:shd w:val="clear" w:color="auto" w:fill="auto"/>
            <w:noWrap/>
            <w:hideMark/>
          </w:tcPr>
          <w:p w:rsidR="00E95C13" w:rsidRDefault="00E95C13">
            <w:pPr>
              <w:jc w:val="right"/>
              <w:rPr>
                <w:sz w:val="20"/>
                <w:szCs w:val="20"/>
              </w:rPr>
            </w:pPr>
            <w:r>
              <w:rPr>
                <w:sz w:val="20"/>
                <w:szCs w:val="20"/>
              </w:rPr>
              <w:t>80,00</w:t>
            </w:r>
          </w:p>
        </w:tc>
        <w:tc>
          <w:tcPr>
            <w:tcW w:w="1873" w:type="dxa"/>
            <w:shd w:val="clear" w:color="auto" w:fill="auto"/>
            <w:noWrap/>
            <w:hideMark/>
          </w:tcPr>
          <w:p w:rsidR="00E95C13" w:rsidRDefault="00E95C13">
            <w:pPr>
              <w:jc w:val="right"/>
              <w:rPr>
                <w:sz w:val="20"/>
                <w:szCs w:val="20"/>
              </w:rPr>
            </w:pPr>
            <w:r>
              <w:rPr>
                <w:sz w:val="20"/>
                <w:szCs w:val="20"/>
              </w:rPr>
              <w:t>80,00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843" w:type="dxa"/>
            <w:shd w:val="clear" w:color="auto" w:fill="auto"/>
            <w:hideMark/>
          </w:tcPr>
          <w:p w:rsidR="00E95C13" w:rsidRDefault="00E95C13">
            <w:pPr>
              <w:jc w:val="center"/>
              <w:rPr>
                <w:sz w:val="20"/>
                <w:szCs w:val="20"/>
              </w:rPr>
            </w:pPr>
            <w:r>
              <w:rPr>
                <w:sz w:val="20"/>
                <w:szCs w:val="20"/>
              </w:rPr>
              <w:t>07 2 06 00000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136 648,89</w:t>
            </w:r>
          </w:p>
        </w:tc>
        <w:tc>
          <w:tcPr>
            <w:tcW w:w="1559" w:type="dxa"/>
            <w:shd w:val="clear" w:color="auto" w:fill="auto"/>
            <w:hideMark/>
          </w:tcPr>
          <w:p w:rsidR="00E95C13" w:rsidRDefault="00E95C13">
            <w:pPr>
              <w:jc w:val="right"/>
              <w:rPr>
                <w:sz w:val="20"/>
                <w:szCs w:val="20"/>
              </w:rPr>
            </w:pPr>
            <w:r>
              <w:rPr>
                <w:sz w:val="20"/>
                <w:szCs w:val="20"/>
              </w:rPr>
              <w:t>300,00</w:t>
            </w:r>
          </w:p>
        </w:tc>
        <w:tc>
          <w:tcPr>
            <w:tcW w:w="1873" w:type="dxa"/>
            <w:shd w:val="clear" w:color="auto" w:fill="auto"/>
            <w:hideMark/>
          </w:tcPr>
          <w:p w:rsidR="00E95C13" w:rsidRDefault="00E95C13">
            <w:pPr>
              <w:jc w:val="right"/>
              <w:rPr>
                <w:sz w:val="20"/>
                <w:szCs w:val="20"/>
              </w:rPr>
            </w:pPr>
            <w:r>
              <w:rPr>
                <w:sz w:val="20"/>
                <w:szCs w:val="20"/>
              </w:rPr>
              <w:t>300,00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модернизацию материально-технической базы муниципальных учреждений в сфере культуры города Ставрополя</w:t>
            </w:r>
          </w:p>
        </w:tc>
        <w:tc>
          <w:tcPr>
            <w:tcW w:w="1843" w:type="dxa"/>
            <w:shd w:val="clear" w:color="auto" w:fill="auto"/>
            <w:hideMark/>
          </w:tcPr>
          <w:p w:rsidR="00E95C13" w:rsidRDefault="00E95C13">
            <w:pPr>
              <w:jc w:val="center"/>
              <w:rPr>
                <w:sz w:val="20"/>
                <w:szCs w:val="20"/>
              </w:rPr>
            </w:pPr>
            <w:r>
              <w:rPr>
                <w:sz w:val="20"/>
                <w:szCs w:val="20"/>
              </w:rPr>
              <w:t>07 2 06 21280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2 150,00</w:t>
            </w:r>
          </w:p>
        </w:tc>
        <w:tc>
          <w:tcPr>
            <w:tcW w:w="1559" w:type="dxa"/>
            <w:shd w:val="clear" w:color="auto" w:fill="auto"/>
            <w:hideMark/>
          </w:tcPr>
          <w:p w:rsidR="00E95C13" w:rsidRDefault="00E95C13">
            <w:pPr>
              <w:jc w:val="right"/>
              <w:rPr>
                <w:sz w:val="20"/>
                <w:szCs w:val="20"/>
              </w:rPr>
            </w:pPr>
            <w:r>
              <w:rPr>
                <w:sz w:val="20"/>
                <w:szCs w:val="20"/>
              </w:rPr>
              <w:t>300,00</w:t>
            </w:r>
          </w:p>
        </w:tc>
        <w:tc>
          <w:tcPr>
            <w:tcW w:w="1873" w:type="dxa"/>
            <w:shd w:val="clear" w:color="auto" w:fill="auto"/>
            <w:hideMark/>
          </w:tcPr>
          <w:p w:rsidR="00E95C13" w:rsidRDefault="00E95C13">
            <w:pPr>
              <w:jc w:val="right"/>
              <w:rPr>
                <w:sz w:val="20"/>
                <w:szCs w:val="20"/>
              </w:rPr>
            </w:pPr>
            <w:r>
              <w:rPr>
                <w:sz w:val="20"/>
                <w:szCs w:val="20"/>
              </w:rPr>
              <w:t>300,00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07 2 06 21280</w:t>
            </w:r>
          </w:p>
        </w:tc>
        <w:tc>
          <w:tcPr>
            <w:tcW w:w="981" w:type="dxa"/>
            <w:shd w:val="clear" w:color="auto" w:fill="auto"/>
            <w:hideMark/>
          </w:tcPr>
          <w:p w:rsidR="00E95C13" w:rsidRDefault="00E95C13">
            <w:pPr>
              <w:jc w:val="center"/>
              <w:rPr>
                <w:sz w:val="20"/>
                <w:szCs w:val="20"/>
              </w:rPr>
            </w:pPr>
            <w:r>
              <w:rPr>
                <w:sz w:val="20"/>
                <w:szCs w:val="20"/>
              </w:rPr>
              <w:t>610</w:t>
            </w:r>
          </w:p>
        </w:tc>
        <w:tc>
          <w:tcPr>
            <w:tcW w:w="1559" w:type="dxa"/>
            <w:shd w:val="clear" w:color="auto" w:fill="auto"/>
            <w:hideMark/>
          </w:tcPr>
          <w:p w:rsidR="00E95C13" w:rsidRDefault="00E95C13">
            <w:pPr>
              <w:jc w:val="right"/>
              <w:rPr>
                <w:sz w:val="20"/>
                <w:szCs w:val="20"/>
              </w:rPr>
            </w:pPr>
            <w:r>
              <w:rPr>
                <w:sz w:val="20"/>
                <w:szCs w:val="20"/>
              </w:rPr>
              <w:t>300,00</w:t>
            </w:r>
          </w:p>
        </w:tc>
        <w:tc>
          <w:tcPr>
            <w:tcW w:w="1559" w:type="dxa"/>
            <w:shd w:val="clear" w:color="auto" w:fill="auto"/>
            <w:hideMark/>
          </w:tcPr>
          <w:p w:rsidR="00E95C13" w:rsidRDefault="00E95C13">
            <w:pPr>
              <w:jc w:val="right"/>
              <w:rPr>
                <w:sz w:val="20"/>
                <w:szCs w:val="20"/>
              </w:rPr>
            </w:pPr>
            <w:r>
              <w:rPr>
                <w:sz w:val="20"/>
                <w:szCs w:val="20"/>
              </w:rPr>
              <w:t>300,00</w:t>
            </w:r>
          </w:p>
        </w:tc>
        <w:tc>
          <w:tcPr>
            <w:tcW w:w="1873" w:type="dxa"/>
            <w:shd w:val="clear" w:color="auto" w:fill="auto"/>
            <w:hideMark/>
          </w:tcPr>
          <w:p w:rsidR="00E95C13" w:rsidRDefault="00E95C13">
            <w:pPr>
              <w:jc w:val="right"/>
              <w:rPr>
                <w:sz w:val="20"/>
                <w:szCs w:val="20"/>
              </w:rPr>
            </w:pPr>
            <w:r>
              <w:rPr>
                <w:sz w:val="20"/>
                <w:szCs w:val="20"/>
              </w:rPr>
              <w:t>300,00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hideMark/>
          </w:tcPr>
          <w:p w:rsidR="00E95C13" w:rsidRDefault="00E95C13">
            <w:pPr>
              <w:jc w:val="center"/>
              <w:rPr>
                <w:sz w:val="20"/>
                <w:szCs w:val="20"/>
              </w:rPr>
            </w:pPr>
            <w:r>
              <w:rPr>
                <w:sz w:val="20"/>
                <w:szCs w:val="20"/>
              </w:rPr>
              <w:t>07 2 06 21280</w:t>
            </w:r>
          </w:p>
        </w:tc>
        <w:tc>
          <w:tcPr>
            <w:tcW w:w="981" w:type="dxa"/>
            <w:shd w:val="clear" w:color="auto" w:fill="auto"/>
            <w:hideMark/>
          </w:tcPr>
          <w:p w:rsidR="00E95C13" w:rsidRDefault="00E95C13">
            <w:pPr>
              <w:jc w:val="center"/>
              <w:rPr>
                <w:sz w:val="20"/>
                <w:szCs w:val="20"/>
              </w:rPr>
            </w:pPr>
            <w:r>
              <w:rPr>
                <w:sz w:val="20"/>
                <w:szCs w:val="20"/>
              </w:rPr>
              <w:t>620</w:t>
            </w:r>
          </w:p>
        </w:tc>
        <w:tc>
          <w:tcPr>
            <w:tcW w:w="1559" w:type="dxa"/>
            <w:shd w:val="clear" w:color="auto" w:fill="auto"/>
            <w:hideMark/>
          </w:tcPr>
          <w:p w:rsidR="00E95C13" w:rsidRDefault="00E95C13">
            <w:pPr>
              <w:jc w:val="right"/>
              <w:rPr>
                <w:sz w:val="20"/>
                <w:szCs w:val="20"/>
              </w:rPr>
            </w:pPr>
            <w:r>
              <w:rPr>
                <w:sz w:val="20"/>
                <w:szCs w:val="20"/>
              </w:rPr>
              <w:t>1 850,00</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843" w:type="dxa"/>
            <w:shd w:val="clear" w:color="auto" w:fill="auto"/>
            <w:noWrap/>
            <w:hideMark/>
          </w:tcPr>
          <w:p w:rsidR="00E95C13" w:rsidRDefault="00E95C13">
            <w:pPr>
              <w:jc w:val="center"/>
              <w:rPr>
                <w:sz w:val="20"/>
                <w:szCs w:val="20"/>
              </w:rPr>
            </w:pPr>
            <w:r>
              <w:rPr>
                <w:sz w:val="20"/>
                <w:szCs w:val="20"/>
              </w:rPr>
              <w:t>07 2 06 21740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29 498,89</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07 2 06 21740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11 481,96</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hideMark/>
          </w:tcPr>
          <w:p w:rsidR="00E95C13" w:rsidRDefault="00E95C13">
            <w:pPr>
              <w:jc w:val="center"/>
              <w:rPr>
                <w:sz w:val="20"/>
                <w:szCs w:val="20"/>
              </w:rPr>
            </w:pPr>
            <w:r>
              <w:rPr>
                <w:sz w:val="20"/>
                <w:szCs w:val="20"/>
              </w:rPr>
              <w:t>07 2 06 21740</w:t>
            </w:r>
          </w:p>
        </w:tc>
        <w:tc>
          <w:tcPr>
            <w:tcW w:w="981" w:type="dxa"/>
            <w:shd w:val="clear" w:color="auto" w:fill="auto"/>
            <w:hideMark/>
          </w:tcPr>
          <w:p w:rsidR="00E95C13" w:rsidRDefault="00E95C13">
            <w:pPr>
              <w:jc w:val="center"/>
              <w:rPr>
                <w:sz w:val="20"/>
                <w:szCs w:val="20"/>
              </w:rPr>
            </w:pPr>
            <w:r>
              <w:rPr>
                <w:sz w:val="20"/>
                <w:szCs w:val="20"/>
              </w:rPr>
              <w:t>620</w:t>
            </w:r>
          </w:p>
        </w:tc>
        <w:tc>
          <w:tcPr>
            <w:tcW w:w="1559" w:type="dxa"/>
            <w:shd w:val="clear" w:color="auto" w:fill="auto"/>
            <w:hideMark/>
          </w:tcPr>
          <w:p w:rsidR="00E95C13" w:rsidRDefault="00E95C13">
            <w:pPr>
              <w:jc w:val="right"/>
              <w:rPr>
                <w:sz w:val="20"/>
                <w:szCs w:val="20"/>
              </w:rPr>
            </w:pPr>
            <w:r>
              <w:rPr>
                <w:sz w:val="20"/>
                <w:szCs w:val="20"/>
              </w:rPr>
              <w:t>18 016,93</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843" w:type="dxa"/>
            <w:shd w:val="clear" w:color="auto" w:fill="auto"/>
            <w:noWrap/>
            <w:hideMark/>
          </w:tcPr>
          <w:p w:rsidR="00E95C13" w:rsidRDefault="00E95C13">
            <w:pPr>
              <w:jc w:val="center"/>
              <w:rPr>
                <w:sz w:val="20"/>
                <w:szCs w:val="20"/>
              </w:rPr>
            </w:pPr>
            <w:r>
              <w:rPr>
                <w:sz w:val="20"/>
                <w:szCs w:val="20"/>
              </w:rPr>
              <w:t>07 2 06 21900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105 000,00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07 2 06 21900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105 000,00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«Обеспечение деятельности муниципальных учреждений, осуществляющих музейное дело»</w:t>
            </w:r>
          </w:p>
        </w:tc>
        <w:tc>
          <w:tcPr>
            <w:tcW w:w="1843" w:type="dxa"/>
            <w:shd w:val="clear" w:color="auto" w:fill="auto"/>
            <w:noWrap/>
            <w:hideMark/>
          </w:tcPr>
          <w:p w:rsidR="00E95C13" w:rsidRDefault="00E95C13">
            <w:pPr>
              <w:jc w:val="center"/>
              <w:rPr>
                <w:sz w:val="20"/>
                <w:szCs w:val="20"/>
              </w:rPr>
            </w:pPr>
            <w:r>
              <w:rPr>
                <w:sz w:val="20"/>
                <w:szCs w:val="20"/>
              </w:rPr>
              <w:t>07 2 08 00000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5 178,37</w:t>
            </w:r>
          </w:p>
        </w:tc>
        <w:tc>
          <w:tcPr>
            <w:tcW w:w="1559" w:type="dxa"/>
            <w:shd w:val="clear" w:color="auto" w:fill="auto"/>
            <w:noWrap/>
            <w:hideMark/>
          </w:tcPr>
          <w:p w:rsidR="00E95C13" w:rsidRDefault="00E95C13">
            <w:pPr>
              <w:jc w:val="right"/>
              <w:rPr>
                <w:sz w:val="20"/>
                <w:szCs w:val="20"/>
              </w:rPr>
            </w:pPr>
            <w:r>
              <w:rPr>
                <w:sz w:val="20"/>
                <w:szCs w:val="20"/>
              </w:rPr>
              <w:t>5 200,66</w:t>
            </w:r>
          </w:p>
        </w:tc>
        <w:tc>
          <w:tcPr>
            <w:tcW w:w="1873" w:type="dxa"/>
            <w:shd w:val="clear" w:color="auto" w:fill="auto"/>
            <w:noWrap/>
            <w:hideMark/>
          </w:tcPr>
          <w:p w:rsidR="00E95C13" w:rsidRDefault="00E95C13">
            <w:pPr>
              <w:jc w:val="right"/>
              <w:rPr>
                <w:sz w:val="20"/>
                <w:szCs w:val="20"/>
              </w:rPr>
            </w:pPr>
            <w:r>
              <w:rPr>
                <w:sz w:val="20"/>
                <w:szCs w:val="20"/>
              </w:rPr>
              <w:t>5 200,66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E95C13" w:rsidRDefault="00E95C13">
            <w:pPr>
              <w:jc w:val="center"/>
              <w:rPr>
                <w:sz w:val="20"/>
                <w:szCs w:val="20"/>
              </w:rPr>
            </w:pPr>
            <w:r>
              <w:rPr>
                <w:sz w:val="20"/>
                <w:szCs w:val="20"/>
              </w:rPr>
              <w:t>07 2 08 11010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5 178,37</w:t>
            </w:r>
          </w:p>
        </w:tc>
        <w:tc>
          <w:tcPr>
            <w:tcW w:w="1559" w:type="dxa"/>
            <w:shd w:val="clear" w:color="auto" w:fill="auto"/>
            <w:noWrap/>
            <w:hideMark/>
          </w:tcPr>
          <w:p w:rsidR="00E95C13" w:rsidRDefault="00E95C13">
            <w:pPr>
              <w:jc w:val="right"/>
              <w:rPr>
                <w:sz w:val="20"/>
                <w:szCs w:val="20"/>
              </w:rPr>
            </w:pPr>
            <w:r>
              <w:rPr>
                <w:sz w:val="20"/>
                <w:szCs w:val="20"/>
              </w:rPr>
              <w:t>5 200,66</w:t>
            </w:r>
          </w:p>
        </w:tc>
        <w:tc>
          <w:tcPr>
            <w:tcW w:w="1873" w:type="dxa"/>
            <w:shd w:val="clear" w:color="auto" w:fill="auto"/>
            <w:noWrap/>
            <w:hideMark/>
          </w:tcPr>
          <w:p w:rsidR="00E95C13" w:rsidRDefault="00E95C13">
            <w:pPr>
              <w:jc w:val="right"/>
              <w:rPr>
                <w:sz w:val="20"/>
                <w:szCs w:val="20"/>
              </w:rPr>
            </w:pPr>
            <w:r>
              <w:rPr>
                <w:sz w:val="20"/>
                <w:szCs w:val="20"/>
              </w:rPr>
              <w:t>5 200,66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07 2 08 11010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5 178,37</w:t>
            </w:r>
          </w:p>
        </w:tc>
        <w:tc>
          <w:tcPr>
            <w:tcW w:w="1559" w:type="dxa"/>
            <w:shd w:val="clear" w:color="auto" w:fill="auto"/>
            <w:noWrap/>
            <w:hideMark/>
          </w:tcPr>
          <w:p w:rsidR="00E95C13" w:rsidRDefault="00E95C13">
            <w:pPr>
              <w:jc w:val="right"/>
              <w:rPr>
                <w:sz w:val="20"/>
                <w:szCs w:val="20"/>
              </w:rPr>
            </w:pPr>
            <w:r>
              <w:rPr>
                <w:sz w:val="20"/>
                <w:szCs w:val="20"/>
              </w:rPr>
              <w:t>5 200,66</w:t>
            </w:r>
          </w:p>
        </w:tc>
        <w:tc>
          <w:tcPr>
            <w:tcW w:w="1873" w:type="dxa"/>
            <w:shd w:val="clear" w:color="auto" w:fill="auto"/>
            <w:noWrap/>
            <w:hideMark/>
          </w:tcPr>
          <w:p w:rsidR="00E95C13" w:rsidRDefault="00E95C13">
            <w:pPr>
              <w:jc w:val="right"/>
              <w:rPr>
                <w:sz w:val="20"/>
                <w:szCs w:val="20"/>
              </w:rPr>
            </w:pPr>
            <w:r>
              <w:rPr>
                <w:sz w:val="20"/>
                <w:szCs w:val="20"/>
              </w:rPr>
              <w:t>5 200,66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843" w:type="dxa"/>
            <w:shd w:val="clear" w:color="auto" w:fill="auto"/>
            <w:hideMark/>
          </w:tcPr>
          <w:p w:rsidR="00E95C13" w:rsidRDefault="00E95C13">
            <w:pPr>
              <w:jc w:val="center"/>
              <w:rPr>
                <w:sz w:val="20"/>
                <w:szCs w:val="20"/>
              </w:rPr>
            </w:pPr>
            <w:r>
              <w:rPr>
                <w:sz w:val="20"/>
                <w:szCs w:val="20"/>
              </w:rPr>
              <w:t>07 2 09 00000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1 596,81</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направленных на сохранение историко-культурного наследия города Ставрополя</w:t>
            </w:r>
          </w:p>
        </w:tc>
        <w:tc>
          <w:tcPr>
            <w:tcW w:w="1843" w:type="dxa"/>
            <w:shd w:val="clear" w:color="auto" w:fill="auto"/>
            <w:hideMark/>
          </w:tcPr>
          <w:p w:rsidR="00E95C13" w:rsidRDefault="00E95C13">
            <w:pPr>
              <w:jc w:val="center"/>
              <w:rPr>
                <w:sz w:val="20"/>
                <w:szCs w:val="20"/>
              </w:rPr>
            </w:pPr>
            <w:r>
              <w:rPr>
                <w:sz w:val="20"/>
                <w:szCs w:val="20"/>
              </w:rPr>
              <w:t>07 2 09 20400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60,00</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07 2 09 20400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60,00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843" w:type="dxa"/>
            <w:shd w:val="clear" w:color="auto" w:fill="auto"/>
            <w:noWrap/>
            <w:hideMark/>
          </w:tcPr>
          <w:p w:rsidR="00E95C13" w:rsidRDefault="00E95C13">
            <w:pPr>
              <w:jc w:val="center"/>
              <w:rPr>
                <w:sz w:val="20"/>
                <w:szCs w:val="20"/>
              </w:rPr>
            </w:pPr>
            <w:r>
              <w:rPr>
                <w:sz w:val="20"/>
                <w:szCs w:val="20"/>
              </w:rPr>
              <w:t>07 2 09 21750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1 536,81</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07 2 09 21750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1 536,81</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Реализация регионального проекта «Культурная среда»</w:t>
            </w:r>
          </w:p>
        </w:tc>
        <w:tc>
          <w:tcPr>
            <w:tcW w:w="1843" w:type="dxa"/>
            <w:shd w:val="clear" w:color="auto" w:fill="auto"/>
            <w:noWrap/>
            <w:hideMark/>
          </w:tcPr>
          <w:p w:rsidR="00E95C13" w:rsidRDefault="00E95C13">
            <w:pPr>
              <w:jc w:val="center"/>
              <w:rPr>
                <w:sz w:val="20"/>
                <w:szCs w:val="20"/>
              </w:rPr>
            </w:pPr>
            <w:r>
              <w:rPr>
                <w:sz w:val="20"/>
                <w:szCs w:val="20"/>
              </w:rPr>
              <w:t>07 2 A1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8 421,05</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33 009,92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Создание модельных муниципальных библиотек</w:t>
            </w:r>
          </w:p>
        </w:tc>
        <w:tc>
          <w:tcPr>
            <w:tcW w:w="1843" w:type="dxa"/>
            <w:shd w:val="clear" w:color="auto" w:fill="auto"/>
            <w:noWrap/>
            <w:hideMark/>
          </w:tcPr>
          <w:p w:rsidR="00E95C13" w:rsidRDefault="00E95C13">
            <w:pPr>
              <w:jc w:val="center"/>
              <w:rPr>
                <w:sz w:val="20"/>
                <w:szCs w:val="20"/>
              </w:rPr>
            </w:pPr>
            <w:r>
              <w:rPr>
                <w:sz w:val="20"/>
                <w:szCs w:val="20"/>
              </w:rPr>
              <w:t>07 2 A1 54540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8 421,05</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07 2 A1 54540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8 421,05</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Государственная поддержка отрасли культуры (модернизация 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843" w:type="dxa"/>
            <w:shd w:val="clear" w:color="auto" w:fill="auto"/>
            <w:noWrap/>
            <w:hideMark/>
          </w:tcPr>
          <w:p w:rsidR="00E95C13" w:rsidRDefault="00E95C13">
            <w:pPr>
              <w:jc w:val="center"/>
              <w:rPr>
                <w:sz w:val="20"/>
                <w:szCs w:val="20"/>
              </w:rPr>
            </w:pPr>
            <w:r>
              <w:rPr>
                <w:sz w:val="20"/>
                <w:szCs w:val="20"/>
              </w:rPr>
              <w:t>07 2 A1 55197</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33 009,92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07 2 A1 55197</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33 009,92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noWrap/>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873" w:type="dxa"/>
            <w:shd w:val="clear" w:color="auto" w:fill="auto"/>
            <w:noWrap/>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Муниципальная программа «Развитие физической культуры и спорта в городе Ставрополе»</w:t>
            </w:r>
          </w:p>
        </w:tc>
        <w:tc>
          <w:tcPr>
            <w:tcW w:w="1843" w:type="dxa"/>
            <w:shd w:val="clear" w:color="auto" w:fill="auto"/>
            <w:hideMark/>
          </w:tcPr>
          <w:p w:rsidR="00E95C13" w:rsidRDefault="00E95C13">
            <w:pPr>
              <w:jc w:val="center"/>
              <w:rPr>
                <w:sz w:val="20"/>
                <w:szCs w:val="20"/>
              </w:rPr>
            </w:pPr>
            <w:r>
              <w:rPr>
                <w:sz w:val="20"/>
                <w:szCs w:val="20"/>
              </w:rPr>
              <w:t>08 0 00 00000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230 937,53</w:t>
            </w:r>
          </w:p>
        </w:tc>
        <w:tc>
          <w:tcPr>
            <w:tcW w:w="1559" w:type="dxa"/>
            <w:shd w:val="clear" w:color="auto" w:fill="auto"/>
            <w:hideMark/>
          </w:tcPr>
          <w:p w:rsidR="00E95C13" w:rsidRDefault="00E95C13">
            <w:pPr>
              <w:jc w:val="right"/>
              <w:rPr>
                <w:sz w:val="20"/>
                <w:szCs w:val="20"/>
              </w:rPr>
            </w:pPr>
            <w:r>
              <w:rPr>
                <w:sz w:val="20"/>
                <w:szCs w:val="20"/>
              </w:rPr>
              <w:t>231 439,37</w:t>
            </w:r>
          </w:p>
        </w:tc>
        <w:tc>
          <w:tcPr>
            <w:tcW w:w="1873" w:type="dxa"/>
            <w:shd w:val="clear" w:color="auto" w:fill="auto"/>
            <w:hideMark/>
          </w:tcPr>
          <w:p w:rsidR="00E95C13" w:rsidRDefault="00E95C13">
            <w:pPr>
              <w:jc w:val="right"/>
              <w:rPr>
                <w:sz w:val="20"/>
                <w:szCs w:val="20"/>
              </w:rPr>
            </w:pPr>
            <w:r>
              <w:rPr>
                <w:sz w:val="20"/>
                <w:szCs w:val="20"/>
              </w:rPr>
              <w:t>231 439,37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843" w:type="dxa"/>
            <w:shd w:val="clear" w:color="auto" w:fill="auto"/>
            <w:noWrap/>
            <w:hideMark/>
          </w:tcPr>
          <w:p w:rsidR="00E95C13" w:rsidRDefault="00E95C13">
            <w:pPr>
              <w:jc w:val="center"/>
              <w:rPr>
                <w:sz w:val="20"/>
                <w:szCs w:val="20"/>
              </w:rPr>
            </w:pPr>
            <w:r>
              <w:rPr>
                <w:sz w:val="20"/>
                <w:szCs w:val="20"/>
              </w:rPr>
              <w:t>08 1 00 00000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222 104,93</w:t>
            </w:r>
          </w:p>
        </w:tc>
        <w:tc>
          <w:tcPr>
            <w:tcW w:w="1559" w:type="dxa"/>
            <w:shd w:val="clear" w:color="auto" w:fill="auto"/>
            <w:noWrap/>
            <w:hideMark/>
          </w:tcPr>
          <w:p w:rsidR="00E95C13" w:rsidRDefault="00E95C13">
            <w:pPr>
              <w:jc w:val="right"/>
              <w:rPr>
                <w:sz w:val="20"/>
                <w:szCs w:val="20"/>
              </w:rPr>
            </w:pPr>
            <w:r>
              <w:rPr>
                <w:sz w:val="20"/>
                <w:szCs w:val="20"/>
              </w:rPr>
              <w:t>222 606,77</w:t>
            </w:r>
          </w:p>
        </w:tc>
        <w:tc>
          <w:tcPr>
            <w:tcW w:w="1873" w:type="dxa"/>
            <w:shd w:val="clear" w:color="auto" w:fill="auto"/>
            <w:noWrap/>
            <w:hideMark/>
          </w:tcPr>
          <w:p w:rsidR="00E95C13" w:rsidRDefault="00E95C13">
            <w:pPr>
              <w:jc w:val="right"/>
              <w:rPr>
                <w:sz w:val="20"/>
                <w:szCs w:val="20"/>
              </w:rPr>
            </w:pPr>
            <w:r>
              <w:rPr>
                <w:sz w:val="20"/>
                <w:szCs w:val="20"/>
              </w:rPr>
              <w:t>222 606,77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843" w:type="dxa"/>
            <w:shd w:val="clear" w:color="auto" w:fill="auto"/>
            <w:noWrap/>
            <w:hideMark/>
          </w:tcPr>
          <w:p w:rsidR="00E95C13" w:rsidRDefault="00E95C13">
            <w:pPr>
              <w:jc w:val="center"/>
              <w:rPr>
                <w:sz w:val="20"/>
                <w:szCs w:val="20"/>
              </w:rPr>
            </w:pPr>
            <w:r>
              <w:rPr>
                <w:sz w:val="20"/>
                <w:szCs w:val="20"/>
              </w:rPr>
              <w:t>08 1 01 00000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202 798,79</w:t>
            </w:r>
          </w:p>
        </w:tc>
        <w:tc>
          <w:tcPr>
            <w:tcW w:w="1559" w:type="dxa"/>
            <w:shd w:val="clear" w:color="auto" w:fill="auto"/>
            <w:noWrap/>
            <w:hideMark/>
          </w:tcPr>
          <w:p w:rsidR="00E95C13" w:rsidRDefault="00E95C13">
            <w:pPr>
              <w:jc w:val="right"/>
              <w:rPr>
                <w:sz w:val="20"/>
                <w:szCs w:val="20"/>
              </w:rPr>
            </w:pPr>
            <w:r>
              <w:rPr>
                <w:sz w:val="20"/>
                <w:szCs w:val="20"/>
              </w:rPr>
              <w:t>203 298,63</w:t>
            </w:r>
          </w:p>
        </w:tc>
        <w:tc>
          <w:tcPr>
            <w:tcW w:w="1873" w:type="dxa"/>
            <w:shd w:val="clear" w:color="auto" w:fill="auto"/>
            <w:noWrap/>
            <w:hideMark/>
          </w:tcPr>
          <w:p w:rsidR="00E95C13" w:rsidRDefault="00E95C13">
            <w:pPr>
              <w:jc w:val="right"/>
              <w:rPr>
                <w:sz w:val="20"/>
                <w:szCs w:val="20"/>
              </w:rPr>
            </w:pPr>
            <w:r>
              <w:rPr>
                <w:sz w:val="20"/>
                <w:szCs w:val="20"/>
              </w:rPr>
              <w:t>203 298,63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E95C13" w:rsidRDefault="00E95C13">
            <w:pPr>
              <w:jc w:val="center"/>
              <w:rPr>
                <w:sz w:val="20"/>
                <w:szCs w:val="20"/>
              </w:rPr>
            </w:pPr>
            <w:r>
              <w:rPr>
                <w:sz w:val="20"/>
                <w:szCs w:val="20"/>
              </w:rPr>
              <w:t>08 1 01 11010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202 798,79</w:t>
            </w:r>
          </w:p>
        </w:tc>
        <w:tc>
          <w:tcPr>
            <w:tcW w:w="1559" w:type="dxa"/>
            <w:shd w:val="clear" w:color="auto" w:fill="auto"/>
            <w:noWrap/>
            <w:hideMark/>
          </w:tcPr>
          <w:p w:rsidR="00E95C13" w:rsidRDefault="00E95C13">
            <w:pPr>
              <w:jc w:val="right"/>
              <w:rPr>
                <w:sz w:val="20"/>
                <w:szCs w:val="20"/>
              </w:rPr>
            </w:pPr>
            <w:r>
              <w:rPr>
                <w:sz w:val="20"/>
                <w:szCs w:val="20"/>
              </w:rPr>
              <w:t>203 298,63</w:t>
            </w:r>
          </w:p>
        </w:tc>
        <w:tc>
          <w:tcPr>
            <w:tcW w:w="1873" w:type="dxa"/>
            <w:shd w:val="clear" w:color="auto" w:fill="auto"/>
            <w:noWrap/>
            <w:hideMark/>
          </w:tcPr>
          <w:p w:rsidR="00E95C13" w:rsidRDefault="00E95C13">
            <w:pPr>
              <w:jc w:val="right"/>
              <w:rPr>
                <w:sz w:val="20"/>
                <w:szCs w:val="20"/>
              </w:rPr>
            </w:pPr>
            <w:r>
              <w:rPr>
                <w:sz w:val="20"/>
                <w:szCs w:val="20"/>
              </w:rPr>
              <w:t>203 298,63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08 1 01 11010</w:t>
            </w:r>
          </w:p>
        </w:tc>
        <w:tc>
          <w:tcPr>
            <w:tcW w:w="981" w:type="dxa"/>
            <w:shd w:val="clear" w:color="auto" w:fill="auto"/>
            <w:hideMark/>
          </w:tcPr>
          <w:p w:rsidR="00E95C13" w:rsidRDefault="00E95C13">
            <w:pPr>
              <w:jc w:val="center"/>
              <w:rPr>
                <w:sz w:val="20"/>
                <w:szCs w:val="20"/>
              </w:rPr>
            </w:pPr>
            <w:r>
              <w:rPr>
                <w:sz w:val="20"/>
                <w:szCs w:val="20"/>
              </w:rPr>
              <w:t>610</w:t>
            </w:r>
          </w:p>
        </w:tc>
        <w:tc>
          <w:tcPr>
            <w:tcW w:w="1559" w:type="dxa"/>
            <w:shd w:val="clear" w:color="auto" w:fill="auto"/>
            <w:hideMark/>
          </w:tcPr>
          <w:p w:rsidR="00E95C13" w:rsidRDefault="00E95C13">
            <w:pPr>
              <w:jc w:val="right"/>
              <w:rPr>
                <w:sz w:val="20"/>
                <w:szCs w:val="20"/>
              </w:rPr>
            </w:pPr>
            <w:r>
              <w:rPr>
                <w:sz w:val="20"/>
                <w:szCs w:val="20"/>
              </w:rPr>
              <w:t>202 798,79</w:t>
            </w:r>
          </w:p>
        </w:tc>
        <w:tc>
          <w:tcPr>
            <w:tcW w:w="1559" w:type="dxa"/>
            <w:shd w:val="clear" w:color="auto" w:fill="auto"/>
            <w:hideMark/>
          </w:tcPr>
          <w:p w:rsidR="00E95C13" w:rsidRDefault="00E95C13">
            <w:pPr>
              <w:jc w:val="right"/>
              <w:rPr>
                <w:sz w:val="20"/>
                <w:szCs w:val="20"/>
              </w:rPr>
            </w:pPr>
            <w:r>
              <w:rPr>
                <w:sz w:val="20"/>
                <w:szCs w:val="20"/>
              </w:rPr>
              <w:t>203 298,63</w:t>
            </w:r>
          </w:p>
        </w:tc>
        <w:tc>
          <w:tcPr>
            <w:tcW w:w="1873" w:type="dxa"/>
            <w:shd w:val="clear" w:color="auto" w:fill="auto"/>
            <w:hideMark/>
          </w:tcPr>
          <w:p w:rsidR="00E95C13" w:rsidRDefault="00E95C13">
            <w:pPr>
              <w:jc w:val="right"/>
              <w:rPr>
                <w:sz w:val="20"/>
                <w:szCs w:val="20"/>
              </w:rPr>
            </w:pPr>
            <w:r>
              <w:rPr>
                <w:sz w:val="20"/>
                <w:szCs w:val="20"/>
              </w:rPr>
              <w:t>203 298,63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«Обеспечение деятельности центров спортивной подготовки»</w:t>
            </w:r>
          </w:p>
        </w:tc>
        <w:tc>
          <w:tcPr>
            <w:tcW w:w="1843" w:type="dxa"/>
            <w:shd w:val="clear" w:color="auto" w:fill="auto"/>
            <w:hideMark/>
          </w:tcPr>
          <w:p w:rsidR="00E95C13" w:rsidRDefault="00E95C13">
            <w:pPr>
              <w:jc w:val="center"/>
              <w:rPr>
                <w:sz w:val="20"/>
                <w:szCs w:val="20"/>
              </w:rPr>
            </w:pPr>
            <w:r>
              <w:rPr>
                <w:sz w:val="20"/>
                <w:szCs w:val="20"/>
              </w:rPr>
              <w:t>08 1 02 00000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5 967,57</w:t>
            </w:r>
          </w:p>
        </w:tc>
        <w:tc>
          <w:tcPr>
            <w:tcW w:w="1559" w:type="dxa"/>
            <w:shd w:val="clear" w:color="auto" w:fill="auto"/>
            <w:hideMark/>
          </w:tcPr>
          <w:p w:rsidR="00E95C13" w:rsidRDefault="00E95C13">
            <w:pPr>
              <w:jc w:val="right"/>
              <w:rPr>
                <w:sz w:val="20"/>
                <w:szCs w:val="20"/>
              </w:rPr>
            </w:pPr>
            <w:r>
              <w:rPr>
                <w:sz w:val="20"/>
                <w:szCs w:val="20"/>
              </w:rPr>
              <w:t>5 969,57</w:t>
            </w:r>
          </w:p>
        </w:tc>
        <w:tc>
          <w:tcPr>
            <w:tcW w:w="1873" w:type="dxa"/>
            <w:shd w:val="clear" w:color="auto" w:fill="auto"/>
            <w:hideMark/>
          </w:tcPr>
          <w:p w:rsidR="00E95C13" w:rsidRDefault="00E95C13">
            <w:pPr>
              <w:jc w:val="right"/>
              <w:rPr>
                <w:sz w:val="20"/>
                <w:szCs w:val="20"/>
              </w:rPr>
            </w:pPr>
            <w:r>
              <w:rPr>
                <w:sz w:val="20"/>
                <w:szCs w:val="20"/>
              </w:rPr>
              <w:t>5 969,57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E95C13" w:rsidRDefault="00E95C13">
            <w:pPr>
              <w:jc w:val="center"/>
              <w:rPr>
                <w:sz w:val="20"/>
                <w:szCs w:val="20"/>
              </w:rPr>
            </w:pPr>
            <w:r>
              <w:rPr>
                <w:sz w:val="20"/>
                <w:szCs w:val="20"/>
              </w:rPr>
              <w:t>08 1 02 11010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5 967,57</w:t>
            </w:r>
          </w:p>
        </w:tc>
        <w:tc>
          <w:tcPr>
            <w:tcW w:w="1559" w:type="dxa"/>
            <w:shd w:val="clear" w:color="auto" w:fill="auto"/>
            <w:hideMark/>
          </w:tcPr>
          <w:p w:rsidR="00E95C13" w:rsidRDefault="00E95C13">
            <w:pPr>
              <w:jc w:val="right"/>
              <w:rPr>
                <w:sz w:val="20"/>
                <w:szCs w:val="20"/>
              </w:rPr>
            </w:pPr>
            <w:r>
              <w:rPr>
                <w:sz w:val="20"/>
                <w:szCs w:val="20"/>
              </w:rPr>
              <w:t>5 969,57</w:t>
            </w:r>
          </w:p>
        </w:tc>
        <w:tc>
          <w:tcPr>
            <w:tcW w:w="1873" w:type="dxa"/>
            <w:shd w:val="clear" w:color="auto" w:fill="auto"/>
            <w:hideMark/>
          </w:tcPr>
          <w:p w:rsidR="00E95C13" w:rsidRDefault="00E95C13">
            <w:pPr>
              <w:jc w:val="right"/>
              <w:rPr>
                <w:sz w:val="20"/>
                <w:szCs w:val="20"/>
              </w:rPr>
            </w:pPr>
            <w:r>
              <w:rPr>
                <w:sz w:val="20"/>
                <w:szCs w:val="20"/>
              </w:rPr>
              <w:t>5 969,57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08 1 02 11010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5 967,57</w:t>
            </w:r>
          </w:p>
        </w:tc>
        <w:tc>
          <w:tcPr>
            <w:tcW w:w="1559" w:type="dxa"/>
            <w:shd w:val="clear" w:color="auto" w:fill="auto"/>
            <w:noWrap/>
            <w:hideMark/>
          </w:tcPr>
          <w:p w:rsidR="00E95C13" w:rsidRDefault="00E95C13">
            <w:pPr>
              <w:jc w:val="right"/>
              <w:rPr>
                <w:sz w:val="20"/>
                <w:szCs w:val="20"/>
              </w:rPr>
            </w:pPr>
            <w:r>
              <w:rPr>
                <w:sz w:val="20"/>
                <w:szCs w:val="20"/>
              </w:rPr>
              <w:t>5 969,57</w:t>
            </w:r>
          </w:p>
        </w:tc>
        <w:tc>
          <w:tcPr>
            <w:tcW w:w="1873" w:type="dxa"/>
            <w:shd w:val="clear" w:color="auto" w:fill="auto"/>
            <w:noWrap/>
            <w:hideMark/>
          </w:tcPr>
          <w:p w:rsidR="00E95C13" w:rsidRDefault="00E95C13">
            <w:pPr>
              <w:jc w:val="right"/>
              <w:rPr>
                <w:sz w:val="20"/>
                <w:szCs w:val="20"/>
              </w:rPr>
            </w:pPr>
            <w:r>
              <w:rPr>
                <w:sz w:val="20"/>
                <w:szCs w:val="20"/>
              </w:rPr>
              <w:t>5 969,57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843" w:type="dxa"/>
            <w:shd w:val="clear" w:color="auto" w:fill="auto"/>
            <w:hideMark/>
          </w:tcPr>
          <w:p w:rsidR="00E95C13" w:rsidRDefault="00E95C13">
            <w:pPr>
              <w:jc w:val="center"/>
              <w:rPr>
                <w:sz w:val="20"/>
                <w:szCs w:val="20"/>
              </w:rPr>
            </w:pPr>
            <w:r>
              <w:rPr>
                <w:sz w:val="20"/>
                <w:szCs w:val="20"/>
              </w:rPr>
              <w:t>08 1 03 00000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13 338,57</w:t>
            </w:r>
          </w:p>
        </w:tc>
        <w:tc>
          <w:tcPr>
            <w:tcW w:w="1559" w:type="dxa"/>
            <w:shd w:val="clear" w:color="auto" w:fill="auto"/>
            <w:noWrap/>
            <w:hideMark/>
          </w:tcPr>
          <w:p w:rsidR="00E95C13" w:rsidRDefault="00E95C13">
            <w:pPr>
              <w:jc w:val="right"/>
              <w:rPr>
                <w:sz w:val="20"/>
                <w:szCs w:val="20"/>
              </w:rPr>
            </w:pPr>
            <w:r>
              <w:rPr>
                <w:sz w:val="20"/>
                <w:szCs w:val="20"/>
              </w:rPr>
              <w:t>13 338,57</w:t>
            </w:r>
          </w:p>
        </w:tc>
        <w:tc>
          <w:tcPr>
            <w:tcW w:w="1873" w:type="dxa"/>
            <w:shd w:val="clear" w:color="auto" w:fill="auto"/>
            <w:noWrap/>
            <w:hideMark/>
          </w:tcPr>
          <w:p w:rsidR="00E95C13" w:rsidRDefault="00E95C13">
            <w:pPr>
              <w:jc w:val="right"/>
              <w:rPr>
                <w:sz w:val="20"/>
                <w:szCs w:val="20"/>
              </w:rPr>
            </w:pPr>
            <w:r>
              <w:rPr>
                <w:sz w:val="20"/>
                <w:szCs w:val="20"/>
              </w:rPr>
              <w:t>13 338,57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E95C13" w:rsidRDefault="00E95C13">
            <w:pPr>
              <w:jc w:val="center"/>
              <w:rPr>
                <w:sz w:val="20"/>
                <w:szCs w:val="20"/>
              </w:rPr>
            </w:pPr>
            <w:r>
              <w:rPr>
                <w:sz w:val="20"/>
                <w:szCs w:val="20"/>
              </w:rPr>
              <w:t>08 1 03 11010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13 338,57</w:t>
            </w:r>
          </w:p>
        </w:tc>
        <w:tc>
          <w:tcPr>
            <w:tcW w:w="1559" w:type="dxa"/>
            <w:shd w:val="clear" w:color="auto" w:fill="auto"/>
            <w:hideMark/>
          </w:tcPr>
          <w:p w:rsidR="00E95C13" w:rsidRDefault="00E95C13">
            <w:pPr>
              <w:jc w:val="right"/>
              <w:rPr>
                <w:sz w:val="20"/>
                <w:szCs w:val="20"/>
              </w:rPr>
            </w:pPr>
            <w:r>
              <w:rPr>
                <w:sz w:val="20"/>
                <w:szCs w:val="20"/>
              </w:rPr>
              <w:t>13 338,57</w:t>
            </w:r>
          </w:p>
        </w:tc>
        <w:tc>
          <w:tcPr>
            <w:tcW w:w="1873" w:type="dxa"/>
            <w:shd w:val="clear" w:color="auto" w:fill="auto"/>
            <w:hideMark/>
          </w:tcPr>
          <w:p w:rsidR="00E95C13" w:rsidRDefault="00E95C13">
            <w:pPr>
              <w:jc w:val="right"/>
              <w:rPr>
                <w:sz w:val="20"/>
                <w:szCs w:val="20"/>
              </w:rPr>
            </w:pPr>
            <w:r>
              <w:rPr>
                <w:sz w:val="20"/>
                <w:szCs w:val="20"/>
              </w:rPr>
              <w:t>13 338,57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08 1 03 11010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13 338,57</w:t>
            </w:r>
          </w:p>
        </w:tc>
        <w:tc>
          <w:tcPr>
            <w:tcW w:w="1559" w:type="dxa"/>
            <w:shd w:val="clear" w:color="auto" w:fill="auto"/>
            <w:noWrap/>
            <w:hideMark/>
          </w:tcPr>
          <w:p w:rsidR="00E95C13" w:rsidRDefault="00E95C13">
            <w:pPr>
              <w:jc w:val="right"/>
              <w:rPr>
                <w:sz w:val="20"/>
                <w:szCs w:val="20"/>
              </w:rPr>
            </w:pPr>
            <w:r>
              <w:rPr>
                <w:sz w:val="20"/>
                <w:szCs w:val="20"/>
              </w:rPr>
              <w:t>13 338,57</w:t>
            </w:r>
          </w:p>
        </w:tc>
        <w:tc>
          <w:tcPr>
            <w:tcW w:w="1873" w:type="dxa"/>
            <w:shd w:val="clear" w:color="auto" w:fill="auto"/>
            <w:noWrap/>
            <w:hideMark/>
          </w:tcPr>
          <w:p w:rsidR="00E95C13" w:rsidRDefault="00E95C13">
            <w:pPr>
              <w:jc w:val="right"/>
              <w:rPr>
                <w:sz w:val="20"/>
                <w:szCs w:val="20"/>
              </w:rPr>
            </w:pPr>
            <w:r>
              <w:rPr>
                <w:sz w:val="20"/>
                <w:szCs w:val="20"/>
              </w:rPr>
              <w:t>13 338,57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«Развитие физической культуры и спорта, пропаганда здорового образа жизни»</w:t>
            </w:r>
          </w:p>
        </w:tc>
        <w:tc>
          <w:tcPr>
            <w:tcW w:w="1843" w:type="dxa"/>
            <w:shd w:val="clear" w:color="auto" w:fill="auto"/>
            <w:hideMark/>
          </w:tcPr>
          <w:p w:rsidR="00E95C13" w:rsidRDefault="00E95C13">
            <w:pPr>
              <w:jc w:val="center"/>
              <w:rPr>
                <w:sz w:val="20"/>
                <w:szCs w:val="20"/>
              </w:rPr>
            </w:pPr>
            <w:r>
              <w:rPr>
                <w:sz w:val="20"/>
                <w:szCs w:val="20"/>
              </w:rPr>
              <w:t>08 2 00 00000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8 832,60</w:t>
            </w:r>
          </w:p>
        </w:tc>
        <w:tc>
          <w:tcPr>
            <w:tcW w:w="1559" w:type="dxa"/>
            <w:shd w:val="clear" w:color="auto" w:fill="auto"/>
            <w:noWrap/>
            <w:hideMark/>
          </w:tcPr>
          <w:p w:rsidR="00E95C13" w:rsidRDefault="00E95C13">
            <w:pPr>
              <w:jc w:val="right"/>
              <w:rPr>
                <w:sz w:val="20"/>
                <w:szCs w:val="20"/>
              </w:rPr>
            </w:pPr>
            <w:r>
              <w:rPr>
                <w:sz w:val="20"/>
                <w:szCs w:val="20"/>
              </w:rPr>
              <w:t>8 832,60</w:t>
            </w:r>
          </w:p>
        </w:tc>
        <w:tc>
          <w:tcPr>
            <w:tcW w:w="1873" w:type="dxa"/>
            <w:shd w:val="clear" w:color="auto" w:fill="auto"/>
            <w:noWrap/>
            <w:hideMark/>
          </w:tcPr>
          <w:p w:rsidR="00E95C13" w:rsidRDefault="00E95C13">
            <w:pPr>
              <w:jc w:val="right"/>
              <w:rPr>
                <w:sz w:val="20"/>
                <w:szCs w:val="20"/>
              </w:rPr>
            </w:pPr>
            <w:r>
              <w:rPr>
                <w:sz w:val="20"/>
                <w:szCs w:val="20"/>
              </w:rPr>
              <w:t>8 832,60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«Реализация мероприятий, направленных на развитие физической культуры и массового спорта»</w:t>
            </w:r>
          </w:p>
        </w:tc>
        <w:tc>
          <w:tcPr>
            <w:tcW w:w="1843" w:type="dxa"/>
            <w:shd w:val="clear" w:color="auto" w:fill="auto"/>
            <w:hideMark/>
          </w:tcPr>
          <w:p w:rsidR="00E95C13" w:rsidRDefault="00E95C13">
            <w:pPr>
              <w:jc w:val="center"/>
              <w:rPr>
                <w:sz w:val="20"/>
                <w:szCs w:val="20"/>
              </w:rPr>
            </w:pPr>
            <w:r>
              <w:rPr>
                <w:sz w:val="20"/>
                <w:szCs w:val="20"/>
              </w:rPr>
              <w:t>08 2 01 00000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6 766,85</w:t>
            </w:r>
          </w:p>
        </w:tc>
        <w:tc>
          <w:tcPr>
            <w:tcW w:w="1559" w:type="dxa"/>
            <w:shd w:val="clear" w:color="auto" w:fill="auto"/>
            <w:noWrap/>
            <w:hideMark/>
          </w:tcPr>
          <w:p w:rsidR="00E95C13" w:rsidRDefault="00E95C13">
            <w:pPr>
              <w:jc w:val="right"/>
              <w:rPr>
                <w:sz w:val="20"/>
                <w:szCs w:val="20"/>
              </w:rPr>
            </w:pPr>
            <w:r>
              <w:rPr>
                <w:sz w:val="20"/>
                <w:szCs w:val="20"/>
              </w:rPr>
              <w:t>6 766,85</w:t>
            </w:r>
          </w:p>
        </w:tc>
        <w:tc>
          <w:tcPr>
            <w:tcW w:w="1873" w:type="dxa"/>
            <w:shd w:val="clear" w:color="auto" w:fill="auto"/>
            <w:noWrap/>
            <w:hideMark/>
          </w:tcPr>
          <w:p w:rsidR="00E95C13" w:rsidRDefault="00E95C13">
            <w:pPr>
              <w:jc w:val="right"/>
              <w:rPr>
                <w:sz w:val="20"/>
                <w:szCs w:val="20"/>
              </w:rPr>
            </w:pPr>
            <w:r>
              <w:rPr>
                <w:sz w:val="20"/>
                <w:szCs w:val="20"/>
              </w:rPr>
              <w:t>6 766,85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направленных на развитие физической культуры и массового спорта</w:t>
            </w:r>
          </w:p>
        </w:tc>
        <w:tc>
          <w:tcPr>
            <w:tcW w:w="1843" w:type="dxa"/>
            <w:shd w:val="clear" w:color="auto" w:fill="auto"/>
            <w:hideMark/>
          </w:tcPr>
          <w:p w:rsidR="00E95C13" w:rsidRDefault="00E95C13">
            <w:pPr>
              <w:jc w:val="center"/>
              <w:rPr>
                <w:sz w:val="20"/>
                <w:szCs w:val="20"/>
              </w:rPr>
            </w:pPr>
            <w:r>
              <w:rPr>
                <w:sz w:val="20"/>
                <w:szCs w:val="20"/>
              </w:rPr>
              <w:t>08 2 01 20420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6 766,85</w:t>
            </w:r>
          </w:p>
        </w:tc>
        <w:tc>
          <w:tcPr>
            <w:tcW w:w="1559" w:type="dxa"/>
            <w:shd w:val="clear" w:color="auto" w:fill="auto"/>
            <w:noWrap/>
            <w:hideMark/>
          </w:tcPr>
          <w:p w:rsidR="00E95C13" w:rsidRDefault="00E95C13">
            <w:pPr>
              <w:jc w:val="right"/>
              <w:rPr>
                <w:sz w:val="20"/>
                <w:szCs w:val="20"/>
              </w:rPr>
            </w:pPr>
            <w:r>
              <w:rPr>
                <w:sz w:val="20"/>
                <w:szCs w:val="20"/>
              </w:rPr>
              <w:t>6 766,85</w:t>
            </w:r>
          </w:p>
        </w:tc>
        <w:tc>
          <w:tcPr>
            <w:tcW w:w="1873" w:type="dxa"/>
            <w:shd w:val="clear" w:color="auto" w:fill="auto"/>
            <w:noWrap/>
            <w:hideMark/>
          </w:tcPr>
          <w:p w:rsidR="00E95C13" w:rsidRDefault="00E95C13">
            <w:pPr>
              <w:jc w:val="right"/>
              <w:rPr>
                <w:sz w:val="20"/>
                <w:szCs w:val="20"/>
              </w:rPr>
            </w:pPr>
            <w:r>
              <w:rPr>
                <w:sz w:val="20"/>
                <w:szCs w:val="20"/>
              </w:rPr>
              <w:t>6 766,85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казенных учреждений</w:t>
            </w:r>
          </w:p>
        </w:tc>
        <w:tc>
          <w:tcPr>
            <w:tcW w:w="1843" w:type="dxa"/>
            <w:shd w:val="clear" w:color="auto" w:fill="auto"/>
            <w:hideMark/>
          </w:tcPr>
          <w:p w:rsidR="00E95C13" w:rsidRDefault="00E95C13">
            <w:pPr>
              <w:jc w:val="center"/>
              <w:rPr>
                <w:sz w:val="20"/>
                <w:szCs w:val="20"/>
              </w:rPr>
            </w:pPr>
            <w:r>
              <w:rPr>
                <w:sz w:val="20"/>
                <w:szCs w:val="20"/>
              </w:rPr>
              <w:t>08 2 01 20420</w:t>
            </w:r>
          </w:p>
        </w:tc>
        <w:tc>
          <w:tcPr>
            <w:tcW w:w="981" w:type="dxa"/>
            <w:shd w:val="clear" w:color="auto" w:fill="auto"/>
            <w:noWrap/>
            <w:hideMark/>
          </w:tcPr>
          <w:p w:rsidR="00E95C13" w:rsidRDefault="00E95C13">
            <w:pPr>
              <w:jc w:val="center"/>
              <w:rPr>
                <w:sz w:val="20"/>
                <w:szCs w:val="20"/>
              </w:rPr>
            </w:pPr>
            <w:r>
              <w:rPr>
                <w:sz w:val="20"/>
                <w:szCs w:val="20"/>
              </w:rPr>
              <w:t>110</w:t>
            </w:r>
          </w:p>
        </w:tc>
        <w:tc>
          <w:tcPr>
            <w:tcW w:w="1559" w:type="dxa"/>
            <w:shd w:val="clear" w:color="auto" w:fill="auto"/>
            <w:noWrap/>
            <w:hideMark/>
          </w:tcPr>
          <w:p w:rsidR="00E95C13" w:rsidRDefault="00E95C13">
            <w:pPr>
              <w:jc w:val="right"/>
              <w:rPr>
                <w:sz w:val="20"/>
                <w:szCs w:val="20"/>
              </w:rPr>
            </w:pPr>
            <w:r>
              <w:rPr>
                <w:sz w:val="20"/>
                <w:szCs w:val="20"/>
              </w:rPr>
              <w:t>4 766,85</w:t>
            </w:r>
          </w:p>
        </w:tc>
        <w:tc>
          <w:tcPr>
            <w:tcW w:w="1559" w:type="dxa"/>
            <w:shd w:val="clear" w:color="auto" w:fill="auto"/>
            <w:noWrap/>
            <w:hideMark/>
          </w:tcPr>
          <w:p w:rsidR="00E95C13" w:rsidRDefault="00E95C13">
            <w:pPr>
              <w:jc w:val="right"/>
              <w:rPr>
                <w:sz w:val="20"/>
                <w:szCs w:val="20"/>
              </w:rPr>
            </w:pPr>
            <w:r>
              <w:rPr>
                <w:sz w:val="20"/>
                <w:szCs w:val="20"/>
              </w:rPr>
              <w:t>4 766,85</w:t>
            </w:r>
          </w:p>
        </w:tc>
        <w:tc>
          <w:tcPr>
            <w:tcW w:w="1873" w:type="dxa"/>
            <w:shd w:val="clear" w:color="auto" w:fill="auto"/>
            <w:noWrap/>
            <w:hideMark/>
          </w:tcPr>
          <w:p w:rsidR="00E95C13" w:rsidRDefault="00E95C13">
            <w:pPr>
              <w:jc w:val="right"/>
              <w:rPr>
                <w:sz w:val="20"/>
                <w:szCs w:val="20"/>
              </w:rPr>
            </w:pPr>
            <w:r>
              <w:rPr>
                <w:sz w:val="20"/>
                <w:szCs w:val="20"/>
              </w:rPr>
              <w:t>4 766,85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08 2 01 20420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2 000,00</w:t>
            </w:r>
          </w:p>
        </w:tc>
        <w:tc>
          <w:tcPr>
            <w:tcW w:w="1559" w:type="dxa"/>
            <w:shd w:val="clear" w:color="auto" w:fill="auto"/>
            <w:hideMark/>
          </w:tcPr>
          <w:p w:rsidR="00E95C13" w:rsidRDefault="00E95C13">
            <w:pPr>
              <w:jc w:val="right"/>
              <w:rPr>
                <w:sz w:val="20"/>
                <w:szCs w:val="20"/>
              </w:rPr>
            </w:pPr>
            <w:r>
              <w:rPr>
                <w:sz w:val="20"/>
                <w:szCs w:val="20"/>
              </w:rPr>
              <w:t>2 000,00</w:t>
            </w:r>
          </w:p>
        </w:tc>
        <w:tc>
          <w:tcPr>
            <w:tcW w:w="1873" w:type="dxa"/>
            <w:shd w:val="clear" w:color="auto" w:fill="auto"/>
            <w:hideMark/>
          </w:tcPr>
          <w:p w:rsidR="00E95C13" w:rsidRDefault="00E95C13">
            <w:pPr>
              <w:jc w:val="right"/>
              <w:rPr>
                <w:sz w:val="20"/>
                <w:szCs w:val="20"/>
              </w:rPr>
            </w:pPr>
            <w:r>
              <w:rPr>
                <w:sz w:val="20"/>
                <w:szCs w:val="20"/>
              </w:rPr>
              <w:t>2 000,00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«Пропаганда здорового образа жизни через средства массовой информации»</w:t>
            </w:r>
          </w:p>
        </w:tc>
        <w:tc>
          <w:tcPr>
            <w:tcW w:w="1843" w:type="dxa"/>
            <w:shd w:val="clear" w:color="auto" w:fill="auto"/>
            <w:noWrap/>
            <w:hideMark/>
          </w:tcPr>
          <w:p w:rsidR="00E95C13" w:rsidRDefault="00E95C13">
            <w:pPr>
              <w:jc w:val="center"/>
              <w:rPr>
                <w:sz w:val="20"/>
                <w:szCs w:val="20"/>
              </w:rPr>
            </w:pPr>
            <w:r>
              <w:rPr>
                <w:sz w:val="20"/>
                <w:szCs w:val="20"/>
              </w:rPr>
              <w:t>08 2 02 00000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509,50</w:t>
            </w:r>
          </w:p>
        </w:tc>
        <w:tc>
          <w:tcPr>
            <w:tcW w:w="1559" w:type="dxa"/>
            <w:shd w:val="clear" w:color="auto" w:fill="auto"/>
            <w:noWrap/>
            <w:hideMark/>
          </w:tcPr>
          <w:p w:rsidR="00E95C13" w:rsidRDefault="00E95C13">
            <w:pPr>
              <w:jc w:val="right"/>
              <w:rPr>
                <w:sz w:val="20"/>
                <w:szCs w:val="20"/>
              </w:rPr>
            </w:pPr>
            <w:r>
              <w:rPr>
                <w:sz w:val="20"/>
                <w:szCs w:val="20"/>
              </w:rPr>
              <w:t>509,50</w:t>
            </w:r>
          </w:p>
        </w:tc>
        <w:tc>
          <w:tcPr>
            <w:tcW w:w="1873" w:type="dxa"/>
            <w:shd w:val="clear" w:color="auto" w:fill="auto"/>
            <w:noWrap/>
            <w:hideMark/>
          </w:tcPr>
          <w:p w:rsidR="00E95C13" w:rsidRDefault="00E95C13">
            <w:pPr>
              <w:jc w:val="right"/>
              <w:rPr>
                <w:sz w:val="20"/>
                <w:szCs w:val="20"/>
              </w:rPr>
            </w:pPr>
            <w:r>
              <w:rPr>
                <w:sz w:val="20"/>
                <w:szCs w:val="20"/>
              </w:rPr>
              <w:t>509,50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Расходы на пропаганду здорового образа жизни </w:t>
            </w:r>
          </w:p>
        </w:tc>
        <w:tc>
          <w:tcPr>
            <w:tcW w:w="1843" w:type="dxa"/>
            <w:shd w:val="clear" w:color="auto" w:fill="auto"/>
            <w:noWrap/>
            <w:hideMark/>
          </w:tcPr>
          <w:p w:rsidR="00E95C13" w:rsidRDefault="00E95C13">
            <w:pPr>
              <w:jc w:val="center"/>
              <w:rPr>
                <w:sz w:val="20"/>
                <w:szCs w:val="20"/>
              </w:rPr>
            </w:pPr>
            <w:r>
              <w:rPr>
                <w:sz w:val="20"/>
                <w:szCs w:val="20"/>
              </w:rPr>
              <w:t>08 2 02 20440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509,50</w:t>
            </w:r>
          </w:p>
        </w:tc>
        <w:tc>
          <w:tcPr>
            <w:tcW w:w="1559" w:type="dxa"/>
            <w:shd w:val="clear" w:color="auto" w:fill="auto"/>
            <w:noWrap/>
            <w:hideMark/>
          </w:tcPr>
          <w:p w:rsidR="00E95C13" w:rsidRDefault="00E95C13">
            <w:pPr>
              <w:jc w:val="right"/>
              <w:rPr>
                <w:sz w:val="20"/>
                <w:szCs w:val="20"/>
              </w:rPr>
            </w:pPr>
            <w:r>
              <w:rPr>
                <w:sz w:val="20"/>
                <w:szCs w:val="20"/>
              </w:rPr>
              <w:t>509,50</w:t>
            </w:r>
          </w:p>
        </w:tc>
        <w:tc>
          <w:tcPr>
            <w:tcW w:w="1873" w:type="dxa"/>
            <w:shd w:val="clear" w:color="auto" w:fill="auto"/>
            <w:noWrap/>
            <w:hideMark/>
          </w:tcPr>
          <w:p w:rsidR="00E95C13" w:rsidRDefault="00E95C13">
            <w:pPr>
              <w:jc w:val="right"/>
              <w:rPr>
                <w:sz w:val="20"/>
                <w:szCs w:val="20"/>
              </w:rPr>
            </w:pPr>
            <w:r>
              <w:rPr>
                <w:sz w:val="20"/>
                <w:szCs w:val="20"/>
              </w:rPr>
              <w:t>509,50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1843" w:type="dxa"/>
            <w:shd w:val="clear" w:color="auto" w:fill="auto"/>
            <w:hideMark/>
          </w:tcPr>
          <w:p w:rsidR="00E95C13" w:rsidRDefault="00E95C13">
            <w:pPr>
              <w:jc w:val="center"/>
              <w:rPr>
                <w:sz w:val="20"/>
                <w:szCs w:val="20"/>
              </w:rPr>
            </w:pPr>
            <w:r>
              <w:rPr>
                <w:sz w:val="20"/>
                <w:szCs w:val="20"/>
              </w:rPr>
              <w:lastRenderedPageBreak/>
              <w:t>08 2 02 20440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509,50</w:t>
            </w:r>
          </w:p>
        </w:tc>
        <w:tc>
          <w:tcPr>
            <w:tcW w:w="1559" w:type="dxa"/>
            <w:shd w:val="clear" w:color="auto" w:fill="auto"/>
            <w:hideMark/>
          </w:tcPr>
          <w:p w:rsidR="00E95C13" w:rsidRDefault="00E95C13">
            <w:pPr>
              <w:jc w:val="right"/>
              <w:rPr>
                <w:sz w:val="20"/>
                <w:szCs w:val="20"/>
              </w:rPr>
            </w:pPr>
            <w:r>
              <w:rPr>
                <w:sz w:val="20"/>
                <w:szCs w:val="20"/>
              </w:rPr>
              <w:t>509,50</w:t>
            </w:r>
          </w:p>
        </w:tc>
        <w:tc>
          <w:tcPr>
            <w:tcW w:w="1873" w:type="dxa"/>
            <w:shd w:val="clear" w:color="auto" w:fill="auto"/>
            <w:hideMark/>
          </w:tcPr>
          <w:p w:rsidR="00E95C13" w:rsidRDefault="00E95C13">
            <w:pPr>
              <w:jc w:val="right"/>
              <w:rPr>
                <w:sz w:val="20"/>
                <w:szCs w:val="20"/>
              </w:rPr>
            </w:pPr>
            <w:r>
              <w:rPr>
                <w:sz w:val="20"/>
                <w:szCs w:val="20"/>
              </w:rPr>
              <w:t>509,50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843" w:type="dxa"/>
            <w:shd w:val="clear" w:color="auto" w:fill="auto"/>
            <w:noWrap/>
            <w:hideMark/>
          </w:tcPr>
          <w:p w:rsidR="00E95C13" w:rsidRDefault="00E95C13">
            <w:pPr>
              <w:jc w:val="center"/>
              <w:rPr>
                <w:sz w:val="20"/>
                <w:szCs w:val="20"/>
              </w:rPr>
            </w:pPr>
            <w:r>
              <w:rPr>
                <w:sz w:val="20"/>
                <w:szCs w:val="20"/>
              </w:rPr>
              <w:t>08 2 03 00000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56,25</w:t>
            </w:r>
          </w:p>
        </w:tc>
        <w:tc>
          <w:tcPr>
            <w:tcW w:w="1559" w:type="dxa"/>
            <w:shd w:val="clear" w:color="auto" w:fill="auto"/>
            <w:noWrap/>
            <w:hideMark/>
          </w:tcPr>
          <w:p w:rsidR="00E95C13" w:rsidRDefault="00E95C13">
            <w:pPr>
              <w:jc w:val="right"/>
              <w:rPr>
                <w:sz w:val="20"/>
                <w:szCs w:val="20"/>
              </w:rPr>
            </w:pPr>
            <w:r>
              <w:rPr>
                <w:sz w:val="20"/>
                <w:szCs w:val="20"/>
              </w:rPr>
              <w:t>56,25</w:t>
            </w:r>
          </w:p>
        </w:tc>
        <w:tc>
          <w:tcPr>
            <w:tcW w:w="1873" w:type="dxa"/>
            <w:shd w:val="clear" w:color="auto" w:fill="auto"/>
            <w:noWrap/>
            <w:hideMark/>
          </w:tcPr>
          <w:p w:rsidR="00E95C13" w:rsidRDefault="00E95C13">
            <w:pPr>
              <w:jc w:val="right"/>
              <w:rPr>
                <w:sz w:val="20"/>
                <w:szCs w:val="20"/>
              </w:rPr>
            </w:pPr>
            <w:r>
              <w:rPr>
                <w:sz w:val="20"/>
                <w:szCs w:val="20"/>
              </w:rPr>
              <w:t>56,25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повышение квалификации работников отрасли «Физическая культура и спорт»</w:t>
            </w:r>
          </w:p>
        </w:tc>
        <w:tc>
          <w:tcPr>
            <w:tcW w:w="1843" w:type="dxa"/>
            <w:shd w:val="clear" w:color="auto" w:fill="auto"/>
            <w:noWrap/>
            <w:hideMark/>
          </w:tcPr>
          <w:p w:rsidR="00E95C13" w:rsidRDefault="00E95C13">
            <w:pPr>
              <w:jc w:val="center"/>
              <w:rPr>
                <w:sz w:val="20"/>
                <w:szCs w:val="20"/>
              </w:rPr>
            </w:pPr>
            <w:r>
              <w:rPr>
                <w:sz w:val="20"/>
                <w:szCs w:val="20"/>
              </w:rPr>
              <w:t>08 2 03 21060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56,25</w:t>
            </w:r>
          </w:p>
        </w:tc>
        <w:tc>
          <w:tcPr>
            <w:tcW w:w="1559" w:type="dxa"/>
            <w:shd w:val="clear" w:color="auto" w:fill="auto"/>
            <w:noWrap/>
            <w:hideMark/>
          </w:tcPr>
          <w:p w:rsidR="00E95C13" w:rsidRDefault="00E95C13">
            <w:pPr>
              <w:jc w:val="right"/>
              <w:rPr>
                <w:sz w:val="20"/>
                <w:szCs w:val="20"/>
              </w:rPr>
            </w:pPr>
            <w:r>
              <w:rPr>
                <w:sz w:val="20"/>
                <w:szCs w:val="20"/>
              </w:rPr>
              <w:t>56,25</w:t>
            </w:r>
          </w:p>
        </w:tc>
        <w:tc>
          <w:tcPr>
            <w:tcW w:w="1873" w:type="dxa"/>
            <w:shd w:val="clear" w:color="auto" w:fill="auto"/>
            <w:noWrap/>
            <w:hideMark/>
          </w:tcPr>
          <w:p w:rsidR="00E95C13" w:rsidRDefault="00E95C13">
            <w:pPr>
              <w:jc w:val="right"/>
              <w:rPr>
                <w:sz w:val="20"/>
                <w:szCs w:val="20"/>
              </w:rPr>
            </w:pPr>
            <w:r>
              <w:rPr>
                <w:sz w:val="20"/>
                <w:szCs w:val="20"/>
              </w:rPr>
              <w:t>56,25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08 2 03 21060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56,25</w:t>
            </w:r>
          </w:p>
        </w:tc>
        <w:tc>
          <w:tcPr>
            <w:tcW w:w="1559" w:type="dxa"/>
            <w:shd w:val="clear" w:color="auto" w:fill="auto"/>
            <w:noWrap/>
            <w:hideMark/>
          </w:tcPr>
          <w:p w:rsidR="00E95C13" w:rsidRDefault="00E95C13">
            <w:pPr>
              <w:jc w:val="right"/>
              <w:rPr>
                <w:sz w:val="20"/>
                <w:szCs w:val="20"/>
              </w:rPr>
            </w:pPr>
            <w:r>
              <w:rPr>
                <w:sz w:val="20"/>
                <w:szCs w:val="20"/>
              </w:rPr>
              <w:t>56,25</w:t>
            </w:r>
          </w:p>
        </w:tc>
        <w:tc>
          <w:tcPr>
            <w:tcW w:w="1873" w:type="dxa"/>
            <w:shd w:val="clear" w:color="auto" w:fill="auto"/>
            <w:noWrap/>
            <w:hideMark/>
          </w:tcPr>
          <w:p w:rsidR="00E95C13" w:rsidRDefault="00E95C13">
            <w:pPr>
              <w:jc w:val="right"/>
              <w:rPr>
                <w:sz w:val="20"/>
                <w:szCs w:val="20"/>
              </w:rPr>
            </w:pPr>
            <w:r>
              <w:rPr>
                <w:sz w:val="20"/>
                <w:szCs w:val="20"/>
              </w:rPr>
              <w:t>56,25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08 2 04 00000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1 500,00</w:t>
            </w:r>
          </w:p>
        </w:tc>
        <w:tc>
          <w:tcPr>
            <w:tcW w:w="1559" w:type="dxa"/>
            <w:shd w:val="clear" w:color="auto" w:fill="auto"/>
            <w:hideMark/>
          </w:tcPr>
          <w:p w:rsidR="00E95C13" w:rsidRDefault="00E95C13">
            <w:pPr>
              <w:jc w:val="right"/>
              <w:rPr>
                <w:sz w:val="20"/>
                <w:szCs w:val="20"/>
              </w:rPr>
            </w:pPr>
            <w:r>
              <w:rPr>
                <w:sz w:val="20"/>
                <w:szCs w:val="20"/>
              </w:rPr>
              <w:t>1 500,00</w:t>
            </w:r>
          </w:p>
        </w:tc>
        <w:tc>
          <w:tcPr>
            <w:tcW w:w="1873" w:type="dxa"/>
            <w:shd w:val="clear" w:color="auto" w:fill="auto"/>
            <w:hideMark/>
          </w:tcPr>
          <w:p w:rsidR="00E95C13" w:rsidRDefault="00E95C13">
            <w:pPr>
              <w:jc w:val="right"/>
              <w:rPr>
                <w:sz w:val="20"/>
                <w:szCs w:val="20"/>
              </w:rPr>
            </w:pPr>
            <w:r>
              <w:rPr>
                <w:sz w:val="20"/>
                <w:szCs w:val="20"/>
              </w:rPr>
              <w:t>1 500,00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843" w:type="dxa"/>
            <w:shd w:val="clear" w:color="auto" w:fill="auto"/>
            <w:hideMark/>
          </w:tcPr>
          <w:p w:rsidR="00E95C13" w:rsidRDefault="00E95C13">
            <w:pPr>
              <w:jc w:val="center"/>
              <w:rPr>
                <w:sz w:val="20"/>
                <w:szCs w:val="20"/>
              </w:rPr>
            </w:pPr>
            <w:r>
              <w:rPr>
                <w:sz w:val="20"/>
                <w:szCs w:val="20"/>
              </w:rPr>
              <w:t>08 2 04 60120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1 500,00</w:t>
            </w:r>
          </w:p>
        </w:tc>
        <w:tc>
          <w:tcPr>
            <w:tcW w:w="1559" w:type="dxa"/>
            <w:shd w:val="clear" w:color="auto" w:fill="auto"/>
            <w:hideMark/>
          </w:tcPr>
          <w:p w:rsidR="00E95C13" w:rsidRDefault="00E95C13">
            <w:pPr>
              <w:jc w:val="right"/>
              <w:rPr>
                <w:sz w:val="20"/>
                <w:szCs w:val="20"/>
              </w:rPr>
            </w:pPr>
            <w:r>
              <w:rPr>
                <w:sz w:val="20"/>
                <w:szCs w:val="20"/>
              </w:rPr>
              <w:t>1 500,00</w:t>
            </w:r>
          </w:p>
        </w:tc>
        <w:tc>
          <w:tcPr>
            <w:tcW w:w="1873" w:type="dxa"/>
            <w:shd w:val="clear" w:color="auto" w:fill="auto"/>
            <w:hideMark/>
          </w:tcPr>
          <w:p w:rsidR="00E95C13" w:rsidRDefault="00E95C13">
            <w:pPr>
              <w:jc w:val="right"/>
              <w:rPr>
                <w:sz w:val="20"/>
                <w:szCs w:val="20"/>
              </w:rPr>
            </w:pPr>
            <w:r>
              <w:rPr>
                <w:sz w:val="20"/>
                <w:szCs w:val="20"/>
              </w:rPr>
              <w:t>1 500,00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hideMark/>
          </w:tcPr>
          <w:p w:rsidR="00E95C13" w:rsidRDefault="00E95C13">
            <w:pPr>
              <w:jc w:val="center"/>
              <w:rPr>
                <w:sz w:val="20"/>
                <w:szCs w:val="20"/>
              </w:rPr>
            </w:pPr>
            <w:r>
              <w:rPr>
                <w:sz w:val="20"/>
                <w:szCs w:val="20"/>
              </w:rPr>
              <w:t>08 2 04 60120</w:t>
            </w:r>
          </w:p>
        </w:tc>
        <w:tc>
          <w:tcPr>
            <w:tcW w:w="981" w:type="dxa"/>
            <w:shd w:val="clear" w:color="auto" w:fill="auto"/>
            <w:hideMark/>
          </w:tcPr>
          <w:p w:rsidR="00E95C13" w:rsidRDefault="00E95C13">
            <w:pPr>
              <w:jc w:val="center"/>
              <w:rPr>
                <w:sz w:val="20"/>
                <w:szCs w:val="20"/>
              </w:rPr>
            </w:pPr>
            <w:r>
              <w:rPr>
                <w:sz w:val="20"/>
                <w:szCs w:val="20"/>
              </w:rPr>
              <w:t>630</w:t>
            </w:r>
          </w:p>
        </w:tc>
        <w:tc>
          <w:tcPr>
            <w:tcW w:w="1559" w:type="dxa"/>
            <w:shd w:val="clear" w:color="auto" w:fill="auto"/>
            <w:hideMark/>
          </w:tcPr>
          <w:p w:rsidR="00E95C13" w:rsidRDefault="00E95C13">
            <w:pPr>
              <w:jc w:val="right"/>
              <w:rPr>
                <w:sz w:val="20"/>
                <w:szCs w:val="20"/>
              </w:rPr>
            </w:pPr>
            <w:r>
              <w:rPr>
                <w:sz w:val="20"/>
                <w:szCs w:val="20"/>
              </w:rPr>
              <w:t>1 500,00</w:t>
            </w:r>
          </w:p>
        </w:tc>
        <w:tc>
          <w:tcPr>
            <w:tcW w:w="1559" w:type="dxa"/>
            <w:shd w:val="clear" w:color="auto" w:fill="auto"/>
            <w:hideMark/>
          </w:tcPr>
          <w:p w:rsidR="00E95C13" w:rsidRDefault="00E95C13">
            <w:pPr>
              <w:jc w:val="right"/>
              <w:rPr>
                <w:sz w:val="20"/>
                <w:szCs w:val="20"/>
              </w:rPr>
            </w:pPr>
            <w:r>
              <w:rPr>
                <w:sz w:val="20"/>
                <w:szCs w:val="20"/>
              </w:rPr>
              <w:t>1 500,00</w:t>
            </w:r>
          </w:p>
        </w:tc>
        <w:tc>
          <w:tcPr>
            <w:tcW w:w="1873" w:type="dxa"/>
            <w:shd w:val="clear" w:color="auto" w:fill="auto"/>
            <w:hideMark/>
          </w:tcPr>
          <w:p w:rsidR="00E95C13" w:rsidRDefault="00E95C13">
            <w:pPr>
              <w:jc w:val="right"/>
              <w:rPr>
                <w:sz w:val="20"/>
                <w:szCs w:val="20"/>
              </w:rPr>
            </w:pPr>
            <w:r>
              <w:rPr>
                <w:sz w:val="20"/>
                <w:szCs w:val="20"/>
              </w:rPr>
              <w:t>1 500,00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Муниципальная программа «Молодежь города Ставрополя»</w:t>
            </w:r>
          </w:p>
        </w:tc>
        <w:tc>
          <w:tcPr>
            <w:tcW w:w="1843" w:type="dxa"/>
            <w:shd w:val="clear" w:color="auto" w:fill="auto"/>
            <w:hideMark/>
          </w:tcPr>
          <w:p w:rsidR="00E95C13" w:rsidRDefault="00E95C13">
            <w:pPr>
              <w:jc w:val="center"/>
              <w:rPr>
                <w:sz w:val="20"/>
                <w:szCs w:val="20"/>
              </w:rPr>
            </w:pPr>
            <w:r>
              <w:rPr>
                <w:sz w:val="20"/>
                <w:szCs w:val="20"/>
              </w:rPr>
              <w:t>09 0 00 00000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19 579,08</w:t>
            </w:r>
          </w:p>
        </w:tc>
        <w:tc>
          <w:tcPr>
            <w:tcW w:w="1559" w:type="dxa"/>
            <w:shd w:val="clear" w:color="auto" w:fill="auto"/>
            <w:hideMark/>
          </w:tcPr>
          <w:p w:rsidR="00E95C13" w:rsidRDefault="00E95C13">
            <w:pPr>
              <w:jc w:val="right"/>
              <w:rPr>
                <w:sz w:val="20"/>
                <w:szCs w:val="20"/>
              </w:rPr>
            </w:pPr>
            <w:r>
              <w:rPr>
                <w:sz w:val="20"/>
                <w:szCs w:val="20"/>
              </w:rPr>
              <w:t>19 630,84</w:t>
            </w:r>
          </w:p>
        </w:tc>
        <w:tc>
          <w:tcPr>
            <w:tcW w:w="1873" w:type="dxa"/>
            <w:shd w:val="clear" w:color="auto" w:fill="auto"/>
            <w:hideMark/>
          </w:tcPr>
          <w:p w:rsidR="00E95C13" w:rsidRDefault="00E95C13">
            <w:pPr>
              <w:jc w:val="right"/>
              <w:rPr>
                <w:sz w:val="20"/>
                <w:szCs w:val="20"/>
              </w:rPr>
            </w:pPr>
            <w:r>
              <w:rPr>
                <w:sz w:val="20"/>
                <w:szCs w:val="20"/>
              </w:rPr>
              <w:t>19 630,84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в рамках реализации муниципальной программы «Молодежь города Ставрополя»</w:t>
            </w:r>
          </w:p>
        </w:tc>
        <w:tc>
          <w:tcPr>
            <w:tcW w:w="1843" w:type="dxa"/>
            <w:shd w:val="clear" w:color="auto" w:fill="auto"/>
            <w:hideMark/>
          </w:tcPr>
          <w:p w:rsidR="00E95C13" w:rsidRDefault="00E95C13">
            <w:pPr>
              <w:jc w:val="center"/>
              <w:rPr>
                <w:sz w:val="20"/>
                <w:szCs w:val="20"/>
              </w:rPr>
            </w:pPr>
            <w:r>
              <w:rPr>
                <w:sz w:val="20"/>
                <w:szCs w:val="20"/>
              </w:rPr>
              <w:t>09 Б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19 579,08</w:t>
            </w:r>
          </w:p>
        </w:tc>
        <w:tc>
          <w:tcPr>
            <w:tcW w:w="1559" w:type="dxa"/>
            <w:shd w:val="clear" w:color="auto" w:fill="auto"/>
            <w:hideMark/>
          </w:tcPr>
          <w:p w:rsidR="00E95C13" w:rsidRDefault="00E95C13">
            <w:pPr>
              <w:jc w:val="right"/>
              <w:rPr>
                <w:sz w:val="20"/>
                <w:szCs w:val="20"/>
              </w:rPr>
            </w:pPr>
            <w:r>
              <w:rPr>
                <w:sz w:val="20"/>
                <w:szCs w:val="20"/>
              </w:rPr>
              <w:t>19 630,84</w:t>
            </w:r>
          </w:p>
        </w:tc>
        <w:tc>
          <w:tcPr>
            <w:tcW w:w="1873" w:type="dxa"/>
            <w:shd w:val="clear" w:color="auto" w:fill="auto"/>
            <w:hideMark/>
          </w:tcPr>
          <w:p w:rsidR="00E95C13" w:rsidRDefault="00E95C13">
            <w:pPr>
              <w:jc w:val="right"/>
              <w:rPr>
                <w:sz w:val="20"/>
                <w:szCs w:val="20"/>
              </w:rPr>
            </w:pPr>
            <w:r>
              <w:rPr>
                <w:sz w:val="20"/>
                <w:szCs w:val="20"/>
              </w:rPr>
              <w:t>19 630,84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«Проведение мероприятий по гражданскому и патриотическому воспитанию молодежи»</w:t>
            </w:r>
          </w:p>
        </w:tc>
        <w:tc>
          <w:tcPr>
            <w:tcW w:w="1843" w:type="dxa"/>
            <w:shd w:val="clear" w:color="auto" w:fill="auto"/>
            <w:hideMark/>
          </w:tcPr>
          <w:p w:rsidR="00E95C13" w:rsidRDefault="00E95C13">
            <w:pPr>
              <w:jc w:val="center"/>
              <w:rPr>
                <w:sz w:val="20"/>
                <w:szCs w:val="20"/>
              </w:rPr>
            </w:pPr>
            <w:r>
              <w:rPr>
                <w:sz w:val="20"/>
                <w:szCs w:val="20"/>
              </w:rPr>
              <w:t>09 Б 01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952,00</w:t>
            </w:r>
          </w:p>
        </w:tc>
        <w:tc>
          <w:tcPr>
            <w:tcW w:w="1559" w:type="dxa"/>
            <w:shd w:val="clear" w:color="auto" w:fill="auto"/>
            <w:hideMark/>
          </w:tcPr>
          <w:p w:rsidR="00E95C13" w:rsidRDefault="00E95C13">
            <w:pPr>
              <w:jc w:val="right"/>
              <w:rPr>
                <w:sz w:val="20"/>
                <w:szCs w:val="20"/>
              </w:rPr>
            </w:pPr>
            <w:r>
              <w:rPr>
                <w:sz w:val="20"/>
                <w:szCs w:val="20"/>
              </w:rPr>
              <w:t>952,00</w:t>
            </w:r>
          </w:p>
        </w:tc>
        <w:tc>
          <w:tcPr>
            <w:tcW w:w="1873" w:type="dxa"/>
            <w:shd w:val="clear" w:color="auto" w:fill="auto"/>
            <w:hideMark/>
          </w:tcPr>
          <w:p w:rsidR="00E95C13" w:rsidRDefault="00E95C13">
            <w:pPr>
              <w:jc w:val="right"/>
              <w:rPr>
                <w:sz w:val="20"/>
                <w:szCs w:val="20"/>
              </w:rPr>
            </w:pPr>
            <w:r>
              <w:rPr>
                <w:sz w:val="20"/>
                <w:szCs w:val="20"/>
              </w:rPr>
              <w:t>952,00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3" w:type="dxa"/>
            <w:shd w:val="clear" w:color="auto" w:fill="auto"/>
            <w:hideMark/>
          </w:tcPr>
          <w:p w:rsidR="00E95C13" w:rsidRDefault="00E95C13">
            <w:pPr>
              <w:jc w:val="center"/>
              <w:rPr>
                <w:sz w:val="20"/>
                <w:szCs w:val="20"/>
              </w:rPr>
            </w:pPr>
            <w:r>
              <w:rPr>
                <w:sz w:val="20"/>
                <w:szCs w:val="20"/>
              </w:rPr>
              <w:t>09 Б 01 20460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952,00</w:t>
            </w:r>
          </w:p>
        </w:tc>
        <w:tc>
          <w:tcPr>
            <w:tcW w:w="1559" w:type="dxa"/>
            <w:shd w:val="clear" w:color="auto" w:fill="auto"/>
            <w:hideMark/>
          </w:tcPr>
          <w:p w:rsidR="00E95C13" w:rsidRDefault="00E95C13">
            <w:pPr>
              <w:jc w:val="right"/>
              <w:rPr>
                <w:sz w:val="20"/>
                <w:szCs w:val="20"/>
              </w:rPr>
            </w:pPr>
            <w:r>
              <w:rPr>
                <w:sz w:val="20"/>
                <w:szCs w:val="20"/>
              </w:rPr>
              <w:t>952,00</w:t>
            </w:r>
          </w:p>
        </w:tc>
        <w:tc>
          <w:tcPr>
            <w:tcW w:w="1873" w:type="dxa"/>
            <w:shd w:val="clear" w:color="auto" w:fill="auto"/>
            <w:hideMark/>
          </w:tcPr>
          <w:p w:rsidR="00E95C13" w:rsidRDefault="00E95C13">
            <w:pPr>
              <w:jc w:val="right"/>
              <w:rPr>
                <w:sz w:val="20"/>
                <w:szCs w:val="20"/>
              </w:rPr>
            </w:pPr>
            <w:r>
              <w:rPr>
                <w:sz w:val="20"/>
                <w:szCs w:val="20"/>
              </w:rPr>
              <w:t>952,00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09 Б 01 20460</w:t>
            </w:r>
          </w:p>
        </w:tc>
        <w:tc>
          <w:tcPr>
            <w:tcW w:w="981" w:type="dxa"/>
            <w:shd w:val="clear" w:color="auto" w:fill="auto"/>
            <w:hideMark/>
          </w:tcPr>
          <w:p w:rsidR="00E95C13" w:rsidRDefault="00E95C13">
            <w:pPr>
              <w:jc w:val="center"/>
              <w:rPr>
                <w:sz w:val="20"/>
                <w:szCs w:val="20"/>
              </w:rPr>
            </w:pPr>
            <w:r>
              <w:rPr>
                <w:sz w:val="20"/>
                <w:szCs w:val="20"/>
              </w:rPr>
              <w:t>610</w:t>
            </w:r>
          </w:p>
        </w:tc>
        <w:tc>
          <w:tcPr>
            <w:tcW w:w="1559" w:type="dxa"/>
            <w:shd w:val="clear" w:color="auto" w:fill="auto"/>
            <w:hideMark/>
          </w:tcPr>
          <w:p w:rsidR="00E95C13" w:rsidRDefault="00E95C13">
            <w:pPr>
              <w:jc w:val="right"/>
              <w:rPr>
                <w:sz w:val="20"/>
                <w:szCs w:val="20"/>
              </w:rPr>
            </w:pPr>
            <w:r>
              <w:rPr>
                <w:sz w:val="20"/>
                <w:szCs w:val="20"/>
              </w:rPr>
              <w:t>952,00</w:t>
            </w:r>
          </w:p>
        </w:tc>
        <w:tc>
          <w:tcPr>
            <w:tcW w:w="1559" w:type="dxa"/>
            <w:shd w:val="clear" w:color="auto" w:fill="auto"/>
            <w:hideMark/>
          </w:tcPr>
          <w:p w:rsidR="00E95C13" w:rsidRDefault="00E95C13">
            <w:pPr>
              <w:jc w:val="right"/>
              <w:rPr>
                <w:sz w:val="20"/>
                <w:szCs w:val="20"/>
              </w:rPr>
            </w:pPr>
            <w:r>
              <w:rPr>
                <w:sz w:val="20"/>
                <w:szCs w:val="20"/>
              </w:rPr>
              <w:t>952,00</w:t>
            </w:r>
          </w:p>
        </w:tc>
        <w:tc>
          <w:tcPr>
            <w:tcW w:w="1873" w:type="dxa"/>
            <w:shd w:val="clear" w:color="auto" w:fill="auto"/>
            <w:hideMark/>
          </w:tcPr>
          <w:p w:rsidR="00E95C13" w:rsidRDefault="00E95C13">
            <w:pPr>
              <w:jc w:val="right"/>
              <w:rPr>
                <w:sz w:val="20"/>
                <w:szCs w:val="20"/>
              </w:rPr>
            </w:pPr>
            <w:r>
              <w:rPr>
                <w:sz w:val="20"/>
                <w:szCs w:val="20"/>
              </w:rPr>
              <w:t>952,00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«Создание системы поддержки и поощрения талантливой и успешной молодежи города Ставрополя»</w:t>
            </w:r>
          </w:p>
        </w:tc>
        <w:tc>
          <w:tcPr>
            <w:tcW w:w="1843" w:type="dxa"/>
            <w:shd w:val="clear" w:color="auto" w:fill="auto"/>
            <w:hideMark/>
          </w:tcPr>
          <w:p w:rsidR="00E95C13" w:rsidRDefault="00E95C13">
            <w:pPr>
              <w:jc w:val="center"/>
              <w:rPr>
                <w:sz w:val="20"/>
                <w:szCs w:val="20"/>
              </w:rPr>
            </w:pPr>
            <w:r>
              <w:rPr>
                <w:sz w:val="20"/>
                <w:szCs w:val="20"/>
              </w:rPr>
              <w:t>09 Б 02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5 162,04</w:t>
            </w:r>
          </w:p>
        </w:tc>
        <w:tc>
          <w:tcPr>
            <w:tcW w:w="1559" w:type="dxa"/>
            <w:shd w:val="clear" w:color="auto" w:fill="auto"/>
            <w:hideMark/>
          </w:tcPr>
          <w:p w:rsidR="00E95C13" w:rsidRDefault="00E95C13">
            <w:pPr>
              <w:jc w:val="right"/>
              <w:rPr>
                <w:sz w:val="20"/>
                <w:szCs w:val="20"/>
              </w:rPr>
            </w:pPr>
            <w:r>
              <w:rPr>
                <w:sz w:val="20"/>
                <w:szCs w:val="20"/>
              </w:rPr>
              <w:t>5 162,04</w:t>
            </w:r>
          </w:p>
        </w:tc>
        <w:tc>
          <w:tcPr>
            <w:tcW w:w="1873" w:type="dxa"/>
            <w:shd w:val="clear" w:color="auto" w:fill="auto"/>
            <w:hideMark/>
          </w:tcPr>
          <w:p w:rsidR="00E95C13" w:rsidRDefault="00E95C13">
            <w:pPr>
              <w:jc w:val="right"/>
              <w:rPr>
                <w:sz w:val="20"/>
                <w:szCs w:val="20"/>
              </w:rPr>
            </w:pPr>
            <w:r>
              <w:rPr>
                <w:sz w:val="20"/>
                <w:szCs w:val="20"/>
              </w:rPr>
              <w:t>5 162,04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3" w:type="dxa"/>
            <w:shd w:val="clear" w:color="auto" w:fill="auto"/>
            <w:hideMark/>
          </w:tcPr>
          <w:p w:rsidR="00E95C13" w:rsidRDefault="00E95C13">
            <w:pPr>
              <w:jc w:val="center"/>
              <w:rPr>
                <w:sz w:val="20"/>
                <w:szCs w:val="20"/>
              </w:rPr>
            </w:pPr>
            <w:r>
              <w:rPr>
                <w:sz w:val="20"/>
                <w:szCs w:val="20"/>
              </w:rPr>
              <w:t>09 Б 02 20460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5 162,04</w:t>
            </w:r>
          </w:p>
        </w:tc>
        <w:tc>
          <w:tcPr>
            <w:tcW w:w="1559" w:type="dxa"/>
            <w:shd w:val="clear" w:color="auto" w:fill="auto"/>
            <w:hideMark/>
          </w:tcPr>
          <w:p w:rsidR="00E95C13" w:rsidRDefault="00E95C13">
            <w:pPr>
              <w:jc w:val="right"/>
              <w:rPr>
                <w:sz w:val="20"/>
                <w:szCs w:val="20"/>
              </w:rPr>
            </w:pPr>
            <w:r>
              <w:rPr>
                <w:sz w:val="20"/>
                <w:szCs w:val="20"/>
              </w:rPr>
              <w:t>5 162,04</w:t>
            </w:r>
          </w:p>
        </w:tc>
        <w:tc>
          <w:tcPr>
            <w:tcW w:w="1873" w:type="dxa"/>
            <w:shd w:val="clear" w:color="auto" w:fill="auto"/>
            <w:hideMark/>
          </w:tcPr>
          <w:p w:rsidR="00E95C13" w:rsidRDefault="00E95C13">
            <w:pPr>
              <w:jc w:val="right"/>
              <w:rPr>
                <w:sz w:val="20"/>
                <w:szCs w:val="20"/>
              </w:rPr>
            </w:pPr>
            <w:r>
              <w:rPr>
                <w:sz w:val="20"/>
                <w:szCs w:val="20"/>
              </w:rPr>
              <w:t>5 162,04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09 Б 02 20460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549,04</w:t>
            </w:r>
          </w:p>
        </w:tc>
        <w:tc>
          <w:tcPr>
            <w:tcW w:w="1559" w:type="dxa"/>
            <w:shd w:val="clear" w:color="auto" w:fill="auto"/>
            <w:hideMark/>
          </w:tcPr>
          <w:p w:rsidR="00E95C13" w:rsidRDefault="00E95C13">
            <w:pPr>
              <w:jc w:val="right"/>
              <w:rPr>
                <w:sz w:val="20"/>
                <w:szCs w:val="20"/>
              </w:rPr>
            </w:pPr>
            <w:r>
              <w:rPr>
                <w:sz w:val="20"/>
                <w:szCs w:val="20"/>
              </w:rPr>
              <w:t>549,04</w:t>
            </w:r>
          </w:p>
        </w:tc>
        <w:tc>
          <w:tcPr>
            <w:tcW w:w="1873" w:type="dxa"/>
            <w:shd w:val="clear" w:color="auto" w:fill="auto"/>
            <w:hideMark/>
          </w:tcPr>
          <w:p w:rsidR="00E95C13" w:rsidRDefault="00E95C13">
            <w:pPr>
              <w:jc w:val="right"/>
              <w:rPr>
                <w:sz w:val="20"/>
                <w:szCs w:val="20"/>
              </w:rPr>
            </w:pPr>
            <w:r>
              <w:rPr>
                <w:sz w:val="20"/>
                <w:szCs w:val="20"/>
              </w:rPr>
              <w:t>549,04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Стипендии</w:t>
            </w:r>
          </w:p>
        </w:tc>
        <w:tc>
          <w:tcPr>
            <w:tcW w:w="1843" w:type="dxa"/>
            <w:shd w:val="clear" w:color="auto" w:fill="auto"/>
            <w:hideMark/>
          </w:tcPr>
          <w:p w:rsidR="00E95C13" w:rsidRDefault="00E95C13">
            <w:pPr>
              <w:jc w:val="center"/>
              <w:rPr>
                <w:sz w:val="20"/>
                <w:szCs w:val="20"/>
              </w:rPr>
            </w:pPr>
            <w:r>
              <w:rPr>
                <w:sz w:val="20"/>
                <w:szCs w:val="20"/>
              </w:rPr>
              <w:t>09 Б 02 20460</w:t>
            </w:r>
          </w:p>
        </w:tc>
        <w:tc>
          <w:tcPr>
            <w:tcW w:w="981" w:type="dxa"/>
            <w:shd w:val="clear" w:color="auto" w:fill="auto"/>
            <w:hideMark/>
          </w:tcPr>
          <w:p w:rsidR="00E95C13" w:rsidRDefault="00E95C13">
            <w:pPr>
              <w:jc w:val="center"/>
              <w:rPr>
                <w:sz w:val="20"/>
                <w:szCs w:val="20"/>
              </w:rPr>
            </w:pPr>
            <w:r>
              <w:rPr>
                <w:sz w:val="20"/>
                <w:szCs w:val="20"/>
              </w:rPr>
              <w:t>340</w:t>
            </w:r>
          </w:p>
        </w:tc>
        <w:tc>
          <w:tcPr>
            <w:tcW w:w="1559" w:type="dxa"/>
            <w:shd w:val="clear" w:color="auto" w:fill="auto"/>
            <w:hideMark/>
          </w:tcPr>
          <w:p w:rsidR="00E95C13" w:rsidRDefault="00E95C13">
            <w:pPr>
              <w:jc w:val="right"/>
              <w:rPr>
                <w:sz w:val="20"/>
                <w:szCs w:val="20"/>
              </w:rPr>
            </w:pPr>
            <w:r>
              <w:rPr>
                <w:sz w:val="20"/>
                <w:szCs w:val="20"/>
              </w:rPr>
              <w:t>2 970,00</w:t>
            </w:r>
          </w:p>
        </w:tc>
        <w:tc>
          <w:tcPr>
            <w:tcW w:w="1559" w:type="dxa"/>
            <w:shd w:val="clear" w:color="auto" w:fill="auto"/>
            <w:hideMark/>
          </w:tcPr>
          <w:p w:rsidR="00E95C13" w:rsidRDefault="00E95C13">
            <w:pPr>
              <w:jc w:val="right"/>
              <w:rPr>
                <w:sz w:val="20"/>
                <w:szCs w:val="20"/>
              </w:rPr>
            </w:pPr>
            <w:r>
              <w:rPr>
                <w:sz w:val="20"/>
                <w:szCs w:val="20"/>
              </w:rPr>
              <w:t>2 970,00</w:t>
            </w:r>
          </w:p>
        </w:tc>
        <w:tc>
          <w:tcPr>
            <w:tcW w:w="1873" w:type="dxa"/>
            <w:shd w:val="clear" w:color="auto" w:fill="auto"/>
            <w:hideMark/>
          </w:tcPr>
          <w:p w:rsidR="00E95C13" w:rsidRDefault="00E95C13">
            <w:pPr>
              <w:jc w:val="right"/>
              <w:rPr>
                <w:sz w:val="20"/>
                <w:szCs w:val="20"/>
              </w:rPr>
            </w:pPr>
            <w:r>
              <w:rPr>
                <w:sz w:val="20"/>
                <w:szCs w:val="20"/>
              </w:rPr>
              <w:t>2 970,00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Премии и гранты</w:t>
            </w:r>
          </w:p>
        </w:tc>
        <w:tc>
          <w:tcPr>
            <w:tcW w:w="1843" w:type="dxa"/>
            <w:shd w:val="clear" w:color="auto" w:fill="auto"/>
            <w:hideMark/>
          </w:tcPr>
          <w:p w:rsidR="00E95C13" w:rsidRDefault="00E95C13">
            <w:pPr>
              <w:jc w:val="center"/>
              <w:rPr>
                <w:sz w:val="20"/>
                <w:szCs w:val="20"/>
              </w:rPr>
            </w:pPr>
            <w:r>
              <w:rPr>
                <w:sz w:val="20"/>
                <w:szCs w:val="20"/>
              </w:rPr>
              <w:t>09 Б 02 20460</w:t>
            </w:r>
          </w:p>
        </w:tc>
        <w:tc>
          <w:tcPr>
            <w:tcW w:w="981" w:type="dxa"/>
            <w:shd w:val="clear" w:color="auto" w:fill="auto"/>
            <w:hideMark/>
          </w:tcPr>
          <w:p w:rsidR="00E95C13" w:rsidRDefault="00E95C13">
            <w:pPr>
              <w:jc w:val="center"/>
              <w:rPr>
                <w:sz w:val="20"/>
                <w:szCs w:val="20"/>
              </w:rPr>
            </w:pPr>
            <w:r>
              <w:rPr>
                <w:sz w:val="20"/>
                <w:szCs w:val="20"/>
              </w:rPr>
              <w:t>350</w:t>
            </w:r>
          </w:p>
        </w:tc>
        <w:tc>
          <w:tcPr>
            <w:tcW w:w="1559" w:type="dxa"/>
            <w:shd w:val="clear" w:color="auto" w:fill="auto"/>
            <w:hideMark/>
          </w:tcPr>
          <w:p w:rsidR="00E95C13" w:rsidRDefault="00E95C13">
            <w:pPr>
              <w:jc w:val="right"/>
              <w:rPr>
                <w:sz w:val="20"/>
                <w:szCs w:val="20"/>
              </w:rPr>
            </w:pPr>
            <w:r>
              <w:rPr>
                <w:sz w:val="20"/>
                <w:szCs w:val="20"/>
              </w:rPr>
              <w:t>250,00</w:t>
            </w:r>
          </w:p>
        </w:tc>
        <w:tc>
          <w:tcPr>
            <w:tcW w:w="1559" w:type="dxa"/>
            <w:shd w:val="clear" w:color="auto" w:fill="auto"/>
            <w:hideMark/>
          </w:tcPr>
          <w:p w:rsidR="00E95C13" w:rsidRDefault="00E95C13">
            <w:pPr>
              <w:jc w:val="right"/>
              <w:rPr>
                <w:sz w:val="20"/>
                <w:szCs w:val="20"/>
              </w:rPr>
            </w:pPr>
            <w:r>
              <w:rPr>
                <w:sz w:val="20"/>
                <w:szCs w:val="20"/>
              </w:rPr>
              <w:t>250,00</w:t>
            </w:r>
          </w:p>
        </w:tc>
        <w:tc>
          <w:tcPr>
            <w:tcW w:w="1873" w:type="dxa"/>
            <w:shd w:val="clear" w:color="auto" w:fill="auto"/>
            <w:hideMark/>
          </w:tcPr>
          <w:p w:rsidR="00E95C13" w:rsidRDefault="00E95C13">
            <w:pPr>
              <w:jc w:val="right"/>
              <w:rPr>
                <w:sz w:val="20"/>
                <w:szCs w:val="20"/>
              </w:rPr>
            </w:pPr>
            <w:r>
              <w:rPr>
                <w:sz w:val="20"/>
                <w:szCs w:val="20"/>
              </w:rPr>
              <w:t>250,00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09 Б 02 20460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hideMark/>
          </w:tcPr>
          <w:p w:rsidR="00E95C13" w:rsidRDefault="00E95C13">
            <w:pPr>
              <w:jc w:val="right"/>
              <w:rPr>
                <w:sz w:val="20"/>
                <w:szCs w:val="20"/>
              </w:rPr>
            </w:pPr>
            <w:r>
              <w:rPr>
                <w:sz w:val="20"/>
                <w:szCs w:val="20"/>
              </w:rPr>
              <w:t>1 393,00</w:t>
            </w:r>
          </w:p>
        </w:tc>
        <w:tc>
          <w:tcPr>
            <w:tcW w:w="1559" w:type="dxa"/>
            <w:shd w:val="clear" w:color="auto" w:fill="auto"/>
            <w:hideMark/>
          </w:tcPr>
          <w:p w:rsidR="00E95C13" w:rsidRDefault="00E95C13">
            <w:pPr>
              <w:jc w:val="right"/>
              <w:rPr>
                <w:sz w:val="20"/>
                <w:szCs w:val="20"/>
              </w:rPr>
            </w:pPr>
            <w:r>
              <w:rPr>
                <w:sz w:val="20"/>
                <w:szCs w:val="20"/>
              </w:rPr>
              <w:t>1 393,00</w:t>
            </w:r>
          </w:p>
        </w:tc>
        <w:tc>
          <w:tcPr>
            <w:tcW w:w="1873" w:type="dxa"/>
            <w:shd w:val="clear" w:color="auto" w:fill="auto"/>
            <w:hideMark/>
          </w:tcPr>
          <w:p w:rsidR="00E95C13" w:rsidRDefault="00E95C13">
            <w:pPr>
              <w:jc w:val="right"/>
              <w:rPr>
                <w:sz w:val="20"/>
                <w:szCs w:val="20"/>
              </w:rPr>
            </w:pPr>
            <w:r>
              <w:rPr>
                <w:sz w:val="20"/>
                <w:szCs w:val="20"/>
              </w:rPr>
              <w:t>1 393,00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843" w:type="dxa"/>
            <w:shd w:val="clear" w:color="auto" w:fill="auto"/>
            <w:hideMark/>
          </w:tcPr>
          <w:p w:rsidR="00E95C13" w:rsidRDefault="00E95C13">
            <w:pPr>
              <w:jc w:val="center"/>
              <w:rPr>
                <w:sz w:val="20"/>
                <w:szCs w:val="20"/>
              </w:rPr>
            </w:pPr>
            <w:r>
              <w:rPr>
                <w:sz w:val="20"/>
                <w:szCs w:val="20"/>
              </w:rPr>
              <w:t>09 Б 03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905,00</w:t>
            </w:r>
          </w:p>
        </w:tc>
        <w:tc>
          <w:tcPr>
            <w:tcW w:w="1559" w:type="dxa"/>
            <w:shd w:val="clear" w:color="auto" w:fill="auto"/>
            <w:hideMark/>
          </w:tcPr>
          <w:p w:rsidR="00E95C13" w:rsidRDefault="00E95C13">
            <w:pPr>
              <w:jc w:val="right"/>
              <w:rPr>
                <w:sz w:val="20"/>
                <w:szCs w:val="20"/>
              </w:rPr>
            </w:pPr>
            <w:r>
              <w:rPr>
                <w:sz w:val="20"/>
                <w:szCs w:val="20"/>
              </w:rPr>
              <w:t>905,00</w:t>
            </w:r>
          </w:p>
        </w:tc>
        <w:tc>
          <w:tcPr>
            <w:tcW w:w="1873" w:type="dxa"/>
            <w:shd w:val="clear" w:color="auto" w:fill="auto"/>
            <w:hideMark/>
          </w:tcPr>
          <w:p w:rsidR="00E95C13" w:rsidRDefault="00E95C13">
            <w:pPr>
              <w:jc w:val="right"/>
              <w:rPr>
                <w:sz w:val="20"/>
                <w:szCs w:val="20"/>
              </w:rPr>
            </w:pPr>
            <w:r>
              <w:rPr>
                <w:sz w:val="20"/>
                <w:szCs w:val="20"/>
              </w:rPr>
              <w:t>905,00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3" w:type="dxa"/>
            <w:shd w:val="clear" w:color="auto" w:fill="auto"/>
            <w:hideMark/>
          </w:tcPr>
          <w:p w:rsidR="00E95C13" w:rsidRDefault="00E95C13">
            <w:pPr>
              <w:jc w:val="center"/>
              <w:rPr>
                <w:sz w:val="20"/>
                <w:szCs w:val="20"/>
              </w:rPr>
            </w:pPr>
            <w:r>
              <w:rPr>
                <w:sz w:val="20"/>
                <w:szCs w:val="20"/>
              </w:rPr>
              <w:t>09 Б 03 20460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905,00</w:t>
            </w:r>
          </w:p>
        </w:tc>
        <w:tc>
          <w:tcPr>
            <w:tcW w:w="1559" w:type="dxa"/>
            <w:shd w:val="clear" w:color="auto" w:fill="auto"/>
            <w:hideMark/>
          </w:tcPr>
          <w:p w:rsidR="00E95C13" w:rsidRDefault="00E95C13">
            <w:pPr>
              <w:jc w:val="right"/>
              <w:rPr>
                <w:sz w:val="20"/>
                <w:szCs w:val="20"/>
              </w:rPr>
            </w:pPr>
            <w:r>
              <w:rPr>
                <w:sz w:val="20"/>
                <w:szCs w:val="20"/>
              </w:rPr>
              <w:t>905,00</w:t>
            </w:r>
          </w:p>
        </w:tc>
        <w:tc>
          <w:tcPr>
            <w:tcW w:w="1873" w:type="dxa"/>
            <w:shd w:val="clear" w:color="auto" w:fill="auto"/>
            <w:hideMark/>
          </w:tcPr>
          <w:p w:rsidR="00E95C13" w:rsidRDefault="00E95C13">
            <w:pPr>
              <w:jc w:val="right"/>
              <w:rPr>
                <w:sz w:val="20"/>
                <w:szCs w:val="20"/>
              </w:rPr>
            </w:pPr>
            <w:r>
              <w:rPr>
                <w:sz w:val="20"/>
                <w:szCs w:val="20"/>
              </w:rPr>
              <w:t>905,00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09 Б 03 20460</w:t>
            </w:r>
          </w:p>
        </w:tc>
        <w:tc>
          <w:tcPr>
            <w:tcW w:w="981" w:type="dxa"/>
            <w:shd w:val="clear" w:color="auto" w:fill="auto"/>
            <w:hideMark/>
          </w:tcPr>
          <w:p w:rsidR="00E95C13" w:rsidRDefault="00E95C13">
            <w:pPr>
              <w:jc w:val="center"/>
              <w:rPr>
                <w:sz w:val="20"/>
                <w:szCs w:val="20"/>
              </w:rPr>
            </w:pPr>
            <w:r>
              <w:rPr>
                <w:sz w:val="20"/>
                <w:szCs w:val="20"/>
              </w:rPr>
              <w:t>610</w:t>
            </w:r>
          </w:p>
        </w:tc>
        <w:tc>
          <w:tcPr>
            <w:tcW w:w="1559" w:type="dxa"/>
            <w:shd w:val="clear" w:color="auto" w:fill="auto"/>
            <w:hideMark/>
          </w:tcPr>
          <w:p w:rsidR="00E95C13" w:rsidRDefault="00E95C13">
            <w:pPr>
              <w:jc w:val="right"/>
              <w:rPr>
                <w:sz w:val="20"/>
                <w:szCs w:val="20"/>
              </w:rPr>
            </w:pPr>
            <w:r>
              <w:rPr>
                <w:sz w:val="20"/>
                <w:szCs w:val="20"/>
              </w:rPr>
              <w:t>905,00</w:t>
            </w:r>
          </w:p>
        </w:tc>
        <w:tc>
          <w:tcPr>
            <w:tcW w:w="1559" w:type="dxa"/>
            <w:shd w:val="clear" w:color="auto" w:fill="auto"/>
            <w:hideMark/>
          </w:tcPr>
          <w:p w:rsidR="00E95C13" w:rsidRDefault="00E95C13">
            <w:pPr>
              <w:jc w:val="right"/>
              <w:rPr>
                <w:sz w:val="20"/>
                <w:szCs w:val="20"/>
              </w:rPr>
            </w:pPr>
            <w:r>
              <w:rPr>
                <w:sz w:val="20"/>
                <w:szCs w:val="20"/>
              </w:rPr>
              <w:t>905,00</w:t>
            </w:r>
          </w:p>
        </w:tc>
        <w:tc>
          <w:tcPr>
            <w:tcW w:w="1873" w:type="dxa"/>
            <w:shd w:val="clear" w:color="auto" w:fill="auto"/>
            <w:hideMark/>
          </w:tcPr>
          <w:p w:rsidR="00E95C13" w:rsidRDefault="00E95C13">
            <w:pPr>
              <w:jc w:val="right"/>
              <w:rPr>
                <w:sz w:val="20"/>
                <w:szCs w:val="20"/>
              </w:rPr>
            </w:pPr>
            <w:r>
              <w:rPr>
                <w:sz w:val="20"/>
                <w:szCs w:val="20"/>
              </w:rPr>
              <w:t>905,00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«Обеспечение деятельности муниципальных бюджетных учреждений города Ставрополя»</w:t>
            </w:r>
          </w:p>
        </w:tc>
        <w:tc>
          <w:tcPr>
            <w:tcW w:w="1843" w:type="dxa"/>
            <w:shd w:val="clear" w:color="auto" w:fill="auto"/>
            <w:hideMark/>
          </w:tcPr>
          <w:p w:rsidR="00E95C13" w:rsidRDefault="00E95C13">
            <w:pPr>
              <w:jc w:val="center"/>
              <w:rPr>
                <w:sz w:val="20"/>
                <w:szCs w:val="20"/>
              </w:rPr>
            </w:pPr>
            <w:r>
              <w:rPr>
                <w:sz w:val="20"/>
                <w:szCs w:val="20"/>
              </w:rPr>
              <w:t>09 Б 04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12 560,04</w:t>
            </w:r>
          </w:p>
        </w:tc>
        <w:tc>
          <w:tcPr>
            <w:tcW w:w="1559" w:type="dxa"/>
            <w:shd w:val="clear" w:color="auto" w:fill="auto"/>
            <w:hideMark/>
          </w:tcPr>
          <w:p w:rsidR="00E95C13" w:rsidRDefault="00E95C13">
            <w:pPr>
              <w:jc w:val="right"/>
              <w:rPr>
                <w:sz w:val="20"/>
                <w:szCs w:val="20"/>
              </w:rPr>
            </w:pPr>
            <w:r>
              <w:rPr>
                <w:sz w:val="20"/>
                <w:szCs w:val="20"/>
              </w:rPr>
              <w:t>12 611,80</w:t>
            </w:r>
          </w:p>
        </w:tc>
        <w:tc>
          <w:tcPr>
            <w:tcW w:w="1873" w:type="dxa"/>
            <w:shd w:val="clear" w:color="auto" w:fill="auto"/>
            <w:hideMark/>
          </w:tcPr>
          <w:p w:rsidR="00E95C13" w:rsidRDefault="00E95C13">
            <w:pPr>
              <w:jc w:val="right"/>
              <w:rPr>
                <w:sz w:val="20"/>
                <w:szCs w:val="20"/>
              </w:rPr>
            </w:pPr>
            <w:r>
              <w:rPr>
                <w:sz w:val="20"/>
                <w:szCs w:val="20"/>
              </w:rPr>
              <w:t>12 611,80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E95C13" w:rsidRDefault="00E95C13">
            <w:pPr>
              <w:jc w:val="center"/>
              <w:rPr>
                <w:sz w:val="20"/>
                <w:szCs w:val="20"/>
              </w:rPr>
            </w:pPr>
            <w:r>
              <w:rPr>
                <w:sz w:val="20"/>
                <w:szCs w:val="20"/>
              </w:rPr>
              <w:t>09 Б 04 11010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12 560,04</w:t>
            </w:r>
          </w:p>
        </w:tc>
        <w:tc>
          <w:tcPr>
            <w:tcW w:w="1559" w:type="dxa"/>
            <w:shd w:val="clear" w:color="auto" w:fill="auto"/>
            <w:hideMark/>
          </w:tcPr>
          <w:p w:rsidR="00E95C13" w:rsidRDefault="00E95C13">
            <w:pPr>
              <w:jc w:val="right"/>
              <w:rPr>
                <w:sz w:val="20"/>
                <w:szCs w:val="20"/>
              </w:rPr>
            </w:pPr>
            <w:r>
              <w:rPr>
                <w:sz w:val="20"/>
                <w:szCs w:val="20"/>
              </w:rPr>
              <w:t>12 611,80</w:t>
            </w:r>
          </w:p>
        </w:tc>
        <w:tc>
          <w:tcPr>
            <w:tcW w:w="1873" w:type="dxa"/>
            <w:shd w:val="clear" w:color="auto" w:fill="auto"/>
            <w:hideMark/>
          </w:tcPr>
          <w:p w:rsidR="00E95C13" w:rsidRDefault="00E95C13">
            <w:pPr>
              <w:jc w:val="right"/>
              <w:rPr>
                <w:sz w:val="20"/>
                <w:szCs w:val="20"/>
              </w:rPr>
            </w:pPr>
            <w:r>
              <w:rPr>
                <w:sz w:val="20"/>
                <w:szCs w:val="20"/>
              </w:rPr>
              <w:t>12 611,80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09 Б 04 11010</w:t>
            </w:r>
          </w:p>
        </w:tc>
        <w:tc>
          <w:tcPr>
            <w:tcW w:w="981" w:type="dxa"/>
            <w:shd w:val="clear" w:color="auto" w:fill="auto"/>
            <w:hideMark/>
          </w:tcPr>
          <w:p w:rsidR="00E95C13" w:rsidRDefault="00E95C13">
            <w:pPr>
              <w:jc w:val="center"/>
              <w:rPr>
                <w:sz w:val="20"/>
                <w:szCs w:val="20"/>
              </w:rPr>
            </w:pPr>
            <w:r>
              <w:rPr>
                <w:sz w:val="20"/>
                <w:szCs w:val="20"/>
              </w:rPr>
              <w:t>610</w:t>
            </w:r>
          </w:p>
        </w:tc>
        <w:tc>
          <w:tcPr>
            <w:tcW w:w="1559" w:type="dxa"/>
            <w:shd w:val="clear" w:color="auto" w:fill="auto"/>
            <w:hideMark/>
          </w:tcPr>
          <w:p w:rsidR="00E95C13" w:rsidRDefault="00E95C13">
            <w:pPr>
              <w:jc w:val="right"/>
              <w:rPr>
                <w:sz w:val="20"/>
                <w:szCs w:val="20"/>
              </w:rPr>
            </w:pPr>
            <w:r>
              <w:rPr>
                <w:sz w:val="20"/>
                <w:szCs w:val="20"/>
              </w:rPr>
              <w:t>12 560,04</w:t>
            </w:r>
          </w:p>
        </w:tc>
        <w:tc>
          <w:tcPr>
            <w:tcW w:w="1559" w:type="dxa"/>
            <w:shd w:val="clear" w:color="auto" w:fill="auto"/>
            <w:hideMark/>
          </w:tcPr>
          <w:p w:rsidR="00E95C13" w:rsidRDefault="00E95C13">
            <w:pPr>
              <w:jc w:val="right"/>
              <w:rPr>
                <w:sz w:val="20"/>
                <w:szCs w:val="20"/>
              </w:rPr>
            </w:pPr>
            <w:r>
              <w:rPr>
                <w:sz w:val="20"/>
                <w:szCs w:val="20"/>
              </w:rPr>
              <w:t>12 611,80</w:t>
            </w:r>
          </w:p>
        </w:tc>
        <w:tc>
          <w:tcPr>
            <w:tcW w:w="1873" w:type="dxa"/>
            <w:shd w:val="clear" w:color="auto" w:fill="auto"/>
            <w:hideMark/>
          </w:tcPr>
          <w:p w:rsidR="00E95C13" w:rsidRDefault="00E95C13">
            <w:pPr>
              <w:jc w:val="right"/>
              <w:rPr>
                <w:sz w:val="20"/>
                <w:szCs w:val="20"/>
              </w:rPr>
            </w:pPr>
            <w:r>
              <w:rPr>
                <w:sz w:val="20"/>
                <w:szCs w:val="20"/>
              </w:rPr>
              <w:t>12 611,80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Муниципальная программа «Управление муниципальными финансами и муниципальным долгом города Ставрополя»</w:t>
            </w:r>
          </w:p>
        </w:tc>
        <w:tc>
          <w:tcPr>
            <w:tcW w:w="1843" w:type="dxa"/>
            <w:shd w:val="clear" w:color="auto" w:fill="auto"/>
            <w:hideMark/>
          </w:tcPr>
          <w:p w:rsidR="00E95C13" w:rsidRDefault="00E95C13">
            <w:pPr>
              <w:jc w:val="center"/>
              <w:rPr>
                <w:sz w:val="20"/>
                <w:szCs w:val="20"/>
              </w:rPr>
            </w:pPr>
            <w:r>
              <w:rPr>
                <w:sz w:val="20"/>
                <w:szCs w:val="20"/>
              </w:rPr>
              <w:t>10 0 00 00000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226 400,00</w:t>
            </w:r>
          </w:p>
        </w:tc>
        <w:tc>
          <w:tcPr>
            <w:tcW w:w="1559" w:type="dxa"/>
            <w:shd w:val="clear" w:color="auto" w:fill="auto"/>
            <w:hideMark/>
          </w:tcPr>
          <w:p w:rsidR="00E95C13" w:rsidRDefault="00E95C13">
            <w:pPr>
              <w:jc w:val="right"/>
              <w:rPr>
                <w:sz w:val="20"/>
                <w:szCs w:val="20"/>
              </w:rPr>
            </w:pPr>
            <w:r>
              <w:rPr>
                <w:sz w:val="20"/>
                <w:szCs w:val="20"/>
              </w:rPr>
              <w:t>375 000,00</w:t>
            </w:r>
          </w:p>
        </w:tc>
        <w:tc>
          <w:tcPr>
            <w:tcW w:w="1873" w:type="dxa"/>
            <w:shd w:val="clear" w:color="auto" w:fill="auto"/>
            <w:hideMark/>
          </w:tcPr>
          <w:p w:rsidR="00E95C13" w:rsidRDefault="00E95C13">
            <w:pPr>
              <w:jc w:val="right"/>
              <w:rPr>
                <w:sz w:val="20"/>
                <w:szCs w:val="20"/>
              </w:rPr>
            </w:pPr>
            <w:r>
              <w:rPr>
                <w:sz w:val="20"/>
                <w:szCs w:val="20"/>
              </w:rPr>
              <w:t>375 000,00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843" w:type="dxa"/>
            <w:shd w:val="clear" w:color="auto" w:fill="auto"/>
            <w:hideMark/>
          </w:tcPr>
          <w:p w:rsidR="00E95C13" w:rsidRDefault="00E95C13">
            <w:pPr>
              <w:jc w:val="center"/>
              <w:rPr>
                <w:sz w:val="20"/>
                <w:szCs w:val="20"/>
              </w:rPr>
            </w:pPr>
            <w:r>
              <w:rPr>
                <w:sz w:val="20"/>
                <w:szCs w:val="20"/>
              </w:rPr>
              <w:t>10 Б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226 400,00</w:t>
            </w:r>
          </w:p>
        </w:tc>
        <w:tc>
          <w:tcPr>
            <w:tcW w:w="1559" w:type="dxa"/>
            <w:shd w:val="clear" w:color="auto" w:fill="auto"/>
            <w:hideMark/>
          </w:tcPr>
          <w:p w:rsidR="00E95C13" w:rsidRDefault="00E95C13">
            <w:pPr>
              <w:jc w:val="right"/>
              <w:rPr>
                <w:sz w:val="20"/>
                <w:szCs w:val="20"/>
              </w:rPr>
            </w:pPr>
            <w:r>
              <w:rPr>
                <w:sz w:val="20"/>
                <w:szCs w:val="20"/>
              </w:rPr>
              <w:t>375 000,00</w:t>
            </w:r>
          </w:p>
        </w:tc>
        <w:tc>
          <w:tcPr>
            <w:tcW w:w="1873" w:type="dxa"/>
            <w:shd w:val="clear" w:color="auto" w:fill="auto"/>
            <w:hideMark/>
          </w:tcPr>
          <w:p w:rsidR="00E95C13" w:rsidRDefault="00E95C13">
            <w:pPr>
              <w:jc w:val="right"/>
              <w:rPr>
                <w:sz w:val="20"/>
                <w:szCs w:val="20"/>
              </w:rPr>
            </w:pPr>
            <w:r>
              <w:rPr>
                <w:sz w:val="20"/>
                <w:szCs w:val="20"/>
              </w:rPr>
              <w:t>375 000,00</w:t>
            </w:r>
          </w:p>
        </w:tc>
      </w:tr>
      <w:tr w:rsidR="00E95C13" w:rsidRPr="00A83EF2" w:rsidTr="00830732">
        <w:tblPrEx>
          <w:shd w:val="clear" w:color="auto" w:fill="auto"/>
        </w:tblPrEx>
        <w:trPr>
          <w:trHeight w:val="80"/>
          <w:jc w:val="center"/>
        </w:trPr>
        <w:tc>
          <w:tcPr>
            <w:tcW w:w="6496" w:type="dxa"/>
            <w:shd w:val="clear" w:color="auto" w:fill="auto"/>
            <w:hideMark/>
          </w:tcPr>
          <w:p w:rsidR="00E95C13" w:rsidRDefault="00E95C13">
            <w:pPr>
              <w:rPr>
                <w:sz w:val="20"/>
                <w:szCs w:val="20"/>
              </w:rPr>
            </w:pPr>
            <w:r>
              <w:rPr>
                <w:sz w:val="20"/>
                <w:szCs w:val="20"/>
              </w:rPr>
              <w:t>Основное мероприятие «Своевременное исполнение обязательств по обслуживанию и погашению муниципального долга»</w:t>
            </w:r>
          </w:p>
        </w:tc>
        <w:tc>
          <w:tcPr>
            <w:tcW w:w="1843" w:type="dxa"/>
            <w:shd w:val="clear" w:color="auto" w:fill="auto"/>
            <w:noWrap/>
            <w:hideMark/>
          </w:tcPr>
          <w:p w:rsidR="00E95C13" w:rsidRDefault="00E95C13">
            <w:pPr>
              <w:jc w:val="center"/>
              <w:rPr>
                <w:sz w:val="20"/>
                <w:szCs w:val="20"/>
              </w:rPr>
            </w:pPr>
            <w:r>
              <w:rPr>
                <w:sz w:val="20"/>
                <w:szCs w:val="20"/>
              </w:rPr>
              <w:t>10 Б 01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226 400,00</w:t>
            </w:r>
          </w:p>
        </w:tc>
        <w:tc>
          <w:tcPr>
            <w:tcW w:w="1559" w:type="dxa"/>
            <w:shd w:val="clear" w:color="auto" w:fill="auto"/>
            <w:noWrap/>
            <w:hideMark/>
          </w:tcPr>
          <w:p w:rsidR="00E95C13" w:rsidRDefault="00E95C13">
            <w:pPr>
              <w:jc w:val="right"/>
              <w:rPr>
                <w:sz w:val="20"/>
                <w:szCs w:val="20"/>
              </w:rPr>
            </w:pPr>
            <w:r>
              <w:rPr>
                <w:sz w:val="20"/>
                <w:szCs w:val="20"/>
              </w:rPr>
              <w:t>375 000,00</w:t>
            </w:r>
          </w:p>
        </w:tc>
        <w:tc>
          <w:tcPr>
            <w:tcW w:w="1873" w:type="dxa"/>
            <w:shd w:val="clear" w:color="auto" w:fill="auto"/>
            <w:noWrap/>
            <w:hideMark/>
          </w:tcPr>
          <w:p w:rsidR="00E95C13" w:rsidRDefault="00E95C13">
            <w:pPr>
              <w:jc w:val="right"/>
              <w:rPr>
                <w:sz w:val="20"/>
                <w:szCs w:val="20"/>
              </w:rPr>
            </w:pPr>
            <w:r>
              <w:rPr>
                <w:sz w:val="20"/>
                <w:szCs w:val="20"/>
              </w:rPr>
              <w:t>375 000,00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Обслуживание муниципального долга города Ставрополя</w:t>
            </w:r>
          </w:p>
        </w:tc>
        <w:tc>
          <w:tcPr>
            <w:tcW w:w="1843" w:type="dxa"/>
            <w:shd w:val="clear" w:color="auto" w:fill="auto"/>
            <w:hideMark/>
          </w:tcPr>
          <w:p w:rsidR="00E95C13" w:rsidRDefault="00E95C13">
            <w:pPr>
              <w:jc w:val="center"/>
              <w:rPr>
                <w:sz w:val="20"/>
                <w:szCs w:val="20"/>
              </w:rPr>
            </w:pPr>
            <w:r>
              <w:rPr>
                <w:sz w:val="20"/>
                <w:szCs w:val="20"/>
              </w:rPr>
              <w:t>10 Б 01 20010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226 400,00</w:t>
            </w:r>
          </w:p>
        </w:tc>
        <w:tc>
          <w:tcPr>
            <w:tcW w:w="1559" w:type="dxa"/>
            <w:shd w:val="clear" w:color="auto" w:fill="auto"/>
            <w:hideMark/>
          </w:tcPr>
          <w:p w:rsidR="00E95C13" w:rsidRDefault="00E95C13">
            <w:pPr>
              <w:jc w:val="right"/>
              <w:rPr>
                <w:sz w:val="20"/>
                <w:szCs w:val="20"/>
              </w:rPr>
            </w:pPr>
            <w:r>
              <w:rPr>
                <w:sz w:val="20"/>
                <w:szCs w:val="20"/>
              </w:rPr>
              <w:t>375 000,00</w:t>
            </w:r>
          </w:p>
        </w:tc>
        <w:tc>
          <w:tcPr>
            <w:tcW w:w="1873" w:type="dxa"/>
            <w:shd w:val="clear" w:color="auto" w:fill="auto"/>
            <w:hideMark/>
          </w:tcPr>
          <w:p w:rsidR="00E95C13" w:rsidRDefault="00E95C13">
            <w:pPr>
              <w:jc w:val="right"/>
              <w:rPr>
                <w:sz w:val="20"/>
                <w:szCs w:val="20"/>
              </w:rPr>
            </w:pPr>
            <w:r>
              <w:rPr>
                <w:sz w:val="20"/>
                <w:szCs w:val="20"/>
              </w:rPr>
              <w:t>375 000,00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Обслуживание муниципального долга</w:t>
            </w:r>
          </w:p>
        </w:tc>
        <w:tc>
          <w:tcPr>
            <w:tcW w:w="1843" w:type="dxa"/>
            <w:shd w:val="clear" w:color="auto" w:fill="auto"/>
            <w:hideMark/>
          </w:tcPr>
          <w:p w:rsidR="00E95C13" w:rsidRDefault="00E95C13">
            <w:pPr>
              <w:jc w:val="center"/>
              <w:rPr>
                <w:sz w:val="20"/>
                <w:szCs w:val="20"/>
              </w:rPr>
            </w:pPr>
            <w:r>
              <w:rPr>
                <w:sz w:val="20"/>
                <w:szCs w:val="20"/>
              </w:rPr>
              <w:t>10 Б 01 20010</w:t>
            </w:r>
          </w:p>
        </w:tc>
        <w:tc>
          <w:tcPr>
            <w:tcW w:w="981" w:type="dxa"/>
            <w:shd w:val="clear" w:color="auto" w:fill="auto"/>
            <w:hideMark/>
          </w:tcPr>
          <w:p w:rsidR="00E95C13" w:rsidRDefault="00E95C13">
            <w:pPr>
              <w:jc w:val="center"/>
              <w:rPr>
                <w:sz w:val="20"/>
                <w:szCs w:val="20"/>
              </w:rPr>
            </w:pPr>
            <w:r>
              <w:rPr>
                <w:sz w:val="20"/>
                <w:szCs w:val="20"/>
              </w:rPr>
              <w:t>730</w:t>
            </w:r>
          </w:p>
        </w:tc>
        <w:tc>
          <w:tcPr>
            <w:tcW w:w="1559" w:type="dxa"/>
            <w:shd w:val="clear" w:color="auto" w:fill="auto"/>
            <w:hideMark/>
          </w:tcPr>
          <w:p w:rsidR="00E95C13" w:rsidRDefault="00E95C13">
            <w:pPr>
              <w:jc w:val="right"/>
              <w:rPr>
                <w:sz w:val="20"/>
                <w:szCs w:val="20"/>
              </w:rPr>
            </w:pPr>
            <w:r>
              <w:rPr>
                <w:sz w:val="20"/>
                <w:szCs w:val="20"/>
              </w:rPr>
              <w:t>226 400,00</w:t>
            </w:r>
          </w:p>
        </w:tc>
        <w:tc>
          <w:tcPr>
            <w:tcW w:w="1559" w:type="dxa"/>
            <w:shd w:val="clear" w:color="auto" w:fill="auto"/>
            <w:hideMark/>
          </w:tcPr>
          <w:p w:rsidR="00E95C13" w:rsidRDefault="00E95C13">
            <w:pPr>
              <w:jc w:val="right"/>
              <w:rPr>
                <w:sz w:val="20"/>
                <w:szCs w:val="20"/>
              </w:rPr>
            </w:pPr>
            <w:r>
              <w:rPr>
                <w:sz w:val="20"/>
                <w:szCs w:val="20"/>
              </w:rPr>
              <w:t>375 000,00</w:t>
            </w:r>
          </w:p>
        </w:tc>
        <w:tc>
          <w:tcPr>
            <w:tcW w:w="1873" w:type="dxa"/>
            <w:shd w:val="clear" w:color="auto" w:fill="auto"/>
            <w:hideMark/>
          </w:tcPr>
          <w:p w:rsidR="00E95C13" w:rsidRDefault="00E95C13">
            <w:pPr>
              <w:jc w:val="right"/>
              <w:rPr>
                <w:sz w:val="20"/>
                <w:szCs w:val="20"/>
              </w:rPr>
            </w:pPr>
            <w:r>
              <w:rPr>
                <w:sz w:val="20"/>
                <w:szCs w:val="20"/>
              </w:rPr>
              <w:t>375 000,00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843" w:type="dxa"/>
            <w:shd w:val="clear" w:color="auto" w:fill="auto"/>
            <w:hideMark/>
          </w:tcPr>
          <w:p w:rsidR="00E95C13" w:rsidRDefault="00E95C13">
            <w:pPr>
              <w:jc w:val="center"/>
              <w:rPr>
                <w:sz w:val="20"/>
                <w:szCs w:val="20"/>
              </w:rPr>
            </w:pPr>
            <w:r>
              <w:rPr>
                <w:sz w:val="20"/>
                <w:szCs w:val="20"/>
              </w:rPr>
              <w:t>11 0 00 00000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11 460,06</w:t>
            </w:r>
          </w:p>
        </w:tc>
        <w:tc>
          <w:tcPr>
            <w:tcW w:w="1559" w:type="dxa"/>
            <w:shd w:val="clear" w:color="auto" w:fill="auto"/>
            <w:hideMark/>
          </w:tcPr>
          <w:p w:rsidR="00E95C13" w:rsidRDefault="00E95C13">
            <w:pPr>
              <w:jc w:val="right"/>
              <w:rPr>
                <w:sz w:val="20"/>
                <w:szCs w:val="20"/>
              </w:rPr>
            </w:pPr>
            <w:r>
              <w:rPr>
                <w:sz w:val="20"/>
                <w:szCs w:val="20"/>
              </w:rPr>
              <w:t>11 508,97</w:t>
            </w:r>
          </w:p>
        </w:tc>
        <w:tc>
          <w:tcPr>
            <w:tcW w:w="1873" w:type="dxa"/>
            <w:shd w:val="clear" w:color="auto" w:fill="auto"/>
            <w:hideMark/>
          </w:tcPr>
          <w:p w:rsidR="00E95C13" w:rsidRDefault="00E95C13">
            <w:pPr>
              <w:jc w:val="right"/>
              <w:rPr>
                <w:sz w:val="20"/>
                <w:szCs w:val="20"/>
              </w:rPr>
            </w:pPr>
            <w:r>
              <w:rPr>
                <w:sz w:val="20"/>
                <w:szCs w:val="20"/>
              </w:rPr>
              <w:t>11 508,97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843" w:type="dxa"/>
            <w:shd w:val="clear" w:color="auto" w:fill="auto"/>
            <w:hideMark/>
          </w:tcPr>
          <w:p w:rsidR="00E95C13" w:rsidRDefault="00E95C13">
            <w:pPr>
              <w:jc w:val="center"/>
              <w:rPr>
                <w:sz w:val="20"/>
                <w:szCs w:val="20"/>
              </w:rPr>
            </w:pPr>
            <w:r>
              <w:rPr>
                <w:sz w:val="20"/>
                <w:szCs w:val="20"/>
              </w:rPr>
              <w:t>11 Б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11 460,06</w:t>
            </w:r>
          </w:p>
        </w:tc>
        <w:tc>
          <w:tcPr>
            <w:tcW w:w="1559" w:type="dxa"/>
            <w:shd w:val="clear" w:color="auto" w:fill="auto"/>
            <w:hideMark/>
          </w:tcPr>
          <w:p w:rsidR="00E95C13" w:rsidRDefault="00E95C13">
            <w:pPr>
              <w:jc w:val="right"/>
              <w:rPr>
                <w:sz w:val="20"/>
                <w:szCs w:val="20"/>
              </w:rPr>
            </w:pPr>
            <w:r>
              <w:rPr>
                <w:sz w:val="20"/>
                <w:szCs w:val="20"/>
              </w:rPr>
              <w:t>11 508,97</w:t>
            </w:r>
          </w:p>
        </w:tc>
        <w:tc>
          <w:tcPr>
            <w:tcW w:w="1873" w:type="dxa"/>
            <w:shd w:val="clear" w:color="auto" w:fill="auto"/>
            <w:hideMark/>
          </w:tcPr>
          <w:p w:rsidR="00E95C13" w:rsidRDefault="00E95C13">
            <w:pPr>
              <w:jc w:val="right"/>
              <w:rPr>
                <w:sz w:val="20"/>
                <w:szCs w:val="20"/>
              </w:rPr>
            </w:pPr>
            <w:r>
              <w:rPr>
                <w:sz w:val="20"/>
                <w:szCs w:val="20"/>
              </w:rPr>
              <w:t>11 508,97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843" w:type="dxa"/>
            <w:shd w:val="clear" w:color="auto" w:fill="auto"/>
            <w:hideMark/>
          </w:tcPr>
          <w:p w:rsidR="00E95C13" w:rsidRDefault="00E95C13">
            <w:pPr>
              <w:jc w:val="center"/>
              <w:rPr>
                <w:sz w:val="20"/>
                <w:szCs w:val="20"/>
              </w:rPr>
            </w:pPr>
            <w:r>
              <w:rPr>
                <w:sz w:val="20"/>
                <w:szCs w:val="20"/>
              </w:rPr>
              <w:t>11 Б 01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1 359,32</w:t>
            </w:r>
          </w:p>
        </w:tc>
        <w:tc>
          <w:tcPr>
            <w:tcW w:w="1559" w:type="dxa"/>
            <w:shd w:val="clear" w:color="auto" w:fill="auto"/>
            <w:hideMark/>
          </w:tcPr>
          <w:p w:rsidR="00E95C13" w:rsidRDefault="00E95C13">
            <w:pPr>
              <w:jc w:val="right"/>
              <w:rPr>
                <w:sz w:val="20"/>
                <w:szCs w:val="20"/>
              </w:rPr>
            </w:pPr>
            <w:r>
              <w:rPr>
                <w:sz w:val="20"/>
                <w:szCs w:val="20"/>
              </w:rPr>
              <w:t>1 264,32</w:t>
            </w:r>
          </w:p>
        </w:tc>
        <w:tc>
          <w:tcPr>
            <w:tcW w:w="1873" w:type="dxa"/>
            <w:shd w:val="clear" w:color="auto" w:fill="auto"/>
            <w:hideMark/>
          </w:tcPr>
          <w:p w:rsidR="00E95C13" w:rsidRDefault="00E95C13">
            <w:pPr>
              <w:jc w:val="right"/>
              <w:rPr>
                <w:sz w:val="20"/>
                <w:szCs w:val="20"/>
              </w:rPr>
            </w:pPr>
            <w:r>
              <w:rPr>
                <w:sz w:val="20"/>
                <w:szCs w:val="20"/>
              </w:rPr>
              <w:t>1 264,32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Расходы на создание условий для эффективного выполнения </w:t>
            </w:r>
            <w:r>
              <w:rPr>
                <w:sz w:val="20"/>
                <w:szCs w:val="20"/>
              </w:rPr>
              <w:lastRenderedPageBreak/>
              <w:t>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843" w:type="dxa"/>
            <w:shd w:val="clear" w:color="auto" w:fill="auto"/>
            <w:hideMark/>
          </w:tcPr>
          <w:p w:rsidR="00E95C13" w:rsidRDefault="00E95C13">
            <w:pPr>
              <w:jc w:val="center"/>
              <w:rPr>
                <w:sz w:val="20"/>
                <w:szCs w:val="20"/>
              </w:rPr>
            </w:pPr>
            <w:r>
              <w:rPr>
                <w:sz w:val="20"/>
                <w:szCs w:val="20"/>
              </w:rPr>
              <w:lastRenderedPageBreak/>
              <w:t>11 Б 01 20340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1 359,32</w:t>
            </w:r>
          </w:p>
        </w:tc>
        <w:tc>
          <w:tcPr>
            <w:tcW w:w="1559" w:type="dxa"/>
            <w:shd w:val="clear" w:color="auto" w:fill="auto"/>
            <w:hideMark/>
          </w:tcPr>
          <w:p w:rsidR="00E95C13" w:rsidRDefault="00E95C13">
            <w:pPr>
              <w:jc w:val="right"/>
              <w:rPr>
                <w:sz w:val="20"/>
                <w:szCs w:val="20"/>
              </w:rPr>
            </w:pPr>
            <w:r>
              <w:rPr>
                <w:sz w:val="20"/>
                <w:szCs w:val="20"/>
              </w:rPr>
              <w:t>1 264,32</w:t>
            </w:r>
          </w:p>
        </w:tc>
        <w:tc>
          <w:tcPr>
            <w:tcW w:w="1873" w:type="dxa"/>
            <w:shd w:val="clear" w:color="auto" w:fill="auto"/>
            <w:hideMark/>
          </w:tcPr>
          <w:p w:rsidR="00E95C13" w:rsidRDefault="00E95C13">
            <w:pPr>
              <w:jc w:val="right"/>
              <w:rPr>
                <w:sz w:val="20"/>
                <w:szCs w:val="20"/>
              </w:rPr>
            </w:pPr>
            <w:r>
              <w:rPr>
                <w:sz w:val="20"/>
                <w:szCs w:val="20"/>
              </w:rPr>
              <w:t>1 264,32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11 Б 01 20340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859,32</w:t>
            </w:r>
          </w:p>
        </w:tc>
        <w:tc>
          <w:tcPr>
            <w:tcW w:w="1559" w:type="dxa"/>
            <w:shd w:val="clear" w:color="auto" w:fill="auto"/>
            <w:hideMark/>
          </w:tcPr>
          <w:p w:rsidR="00E95C13" w:rsidRDefault="00E95C13">
            <w:pPr>
              <w:jc w:val="right"/>
              <w:rPr>
                <w:sz w:val="20"/>
                <w:szCs w:val="20"/>
              </w:rPr>
            </w:pPr>
            <w:r>
              <w:rPr>
                <w:sz w:val="20"/>
                <w:szCs w:val="20"/>
              </w:rPr>
              <w:t>859,32</w:t>
            </w:r>
          </w:p>
        </w:tc>
        <w:tc>
          <w:tcPr>
            <w:tcW w:w="1873" w:type="dxa"/>
            <w:shd w:val="clear" w:color="auto" w:fill="auto"/>
            <w:hideMark/>
          </w:tcPr>
          <w:p w:rsidR="00E95C13" w:rsidRDefault="00E95C13">
            <w:pPr>
              <w:jc w:val="right"/>
              <w:rPr>
                <w:sz w:val="20"/>
                <w:szCs w:val="20"/>
              </w:rPr>
            </w:pPr>
            <w:r>
              <w:rPr>
                <w:sz w:val="20"/>
                <w:szCs w:val="20"/>
              </w:rPr>
              <w:t>859,32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Исполнение судебных актов</w:t>
            </w:r>
          </w:p>
        </w:tc>
        <w:tc>
          <w:tcPr>
            <w:tcW w:w="1843" w:type="dxa"/>
            <w:shd w:val="clear" w:color="auto" w:fill="auto"/>
            <w:hideMark/>
          </w:tcPr>
          <w:p w:rsidR="00E95C13" w:rsidRDefault="00E95C13">
            <w:pPr>
              <w:jc w:val="center"/>
              <w:rPr>
                <w:sz w:val="20"/>
                <w:szCs w:val="20"/>
              </w:rPr>
            </w:pPr>
            <w:r>
              <w:rPr>
                <w:sz w:val="20"/>
                <w:szCs w:val="20"/>
              </w:rPr>
              <w:t>11 Б 01 20340</w:t>
            </w:r>
          </w:p>
        </w:tc>
        <w:tc>
          <w:tcPr>
            <w:tcW w:w="981" w:type="dxa"/>
            <w:shd w:val="clear" w:color="auto" w:fill="auto"/>
            <w:hideMark/>
          </w:tcPr>
          <w:p w:rsidR="00E95C13" w:rsidRDefault="00E95C13">
            <w:pPr>
              <w:jc w:val="center"/>
              <w:rPr>
                <w:sz w:val="20"/>
                <w:szCs w:val="20"/>
              </w:rPr>
            </w:pPr>
            <w:r>
              <w:rPr>
                <w:sz w:val="20"/>
                <w:szCs w:val="20"/>
              </w:rPr>
              <w:t>830</w:t>
            </w:r>
          </w:p>
        </w:tc>
        <w:tc>
          <w:tcPr>
            <w:tcW w:w="1559" w:type="dxa"/>
            <w:shd w:val="clear" w:color="auto" w:fill="auto"/>
            <w:hideMark/>
          </w:tcPr>
          <w:p w:rsidR="00E95C13" w:rsidRDefault="00E95C13">
            <w:pPr>
              <w:jc w:val="right"/>
              <w:rPr>
                <w:sz w:val="20"/>
                <w:szCs w:val="20"/>
              </w:rPr>
            </w:pPr>
            <w:r>
              <w:rPr>
                <w:sz w:val="20"/>
                <w:szCs w:val="20"/>
              </w:rPr>
              <w:t>500,00</w:t>
            </w:r>
          </w:p>
        </w:tc>
        <w:tc>
          <w:tcPr>
            <w:tcW w:w="1559" w:type="dxa"/>
            <w:shd w:val="clear" w:color="auto" w:fill="auto"/>
            <w:hideMark/>
          </w:tcPr>
          <w:p w:rsidR="00E95C13" w:rsidRDefault="00E95C13">
            <w:pPr>
              <w:jc w:val="right"/>
              <w:rPr>
                <w:sz w:val="20"/>
                <w:szCs w:val="20"/>
              </w:rPr>
            </w:pPr>
            <w:r>
              <w:rPr>
                <w:sz w:val="20"/>
                <w:szCs w:val="20"/>
              </w:rPr>
              <w:t>405,00</w:t>
            </w:r>
          </w:p>
        </w:tc>
        <w:tc>
          <w:tcPr>
            <w:tcW w:w="1873" w:type="dxa"/>
            <w:shd w:val="clear" w:color="auto" w:fill="auto"/>
            <w:hideMark/>
          </w:tcPr>
          <w:p w:rsidR="00E95C13" w:rsidRDefault="00E95C13">
            <w:pPr>
              <w:jc w:val="right"/>
              <w:rPr>
                <w:sz w:val="20"/>
                <w:szCs w:val="20"/>
              </w:rPr>
            </w:pPr>
            <w:r>
              <w:rPr>
                <w:sz w:val="20"/>
                <w:szCs w:val="20"/>
              </w:rPr>
              <w:t>405,00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843" w:type="dxa"/>
            <w:shd w:val="clear" w:color="auto" w:fill="auto"/>
            <w:hideMark/>
          </w:tcPr>
          <w:p w:rsidR="00E95C13" w:rsidRDefault="00E95C13">
            <w:pPr>
              <w:jc w:val="center"/>
              <w:rPr>
                <w:sz w:val="20"/>
                <w:szCs w:val="20"/>
              </w:rPr>
            </w:pPr>
            <w:r>
              <w:rPr>
                <w:sz w:val="20"/>
                <w:szCs w:val="20"/>
              </w:rPr>
              <w:t>11 Б 02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9 488,74</w:t>
            </w:r>
          </w:p>
        </w:tc>
        <w:tc>
          <w:tcPr>
            <w:tcW w:w="1559" w:type="dxa"/>
            <w:shd w:val="clear" w:color="auto" w:fill="auto"/>
            <w:hideMark/>
          </w:tcPr>
          <w:p w:rsidR="00E95C13" w:rsidRDefault="00E95C13">
            <w:pPr>
              <w:jc w:val="right"/>
              <w:rPr>
                <w:sz w:val="20"/>
                <w:szCs w:val="20"/>
              </w:rPr>
            </w:pPr>
            <w:r>
              <w:rPr>
                <w:sz w:val="20"/>
                <w:szCs w:val="20"/>
              </w:rPr>
              <w:t>9 632,65</w:t>
            </w:r>
          </w:p>
        </w:tc>
        <w:tc>
          <w:tcPr>
            <w:tcW w:w="1873" w:type="dxa"/>
            <w:shd w:val="clear" w:color="auto" w:fill="auto"/>
            <w:hideMark/>
          </w:tcPr>
          <w:p w:rsidR="00E95C13" w:rsidRDefault="00E95C13">
            <w:pPr>
              <w:jc w:val="right"/>
              <w:rPr>
                <w:sz w:val="20"/>
                <w:szCs w:val="20"/>
              </w:rPr>
            </w:pPr>
            <w:r>
              <w:rPr>
                <w:sz w:val="20"/>
                <w:szCs w:val="20"/>
              </w:rPr>
              <w:t>9 632,65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843" w:type="dxa"/>
            <w:shd w:val="clear" w:color="auto" w:fill="auto"/>
            <w:hideMark/>
          </w:tcPr>
          <w:p w:rsidR="00E95C13" w:rsidRDefault="00E95C13">
            <w:pPr>
              <w:jc w:val="center"/>
              <w:rPr>
                <w:sz w:val="20"/>
                <w:szCs w:val="20"/>
              </w:rPr>
            </w:pPr>
            <w:r>
              <w:rPr>
                <w:sz w:val="20"/>
                <w:szCs w:val="20"/>
              </w:rPr>
              <w:t>11 Б 02 20030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1 269,77</w:t>
            </w:r>
          </w:p>
        </w:tc>
        <w:tc>
          <w:tcPr>
            <w:tcW w:w="1559" w:type="dxa"/>
            <w:shd w:val="clear" w:color="auto" w:fill="auto"/>
            <w:hideMark/>
          </w:tcPr>
          <w:p w:rsidR="00E95C13" w:rsidRDefault="00E95C13">
            <w:pPr>
              <w:jc w:val="right"/>
              <w:rPr>
                <w:sz w:val="20"/>
                <w:szCs w:val="20"/>
              </w:rPr>
            </w:pPr>
            <w:r>
              <w:rPr>
                <w:sz w:val="20"/>
                <w:szCs w:val="20"/>
              </w:rPr>
              <w:t>1 269,77</w:t>
            </w:r>
          </w:p>
        </w:tc>
        <w:tc>
          <w:tcPr>
            <w:tcW w:w="1873" w:type="dxa"/>
            <w:shd w:val="clear" w:color="auto" w:fill="auto"/>
            <w:hideMark/>
          </w:tcPr>
          <w:p w:rsidR="00E95C13" w:rsidRDefault="00E95C13">
            <w:pPr>
              <w:jc w:val="right"/>
              <w:rPr>
                <w:sz w:val="20"/>
                <w:szCs w:val="20"/>
              </w:rPr>
            </w:pPr>
            <w:r>
              <w:rPr>
                <w:sz w:val="20"/>
                <w:szCs w:val="20"/>
              </w:rPr>
              <w:t>1 269,77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11 Б 02 20030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1 269,77</w:t>
            </w:r>
          </w:p>
        </w:tc>
        <w:tc>
          <w:tcPr>
            <w:tcW w:w="1559" w:type="dxa"/>
            <w:shd w:val="clear" w:color="auto" w:fill="auto"/>
            <w:hideMark/>
          </w:tcPr>
          <w:p w:rsidR="00E95C13" w:rsidRDefault="00E95C13">
            <w:pPr>
              <w:jc w:val="right"/>
              <w:rPr>
                <w:sz w:val="20"/>
                <w:szCs w:val="20"/>
              </w:rPr>
            </w:pPr>
            <w:r>
              <w:rPr>
                <w:sz w:val="20"/>
                <w:szCs w:val="20"/>
              </w:rPr>
              <w:t>1 269,77</w:t>
            </w:r>
          </w:p>
        </w:tc>
        <w:tc>
          <w:tcPr>
            <w:tcW w:w="1873" w:type="dxa"/>
            <w:shd w:val="clear" w:color="auto" w:fill="auto"/>
            <w:hideMark/>
          </w:tcPr>
          <w:p w:rsidR="00E95C13" w:rsidRDefault="00E95C13">
            <w:pPr>
              <w:jc w:val="right"/>
              <w:rPr>
                <w:sz w:val="20"/>
                <w:szCs w:val="20"/>
              </w:rPr>
            </w:pPr>
            <w:r>
              <w:rPr>
                <w:sz w:val="20"/>
                <w:szCs w:val="20"/>
              </w:rPr>
              <w:t>1 269,77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Расходы на содержание объектов муниципальной казны города Ставрополя в части нежилых помещений </w:t>
            </w:r>
          </w:p>
        </w:tc>
        <w:tc>
          <w:tcPr>
            <w:tcW w:w="1843" w:type="dxa"/>
            <w:shd w:val="clear" w:color="auto" w:fill="auto"/>
            <w:hideMark/>
          </w:tcPr>
          <w:p w:rsidR="00E95C13" w:rsidRDefault="00E95C13">
            <w:pPr>
              <w:jc w:val="center"/>
              <w:rPr>
                <w:sz w:val="20"/>
                <w:szCs w:val="20"/>
              </w:rPr>
            </w:pPr>
            <w:r>
              <w:rPr>
                <w:sz w:val="20"/>
                <w:szCs w:val="20"/>
              </w:rPr>
              <w:t>11 Б 02 20070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1 703,92</w:t>
            </w:r>
          </w:p>
        </w:tc>
        <w:tc>
          <w:tcPr>
            <w:tcW w:w="1559" w:type="dxa"/>
            <w:shd w:val="clear" w:color="auto" w:fill="auto"/>
            <w:hideMark/>
          </w:tcPr>
          <w:p w:rsidR="00E95C13" w:rsidRDefault="00E95C13">
            <w:pPr>
              <w:jc w:val="right"/>
              <w:rPr>
                <w:sz w:val="20"/>
                <w:szCs w:val="20"/>
              </w:rPr>
            </w:pPr>
            <w:r>
              <w:rPr>
                <w:sz w:val="20"/>
                <w:szCs w:val="20"/>
              </w:rPr>
              <w:t>1 703,92</w:t>
            </w:r>
          </w:p>
        </w:tc>
        <w:tc>
          <w:tcPr>
            <w:tcW w:w="1873" w:type="dxa"/>
            <w:shd w:val="clear" w:color="auto" w:fill="auto"/>
            <w:hideMark/>
          </w:tcPr>
          <w:p w:rsidR="00E95C13" w:rsidRDefault="00E95C13">
            <w:pPr>
              <w:jc w:val="right"/>
              <w:rPr>
                <w:sz w:val="20"/>
                <w:szCs w:val="20"/>
              </w:rPr>
            </w:pPr>
            <w:r>
              <w:rPr>
                <w:sz w:val="20"/>
                <w:szCs w:val="20"/>
              </w:rPr>
              <w:t>1 703,92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11 Б 02 20070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1 703,92</w:t>
            </w:r>
          </w:p>
        </w:tc>
        <w:tc>
          <w:tcPr>
            <w:tcW w:w="1559" w:type="dxa"/>
            <w:shd w:val="clear" w:color="auto" w:fill="auto"/>
            <w:hideMark/>
          </w:tcPr>
          <w:p w:rsidR="00E95C13" w:rsidRDefault="00E95C13">
            <w:pPr>
              <w:jc w:val="right"/>
              <w:rPr>
                <w:sz w:val="20"/>
                <w:szCs w:val="20"/>
              </w:rPr>
            </w:pPr>
            <w:r>
              <w:rPr>
                <w:sz w:val="20"/>
                <w:szCs w:val="20"/>
              </w:rPr>
              <w:t>1 703,92</w:t>
            </w:r>
          </w:p>
        </w:tc>
        <w:tc>
          <w:tcPr>
            <w:tcW w:w="1873" w:type="dxa"/>
            <w:shd w:val="clear" w:color="auto" w:fill="auto"/>
            <w:hideMark/>
          </w:tcPr>
          <w:p w:rsidR="00E95C13" w:rsidRDefault="00E95C13">
            <w:pPr>
              <w:jc w:val="right"/>
              <w:rPr>
                <w:sz w:val="20"/>
                <w:szCs w:val="20"/>
              </w:rPr>
            </w:pPr>
            <w:r>
              <w:rPr>
                <w:sz w:val="20"/>
                <w:szCs w:val="20"/>
              </w:rPr>
              <w:t>1 703,92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содержание объектов муниципальной казны города Ставрополя в части жилых помещений</w:t>
            </w:r>
          </w:p>
        </w:tc>
        <w:tc>
          <w:tcPr>
            <w:tcW w:w="1843" w:type="dxa"/>
            <w:shd w:val="clear" w:color="auto" w:fill="auto"/>
            <w:hideMark/>
          </w:tcPr>
          <w:p w:rsidR="00E95C13" w:rsidRDefault="00E95C13">
            <w:pPr>
              <w:jc w:val="center"/>
              <w:rPr>
                <w:sz w:val="20"/>
                <w:szCs w:val="20"/>
              </w:rPr>
            </w:pPr>
            <w:r>
              <w:rPr>
                <w:sz w:val="20"/>
                <w:szCs w:val="20"/>
              </w:rPr>
              <w:t>11 Б 02 20840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2 763,60</w:t>
            </w:r>
          </w:p>
        </w:tc>
        <w:tc>
          <w:tcPr>
            <w:tcW w:w="1559" w:type="dxa"/>
            <w:shd w:val="clear" w:color="auto" w:fill="auto"/>
            <w:hideMark/>
          </w:tcPr>
          <w:p w:rsidR="00E95C13" w:rsidRDefault="00E95C13">
            <w:pPr>
              <w:jc w:val="right"/>
              <w:rPr>
                <w:sz w:val="20"/>
                <w:szCs w:val="20"/>
              </w:rPr>
            </w:pPr>
            <w:r>
              <w:rPr>
                <w:sz w:val="20"/>
                <w:szCs w:val="20"/>
              </w:rPr>
              <w:t>2 907,52</w:t>
            </w:r>
          </w:p>
        </w:tc>
        <w:tc>
          <w:tcPr>
            <w:tcW w:w="1873" w:type="dxa"/>
            <w:shd w:val="clear" w:color="auto" w:fill="auto"/>
            <w:hideMark/>
          </w:tcPr>
          <w:p w:rsidR="00E95C13" w:rsidRDefault="00E95C13">
            <w:pPr>
              <w:jc w:val="right"/>
              <w:rPr>
                <w:sz w:val="20"/>
                <w:szCs w:val="20"/>
              </w:rPr>
            </w:pPr>
            <w:r>
              <w:rPr>
                <w:sz w:val="20"/>
                <w:szCs w:val="20"/>
              </w:rPr>
              <w:t>2 907,52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11 Б 02 20840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2 763,60</w:t>
            </w:r>
          </w:p>
        </w:tc>
        <w:tc>
          <w:tcPr>
            <w:tcW w:w="1559" w:type="dxa"/>
            <w:shd w:val="clear" w:color="auto" w:fill="auto"/>
            <w:hideMark/>
          </w:tcPr>
          <w:p w:rsidR="00E95C13" w:rsidRDefault="00E95C13">
            <w:pPr>
              <w:jc w:val="right"/>
              <w:rPr>
                <w:sz w:val="20"/>
                <w:szCs w:val="20"/>
              </w:rPr>
            </w:pPr>
            <w:r>
              <w:rPr>
                <w:sz w:val="20"/>
                <w:szCs w:val="20"/>
              </w:rPr>
              <w:t>2 907,52</w:t>
            </w:r>
          </w:p>
        </w:tc>
        <w:tc>
          <w:tcPr>
            <w:tcW w:w="1873" w:type="dxa"/>
            <w:shd w:val="clear" w:color="auto" w:fill="auto"/>
            <w:hideMark/>
          </w:tcPr>
          <w:p w:rsidR="00E95C13" w:rsidRDefault="00E95C13">
            <w:pPr>
              <w:jc w:val="right"/>
              <w:rPr>
                <w:sz w:val="20"/>
                <w:szCs w:val="20"/>
              </w:rPr>
            </w:pPr>
            <w:r>
              <w:rPr>
                <w:sz w:val="20"/>
                <w:szCs w:val="20"/>
              </w:rPr>
              <w:t>2 907,52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уплату взносов на капитальный ремонт общего имущества в многоквартирных домах</w:t>
            </w:r>
          </w:p>
        </w:tc>
        <w:tc>
          <w:tcPr>
            <w:tcW w:w="1843" w:type="dxa"/>
            <w:shd w:val="clear" w:color="auto" w:fill="auto"/>
            <w:hideMark/>
          </w:tcPr>
          <w:p w:rsidR="00E95C13" w:rsidRDefault="00E95C13">
            <w:pPr>
              <w:jc w:val="center"/>
              <w:rPr>
                <w:sz w:val="20"/>
                <w:szCs w:val="20"/>
              </w:rPr>
            </w:pPr>
            <w:r>
              <w:rPr>
                <w:sz w:val="20"/>
                <w:szCs w:val="20"/>
              </w:rPr>
              <w:t>11 Б 02 21120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3 751,45</w:t>
            </w:r>
          </w:p>
        </w:tc>
        <w:tc>
          <w:tcPr>
            <w:tcW w:w="1559" w:type="dxa"/>
            <w:shd w:val="clear" w:color="auto" w:fill="auto"/>
            <w:hideMark/>
          </w:tcPr>
          <w:p w:rsidR="00E95C13" w:rsidRDefault="00E95C13">
            <w:pPr>
              <w:jc w:val="right"/>
              <w:rPr>
                <w:sz w:val="20"/>
                <w:szCs w:val="20"/>
              </w:rPr>
            </w:pPr>
            <w:r>
              <w:rPr>
                <w:sz w:val="20"/>
                <w:szCs w:val="20"/>
              </w:rPr>
              <w:t>3 751,44</w:t>
            </w:r>
          </w:p>
        </w:tc>
        <w:tc>
          <w:tcPr>
            <w:tcW w:w="1873" w:type="dxa"/>
            <w:shd w:val="clear" w:color="auto" w:fill="auto"/>
            <w:hideMark/>
          </w:tcPr>
          <w:p w:rsidR="00E95C13" w:rsidRDefault="00E95C13">
            <w:pPr>
              <w:jc w:val="right"/>
              <w:rPr>
                <w:sz w:val="20"/>
                <w:szCs w:val="20"/>
              </w:rPr>
            </w:pPr>
            <w:r>
              <w:rPr>
                <w:sz w:val="20"/>
                <w:szCs w:val="20"/>
              </w:rPr>
              <w:t>3 751,44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11 Б 02 21120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3 751,45</w:t>
            </w:r>
          </w:p>
        </w:tc>
        <w:tc>
          <w:tcPr>
            <w:tcW w:w="1559" w:type="dxa"/>
            <w:shd w:val="clear" w:color="auto" w:fill="auto"/>
            <w:hideMark/>
          </w:tcPr>
          <w:p w:rsidR="00E95C13" w:rsidRDefault="00E95C13">
            <w:pPr>
              <w:jc w:val="right"/>
              <w:rPr>
                <w:sz w:val="20"/>
                <w:szCs w:val="20"/>
              </w:rPr>
            </w:pPr>
            <w:r>
              <w:rPr>
                <w:sz w:val="20"/>
                <w:szCs w:val="20"/>
              </w:rPr>
              <w:t>3 751,44</w:t>
            </w:r>
          </w:p>
        </w:tc>
        <w:tc>
          <w:tcPr>
            <w:tcW w:w="1873" w:type="dxa"/>
            <w:shd w:val="clear" w:color="auto" w:fill="auto"/>
            <w:hideMark/>
          </w:tcPr>
          <w:p w:rsidR="00E95C13" w:rsidRDefault="00E95C13">
            <w:pPr>
              <w:jc w:val="right"/>
              <w:rPr>
                <w:sz w:val="20"/>
                <w:szCs w:val="20"/>
              </w:rPr>
            </w:pPr>
            <w:r>
              <w:rPr>
                <w:sz w:val="20"/>
                <w:szCs w:val="20"/>
              </w:rPr>
              <w:t>3 751,44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11 Б 03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612,00</w:t>
            </w:r>
          </w:p>
        </w:tc>
        <w:tc>
          <w:tcPr>
            <w:tcW w:w="1559" w:type="dxa"/>
            <w:shd w:val="clear" w:color="auto" w:fill="auto"/>
            <w:hideMark/>
          </w:tcPr>
          <w:p w:rsidR="00E95C13" w:rsidRDefault="00E95C13">
            <w:pPr>
              <w:jc w:val="right"/>
              <w:rPr>
                <w:sz w:val="20"/>
                <w:szCs w:val="20"/>
              </w:rPr>
            </w:pPr>
            <w:r>
              <w:rPr>
                <w:sz w:val="20"/>
                <w:szCs w:val="20"/>
              </w:rPr>
              <w:t>612,00</w:t>
            </w:r>
          </w:p>
        </w:tc>
        <w:tc>
          <w:tcPr>
            <w:tcW w:w="1873" w:type="dxa"/>
            <w:shd w:val="clear" w:color="auto" w:fill="auto"/>
            <w:hideMark/>
          </w:tcPr>
          <w:p w:rsidR="00E95C13" w:rsidRDefault="00E95C13">
            <w:pPr>
              <w:jc w:val="right"/>
              <w:rPr>
                <w:sz w:val="20"/>
                <w:szCs w:val="20"/>
              </w:rPr>
            </w:pPr>
            <w:r>
              <w:rPr>
                <w:sz w:val="20"/>
                <w:szCs w:val="20"/>
              </w:rPr>
              <w:t>612,00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11 Б 03 20180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612,00</w:t>
            </w:r>
          </w:p>
        </w:tc>
        <w:tc>
          <w:tcPr>
            <w:tcW w:w="1559" w:type="dxa"/>
            <w:shd w:val="clear" w:color="auto" w:fill="auto"/>
            <w:hideMark/>
          </w:tcPr>
          <w:p w:rsidR="00E95C13" w:rsidRDefault="00E95C13">
            <w:pPr>
              <w:jc w:val="right"/>
              <w:rPr>
                <w:sz w:val="20"/>
                <w:szCs w:val="20"/>
              </w:rPr>
            </w:pPr>
            <w:r>
              <w:rPr>
                <w:sz w:val="20"/>
                <w:szCs w:val="20"/>
              </w:rPr>
              <w:t>612,00</w:t>
            </w:r>
          </w:p>
        </w:tc>
        <w:tc>
          <w:tcPr>
            <w:tcW w:w="1873" w:type="dxa"/>
            <w:shd w:val="clear" w:color="auto" w:fill="auto"/>
            <w:hideMark/>
          </w:tcPr>
          <w:p w:rsidR="00E95C13" w:rsidRDefault="00E95C13">
            <w:pPr>
              <w:jc w:val="right"/>
              <w:rPr>
                <w:sz w:val="20"/>
                <w:szCs w:val="20"/>
              </w:rPr>
            </w:pPr>
            <w:r>
              <w:rPr>
                <w:sz w:val="20"/>
                <w:szCs w:val="20"/>
              </w:rPr>
              <w:t>612,00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p w:rsidR="00354B08" w:rsidRDefault="00354B08">
            <w:pPr>
              <w:rPr>
                <w:sz w:val="20"/>
                <w:szCs w:val="20"/>
              </w:rPr>
            </w:pPr>
          </w:p>
        </w:tc>
        <w:tc>
          <w:tcPr>
            <w:tcW w:w="1843" w:type="dxa"/>
            <w:shd w:val="clear" w:color="auto" w:fill="auto"/>
            <w:hideMark/>
          </w:tcPr>
          <w:p w:rsidR="00E95C13" w:rsidRDefault="00E95C13">
            <w:pPr>
              <w:jc w:val="center"/>
              <w:rPr>
                <w:sz w:val="20"/>
                <w:szCs w:val="20"/>
              </w:rPr>
            </w:pPr>
            <w:r>
              <w:rPr>
                <w:sz w:val="20"/>
                <w:szCs w:val="20"/>
              </w:rPr>
              <w:t>11 Б 03 20180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612,00</w:t>
            </w:r>
          </w:p>
        </w:tc>
        <w:tc>
          <w:tcPr>
            <w:tcW w:w="1559" w:type="dxa"/>
            <w:shd w:val="clear" w:color="auto" w:fill="auto"/>
            <w:hideMark/>
          </w:tcPr>
          <w:p w:rsidR="00E95C13" w:rsidRDefault="00E95C13">
            <w:pPr>
              <w:jc w:val="right"/>
              <w:rPr>
                <w:sz w:val="20"/>
                <w:szCs w:val="20"/>
              </w:rPr>
            </w:pPr>
            <w:r>
              <w:rPr>
                <w:sz w:val="20"/>
                <w:szCs w:val="20"/>
              </w:rPr>
              <w:t>612,00</w:t>
            </w:r>
          </w:p>
        </w:tc>
        <w:tc>
          <w:tcPr>
            <w:tcW w:w="1873" w:type="dxa"/>
            <w:shd w:val="clear" w:color="auto" w:fill="auto"/>
            <w:hideMark/>
          </w:tcPr>
          <w:p w:rsidR="00E95C13" w:rsidRDefault="00E95C13">
            <w:pPr>
              <w:jc w:val="right"/>
              <w:rPr>
                <w:sz w:val="20"/>
                <w:szCs w:val="20"/>
              </w:rPr>
            </w:pPr>
            <w:r>
              <w:rPr>
                <w:sz w:val="20"/>
                <w:szCs w:val="20"/>
              </w:rPr>
              <w:t>612,00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Муниципальная программа «Экономическое развитие города Ставрополя»</w:t>
            </w:r>
          </w:p>
        </w:tc>
        <w:tc>
          <w:tcPr>
            <w:tcW w:w="1843" w:type="dxa"/>
            <w:shd w:val="clear" w:color="auto" w:fill="auto"/>
            <w:hideMark/>
          </w:tcPr>
          <w:p w:rsidR="00E95C13" w:rsidRDefault="00E95C13">
            <w:pPr>
              <w:jc w:val="center"/>
              <w:rPr>
                <w:sz w:val="20"/>
                <w:szCs w:val="20"/>
              </w:rPr>
            </w:pPr>
            <w:r>
              <w:rPr>
                <w:sz w:val="20"/>
                <w:szCs w:val="20"/>
              </w:rPr>
              <w:t>12 0 00 00000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139 845,94</w:t>
            </w:r>
          </w:p>
        </w:tc>
        <w:tc>
          <w:tcPr>
            <w:tcW w:w="1559" w:type="dxa"/>
            <w:shd w:val="clear" w:color="auto" w:fill="auto"/>
            <w:hideMark/>
          </w:tcPr>
          <w:p w:rsidR="00E95C13" w:rsidRDefault="00E95C13">
            <w:pPr>
              <w:jc w:val="right"/>
              <w:rPr>
                <w:sz w:val="20"/>
                <w:szCs w:val="20"/>
              </w:rPr>
            </w:pPr>
            <w:r>
              <w:rPr>
                <w:sz w:val="20"/>
                <w:szCs w:val="20"/>
              </w:rPr>
              <w:t>140 233,55</w:t>
            </w:r>
          </w:p>
        </w:tc>
        <w:tc>
          <w:tcPr>
            <w:tcW w:w="1873" w:type="dxa"/>
            <w:shd w:val="clear" w:color="auto" w:fill="auto"/>
            <w:hideMark/>
          </w:tcPr>
          <w:p w:rsidR="00E95C13" w:rsidRDefault="00E95C13">
            <w:pPr>
              <w:jc w:val="right"/>
              <w:rPr>
                <w:sz w:val="20"/>
                <w:szCs w:val="20"/>
              </w:rPr>
            </w:pPr>
            <w:r>
              <w:rPr>
                <w:sz w:val="20"/>
                <w:szCs w:val="20"/>
              </w:rPr>
              <w:t>140 233,55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«Развитие малого и среднего предпринимательства в городе Ставрополе»</w:t>
            </w:r>
          </w:p>
        </w:tc>
        <w:tc>
          <w:tcPr>
            <w:tcW w:w="1843" w:type="dxa"/>
            <w:shd w:val="clear" w:color="auto" w:fill="auto"/>
            <w:hideMark/>
          </w:tcPr>
          <w:p w:rsidR="00E95C13" w:rsidRDefault="00E95C13">
            <w:pPr>
              <w:jc w:val="center"/>
              <w:rPr>
                <w:sz w:val="20"/>
                <w:szCs w:val="20"/>
              </w:rPr>
            </w:pPr>
            <w:r>
              <w:rPr>
                <w:sz w:val="20"/>
                <w:szCs w:val="20"/>
              </w:rPr>
              <w:t>12 1 00 00000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7 515,05</w:t>
            </w:r>
          </w:p>
        </w:tc>
        <w:tc>
          <w:tcPr>
            <w:tcW w:w="1559" w:type="dxa"/>
            <w:shd w:val="clear" w:color="auto" w:fill="auto"/>
            <w:hideMark/>
          </w:tcPr>
          <w:p w:rsidR="00E95C13" w:rsidRDefault="00E95C13">
            <w:pPr>
              <w:jc w:val="right"/>
              <w:rPr>
                <w:sz w:val="20"/>
                <w:szCs w:val="20"/>
              </w:rPr>
            </w:pPr>
            <w:r>
              <w:rPr>
                <w:sz w:val="20"/>
                <w:szCs w:val="20"/>
              </w:rPr>
              <w:t>7 515,05</w:t>
            </w:r>
          </w:p>
        </w:tc>
        <w:tc>
          <w:tcPr>
            <w:tcW w:w="1873" w:type="dxa"/>
            <w:shd w:val="clear" w:color="auto" w:fill="auto"/>
            <w:hideMark/>
          </w:tcPr>
          <w:p w:rsidR="00E95C13" w:rsidRDefault="00E95C13">
            <w:pPr>
              <w:jc w:val="right"/>
              <w:rPr>
                <w:sz w:val="20"/>
                <w:szCs w:val="20"/>
              </w:rPr>
            </w:pPr>
            <w:r>
              <w:rPr>
                <w:sz w:val="20"/>
                <w:szCs w:val="20"/>
              </w:rPr>
              <w:t>7 515,05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«Финансовая поддержка субъектов малого и среднего предпринимательства в городе Ставрополе»</w:t>
            </w:r>
          </w:p>
        </w:tc>
        <w:tc>
          <w:tcPr>
            <w:tcW w:w="1843" w:type="dxa"/>
            <w:shd w:val="clear" w:color="auto" w:fill="auto"/>
            <w:noWrap/>
            <w:hideMark/>
          </w:tcPr>
          <w:p w:rsidR="00E95C13" w:rsidRDefault="00E95C13">
            <w:pPr>
              <w:jc w:val="center"/>
              <w:rPr>
                <w:sz w:val="20"/>
                <w:szCs w:val="20"/>
              </w:rPr>
            </w:pPr>
            <w:r>
              <w:rPr>
                <w:sz w:val="20"/>
                <w:szCs w:val="20"/>
              </w:rPr>
              <w:t>12 1 01 00000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3 510,00</w:t>
            </w:r>
          </w:p>
        </w:tc>
        <w:tc>
          <w:tcPr>
            <w:tcW w:w="1559" w:type="dxa"/>
            <w:shd w:val="clear" w:color="auto" w:fill="auto"/>
            <w:noWrap/>
            <w:hideMark/>
          </w:tcPr>
          <w:p w:rsidR="00E95C13" w:rsidRDefault="00E95C13">
            <w:pPr>
              <w:jc w:val="right"/>
              <w:rPr>
                <w:sz w:val="20"/>
                <w:szCs w:val="20"/>
              </w:rPr>
            </w:pPr>
            <w:r>
              <w:rPr>
                <w:sz w:val="20"/>
                <w:szCs w:val="20"/>
              </w:rPr>
              <w:t>3 510,00</w:t>
            </w:r>
          </w:p>
        </w:tc>
        <w:tc>
          <w:tcPr>
            <w:tcW w:w="1873" w:type="dxa"/>
            <w:shd w:val="clear" w:color="auto" w:fill="auto"/>
            <w:noWrap/>
            <w:hideMark/>
          </w:tcPr>
          <w:p w:rsidR="00E95C13" w:rsidRDefault="00E95C13">
            <w:pPr>
              <w:jc w:val="right"/>
              <w:rPr>
                <w:sz w:val="20"/>
                <w:szCs w:val="20"/>
              </w:rPr>
            </w:pPr>
            <w:r>
              <w:rPr>
                <w:sz w:val="20"/>
                <w:szCs w:val="20"/>
              </w:rPr>
              <w:t>3 510,00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12 1 01 60130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3 510,00</w:t>
            </w:r>
          </w:p>
        </w:tc>
        <w:tc>
          <w:tcPr>
            <w:tcW w:w="1559" w:type="dxa"/>
            <w:shd w:val="clear" w:color="auto" w:fill="auto"/>
            <w:noWrap/>
            <w:hideMark/>
          </w:tcPr>
          <w:p w:rsidR="00E95C13" w:rsidRDefault="00E95C13">
            <w:pPr>
              <w:jc w:val="right"/>
              <w:rPr>
                <w:sz w:val="20"/>
                <w:szCs w:val="20"/>
              </w:rPr>
            </w:pPr>
            <w:r>
              <w:rPr>
                <w:sz w:val="20"/>
                <w:szCs w:val="20"/>
              </w:rPr>
              <w:t>3 510,00</w:t>
            </w:r>
          </w:p>
        </w:tc>
        <w:tc>
          <w:tcPr>
            <w:tcW w:w="1873" w:type="dxa"/>
            <w:shd w:val="clear" w:color="auto" w:fill="auto"/>
            <w:noWrap/>
            <w:hideMark/>
          </w:tcPr>
          <w:p w:rsidR="00E95C13" w:rsidRDefault="00E95C13">
            <w:pPr>
              <w:jc w:val="right"/>
              <w:rPr>
                <w:sz w:val="20"/>
                <w:szCs w:val="20"/>
              </w:rPr>
            </w:pPr>
            <w:r>
              <w:rPr>
                <w:sz w:val="20"/>
                <w:szCs w:val="20"/>
              </w:rPr>
              <w:t>3 510,00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E95C13" w:rsidRDefault="00E95C13">
            <w:pPr>
              <w:jc w:val="center"/>
              <w:rPr>
                <w:sz w:val="20"/>
                <w:szCs w:val="20"/>
              </w:rPr>
            </w:pPr>
            <w:r>
              <w:rPr>
                <w:sz w:val="20"/>
                <w:szCs w:val="20"/>
              </w:rPr>
              <w:t>12 1 01 60130</w:t>
            </w:r>
          </w:p>
        </w:tc>
        <w:tc>
          <w:tcPr>
            <w:tcW w:w="981" w:type="dxa"/>
            <w:shd w:val="clear" w:color="auto" w:fill="auto"/>
            <w:noWrap/>
            <w:hideMark/>
          </w:tcPr>
          <w:p w:rsidR="00E95C13" w:rsidRDefault="00E95C13">
            <w:pPr>
              <w:jc w:val="center"/>
              <w:rPr>
                <w:sz w:val="20"/>
                <w:szCs w:val="20"/>
              </w:rPr>
            </w:pPr>
            <w:r>
              <w:rPr>
                <w:sz w:val="20"/>
                <w:szCs w:val="20"/>
              </w:rPr>
              <w:t>810</w:t>
            </w:r>
          </w:p>
        </w:tc>
        <w:tc>
          <w:tcPr>
            <w:tcW w:w="1559" w:type="dxa"/>
            <w:shd w:val="clear" w:color="auto" w:fill="auto"/>
            <w:noWrap/>
            <w:hideMark/>
          </w:tcPr>
          <w:p w:rsidR="00E95C13" w:rsidRDefault="00E95C13">
            <w:pPr>
              <w:jc w:val="right"/>
              <w:rPr>
                <w:sz w:val="20"/>
                <w:szCs w:val="20"/>
              </w:rPr>
            </w:pPr>
            <w:r>
              <w:rPr>
                <w:sz w:val="20"/>
                <w:szCs w:val="20"/>
              </w:rPr>
              <w:t>3 510,00</w:t>
            </w:r>
          </w:p>
        </w:tc>
        <w:tc>
          <w:tcPr>
            <w:tcW w:w="1559" w:type="dxa"/>
            <w:shd w:val="clear" w:color="auto" w:fill="auto"/>
            <w:noWrap/>
            <w:hideMark/>
          </w:tcPr>
          <w:p w:rsidR="00E95C13" w:rsidRDefault="00E95C13">
            <w:pPr>
              <w:jc w:val="right"/>
              <w:rPr>
                <w:sz w:val="20"/>
                <w:szCs w:val="20"/>
              </w:rPr>
            </w:pPr>
            <w:r>
              <w:rPr>
                <w:sz w:val="20"/>
                <w:szCs w:val="20"/>
              </w:rPr>
              <w:t>3 510,00</w:t>
            </w:r>
          </w:p>
        </w:tc>
        <w:tc>
          <w:tcPr>
            <w:tcW w:w="1873" w:type="dxa"/>
            <w:shd w:val="clear" w:color="auto" w:fill="auto"/>
            <w:noWrap/>
            <w:hideMark/>
          </w:tcPr>
          <w:p w:rsidR="00E95C13" w:rsidRDefault="00E95C13">
            <w:pPr>
              <w:jc w:val="right"/>
              <w:rPr>
                <w:sz w:val="20"/>
                <w:szCs w:val="20"/>
              </w:rPr>
            </w:pPr>
            <w:r>
              <w:rPr>
                <w:sz w:val="20"/>
                <w:szCs w:val="20"/>
              </w:rPr>
              <w:t>3 510,00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843" w:type="dxa"/>
            <w:shd w:val="clear" w:color="auto" w:fill="auto"/>
            <w:hideMark/>
          </w:tcPr>
          <w:p w:rsidR="00E95C13" w:rsidRDefault="00E95C13">
            <w:pPr>
              <w:jc w:val="center"/>
              <w:rPr>
                <w:sz w:val="20"/>
                <w:szCs w:val="20"/>
              </w:rPr>
            </w:pPr>
            <w:r>
              <w:rPr>
                <w:sz w:val="20"/>
                <w:szCs w:val="20"/>
              </w:rPr>
              <w:t>12 1 02 00000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3 598,05</w:t>
            </w:r>
          </w:p>
        </w:tc>
        <w:tc>
          <w:tcPr>
            <w:tcW w:w="1559" w:type="dxa"/>
            <w:shd w:val="clear" w:color="auto" w:fill="auto"/>
            <w:hideMark/>
          </w:tcPr>
          <w:p w:rsidR="00E95C13" w:rsidRDefault="00E95C13">
            <w:pPr>
              <w:jc w:val="right"/>
              <w:rPr>
                <w:sz w:val="20"/>
                <w:szCs w:val="20"/>
              </w:rPr>
            </w:pPr>
            <w:r>
              <w:rPr>
                <w:sz w:val="20"/>
                <w:szCs w:val="20"/>
              </w:rPr>
              <w:t>3 598,05</w:t>
            </w:r>
          </w:p>
        </w:tc>
        <w:tc>
          <w:tcPr>
            <w:tcW w:w="1873" w:type="dxa"/>
            <w:shd w:val="clear" w:color="auto" w:fill="auto"/>
            <w:hideMark/>
          </w:tcPr>
          <w:p w:rsidR="00E95C13" w:rsidRDefault="00E95C13">
            <w:pPr>
              <w:jc w:val="right"/>
              <w:rPr>
                <w:sz w:val="20"/>
                <w:szCs w:val="20"/>
              </w:rPr>
            </w:pPr>
            <w:r>
              <w:rPr>
                <w:sz w:val="20"/>
                <w:szCs w:val="20"/>
              </w:rPr>
              <w:t>3 598,05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12 1 02 20480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3 598,05</w:t>
            </w:r>
          </w:p>
        </w:tc>
        <w:tc>
          <w:tcPr>
            <w:tcW w:w="1559" w:type="dxa"/>
            <w:shd w:val="clear" w:color="auto" w:fill="auto"/>
            <w:noWrap/>
            <w:hideMark/>
          </w:tcPr>
          <w:p w:rsidR="00E95C13" w:rsidRDefault="00E95C13">
            <w:pPr>
              <w:jc w:val="right"/>
              <w:rPr>
                <w:sz w:val="20"/>
                <w:szCs w:val="20"/>
              </w:rPr>
            </w:pPr>
            <w:r>
              <w:rPr>
                <w:sz w:val="20"/>
                <w:szCs w:val="20"/>
              </w:rPr>
              <w:t>3 598,05</w:t>
            </w:r>
          </w:p>
        </w:tc>
        <w:tc>
          <w:tcPr>
            <w:tcW w:w="1873" w:type="dxa"/>
            <w:shd w:val="clear" w:color="auto" w:fill="auto"/>
            <w:noWrap/>
            <w:hideMark/>
          </w:tcPr>
          <w:p w:rsidR="00E95C13" w:rsidRDefault="00E95C13">
            <w:pPr>
              <w:jc w:val="right"/>
              <w:rPr>
                <w:sz w:val="20"/>
                <w:szCs w:val="20"/>
              </w:rPr>
            </w:pPr>
            <w:r>
              <w:rPr>
                <w:sz w:val="20"/>
                <w:szCs w:val="20"/>
              </w:rPr>
              <w:t>3 598,05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12 1 02 20480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70,00</w:t>
            </w:r>
          </w:p>
        </w:tc>
        <w:tc>
          <w:tcPr>
            <w:tcW w:w="1559" w:type="dxa"/>
            <w:shd w:val="clear" w:color="auto" w:fill="auto"/>
            <w:noWrap/>
            <w:hideMark/>
          </w:tcPr>
          <w:p w:rsidR="00E95C13" w:rsidRDefault="00E95C13">
            <w:pPr>
              <w:jc w:val="right"/>
              <w:rPr>
                <w:sz w:val="20"/>
                <w:szCs w:val="20"/>
              </w:rPr>
            </w:pPr>
            <w:r>
              <w:rPr>
                <w:sz w:val="20"/>
                <w:szCs w:val="20"/>
              </w:rPr>
              <w:t>70,00</w:t>
            </w:r>
          </w:p>
        </w:tc>
        <w:tc>
          <w:tcPr>
            <w:tcW w:w="1873" w:type="dxa"/>
            <w:shd w:val="clear" w:color="auto" w:fill="auto"/>
            <w:noWrap/>
            <w:hideMark/>
          </w:tcPr>
          <w:p w:rsidR="00E95C13" w:rsidRDefault="00E95C13">
            <w:pPr>
              <w:jc w:val="right"/>
              <w:rPr>
                <w:sz w:val="20"/>
                <w:szCs w:val="20"/>
              </w:rPr>
            </w:pPr>
            <w:r>
              <w:rPr>
                <w:sz w:val="20"/>
                <w:szCs w:val="20"/>
              </w:rPr>
              <w:t>70,00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rsidR="00E95C13" w:rsidRDefault="00E95C13">
            <w:pPr>
              <w:jc w:val="center"/>
              <w:rPr>
                <w:sz w:val="20"/>
                <w:szCs w:val="20"/>
              </w:rPr>
            </w:pPr>
            <w:r>
              <w:rPr>
                <w:sz w:val="20"/>
                <w:szCs w:val="20"/>
              </w:rPr>
              <w:t>12 1 02 20480</w:t>
            </w:r>
          </w:p>
        </w:tc>
        <w:tc>
          <w:tcPr>
            <w:tcW w:w="981" w:type="dxa"/>
            <w:shd w:val="clear" w:color="auto" w:fill="auto"/>
            <w:noWrap/>
            <w:hideMark/>
          </w:tcPr>
          <w:p w:rsidR="00E95C13" w:rsidRDefault="00E95C13">
            <w:pPr>
              <w:jc w:val="center"/>
              <w:rPr>
                <w:sz w:val="20"/>
                <w:szCs w:val="20"/>
              </w:rPr>
            </w:pPr>
            <w:r>
              <w:rPr>
                <w:sz w:val="20"/>
                <w:szCs w:val="20"/>
              </w:rPr>
              <w:t>630</w:t>
            </w:r>
          </w:p>
        </w:tc>
        <w:tc>
          <w:tcPr>
            <w:tcW w:w="1559" w:type="dxa"/>
            <w:shd w:val="clear" w:color="auto" w:fill="auto"/>
            <w:noWrap/>
            <w:hideMark/>
          </w:tcPr>
          <w:p w:rsidR="00E95C13" w:rsidRDefault="00E95C13">
            <w:pPr>
              <w:jc w:val="right"/>
              <w:rPr>
                <w:sz w:val="20"/>
                <w:szCs w:val="20"/>
              </w:rPr>
            </w:pPr>
            <w:r>
              <w:rPr>
                <w:sz w:val="20"/>
                <w:szCs w:val="20"/>
              </w:rPr>
              <w:t>3 528,05</w:t>
            </w:r>
          </w:p>
        </w:tc>
        <w:tc>
          <w:tcPr>
            <w:tcW w:w="1559" w:type="dxa"/>
            <w:shd w:val="clear" w:color="auto" w:fill="auto"/>
            <w:noWrap/>
            <w:hideMark/>
          </w:tcPr>
          <w:p w:rsidR="00E95C13" w:rsidRDefault="00E95C13">
            <w:pPr>
              <w:jc w:val="right"/>
              <w:rPr>
                <w:sz w:val="20"/>
                <w:szCs w:val="20"/>
              </w:rPr>
            </w:pPr>
            <w:r>
              <w:rPr>
                <w:sz w:val="20"/>
                <w:szCs w:val="20"/>
              </w:rPr>
              <w:t>3 528,05</w:t>
            </w:r>
          </w:p>
        </w:tc>
        <w:tc>
          <w:tcPr>
            <w:tcW w:w="1873" w:type="dxa"/>
            <w:shd w:val="clear" w:color="auto" w:fill="auto"/>
            <w:noWrap/>
            <w:hideMark/>
          </w:tcPr>
          <w:p w:rsidR="00E95C13" w:rsidRDefault="00E95C13">
            <w:pPr>
              <w:jc w:val="right"/>
              <w:rPr>
                <w:sz w:val="20"/>
                <w:szCs w:val="20"/>
              </w:rPr>
            </w:pPr>
            <w:r>
              <w:rPr>
                <w:sz w:val="20"/>
                <w:szCs w:val="20"/>
              </w:rPr>
              <w:t>3 528,05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12 1 03 00000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407,00</w:t>
            </w:r>
          </w:p>
        </w:tc>
        <w:tc>
          <w:tcPr>
            <w:tcW w:w="1559" w:type="dxa"/>
            <w:shd w:val="clear" w:color="auto" w:fill="auto"/>
            <w:noWrap/>
            <w:hideMark/>
          </w:tcPr>
          <w:p w:rsidR="00E95C13" w:rsidRDefault="00E95C13">
            <w:pPr>
              <w:jc w:val="right"/>
              <w:rPr>
                <w:sz w:val="20"/>
                <w:szCs w:val="20"/>
              </w:rPr>
            </w:pPr>
            <w:r>
              <w:rPr>
                <w:sz w:val="20"/>
                <w:szCs w:val="20"/>
              </w:rPr>
              <w:t>407,00</w:t>
            </w:r>
          </w:p>
        </w:tc>
        <w:tc>
          <w:tcPr>
            <w:tcW w:w="1873" w:type="dxa"/>
            <w:shd w:val="clear" w:color="auto" w:fill="auto"/>
            <w:noWrap/>
            <w:hideMark/>
          </w:tcPr>
          <w:p w:rsidR="00E95C13" w:rsidRDefault="00E95C13">
            <w:pPr>
              <w:jc w:val="right"/>
              <w:rPr>
                <w:sz w:val="20"/>
                <w:szCs w:val="20"/>
              </w:rPr>
            </w:pPr>
            <w:r>
              <w:rPr>
                <w:sz w:val="20"/>
                <w:szCs w:val="20"/>
              </w:rPr>
              <w:t>407,00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12 1 03 20480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407,00</w:t>
            </w:r>
          </w:p>
        </w:tc>
        <w:tc>
          <w:tcPr>
            <w:tcW w:w="1559" w:type="dxa"/>
            <w:shd w:val="clear" w:color="auto" w:fill="auto"/>
            <w:noWrap/>
            <w:hideMark/>
          </w:tcPr>
          <w:p w:rsidR="00E95C13" w:rsidRDefault="00E95C13">
            <w:pPr>
              <w:jc w:val="right"/>
              <w:rPr>
                <w:sz w:val="20"/>
                <w:szCs w:val="20"/>
              </w:rPr>
            </w:pPr>
            <w:r>
              <w:rPr>
                <w:sz w:val="20"/>
                <w:szCs w:val="20"/>
              </w:rPr>
              <w:t>407,00</w:t>
            </w:r>
          </w:p>
        </w:tc>
        <w:tc>
          <w:tcPr>
            <w:tcW w:w="1873" w:type="dxa"/>
            <w:shd w:val="clear" w:color="auto" w:fill="auto"/>
            <w:noWrap/>
            <w:hideMark/>
          </w:tcPr>
          <w:p w:rsidR="00E95C13" w:rsidRDefault="00E95C13">
            <w:pPr>
              <w:jc w:val="right"/>
              <w:rPr>
                <w:sz w:val="20"/>
                <w:szCs w:val="20"/>
              </w:rPr>
            </w:pPr>
            <w:r>
              <w:rPr>
                <w:sz w:val="20"/>
                <w:szCs w:val="20"/>
              </w:rPr>
              <w:t>407,00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12 1 03 20480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407,00</w:t>
            </w:r>
          </w:p>
        </w:tc>
        <w:tc>
          <w:tcPr>
            <w:tcW w:w="1559" w:type="dxa"/>
            <w:shd w:val="clear" w:color="auto" w:fill="auto"/>
            <w:hideMark/>
          </w:tcPr>
          <w:p w:rsidR="00E95C13" w:rsidRDefault="00E95C13">
            <w:pPr>
              <w:jc w:val="right"/>
              <w:rPr>
                <w:sz w:val="20"/>
                <w:szCs w:val="20"/>
              </w:rPr>
            </w:pPr>
            <w:r>
              <w:rPr>
                <w:sz w:val="20"/>
                <w:szCs w:val="20"/>
              </w:rPr>
              <w:t>407,00</w:t>
            </w:r>
          </w:p>
        </w:tc>
        <w:tc>
          <w:tcPr>
            <w:tcW w:w="1873" w:type="dxa"/>
            <w:shd w:val="clear" w:color="auto" w:fill="auto"/>
            <w:hideMark/>
          </w:tcPr>
          <w:p w:rsidR="00E95C13" w:rsidRDefault="00E95C13">
            <w:pPr>
              <w:jc w:val="right"/>
              <w:rPr>
                <w:sz w:val="20"/>
                <w:szCs w:val="20"/>
              </w:rPr>
            </w:pPr>
            <w:r>
              <w:rPr>
                <w:sz w:val="20"/>
                <w:szCs w:val="20"/>
              </w:rPr>
              <w:t>407,00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«Создание благоприятных условий для экономического развития города Ставрополя»</w:t>
            </w:r>
          </w:p>
        </w:tc>
        <w:tc>
          <w:tcPr>
            <w:tcW w:w="1843" w:type="dxa"/>
            <w:shd w:val="clear" w:color="auto" w:fill="auto"/>
            <w:noWrap/>
            <w:hideMark/>
          </w:tcPr>
          <w:p w:rsidR="00E95C13" w:rsidRDefault="00E95C13">
            <w:pPr>
              <w:jc w:val="center"/>
              <w:rPr>
                <w:sz w:val="20"/>
                <w:szCs w:val="20"/>
              </w:rPr>
            </w:pPr>
            <w:r>
              <w:rPr>
                <w:sz w:val="20"/>
                <w:szCs w:val="20"/>
              </w:rPr>
              <w:t>12 2 00 00000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3 194,27</w:t>
            </w:r>
          </w:p>
        </w:tc>
        <w:tc>
          <w:tcPr>
            <w:tcW w:w="1559" w:type="dxa"/>
            <w:shd w:val="clear" w:color="auto" w:fill="auto"/>
            <w:noWrap/>
            <w:hideMark/>
          </w:tcPr>
          <w:p w:rsidR="00E95C13" w:rsidRDefault="00E95C13">
            <w:pPr>
              <w:jc w:val="right"/>
              <w:rPr>
                <w:sz w:val="20"/>
                <w:szCs w:val="20"/>
              </w:rPr>
            </w:pPr>
            <w:r>
              <w:rPr>
                <w:sz w:val="20"/>
                <w:szCs w:val="20"/>
              </w:rPr>
              <w:t>3 194,27</w:t>
            </w:r>
          </w:p>
        </w:tc>
        <w:tc>
          <w:tcPr>
            <w:tcW w:w="1873" w:type="dxa"/>
            <w:shd w:val="clear" w:color="auto" w:fill="auto"/>
            <w:noWrap/>
            <w:hideMark/>
          </w:tcPr>
          <w:p w:rsidR="00E95C13" w:rsidRDefault="00E95C13">
            <w:pPr>
              <w:jc w:val="right"/>
              <w:rPr>
                <w:sz w:val="20"/>
                <w:szCs w:val="20"/>
              </w:rPr>
            </w:pPr>
            <w:r>
              <w:rPr>
                <w:sz w:val="20"/>
                <w:szCs w:val="20"/>
              </w:rPr>
              <w:t>3 194,27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«Создание благоприятных условий для развития инвестиционной деятельности»</w:t>
            </w:r>
          </w:p>
        </w:tc>
        <w:tc>
          <w:tcPr>
            <w:tcW w:w="1843" w:type="dxa"/>
            <w:shd w:val="clear" w:color="auto" w:fill="auto"/>
            <w:noWrap/>
            <w:hideMark/>
          </w:tcPr>
          <w:p w:rsidR="00E95C13" w:rsidRDefault="00E95C13">
            <w:pPr>
              <w:jc w:val="center"/>
              <w:rPr>
                <w:sz w:val="20"/>
                <w:szCs w:val="20"/>
              </w:rPr>
            </w:pPr>
            <w:r>
              <w:rPr>
                <w:sz w:val="20"/>
                <w:szCs w:val="20"/>
              </w:rPr>
              <w:t>12 2 01 00000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72,00</w:t>
            </w:r>
          </w:p>
        </w:tc>
        <w:tc>
          <w:tcPr>
            <w:tcW w:w="1559" w:type="dxa"/>
            <w:shd w:val="clear" w:color="auto" w:fill="auto"/>
            <w:noWrap/>
            <w:hideMark/>
          </w:tcPr>
          <w:p w:rsidR="00E95C13" w:rsidRDefault="00E95C13">
            <w:pPr>
              <w:jc w:val="right"/>
              <w:rPr>
                <w:sz w:val="20"/>
                <w:szCs w:val="20"/>
              </w:rPr>
            </w:pPr>
            <w:r>
              <w:rPr>
                <w:sz w:val="20"/>
                <w:szCs w:val="20"/>
              </w:rPr>
              <w:t>72,00</w:t>
            </w:r>
          </w:p>
        </w:tc>
        <w:tc>
          <w:tcPr>
            <w:tcW w:w="1873" w:type="dxa"/>
            <w:shd w:val="clear" w:color="auto" w:fill="auto"/>
            <w:noWrap/>
            <w:hideMark/>
          </w:tcPr>
          <w:p w:rsidR="00E95C13" w:rsidRDefault="00E95C13">
            <w:pPr>
              <w:jc w:val="right"/>
              <w:rPr>
                <w:sz w:val="20"/>
                <w:szCs w:val="20"/>
              </w:rPr>
            </w:pPr>
            <w:r>
              <w:rPr>
                <w:sz w:val="20"/>
                <w:szCs w:val="20"/>
              </w:rPr>
              <w:t>72,00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информирование об инвестиционных возможностях города Ставрополя</w:t>
            </w:r>
          </w:p>
        </w:tc>
        <w:tc>
          <w:tcPr>
            <w:tcW w:w="1843" w:type="dxa"/>
            <w:shd w:val="clear" w:color="auto" w:fill="auto"/>
            <w:noWrap/>
            <w:hideMark/>
          </w:tcPr>
          <w:p w:rsidR="00E95C13" w:rsidRDefault="00E95C13">
            <w:pPr>
              <w:jc w:val="center"/>
              <w:rPr>
                <w:sz w:val="20"/>
                <w:szCs w:val="20"/>
              </w:rPr>
            </w:pPr>
            <w:r>
              <w:rPr>
                <w:sz w:val="20"/>
                <w:szCs w:val="20"/>
              </w:rPr>
              <w:t>12 2 01 20650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72,00</w:t>
            </w:r>
          </w:p>
        </w:tc>
        <w:tc>
          <w:tcPr>
            <w:tcW w:w="1559" w:type="dxa"/>
            <w:shd w:val="clear" w:color="auto" w:fill="auto"/>
            <w:noWrap/>
            <w:hideMark/>
          </w:tcPr>
          <w:p w:rsidR="00E95C13" w:rsidRDefault="00E95C13">
            <w:pPr>
              <w:jc w:val="right"/>
              <w:rPr>
                <w:sz w:val="20"/>
                <w:szCs w:val="20"/>
              </w:rPr>
            </w:pPr>
            <w:r>
              <w:rPr>
                <w:sz w:val="20"/>
                <w:szCs w:val="20"/>
              </w:rPr>
              <w:t>72,00</w:t>
            </w:r>
          </w:p>
        </w:tc>
        <w:tc>
          <w:tcPr>
            <w:tcW w:w="1873" w:type="dxa"/>
            <w:shd w:val="clear" w:color="auto" w:fill="auto"/>
            <w:noWrap/>
            <w:hideMark/>
          </w:tcPr>
          <w:p w:rsidR="00E95C13" w:rsidRDefault="00E95C13">
            <w:pPr>
              <w:jc w:val="right"/>
              <w:rPr>
                <w:sz w:val="20"/>
                <w:szCs w:val="20"/>
              </w:rPr>
            </w:pPr>
            <w:r>
              <w:rPr>
                <w:sz w:val="20"/>
                <w:szCs w:val="20"/>
              </w:rPr>
              <w:t>72,00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12 2 01 20650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72,00</w:t>
            </w:r>
          </w:p>
        </w:tc>
        <w:tc>
          <w:tcPr>
            <w:tcW w:w="1559" w:type="dxa"/>
            <w:shd w:val="clear" w:color="auto" w:fill="auto"/>
            <w:noWrap/>
            <w:hideMark/>
          </w:tcPr>
          <w:p w:rsidR="00E95C13" w:rsidRDefault="00E95C13">
            <w:pPr>
              <w:jc w:val="right"/>
              <w:rPr>
                <w:sz w:val="20"/>
                <w:szCs w:val="20"/>
              </w:rPr>
            </w:pPr>
            <w:r>
              <w:rPr>
                <w:sz w:val="20"/>
                <w:szCs w:val="20"/>
              </w:rPr>
              <w:t>72,00</w:t>
            </w:r>
          </w:p>
        </w:tc>
        <w:tc>
          <w:tcPr>
            <w:tcW w:w="1873" w:type="dxa"/>
            <w:shd w:val="clear" w:color="auto" w:fill="auto"/>
            <w:noWrap/>
            <w:hideMark/>
          </w:tcPr>
          <w:p w:rsidR="00E95C13" w:rsidRDefault="00E95C13">
            <w:pPr>
              <w:jc w:val="right"/>
              <w:rPr>
                <w:sz w:val="20"/>
                <w:szCs w:val="20"/>
              </w:rPr>
            </w:pPr>
            <w:r>
              <w:rPr>
                <w:sz w:val="20"/>
                <w:szCs w:val="20"/>
              </w:rPr>
              <w:t>72,00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Основное мероприятие «Создание условий для развития туризма на территории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12 2 02 00000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328,50</w:t>
            </w:r>
          </w:p>
        </w:tc>
        <w:tc>
          <w:tcPr>
            <w:tcW w:w="1559" w:type="dxa"/>
            <w:shd w:val="clear" w:color="auto" w:fill="auto"/>
            <w:noWrap/>
            <w:hideMark/>
          </w:tcPr>
          <w:p w:rsidR="00E95C13" w:rsidRDefault="00E95C13">
            <w:pPr>
              <w:jc w:val="right"/>
              <w:rPr>
                <w:sz w:val="20"/>
                <w:szCs w:val="20"/>
              </w:rPr>
            </w:pPr>
            <w:r>
              <w:rPr>
                <w:sz w:val="20"/>
                <w:szCs w:val="20"/>
              </w:rPr>
              <w:t>328,50</w:t>
            </w:r>
          </w:p>
        </w:tc>
        <w:tc>
          <w:tcPr>
            <w:tcW w:w="1873" w:type="dxa"/>
            <w:shd w:val="clear" w:color="auto" w:fill="auto"/>
            <w:noWrap/>
            <w:hideMark/>
          </w:tcPr>
          <w:p w:rsidR="00E95C13" w:rsidRDefault="00E95C13">
            <w:pPr>
              <w:jc w:val="right"/>
              <w:rPr>
                <w:sz w:val="20"/>
                <w:szCs w:val="20"/>
              </w:rPr>
            </w:pPr>
            <w:r>
              <w:rPr>
                <w:sz w:val="20"/>
                <w:szCs w:val="20"/>
              </w:rPr>
              <w:t>328,50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843" w:type="dxa"/>
            <w:shd w:val="clear" w:color="auto" w:fill="auto"/>
            <w:noWrap/>
            <w:hideMark/>
          </w:tcPr>
          <w:p w:rsidR="00E95C13" w:rsidRDefault="00E95C13">
            <w:pPr>
              <w:jc w:val="center"/>
              <w:rPr>
                <w:sz w:val="20"/>
                <w:szCs w:val="20"/>
              </w:rPr>
            </w:pPr>
            <w:r>
              <w:rPr>
                <w:sz w:val="20"/>
                <w:szCs w:val="20"/>
              </w:rPr>
              <w:t>12 2 02 20640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328,50</w:t>
            </w:r>
          </w:p>
        </w:tc>
        <w:tc>
          <w:tcPr>
            <w:tcW w:w="1559" w:type="dxa"/>
            <w:shd w:val="clear" w:color="auto" w:fill="auto"/>
            <w:noWrap/>
            <w:hideMark/>
          </w:tcPr>
          <w:p w:rsidR="00E95C13" w:rsidRDefault="00E95C13">
            <w:pPr>
              <w:jc w:val="right"/>
              <w:rPr>
                <w:sz w:val="20"/>
                <w:szCs w:val="20"/>
              </w:rPr>
            </w:pPr>
            <w:r>
              <w:rPr>
                <w:sz w:val="20"/>
                <w:szCs w:val="20"/>
              </w:rPr>
              <w:t>328,50</w:t>
            </w:r>
          </w:p>
        </w:tc>
        <w:tc>
          <w:tcPr>
            <w:tcW w:w="1873" w:type="dxa"/>
            <w:shd w:val="clear" w:color="auto" w:fill="auto"/>
            <w:noWrap/>
            <w:hideMark/>
          </w:tcPr>
          <w:p w:rsidR="00E95C13" w:rsidRDefault="00E95C13">
            <w:pPr>
              <w:jc w:val="right"/>
              <w:rPr>
                <w:sz w:val="20"/>
                <w:szCs w:val="20"/>
              </w:rPr>
            </w:pPr>
            <w:r>
              <w:rPr>
                <w:sz w:val="20"/>
                <w:szCs w:val="20"/>
              </w:rPr>
              <w:t>328,50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12 2 02 20640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328,50</w:t>
            </w:r>
          </w:p>
        </w:tc>
        <w:tc>
          <w:tcPr>
            <w:tcW w:w="1559" w:type="dxa"/>
            <w:shd w:val="clear" w:color="auto" w:fill="auto"/>
            <w:noWrap/>
            <w:hideMark/>
          </w:tcPr>
          <w:p w:rsidR="00E95C13" w:rsidRDefault="00E95C13">
            <w:pPr>
              <w:jc w:val="right"/>
              <w:rPr>
                <w:sz w:val="20"/>
                <w:szCs w:val="20"/>
              </w:rPr>
            </w:pPr>
            <w:r>
              <w:rPr>
                <w:sz w:val="20"/>
                <w:szCs w:val="20"/>
              </w:rPr>
              <w:t>328,50</w:t>
            </w:r>
          </w:p>
        </w:tc>
        <w:tc>
          <w:tcPr>
            <w:tcW w:w="1873" w:type="dxa"/>
            <w:shd w:val="clear" w:color="auto" w:fill="auto"/>
            <w:noWrap/>
            <w:hideMark/>
          </w:tcPr>
          <w:p w:rsidR="00E95C13" w:rsidRDefault="00E95C13">
            <w:pPr>
              <w:jc w:val="right"/>
              <w:rPr>
                <w:sz w:val="20"/>
                <w:szCs w:val="20"/>
              </w:rPr>
            </w:pPr>
            <w:r>
              <w:rPr>
                <w:sz w:val="20"/>
                <w:szCs w:val="20"/>
              </w:rPr>
              <w:t>328,50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843" w:type="dxa"/>
            <w:shd w:val="clear" w:color="auto" w:fill="auto"/>
            <w:noWrap/>
            <w:hideMark/>
          </w:tcPr>
          <w:p w:rsidR="00E95C13" w:rsidRDefault="00E95C13">
            <w:pPr>
              <w:jc w:val="center"/>
              <w:rPr>
                <w:sz w:val="20"/>
                <w:szCs w:val="20"/>
              </w:rPr>
            </w:pPr>
            <w:r>
              <w:rPr>
                <w:sz w:val="20"/>
                <w:szCs w:val="20"/>
              </w:rPr>
              <w:t>12 2 03 00000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2 613,77</w:t>
            </w:r>
          </w:p>
        </w:tc>
        <w:tc>
          <w:tcPr>
            <w:tcW w:w="1559" w:type="dxa"/>
            <w:shd w:val="clear" w:color="auto" w:fill="auto"/>
            <w:noWrap/>
            <w:hideMark/>
          </w:tcPr>
          <w:p w:rsidR="00E95C13" w:rsidRDefault="00E95C13">
            <w:pPr>
              <w:jc w:val="right"/>
              <w:rPr>
                <w:sz w:val="20"/>
                <w:szCs w:val="20"/>
              </w:rPr>
            </w:pPr>
            <w:r>
              <w:rPr>
                <w:sz w:val="20"/>
                <w:szCs w:val="20"/>
              </w:rPr>
              <w:t>2 613,77</w:t>
            </w:r>
          </w:p>
        </w:tc>
        <w:tc>
          <w:tcPr>
            <w:tcW w:w="1873" w:type="dxa"/>
            <w:shd w:val="clear" w:color="auto" w:fill="auto"/>
            <w:noWrap/>
            <w:hideMark/>
          </w:tcPr>
          <w:p w:rsidR="00E95C13" w:rsidRDefault="00E95C13">
            <w:pPr>
              <w:jc w:val="right"/>
              <w:rPr>
                <w:sz w:val="20"/>
                <w:szCs w:val="20"/>
              </w:rPr>
            </w:pPr>
            <w:r>
              <w:rPr>
                <w:sz w:val="20"/>
                <w:szCs w:val="20"/>
              </w:rPr>
              <w:t>2 613,77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843" w:type="dxa"/>
            <w:shd w:val="clear" w:color="auto" w:fill="auto"/>
            <w:noWrap/>
            <w:hideMark/>
          </w:tcPr>
          <w:p w:rsidR="00E95C13" w:rsidRDefault="00E95C13">
            <w:pPr>
              <w:jc w:val="center"/>
              <w:rPr>
                <w:sz w:val="20"/>
                <w:szCs w:val="20"/>
              </w:rPr>
            </w:pPr>
            <w:r>
              <w:rPr>
                <w:sz w:val="20"/>
                <w:szCs w:val="20"/>
              </w:rPr>
              <w:t>12 2 03 20040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1 823,77</w:t>
            </w:r>
          </w:p>
        </w:tc>
        <w:tc>
          <w:tcPr>
            <w:tcW w:w="1559" w:type="dxa"/>
            <w:shd w:val="clear" w:color="auto" w:fill="auto"/>
            <w:noWrap/>
            <w:hideMark/>
          </w:tcPr>
          <w:p w:rsidR="00E95C13" w:rsidRDefault="00E95C13">
            <w:pPr>
              <w:jc w:val="right"/>
              <w:rPr>
                <w:sz w:val="20"/>
                <w:szCs w:val="20"/>
              </w:rPr>
            </w:pPr>
            <w:r>
              <w:rPr>
                <w:sz w:val="20"/>
                <w:szCs w:val="20"/>
              </w:rPr>
              <w:t>1 823,77</w:t>
            </w:r>
          </w:p>
        </w:tc>
        <w:tc>
          <w:tcPr>
            <w:tcW w:w="1873" w:type="dxa"/>
            <w:shd w:val="clear" w:color="auto" w:fill="auto"/>
            <w:noWrap/>
            <w:hideMark/>
          </w:tcPr>
          <w:p w:rsidR="00E95C13" w:rsidRDefault="00E95C13">
            <w:pPr>
              <w:jc w:val="right"/>
              <w:rPr>
                <w:sz w:val="20"/>
                <w:szCs w:val="20"/>
              </w:rPr>
            </w:pPr>
            <w:r>
              <w:rPr>
                <w:sz w:val="20"/>
                <w:szCs w:val="20"/>
              </w:rPr>
              <w:t>1 823,77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noWrap/>
            <w:hideMark/>
          </w:tcPr>
          <w:p w:rsidR="00E95C13" w:rsidRDefault="00E95C13">
            <w:pPr>
              <w:jc w:val="center"/>
              <w:rPr>
                <w:sz w:val="20"/>
                <w:szCs w:val="20"/>
              </w:rPr>
            </w:pPr>
            <w:r>
              <w:rPr>
                <w:sz w:val="20"/>
                <w:szCs w:val="20"/>
              </w:rPr>
              <w:t>12 2 03 20040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noWrap/>
            <w:hideMark/>
          </w:tcPr>
          <w:p w:rsidR="00E95C13" w:rsidRDefault="00E95C13">
            <w:pPr>
              <w:jc w:val="right"/>
              <w:rPr>
                <w:sz w:val="20"/>
                <w:szCs w:val="20"/>
              </w:rPr>
            </w:pPr>
            <w:r>
              <w:rPr>
                <w:sz w:val="20"/>
                <w:szCs w:val="20"/>
              </w:rPr>
              <w:t>1 823,77</w:t>
            </w:r>
          </w:p>
        </w:tc>
        <w:tc>
          <w:tcPr>
            <w:tcW w:w="1559" w:type="dxa"/>
            <w:shd w:val="clear" w:color="auto" w:fill="auto"/>
            <w:noWrap/>
            <w:hideMark/>
          </w:tcPr>
          <w:p w:rsidR="00E95C13" w:rsidRDefault="00E95C13">
            <w:pPr>
              <w:jc w:val="right"/>
              <w:rPr>
                <w:sz w:val="20"/>
                <w:szCs w:val="20"/>
              </w:rPr>
            </w:pPr>
            <w:r>
              <w:rPr>
                <w:sz w:val="20"/>
                <w:szCs w:val="20"/>
              </w:rPr>
              <w:t>1 823,77</w:t>
            </w:r>
          </w:p>
        </w:tc>
        <w:tc>
          <w:tcPr>
            <w:tcW w:w="1873" w:type="dxa"/>
            <w:shd w:val="clear" w:color="auto" w:fill="auto"/>
            <w:noWrap/>
            <w:hideMark/>
          </w:tcPr>
          <w:p w:rsidR="00E95C13" w:rsidRDefault="00E95C13">
            <w:pPr>
              <w:jc w:val="right"/>
              <w:rPr>
                <w:sz w:val="20"/>
                <w:szCs w:val="20"/>
              </w:rPr>
            </w:pPr>
            <w:r>
              <w:rPr>
                <w:sz w:val="20"/>
                <w:szCs w:val="20"/>
              </w:rPr>
              <w:t>1 823,77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843" w:type="dxa"/>
            <w:shd w:val="clear" w:color="auto" w:fill="auto"/>
            <w:noWrap/>
            <w:hideMark/>
          </w:tcPr>
          <w:p w:rsidR="00E95C13" w:rsidRDefault="00E95C13">
            <w:pPr>
              <w:jc w:val="center"/>
              <w:rPr>
                <w:sz w:val="20"/>
                <w:szCs w:val="20"/>
              </w:rPr>
            </w:pPr>
            <w:r>
              <w:rPr>
                <w:sz w:val="20"/>
                <w:szCs w:val="20"/>
              </w:rPr>
              <w:t>12 2 03 20090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790,00</w:t>
            </w:r>
          </w:p>
        </w:tc>
        <w:tc>
          <w:tcPr>
            <w:tcW w:w="1559" w:type="dxa"/>
            <w:shd w:val="clear" w:color="auto" w:fill="auto"/>
            <w:noWrap/>
            <w:hideMark/>
          </w:tcPr>
          <w:p w:rsidR="00E95C13" w:rsidRDefault="00E95C13">
            <w:pPr>
              <w:jc w:val="right"/>
              <w:rPr>
                <w:sz w:val="20"/>
                <w:szCs w:val="20"/>
              </w:rPr>
            </w:pPr>
            <w:r>
              <w:rPr>
                <w:sz w:val="20"/>
                <w:szCs w:val="20"/>
              </w:rPr>
              <w:t>790,00</w:t>
            </w:r>
          </w:p>
        </w:tc>
        <w:tc>
          <w:tcPr>
            <w:tcW w:w="1873" w:type="dxa"/>
            <w:shd w:val="clear" w:color="auto" w:fill="auto"/>
            <w:noWrap/>
            <w:hideMark/>
          </w:tcPr>
          <w:p w:rsidR="00E95C13" w:rsidRDefault="00E95C13">
            <w:pPr>
              <w:jc w:val="right"/>
              <w:rPr>
                <w:sz w:val="20"/>
                <w:szCs w:val="20"/>
              </w:rPr>
            </w:pPr>
            <w:r>
              <w:rPr>
                <w:sz w:val="20"/>
                <w:szCs w:val="20"/>
              </w:rPr>
              <w:t>790,00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12 2 03 20090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790,00</w:t>
            </w:r>
          </w:p>
        </w:tc>
        <w:tc>
          <w:tcPr>
            <w:tcW w:w="1559" w:type="dxa"/>
            <w:shd w:val="clear" w:color="auto" w:fill="auto"/>
            <w:noWrap/>
            <w:hideMark/>
          </w:tcPr>
          <w:p w:rsidR="00E95C13" w:rsidRDefault="00E95C13">
            <w:pPr>
              <w:jc w:val="right"/>
              <w:rPr>
                <w:sz w:val="20"/>
                <w:szCs w:val="20"/>
              </w:rPr>
            </w:pPr>
            <w:r>
              <w:rPr>
                <w:sz w:val="20"/>
                <w:szCs w:val="20"/>
              </w:rPr>
              <w:t>790,00</w:t>
            </w:r>
          </w:p>
        </w:tc>
        <w:tc>
          <w:tcPr>
            <w:tcW w:w="1873" w:type="dxa"/>
            <w:shd w:val="clear" w:color="auto" w:fill="auto"/>
            <w:noWrap/>
            <w:hideMark/>
          </w:tcPr>
          <w:p w:rsidR="00E95C13" w:rsidRDefault="00E95C13">
            <w:pPr>
              <w:jc w:val="right"/>
              <w:rPr>
                <w:sz w:val="20"/>
                <w:szCs w:val="20"/>
              </w:rPr>
            </w:pPr>
            <w:r>
              <w:rPr>
                <w:sz w:val="20"/>
                <w:szCs w:val="20"/>
              </w:rPr>
              <w:t>790,00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843" w:type="dxa"/>
            <w:shd w:val="clear" w:color="auto" w:fill="auto"/>
            <w:noWrap/>
            <w:hideMark/>
          </w:tcPr>
          <w:p w:rsidR="00E95C13" w:rsidRDefault="00E95C13">
            <w:pPr>
              <w:jc w:val="center"/>
              <w:rPr>
                <w:sz w:val="20"/>
                <w:szCs w:val="20"/>
              </w:rPr>
            </w:pPr>
            <w:r>
              <w:rPr>
                <w:sz w:val="20"/>
                <w:szCs w:val="20"/>
              </w:rPr>
              <w:t>12 2 04 00000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180,00</w:t>
            </w:r>
          </w:p>
        </w:tc>
        <w:tc>
          <w:tcPr>
            <w:tcW w:w="1559" w:type="dxa"/>
            <w:shd w:val="clear" w:color="auto" w:fill="auto"/>
            <w:noWrap/>
            <w:hideMark/>
          </w:tcPr>
          <w:p w:rsidR="00E95C13" w:rsidRDefault="00E95C13">
            <w:pPr>
              <w:jc w:val="right"/>
              <w:rPr>
                <w:sz w:val="20"/>
                <w:szCs w:val="20"/>
              </w:rPr>
            </w:pPr>
            <w:r>
              <w:rPr>
                <w:sz w:val="20"/>
                <w:szCs w:val="20"/>
              </w:rPr>
              <w:t>180,00</w:t>
            </w:r>
          </w:p>
        </w:tc>
        <w:tc>
          <w:tcPr>
            <w:tcW w:w="1873" w:type="dxa"/>
            <w:shd w:val="clear" w:color="auto" w:fill="auto"/>
            <w:noWrap/>
            <w:hideMark/>
          </w:tcPr>
          <w:p w:rsidR="00E95C13" w:rsidRDefault="00E95C13">
            <w:pPr>
              <w:jc w:val="right"/>
              <w:rPr>
                <w:sz w:val="20"/>
                <w:szCs w:val="20"/>
              </w:rPr>
            </w:pPr>
            <w:r>
              <w:rPr>
                <w:sz w:val="20"/>
                <w:szCs w:val="20"/>
              </w:rPr>
              <w:t>180,00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843" w:type="dxa"/>
            <w:shd w:val="clear" w:color="auto" w:fill="auto"/>
            <w:noWrap/>
            <w:hideMark/>
          </w:tcPr>
          <w:p w:rsidR="00E95C13" w:rsidRDefault="00E95C13">
            <w:pPr>
              <w:jc w:val="center"/>
              <w:rPr>
                <w:sz w:val="20"/>
                <w:szCs w:val="20"/>
              </w:rPr>
            </w:pPr>
            <w:r>
              <w:rPr>
                <w:sz w:val="20"/>
                <w:szCs w:val="20"/>
              </w:rPr>
              <w:t>12 2 04 20650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180,00</w:t>
            </w:r>
          </w:p>
        </w:tc>
        <w:tc>
          <w:tcPr>
            <w:tcW w:w="1559" w:type="dxa"/>
            <w:shd w:val="clear" w:color="auto" w:fill="auto"/>
            <w:noWrap/>
            <w:hideMark/>
          </w:tcPr>
          <w:p w:rsidR="00E95C13" w:rsidRDefault="00E95C13">
            <w:pPr>
              <w:jc w:val="right"/>
              <w:rPr>
                <w:sz w:val="20"/>
                <w:szCs w:val="20"/>
              </w:rPr>
            </w:pPr>
            <w:r>
              <w:rPr>
                <w:sz w:val="20"/>
                <w:szCs w:val="20"/>
              </w:rPr>
              <w:t>180,00</w:t>
            </w:r>
          </w:p>
        </w:tc>
        <w:tc>
          <w:tcPr>
            <w:tcW w:w="1873" w:type="dxa"/>
            <w:shd w:val="clear" w:color="auto" w:fill="auto"/>
            <w:noWrap/>
            <w:hideMark/>
          </w:tcPr>
          <w:p w:rsidR="00E95C13" w:rsidRDefault="00E95C13">
            <w:pPr>
              <w:jc w:val="right"/>
              <w:rPr>
                <w:sz w:val="20"/>
                <w:szCs w:val="20"/>
              </w:rPr>
            </w:pPr>
            <w:r>
              <w:rPr>
                <w:sz w:val="20"/>
                <w:szCs w:val="20"/>
              </w:rPr>
              <w:t>180,00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12 2 04 20650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180,00</w:t>
            </w:r>
          </w:p>
        </w:tc>
        <w:tc>
          <w:tcPr>
            <w:tcW w:w="1559" w:type="dxa"/>
            <w:shd w:val="clear" w:color="auto" w:fill="auto"/>
            <w:hideMark/>
          </w:tcPr>
          <w:p w:rsidR="00E95C13" w:rsidRDefault="00E95C13">
            <w:pPr>
              <w:jc w:val="right"/>
              <w:rPr>
                <w:sz w:val="20"/>
                <w:szCs w:val="20"/>
              </w:rPr>
            </w:pPr>
            <w:r>
              <w:rPr>
                <w:sz w:val="20"/>
                <w:szCs w:val="20"/>
              </w:rPr>
              <w:t>180,00</w:t>
            </w:r>
          </w:p>
        </w:tc>
        <w:tc>
          <w:tcPr>
            <w:tcW w:w="1873" w:type="dxa"/>
            <w:shd w:val="clear" w:color="auto" w:fill="auto"/>
            <w:hideMark/>
          </w:tcPr>
          <w:p w:rsidR="00E95C13" w:rsidRDefault="00E95C13">
            <w:pPr>
              <w:jc w:val="right"/>
              <w:rPr>
                <w:sz w:val="20"/>
                <w:szCs w:val="20"/>
              </w:rPr>
            </w:pPr>
            <w:r>
              <w:rPr>
                <w:sz w:val="20"/>
                <w:szCs w:val="20"/>
              </w:rPr>
              <w:t>180,00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«Создание условий для развития торговой деятельности и сферы услуг на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12 3 00 00000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4 800,36</w:t>
            </w:r>
          </w:p>
        </w:tc>
        <w:tc>
          <w:tcPr>
            <w:tcW w:w="1559" w:type="dxa"/>
            <w:shd w:val="clear" w:color="auto" w:fill="auto"/>
            <w:hideMark/>
          </w:tcPr>
          <w:p w:rsidR="00E95C13" w:rsidRDefault="00E95C13">
            <w:pPr>
              <w:jc w:val="right"/>
              <w:rPr>
                <w:sz w:val="20"/>
                <w:szCs w:val="20"/>
              </w:rPr>
            </w:pPr>
            <w:r>
              <w:rPr>
                <w:sz w:val="20"/>
                <w:szCs w:val="20"/>
              </w:rPr>
              <w:t>4 696,36</w:t>
            </w:r>
          </w:p>
        </w:tc>
        <w:tc>
          <w:tcPr>
            <w:tcW w:w="1873" w:type="dxa"/>
            <w:shd w:val="clear" w:color="auto" w:fill="auto"/>
            <w:hideMark/>
          </w:tcPr>
          <w:p w:rsidR="00E95C13" w:rsidRDefault="00E95C13">
            <w:pPr>
              <w:jc w:val="right"/>
              <w:rPr>
                <w:sz w:val="20"/>
                <w:szCs w:val="20"/>
              </w:rPr>
            </w:pPr>
            <w:r>
              <w:rPr>
                <w:sz w:val="20"/>
                <w:szCs w:val="20"/>
              </w:rPr>
              <w:t>4 696,36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12 3 01 00000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4 800,36</w:t>
            </w:r>
          </w:p>
        </w:tc>
        <w:tc>
          <w:tcPr>
            <w:tcW w:w="1559" w:type="dxa"/>
            <w:shd w:val="clear" w:color="auto" w:fill="auto"/>
            <w:hideMark/>
          </w:tcPr>
          <w:p w:rsidR="00E95C13" w:rsidRDefault="00E95C13">
            <w:pPr>
              <w:jc w:val="right"/>
              <w:rPr>
                <w:sz w:val="20"/>
                <w:szCs w:val="20"/>
              </w:rPr>
            </w:pPr>
            <w:r>
              <w:rPr>
                <w:sz w:val="20"/>
                <w:szCs w:val="20"/>
              </w:rPr>
              <w:t>4 696,36</w:t>
            </w:r>
          </w:p>
        </w:tc>
        <w:tc>
          <w:tcPr>
            <w:tcW w:w="1873" w:type="dxa"/>
            <w:shd w:val="clear" w:color="auto" w:fill="auto"/>
            <w:hideMark/>
          </w:tcPr>
          <w:p w:rsidR="00E95C13" w:rsidRDefault="00E95C13">
            <w:pPr>
              <w:jc w:val="right"/>
              <w:rPr>
                <w:sz w:val="20"/>
                <w:szCs w:val="20"/>
              </w:rPr>
            </w:pPr>
            <w:r>
              <w:rPr>
                <w:sz w:val="20"/>
                <w:szCs w:val="20"/>
              </w:rPr>
              <w:t>4 696,36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проведение культурно-массовых мероприятий в городе Ставрополе</w:t>
            </w:r>
          </w:p>
        </w:tc>
        <w:tc>
          <w:tcPr>
            <w:tcW w:w="1843" w:type="dxa"/>
            <w:shd w:val="clear" w:color="auto" w:fill="auto"/>
            <w:hideMark/>
          </w:tcPr>
          <w:p w:rsidR="00E95C13" w:rsidRDefault="00E95C13">
            <w:pPr>
              <w:jc w:val="center"/>
              <w:rPr>
                <w:sz w:val="20"/>
                <w:szCs w:val="20"/>
              </w:rPr>
            </w:pPr>
            <w:r>
              <w:rPr>
                <w:sz w:val="20"/>
                <w:szCs w:val="20"/>
              </w:rPr>
              <w:t>12 3 01 20060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1 200,20</w:t>
            </w:r>
          </w:p>
        </w:tc>
        <w:tc>
          <w:tcPr>
            <w:tcW w:w="1559" w:type="dxa"/>
            <w:shd w:val="clear" w:color="auto" w:fill="auto"/>
            <w:hideMark/>
          </w:tcPr>
          <w:p w:rsidR="00E95C13" w:rsidRDefault="00E95C13">
            <w:pPr>
              <w:jc w:val="right"/>
              <w:rPr>
                <w:sz w:val="20"/>
                <w:szCs w:val="20"/>
              </w:rPr>
            </w:pPr>
            <w:r>
              <w:rPr>
                <w:sz w:val="20"/>
                <w:szCs w:val="20"/>
              </w:rPr>
              <w:t>1 096,20</w:t>
            </w:r>
          </w:p>
        </w:tc>
        <w:tc>
          <w:tcPr>
            <w:tcW w:w="1873" w:type="dxa"/>
            <w:shd w:val="clear" w:color="auto" w:fill="auto"/>
            <w:hideMark/>
          </w:tcPr>
          <w:p w:rsidR="00E95C13" w:rsidRDefault="00E95C13">
            <w:pPr>
              <w:jc w:val="right"/>
              <w:rPr>
                <w:sz w:val="20"/>
                <w:szCs w:val="20"/>
              </w:rPr>
            </w:pPr>
            <w:r>
              <w:rPr>
                <w:sz w:val="20"/>
                <w:szCs w:val="20"/>
              </w:rPr>
              <w:t>1 096,20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12 3 01 20060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1 200,20</w:t>
            </w:r>
          </w:p>
        </w:tc>
        <w:tc>
          <w:tcPr>
            <w:tcW w:w="1559" w:type="dxa"/>
            <w:shd w:val="clear" w:color="auto" w:fill="auto"/>
            <w:hideMark/>
          </w:tcPr>
          <w:p w:rsidR="00E95C13" w:rsidRDefault="00E95C13">
            <w:pPr>
              <w:jc w:val="right"/>
              <w:rPr>
                <w:sz w:val="20"/>
                <w:szCs w:val="20"/>
              </w:rPr>
            </w:pPr>
            <w:r>
              <w:rPr>
                <w:sz w:val="20"/>
                <w:szCs w:val="20"/>
              </w:rPr>
              <w:t>1 096,20</w:t>
            </w:r>
          </w:p>
        </w:tc>
        <w:tc>
          <w:tcPr>
            <w:tcW w:w="1873" w:type="dxa"/>
            <w:shd w:val="clear" w:color="auto" w:fill="auto"/>
            <w:hideMark/>
          </w:tcPr>
          <w:p w:rsidR="00E95C13" w:rsidRDefault="00E95C13">
            <w:pPr>
              <w:jc w:val="right"/>
              <w:rPr>
                <w:sz w:val="20"/>
                <w:szCs w:val="20"/>
              </w:rPr>
            </w:pPr>
            <w:r>
              <w:rPr>
                <w:sz w:val="20"/>
                <w:szCs w:val="20"/>
              </w:rPr>
              <w:t>1 096,20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Предоставление льгот на бытовые услуги по помывке в общем отделении бань отдельным категориям граждан</w:t>
            </w:r>
          </w:p>
        </w:tc>
        <w:tc>
          <w:tcPr>
            <w:tcW w:w="1843" w:type="dxa"/>
            <w:shd w:val="clear" w:color="auto" w:fill="auto"/>
            <w:hideMark/>
          </w:tcPr>
          <w:p w:rsidR="00E95C13" w:rsidRDefault="00E95C13">
            <w:pPr>
              <w:jc w:val="center"/>
              <w:rPr>
                <w:sz w:val="20"/>
                <w:szCs w:val="20"/>
              </w:rPr>
            </w:pPr>
            <w:r>
              <w:rPr>
                <w:sz w:val="20"/>
                <w:szCs w:val="20"/>
              </w:rPr>
              <w:t>12 3 01 80240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3 600,16</w:t>
            </w:r>
          </w:p>
        </w:tc>
        <w:tc>
          <w:tcPr>
            <w:tcW w:w="1559" w:type="dxa"/>
            <w:shd w:val="clear" w:color="auto" w:fill="auto"/>
            <w:hideMark/>
          </w:tcPr>
          <w:p w:rsidR="00E95C13" w:rsidRDefault="00E95C13">
            <w:pPr>
              <w:jc w:val="right"/>
              <w:rPr>
                <w:sz w:val="20"/>
                <w:szCs w:val="20"/>
              </w:rPr>
            </w:pPr>
            <w:r>
              <w:rPr>
                <w:sz w:val="20"/>
                <w:szCs w:val="20"/>
              </w:rPr>
              <w:t>3 600,16</w:t>
            </w:r>
          </w:p>
        </w:tc>
        <w:tc>
          <w:tcPr>
            <w:tcW w:w="1873" w:type="dxa"/>
            <w:shd w:val="clear" w:color="auto" w:fill="auto"/>
            <w:hideMark/>
          </w:tcPr>
          <w:p w:rsidR="00E95C13" w:rsidRDefault="00E95C13">
            <w:pPr>
              <w:jc w:val="right"/>
              <w:rPr>
                <w:sz w:val="20"/>
                <w:szCs w:val="20"/>
              </w:rPr>
            </w:pPr>
            <w:r>
              <w:rPr>
                <w:sz w:val="20"/>
                <w:szCs w:val="20"/>
              </w:rPr>
              <w:t>3 600,16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hideMark/>
          </w:tcPr>
          <w:p w:rsidR="00E95C13" w:rsidRDefault="00E95C13">
            <w:pPr>
              <w:jc w:val="center"/>
              <w:rPr>
                <w:sz w:val="20"/>
                <w:szCs w:val="20"/>
              </w:rPr>
            </w:pPr>
            <w:r>
              <w:rPr>
                <w:sz w:val="20"/>
                <w:szCs w:val="20"/>
              </w:rPr>
              <w:t>12 3 01 80240</w:t>
            </w:r>
          </w:p>
        </w:tc>
        <w:tc>
          <w:tcPr>
            <w:tcW w:w="981" w:type="dxa"/>
            <w:shd w:val="clear" w:color="auto" w:fill="auto"/>
            <w:hideMark/>
          </w:tcPr>
          <w:p w:rsidR="00E95C13" w:rsidRDefault="00E95C13">
            <w:pPr>
              <w:jc w:val="center"/>
              <w:rPr>
                <w:sz w:val="20"/>
                <w:szCs w:val="20"/>
              </w:rPr>
            </w:pPr>
            <w:r>
              <w:rPr>
                <w:sz w:val="20"/>
                <w:szCs w:val="20"/>
              </w:rPr>
              <w:t>810</w:t>
            </w:r>
          </w:p>
        </w:tc>
        <w:tc>
          <w:tcPr>
            <w:tcW w:w="1559" w:type="dxa"/>
            <w:shd w:val="clear" w:color="auto" w:fill="auto"/>
            <w:hideMark/>
          </w:tcPr>
          <w:p w:rsidR="00E95C13" w:rsidRDefault="00E95C13">
            <w:pPr>
              <w:jc w:val="right"/>
              <w:rPr>
                <w:sz w:val="20"/>
                <w:szCs w:val="20"/>
              </w:rPr>
            </w:pPr>
            <w:r>
              <w:rPr>
                <w:sz w:val="20"/>
                <w:szCs w:val="20"/>
              </w:rPr>
              <w:t>3 600,16</w:t>
            </w:r>
          </w:p>
        </w:tc>
        <w:tc>
          <w:tcPr>
            <w:tcW w:w="1559" w:type="dxa"/>
            <w:shd w:val="clear" w:color="auto" w:fill="auto"/>
            <w:hideMark/>
          </w:tcPr>
          <w:p w:rsidR="00E95C13" w:rsidRDefault="00E95C13">
            <w:pPr>
              <w:jc w:val="right"/>
              <w:rPr>
                <w:sz w:val="20"/>
                <w:szCs w:val="20"/>
              </w:rPr>
            </w:pPr>
            <w:r>
              <w:rPr>
                <w:sz w:val="20"/>
                <w:szCs w:val="20"/>
              </w:rPr>
              <w:t>3 600,16</w:t>
            </w:r>
          </w:p>
        </w:tc>
        <w:tc>
          <w:tcPr>
            <w:tcW w:w="1873" w:type="dxa"/>
            <w:shd w:val="clear" w:color="auto" w:fill="auto"/>
            <w:hideMark/>
          </w:tcPr>
          <w:p w:rsidR="00E95C13" w:rsidRDefault="00E95C13">
            <w:pPr>
              <w:jc w:val="right"/>
              <w:rPr>
                <w:sz w:val="20"/>
                <w:szCs w:val="20"/>
              </w:rPr>
            </w:pPr>
            <w:r>
              <w:rPr>
                <w:sz w:val="20"/>
                <w:szCs w:val="20"/>
              </w:rPr>
              <w:t>3 600,16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843" w:type="dxa"/>
            <w:shd w:val="clear" w:color="auto" w:fill="auto"/>
            <w:hideMark/>
          </w:tcPr>
          <w:p w:rsidR="00E95C13" w:rsidRDefault="00E95C13">
            <w:pPr>
              <w:jc w:val="center"/>
              <w:rPr>
                <w:sz w:val="20"/>
                <w:szCs w:val="20"/>
              </w:rPr>
            </w:pPr>
            <w:r>
              <w:rPr>
                <w:sz w:val="20"/>
                <w:szCs w:val="20"/>
              </w:rPr>
              <w:t>12 4 00 00000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124 336,26</w:t>
            </w:r>
          </w:p>
        </w:tc>
        <w:tc>
          <w:tcPr>
            <w:tcW w:w="1559" w:type="dxa"/>
            <w:shd w:val="clear" w:color="auto" w:fill="auto"/>
            <w:hideMark/>
          </w:tcPr>
          <w:p w:rsidR="00E95C13" w:rsidRDefault="00E95C13">
            <w:pPr>
              <w:jc w:val="right"/>
              <w:rPr>
                <w:sz w:val="20"/>
                <w:szCs w:val="20"/>
              </w:rPr>
            </w:pPr>
            <w:r>
              <w:rPr>
                <w:sz w:val="20"/>
                <w:szCs w:val="20"/>
              </w:rPr>
              <w:t>124 827,87</w:t>
            </w:r>
          </w:p>
        </w:tc>
        <w:tc>
          <w:tcPr>
            <w:tcW w:w="1873" w:type="dxa"/>
            <w:shd w:val="clear" w:color="auto" w:fill="auto"/>
            <w:hideMark/>
          </w:tcPr>
          <w:p w:rsidR="00E95C13" w:rsidRDefault="00E95C13">
            <w:pPr>
              <w:jc w:val="right"/>
              <w:rPr>
                <w:sz w:val="20"/>
                <w:szCs w:val="20"/>
              </w:rPr>
            </w:pPr>
            <w:r>
              <w:rPr>
                <w:sz w:val="20"/>
                <w:szCs w:val="20"/>
              </w:rPr>
              <w:t>124 827,87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«Организация и предоставление муниципальных услуг в городе Ставрополе в электронной форме»</w:t>
            </w:r>
          </w:p>
        </w:tc>
        <w:tc>
          <w:tcPr>
            <w:tcW w:w="1843" w:type="dxa"/>
            <w:shd w:val="clear" w:color="auto" w:fill="auto"/>
            <w:hideMark/>
          </w:tcPr>
          <w:p w:rsidR="00E95C13" w:rsidRDefault="00E95C13">
            <w:pPr>
              <w:jc w:val="center"/>
              <w:rPr>
                <w:sz w:val="20"/>
                <w:szCs w:val="20"/>
              </w:rPr>
            </w:pPr>
            <w:r>
              <w:rPr>
                <w:sz w:val="20"/>
                <w:szCs w:val="20"/>
              </w:rPr>
              <w:t>12 4 01 00000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450,00</w:t>
            </w:r>
          </w:p>
        </w:tc>
        <w:tc>
          <w:tcPr>
            <w:tcW w:w="1559" w:type="dxa"/>
            <w:shd w:val="clear" w:color="auto" w:fill="auto"/>
            <w:hideMark/>
          </w:tcPr>
          <w:p w:rsidR="00E95C13" w:rsidRDefault="00E95C13">
            <w:pPr>
              <w:jc w:val="right"/>
              <w:rPr>
                <w:sz w:val="20"/>
                <w:szCs w:val="20"/>
              </w:rPr>
            </w:pPr>
            <w:r>
              <w:rPr>
                <w:sz w:val="20"/>
                <w:szCs w:val="20"/>
              </w:rPr>
              <w:t>450,00</w:t>
            </w:r>
          </w:p>
        </w:tc>
        <w:tc>
          <w:tcPr>
            <w:tcW w:w="1873" w:type="dxa"/>
            <w:shd w:val="clear" w:color="auto" w:fill="auto"/>
            <w:hideMark/>
          </w:tcPr>
          <w:p w:rsidR="00E95C13" w:rsidRDefault="00E95C13">
            <w:pPr>
              <w:jc w:val="right"/>
              <w:rPr>
                <w:sz w:val="20"/>
                <w:szCs w:val="20"/>
              </w:rPr>
            </w:pPr>
            <w:r>
              <w:rPr>
                <w:sz w:val="20"/>
                <w:szCs w:val="20"/>
              </w:rPr>
              <w:t>450,00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3" w:type="dxa"/>
            <w:shd w:val="clear" w:color="auto" w:fill="auto"/>
            <w:hideMark/>
          </w:tcPr>
          <w:p w:rsidR="00E95C13" w:rsidRDefault="00E95C13">
            <w:pPr>
              <w:jc w:val="center"/>
              <w:rPr>
                <w:sz w:val="20"/>
                <w:szCs w:val="20"/>
              </w:rPr>
            </w:pPr>
            <w:r>
              <w:rPr>
                <w:sz w:val="20"/>
                <w:szCs w:val="20"/>
              </w:rPr>
              <w:t>12 4 01 20710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450,00</w:t>
            </w:r>
          </w:p>
        </w:tc>
        <w:tc>
          <w:tcPr>
            <w:tcW w:w="1559" w:type="dxa"/>
            <w:shd w:val="clear" w:color="auto" w:fill="auto"/>
            <w:hideMark/>
          </w:tcPr>
          <w:p w:rsidR="00E95C13" w:rsidRDefault="00E95C13">
            <w:pPr>
              <w:jc w:val="right"/>
              <w:rPr>
                <w:sz w:val="20"/>
                <w:szCs w:val="20"/>
              </w:rPr>
            </w:pPr>
            <w:r>
              <w:rPr>
                <w:sz w:val="20"/>
                <w:szCs w:val="20"/>
              </w:rPr>
              <w:t>450,00</w:t>
            </w:r>
          </w:p>
        </w:tc>
        <w:tc>
          <w:tcPr>
            <w:tcW w:w="1873" w:type="dxa"/>
            <w:shd w:val="clear" w:color="auto" w:fill="auto"/>
            <w:hideMark/>
          </w:tcPr>
          <w:p w:rsidR="00E95C13" w:rsidRDefault="00E95C13">
            <w:pPr>
              <w:jc w:val="right"/>
              <w:rPr>
                <w:sz w:val="20"/>
                <w:szCs w:val="20"/>
              </w:rPr>
            </w:pPr>
            <w:r>
              <w:rPr>
                <w:sz w:val="20"/>
                <w:szCs w:val="20"/>
              </w:rPr>
              <w:t>450,00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12 4 01 20710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450,00</w:t>
            </w:r>
          </w:p>
        </w:tc>
        <w:tc>
          <w:tcPr>
            <w:tcW w:w="1559" w:type="dxa"/>
            <w:shd w:val="clear" w:color="auto" w:fill="auto"/>
            <w:hideMark/>
          </w:tcPr>
          <w:p w:rsidR="00E95C13" w:rsidRDefault="00E95C13">
            <w:pPr>
              <w:jc w:val="right"/>
              <w:rPr>
                <w:sz w:val="20"/>
                <w:szCs w:val="20"/>
              </w:rPr>
            </w:pPr>
            <w:r>
              <w:rPr>
                <w:sz w:val="20"/>
                <w:szCs w:val="20"/>
              </w:rPr>
              <w:t>450,00</w:t>
            </w:r>
          </w:p>
        </w:tc>
        <w:tc>
          <w:tcPr>
            <w:tcW w:w="1873" w:type="dxa"/>
            <w:shd w:val="clear" w:color="auto" w:fill="auto"/>
            <w:hideMark/>
          </w:tcPr>
          <w:p w:rsidR="00E95C13" w:rsidRDefault="00E95C13">
            <w:pPr>
              <w:jc w:val="right"/>
              <w:rPr>
                <w:sz w:val="20"/>
                <w:szCs w:val="20"/>
              </w:rPr>
            </w:pPr>
            <w:r>
              <w:rPr>
                <w:sz w:val="20"/>
                <w:szCs w:val="20"/>
              </w:rPr>
              <w:t>450,00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12 4 02 00000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76,50</w:t>
            </w:r>
          </w:p>
        </w:tc>
        <w:tc>
          <w:tcPr>
            <w:tcW w:w="1559" w:type="dxa"/>
            <w:shd w:val="clear" w:color="auto" w:fill="auto"/>
            <w:hideMark/>
          </w:tcPr>
          <w:p w:rsidR="00E95C13" w:rsidRDefault="00E95C13">
            <w:pPr>
              <w:jc w:val="right"/>
              <w:rPr>
                <w:sz w:val="20"/>
                <w:szCs w:val="20"/>
              </w:rPr>
            </w:pPr>
            <w:r>
              <w:rPr>
                <w:sz w:val="20"/>
                <w:szCs w:val="20"/>
              </w:rPr>
              <w:t>76,50</w:t>
            </w:r>
          </w:p>
        </w:tc>
        <w:tc>
          <w:tcPr>
            <w:tcW w:w="1873" w:type="dxa"/>
            <w:shd w:val="clear" w:color="auto" w:fill="auto"/>
            <w:hideMark/>
          </w:tcPr>
          <w:p w:rsidR="00E95C13" w:rsidRDefault="00E95C13">
            <w:pPr>
              <w:jc w:val="right"/>
              <w:rPr>
                <w:sz w:val="20"/>
                <w:szCs w:val="20"/>
              </w:rPr>
            </w:pPr>
            <w:r>
              <w:rPr>
                <w:sz w:val="20"/>
                <w:szCs w:val="20"/>
              </w:rPr>
              <w:t>76,50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3" w:type="dxa"/>
            <w:shd w:val="clear" w:color="auto" w:fill="auto"/>
            <w:hideMark/>
          </w:tcPr>
          <w:p w:rsidR="00E95C13" w:rsidRDefault="00E95C13">
            <w:pPr>
              <w:jc w:val="center"/>
              <w:rPr>
                <w:sz w:val="20"/>
                <w:szCs w:val="20"/>
              </w:rPr>
            </w:pPr>
            <w:r>
              <w:rPr>
                <w:sz w:val="20"/>
                <w:szCs w:val="20"/>
              </w:rPr>
              <w:t>12 4 02 20710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76,50</w:t>
            </w:r>
          </w:p>
        </w:tc>
        <w:tc>
          <w:tcPr>
            <w:tcW w:w="1559" w:type="dxa"/>
            <w:shd w:val="clear" w:color="auto" w:fill="auto"/>
            <w:hideMark/>
          </w:tcPr>
          <w:p w:rsidR="00E95C13" w:rsidRDefault="00E95C13">
            <w:pPr>
              <w:jc w:val="right"/>
              <w:rPr>
                <w:sz w:val="20"/>
                <w:szCs w:val="20"/>
              </w:rPr>
            </w:pPr>
            <w:r>
              <w:rPr>
                <w:sz w:val="20"/>
                <w:szCs w:val="20"/>
              </w:rPr>
              <w:t>76,50</w:t>
            </w:r>
          </w:p>
        </w:tc>
        <w:tc>
          <w:tcPr>
            <w:tcW w:w="1873" w:type="dxa"/>
            <w:shd w:val="clear" w:color="auto" w:fill="auto"/>
            <w:hideMark/>
          </w:tcPr>
          <w:p w:rsidR="00E95C13" w:rsidRDefault="00E95C13">
            <w:pPr>
              <w:jc w:val="right"/>
              <w:rPr>
                <w:sz w:val="20"/>
                <w:szCs w:val="20"/>
              </w:rPr>
            </w:pPr>
            <w:r>
              <w:rPr>
                <w:sz w:val="20"/>
                <w:szCs w:val="20"/>
              </w:rPr>
              <w:t>76,50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12 4 02 20710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76,50</w:t>
            </w:r>
          </w:p>
        </w:tc>
        <w:tc>
          <w:tcPr>
            <w:tcW w:w="1559" w:type="dxa"/>
            <w:shd w:val="clear" w:color="auto" w:fill="auto"/>
            <w:hideMark/>
          </w:tcPr>
          <w:p w:rsidR="00E95C13" w:rsidRDefault="00E95C13">
            <w:pPr>
              <w:jc w:val="right"/>
              <w:rPr>
                <w:sz w:val="20"/>
                <w:szCs w:val="20"/>
              </w:rPr>
            </w:pPr>
            <w:r>
              <w:rPr>
                <w:sz w:val="20"/>
                <w:szCs w:val="20"/>
              </w:rPr>
              <w:t>76,50</w:t>
            </w:r>
          </w:p>
        </w:tc>
        <w:tc>
          <w:tcPr>
            <w:tcW w:w="1873" w:type="dxa"/>
            <w:shd w:val="clear" w:color="auto" w:fill="auto"/>
            <w:hideMark/>
          </w:tcPr>
          <w:p w:rsidR="00E95C13" w:rsidRDefault="00E95C13">
            <w:pPr>
              <w:jc w:val="right"/>
              <w:rPr>
                <w:sz w:val="20"/>
                <w:szCs w:val="20"/>
              </w:rPr>
            </w:pPr>
            <w:r>
              <w:rPr>
                <w:sz w:val="20"/>
                <w:szCs w:val="20"/>
              </w:rPr>
              <w:t>76,50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843" w:type="dxa"/>
            <w:shd w:val="clear" w:color="auto" w:fill="auto"/>
            <w:hideMark/>
          </w:tcPr>
          <w:p w:rsidR="00E95C13" w:rsidRDefault="00E95C13">
            <w:pPr>
              <w:jc w:val="center"/>
              <w:rPr>
                <w:sz w:val="20"/>
                <w:szCs w:val="20"/>
              </w:rPr>
            </w:pPr>
            <w:r>
              <w:rPr>
                <w:sz w:val="20"/>
                <w:szCs w:val="20"/>
              </w:rPr>
              <w:t>12 4 03 00000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76,50</w:t>
            </w:r>
          </w:p>
        </w:tc>
        <w:tc>
          <w:tcPr>
            <w:tcW w:w="1559" w:type="dxa"/>
            <w:shd w:val="clear" w:color="auto" w:fill="auto"/>
            <w:hideMark/>
          </w:tcPr>
          <w:p w:rsidR="00E95C13" w:rsidRDefault="00E95C13">
            <w:pPr>
              <w:jc w:val="right"/>
              <w:rPr>
                <w:sz w:val="20"/>
                <w:szCs w:val="20"/>
              </w:rPr>
            </w:pPr>
            <w:r>
              <w:rPr>
                <w:sz w:val="20"/>
                <w:szCs w:val="20"/>
              </w:rPr>
              <w:t>76,50</w:t>
            </w:r>
          </w:p>
        </w:tc>
        <w:tc>
          <w:tcPr>
            <w:tcW w:w="1873" w:type="dxa"/>
            <w:shd w:val="clear" w:color="auto" w:fill="auto"/>
            <w:hideMark/>
          </w:tcPr>
          <w:p w:rsidR="00E95C13" w:rsidRDefault="00E95C13">
            <w:pPr>
              <w:jc w:val="right"/>
              <w:rPr>
                <w:sz w:val="20"/>
                <w:szCs w:val="20"/>
              </w:rPr>
            </w:pPr>
            <w:r>
              <w:rPr>
                <w:sz w:val="20"/>
                <w:szCs w:val="20"/>
              </w:rPr>
              <w:t>76,50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3" w:type="dxa"/>
            <w:shd w:val="clear" w:color="auto" w:fill="auto"/>
            <w:hideMark/>
          </w:tcPr>
          <w:p w:rsidR="00E95C13" w:rsidRDefault="00E95C13">
            <w:pPr>
              <w:jc w:val="center"/>
              <w:rPr>
                <w:sz w:val="20"/>
                <w:szCs w:val="20"/>
              </w:rPr>
            </w:pPr>
            <w:r>
              <w:rPr>
                <w:sz w:val="20"/>
                <w:szCs w:val="20"/>
              </w:rPr>
              <w:t>12 4 03 20710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76,50</w:t>
            </w:r>
          </w:p>
        </w:tc>
        <w:tc>
          <w:tcPr>
            <w:tcW w:w="1559" w:type="dxa"/>
            <w:shd w:val="clear" w:color="auto" w:fill="auto"/>
            <w:hideMark/>
          </w:tcPr>
          <w:p w:rsidR="00E95C13" w:rsidRDefault="00E95C13">
            <w:pPr>
              <w:jc w:val="right"/>
              <w:rPr>
                <w:sz w:val="20"/>
                <w:szCs w:val="20"/>
              </w:rPr>
            </w:pPr>
            <w:r>
              <w:rPr>
                <w:sz w:val="20"/>
                <w:szCs w:val="20"/>
              </w:rPr>
              <w:t>76,50</w:t>
            </w:r>
          </w:p>
        </w:tc>
        <w:tc>
          <w:tcPr>
            <w:tcW w:w="1873" w:type="dxa"/>
            <w:shd w:val="clear" w:color="auto" w:fill="auto"/>
            <w:hideMark/>
          </w:tcPr>
          <w:p w:rsidR="00E95C13" w:rsidRDefault="00E95C13">
            <w:pPr>
              <w:jc w:val="right"/>
              <w:rPr>
                <w:sz w:val="20"/>
                <w:szCs w:val="20"/>
              </w:rPr>
            </w:pPr>
            <w:r>
              <w:rPr>
                <w:sz w:val="20"/>
                <w:szCs w:val="20"/>
              </w:rPr>
              <w:t>76,50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12 4 03 20710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76,50</w:t>
            </w:r>
          </w:p>
        </w:tc>
        <w:tc>
          <w:tcPr>
            <w:tcW w:w="1559" w:type="dxa"/>
            <w:shd w:val="clear" w:color="auto" w:fill="auto"/>
            <w:hideMark/>
          </w:tcPr>
          <w:p w:rsidR="00E95C13" w:rsidRDefault="00E95C13">
            <w:pPr>
              <w:jc w:val="right"/>
              <w:rPr>
                <w:sz w:val="20"/>
                <w:szCs w:val="20"/>
              </w:rPr>
            </w:pPr>
            <w:r>
              <w:rPr>
                <w:sz w:val="20"/>
                <w:szCs w:val="20"/>
              </w:rPr>
              <w:t>76,50</w:t>
            </w:r>
          </w:p>
        </w:tc>
        <w:tc>
          <w:tcPr>
            <w:tcW w:w="1873" w:type="dxa"/>
            <w:shd w:val="clear" w:color="auto" w:fill="auto"/>
            <w:hideMark/>
          </w:tcPr>
          <w:p w:rsidR="00E95C13" w:rsidRDefault="00E95C13">
            <w:pPr>
              <w:jc w:val="right"/>
              <w:rPr>
                <w:sz w:val="20"/>
                <w:szCs w:val="20"/>
              </w:rPr>
            </w:pPr>
            <w:r>
              <w:rPr>
                <w:sz w:val="20"/>
                <w:szCs w:val="20"/>
              </w:rPr>
              <w:t>76,50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843" w:type="dxa"/>
            <w:shd w:val="clear" w:color="auto" w:fill="auto"/>
            <w:hideMark/>
          </w:tcPr>
          <w:p w:rsidR="00E95C13" w:rsidRDefault="00E95C13">
            <w:pPr>
              <w:jc w:val="center"/>
              <w:rPr>
                <w:sz w:val="20"/>
                <w:szCs w:val="20"/>
              </w:rPr>
            </w:pPr>
            <w:r>
              <w:rPr>
                <w:sz w:val="20"/>
                <w:szCs w:val="20"/>
              </w:rPr>
              <w:t>12 4 04 00000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123 733,26</w:t>
            </w:r>
          </w:p>
        </w:tc>
        <w:tc>
          <w:tcPr>
            <w:tcW w:w="1559" w:type="dxa"/>
            <w:shd w:val="clear" w:color="auto" w:fill="auto"/>
            <w:hideMark/>
          </w:tcPr>
          <w:p w:rsidR="00E95C13" w:rsidRDefault="00E95C13">
            <w:pPr>
              <w:jc w:val="right"/>
              <w:rPr>
                <w:sz w:val="20"/>
                <w:szCs w:val="20"/>
              </w:rPr>
            </w:pPr>
            <w:r>
              <w:rPr>
                <w:sz w:val="20"/>
                <w:szCs w:val="20"/>
              </w:rPr>
              <w:t>124 224,87</w:t>
            </w:r>
          </w:p>
        </w:tc>
        <w:tc>
          <w:tcPr>
            <w:tcW w:w="1873" w:type="dxa"/>
            <w:shd w:val="clear" w:color="auto" w:fill="auto"/>
            <w:hideMark/>
          </w:tcPr>
          <w:p w:rsidR="00E95C13" w:rsidRDefault="00E95C13">
            <w:pPr>
              <w:jc w:val="right"/>
              <w:rPr>
                <w:sz w:val="20"/>
                <w:szCs w:val="20"/>
              </w:rPr>
            </w:pPr>
            <w:r>
              <w:rPr>
                <w:sz w:val="20"/>
                <w:szCs w:val="20"/>
              </w:rPr>
              <w:t>124 224,87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Расходы на обеспечение деятельности (оказание услуг) муниципальных учреждений</w:t>
            </w:r>
          </w:p>
        </w:tc>
        <w:tc>
          <w:tcPr>
            <w:tcW w:w="1843" w:type="dxa"/>
            <w:shd w:val="clear" w:color="auto" w:fill="auto"/>
            <w:hideMark/>
          </w:tcPr>
          <w:p w:rsidR="00E95C13" w:rsidRDefault="00E95C13">
            <w:pPr>
              <w:jc w:val="center"/>
              <w:rPr>
                <w:sz w:val="20"/>
                <w:szCs w:val="20"/>
              </w:rPr>
            </w:pPr>
            <w:r>
              <w:rPr>
                <w:sz w:val="20"/>
                <w:szCs w:val="20"/>
              </w:rPr>
              <w:t>12 4 04 11010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123 733,26</w:t>
            </w:r>
          </w:p>
        </w:tc>
        <w:tc>
          <w:tcPr>
            <w:tcW w:w="1559" w:type="dxa"/>
            <w:shd w:val="clear" w:color="auto" w:fill="auto"/>
            <w:hideMark/>
          </w:tcPr>
          <w:p w:rsidR="00E95C13" w:rsidRDefault="00E95C13">
            <w:pPr>
              <w:jc w:val="right"/>
              <w:rPr>
                <w:sz w:val="20"/>
                <w:szCs w:val="20"/>
              </w:rPr>
            </w:pPr>
            <w:r>
              <w:rPr>
                <w:sz w:val="20"/>
                <w:szCs w:val="20"/>
              </w:rPr>
              <w:t>124 224,87</w:t>
            </w:r>
          </w:p>
        </w:tc>
        <w:tc>
          <w:tcPr>
            <w:tcW w:w="1873" w:type="dxa"/>
            <w:shd w:val="clear" w:color="auto" w:fill="auto"/>
            <w:hideMark/>
          </w:tcPr>
          <w:p w:rsidR="00E95C13" w:rsidRDefault="00E95C13">
            <w:pPr>
              <w:jc w:val="right"/>
              <w:rPr>
                <w:sz w:val="20"/>
                <w:szCs w:val="20"/>
              </w:rPr>
            </w:pPr>
            <w:r>
              <w:rPr>
                <w:sz w:val="20"/>
                <w:szCs w:val="20"/>
              </w:rPr>
              <w:t>124 224,87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казенных учреждений</w:t>
            </w:r>
          </w:p>
        </w:tc>
        <w:tc>
          <w:tcPr>
            <w:tcW w:w="1843" w:type="dxa"/>
            <w:shd w:val="clear" w:color="auto" w:fill="auto"/>
            <w:hideMark/>
          </w:tcPr>
          <w:p w:rsidR="00E95C13" w:rsidRDefault="00E95C13">
            <w:pPr>
              <w:jc w:val="center"/>
              <w:rPr>
                <w:sz w:val="20"/>
                <w:szCs w:val="20"/>
              </w:rPr>
            </w:pPr>
            <w:r>
              <w:rPr>
                <w:sz w:val="20"/>
                <w:szCs w:val="20"/>
              </w:rPr>
              <w:t>12 4 04 11010</w:t>
            </w:r>
          </w:p>
        </w:tc>
        <w:tc>
          <w:tcPr>
            <w:tcW w:w="981" w:type="dxa"/>
            <w:shd w:val="clear" w:color="auto" w:fill="auto"/>
            <w:hideMark/>
          </w:tcPr>
          <w:p w:rsidR="00E95C13" w:rsidRDefault="00E95C13">
            <w:pPr>
              <w:jc w:val="center"/>
              <w:rPr>
                <w:sz w:val="20"/>
                <w:szCs w:val="20"/>
              </w:rPr>
            </w:pPr>
            <w:r>
              <w:rPr>
                <w:sz w:val="20"/>
                <w:szCs w:val="20"/>
              </w:rPr>
              <w:t>110</w:t>
            </w:r>
          </w:p>
        </w:tc>
        <w:tc>
          <w:tcPr>
            <w:tcW w:w="1559" w:type="dxa"/>
            <w:shd w:val="clear" w:color="auto" w:fill="auto"/>
            <w:hideMark/>
          </w:tcPr>
          <w:p w:rsidR="00E95C13" w:rsidRDefault="00E95C13">
            <w:pPr>
              <w:jc w:val="right"/>
              <w:rPr>
                <w:sz w:val="20"/>
                <w:szCs w:val="20"/>
              </w:rPr>
            </w:pPr>
            <w:r>
              <w:rPr>
                <w:sz w:val="20"/>
                <w:szCs w:val="20"/>
              </w:rPr>
              <w:t>102 348,62</w:t>
            </w:r>
          </w:p>
        </w:tc>
        <w:tc>
          <w:tcPr>
            <w:tcW w:w="1559" w:type="dxa"/>
            <w:shd w:val="clear" w:color="auto" w:fill="auto"/>
            <w:hideMark/>
          </w:tcPr>
          <w:p w:rsidR="00E95C13" w:rsidRDefault="00E95C13">
            <w:pPr>
              <w:jc w:val="right"/>
              <w:rPr>
                <w:sz w:val="20"/>
                <w:szCs w:val="20"/>
              </w:rPr>
            </w:pPr>
            <w:r>
              <w:rPr>
                <w:sz w:val="20"/>
                <w:szCs w:val="20"/>
              </w:rPr>
              <w:t>102 348,62</w:t>
            </w:r>
          </w:p>
        </w:tc>
        <w:tc>
          <w:tcPr>
            <w:tcW w:w="1873" w:type="dxa"/>
            <w:shd w:val="clear" w:color="auto" w:fill="auto"/>
            <w:hideMark/>
          </w:tcPr>
          <w:p w:rsidR="00E95C13" w:rsidRDefault="00E95C13">
            <w:pPr>
              <w:jc w:val="right"/>
              <w:rPr>
                <w:sz w:val="20"/>
                <w:szCs w:val="20"/>
              </w:rPr>
            </w:pPr>
            <w:r>
              <w:rPr>
                <w:sz w:val="20"/>
                <w:szCs w:val="20"/>
              </w:rPr>
              <w:t>102 348,62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12 4 04 11010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20 077,72</w:t>
            </w:r>
          </w:p>
        </w:tc>
        <w:tc>
          <w:tcPr>
            <w:tcW w:w="1559" w:type="dxa"/>
            <w:shd w:val="clear" w:color="auto" w:fill="auto"/>
            <w:hideMark/>
          </w:tcPr>
          <w:p w:rsidR="00E95C13" w:rsidRDefault="00E95C13">
            <w:pPr>
              <w:jc w:val="right"/>
              <w:rPr>
                <w:sz w:val="20"/>
                <w:szCs w:val="20"/>
              </w:rPr>
            </w:pPr>
            <w:r>
              <w:rPr>
                <w:sz w:val="20"/>
                <w:szCs w:val="20"/>
              </w:rPr>
              <w:t>20 569,33</w:t>
            </w:r>
          </w:p>
        </w:tc>
        <w:tc>
          <w:tcPr>
            <w:tcW w:w="1873" w:type="dxa"/>
            <w:shd w:val="clear" w:color="auto" w:fill="auto"/>
            <w:hideMark/>
          </w:tcPr>
          <w:p w:rsidR="00E95C13" w:rsidRDefault="00E95C13">
            <w:pPr>
              <w:jc w:val="right"/>
              <w:rPr>
                <w:sz w:val="20"/>
                <w:szCs w:val="20"/>
              </w:rPr>
            </w:pPr>
            <w:r>
              <w:rPr>
                <w:sz w:val="20"/>
                <w:szCs w:val="20"/>
              </w:rPr>
              <w:t>20 569,33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hideMark/>
          </w:tcPr>
          <w:p w:rsidR="00E95C13" w:rsidRDefault="00E95C13">
            <w:pPr>
              <w:jc w:val="center"/>
              <w:rPr>
                <w:sz w:val="20"/>
                <w:szCs w:val="20"/>
              </w:rPr>
            </w:pPr>
            <w:r>
              <w:rPr>
                <w:sz w:val="20"/>
                <w:szCs w:val="20"/>
              </w:rPr>
              <w:t>12 4 04 11010</w:t>
            </w:r>
          </w:p>
        </w:tc>
        <w:tc>
          <w:tcPr>
            <w:tcW w:w="981" w:type="dxa"/>
            <w:shd w:val="clear" w:color="auto" w:fill="auto"/>
            <w:hideMark/>
          </w:tcPr>
          <w:p w:rsidR="00E95C13" w:rsidRDefault="00E95C13">
            <w:pPr>
              <w:jc w:val="center"/>
              <w:rPr>
                <w:sz w:val="20"/>
                <w:szCs w:val="20"/>
              </w:rPr>
            </w:pPr>
            <w:r>
              <w:rPr>
                <w:sz w:val="20"/>
                <w:szCs w:val="20"/>
              </w:rPr>
              <w:t>850</w:t>
            </w:r>
          </w:p>
        </w:tc>
        <w:tc>
          <w:tcPr>
            <w:tcW w:w="1559" w:type="dxa"/>
            <w:shd w:val="clear" w:color="auto" w:fill="auto"/>
            <w:hideMark/>
          </w:tcPr>
          <w:p w:rsidR="00E95C13" w:rsidRDefault="00E95C13">
            <w:pPr>
              <w:jc w:val="right"/>
              <w:rPr>
                <w:sz w:val="20"/>
                <w:szCs w:val="20"/>
              </w:rPr>
            </w:pPr>
            <w:r>
              <w:rPr>
                <w:sz w:val="20"/>
                <w:szCs w:val="20"/>
              </w:rPr>
              <w:t>1 306,92</w:t>
            </w:r>
          </w:p>
        </w:tc>
        <w:tc>
          <w:tcPr>
            <w:tcW w:w="1559" w:type="dxa"/>
            <w:shd w:val="clear" w:color="auto" w:fill="auto"/>
            <w:hideMark/>
          </w:tcPr>
          <w:p w:rsidR="00E95C13" w:rsidRDefault="00E95C13">
            <w:pPr>
              <w:jc w:val="right"/>
              <w:rPr>
                <w:sz w:val="20"/>
                <w:szCs w:val="20"/>
              </w:rPr>
            </w:pPr>
            <w:r>
              <w:rPr>
                <w:sz w:val="20"/>
                <w:szCs w:val="20"/>
              </w:rPr>
              <w:t>1 306,92</w:t>
            </w:r>
          </w:p>
        </w:tc>
        <w:tc>
          <w:tcPr>
            <w:tcW w:w="1873" w:type="dxa"/>
            <w:shd w:val="clear" w:color="auto" w:fill="auto"/>
            <w:hideMark/>
          </w:tcPr>
          <w:p w:rsidR="00E95C13" w:rsidRDefault="00E95C13">
            <w:pPr>
              <w:jc w:val="right"/>
              <w:rPr>
                <w:sz w:val="20"/>
                <w:szCs w:val="20"/>
              </w:rPr>
            </w:pPr>
            <w:r>
              <w:rPr>
                <w:sz w:val="20"/>
                <w:szCs w:val="20"/>
              </w:rPr>
              <w:t>1 306,92</w:t>
            </w:r>
          </w:p>
        </w:tc>
      </w:tr>
      <w:tr w:rsidR="00E95C13" w:rsidRPr="00A83EF2" w:rsidTr="00830732">
        <w:tblPrEx>
          <w:shd w:val="clear" w:color="auto" w:fill="auto"/>
        </w:tblPrEx>
        <w:trPr>
          <w:trHeight w:val="8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noWrap/>
            <w:hideMark/>
          </w:tcPr>
          <w:p w:rsidR="00E95C13" w:rsidRDefault="00E95C13">
            <w:pPr>
              <w:jc w:val="center"/>
              <w:rPr>
                <w:sz w:val="20"/>
                <w:szCs w:val="20"/>
              </w:rPr>
            </w:pPr>
            <w:r>
              <w:rPr>
                <w:sz w:val="20"/>
                <w:szCs w:val="20"/>
              </w:rPr>
              <w:t> </w:t>
            </w:r>
          </w:p>
        </w:tc>
        <w:tc>
          <w:tcPr>
            <w:tcW w:w="981" w:type="dxa"/>
            <w:shd w:val="clear" w:color="auto" w:fill="auto"/>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13 0 00 00000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260,00</w:t>
            </w:r>
          </w:p>
        </w:tc>
        <w:tc>
          <w:tcPr>
            <w:tcW w:w="1559" w:type="dxa"/>
            <w:shd w:val="clear" w:color="auto" w:fill="auto"/>
            <w:hideMark/>
          </w:tcPr>
          <w:p w:rsidR="00E95C13" w:rsidRDefault="00E95C13">
            <w:pPr>
              <w:jc w:val="right"/>
              <w:rPr>
                <w:sz w:val="20"/>
                <w:szCs w:val="20"/>
              </w:rPr>
            </w:pPr>
            <w:r>
              <w:rPr>
                <w:sz w:val="20"/>
                <w:szCs w:val="20"/>
              </w:rPr>
              <w:t>260,00</w:t>
            </w:r>
          </w:p>
        </w:tc>
        <w:tc>
          <w:tcPr>
            <w:tcW w:w="1873" w:type="dxa"/>
            <w:shd w:val="clear" w:color="auto" w:fill="auto"/>
            <w:hideMark/>
          </w:tcPr>
          <w:p w:rsidR="00E95C13" w:rsidRDefault="00E95C13">
            <w:pPr>
              <w:jc w:val="right"/>
              <w:rPr>
                <w:sz w:val="20"/>
                <w:szCs w:val="20"/>
              </w:rPr>
            </w:pPr>
            <w:r>
              <w:rPr>
                <w:sz w:val="20"/>
                <w:szCs w:val="20"/>
              </w:rPr>
              <w:t>260,00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13 Б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260,00</w:t>
            </w:r>
          </w:p>
        </w:tc>
        <w:tc>
          <w:tcPr>
            <w:tcW w:w="1559" w:type="dxa"/>
            <w:shd w:val="clear" w:color="auto" w:fill="auto"/>
            <w:hideMark/>
          </w:tcPr>
          <w:p w:rsidR="00E95C13" w:rsidRDefault="00E95C13">
            <w:pPr>
              <w:jc w:val="right"/>
              <w:rPr>
                <w:sz w:val="20"/>
                <w:szCs w:val="20"/>
              </w:rPr>
            </w:pPr>
            <w:r>
              <w:rPr>
                <w:sz w:val="20"/>
                <w:szCs w:val="20"/>
              </w:rPr>
              <w:t>260,00</w:t>
            </w:r>
          </w:p>
        </w:tc>
        <w:tc>
          <w:tcPr>
            <w:tcW w:w="1873" w:type="dxa"/>
            <w:shd w:val="clear" w:color="auto" w:fill="auto"/>
            <w:hideMark/>
          </w:tcPr>
          <w:p w:rsidR="00E95C13" w:rsidRDefault="00E95C13">
            <w:pPr>
              <w:jc w:val="right"/>
              <w:rPr>
                <w:sz w:val="20"/>
                <w:szCs w:val="20"/>
              </w:rPr>
            </w:pPr>
            <w:r>
              <w:rPr>
                <w:sz w:val="20"/>
                <w:szCs w:val="20"/>
              </w:rPr>
              <w:t>260,00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«Создание условий для профессионального развития и личностного роста муниципальных служащих»</w:t>
            </w:r>
          </w:p>
        </w:tc>
        <w:tc>
          <w:tcPr>
            <w:tcW w:w="1843" w:type="dxa"/>
            <w:shd w:val="clear" w:color="auto" w:fill="auto"/>
            <w:hideMark/>
          </w:tcPr>
          <w:p w:rsidR="00E95C13" w:rsidRDefault="00E95C13">
            <w:pPr>
              <w:jc w:val="center"/>
              <w:rPr>
                <w:sz w:val="20"/>
                <w:szCs w:val="20"/>
              </w:rPr>
            </w:pPr>
            <w:r>
              <w:rPr>
                <w:sz w:val="20"/>
                <w:szCs w:val="20"/>
              </w:rPr>
              <w:t>13 Б 01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160,00</w:t>
            </w:r>
          </w:p>
        </w:tc>
        <w:tc>
          <w:tcPr>
            <w:tcW w:w="1559" w:type="dxa"/>
            <w:shd w:val="clear" w:color="auto" w:fill="auto"/>
            <w:hideMark/>
          </w:tcPr>
          <w:p w:rsidR="00E95C13" w:rsidRDefault="00E95C13">
            <w:pPr>
              <w:jc w:val="right"/>
              <w:rPr>
                <w:sz w:val="20"/>
                <w:szCs w:val="20"/>
              </w:rPr>
            </w:pPr>
            <w:r>
              <w:rPr>
                <w:sz w:val="20"/>
                <w:szCs w:val="20"/>
              </w:rPr>
              <w:t>160,00</w:t>
            </w:r>
          </w:p>
        </w:tc>
        <w:tc>
          <w:tcPr>
            <w:tcW w:w="1873" w:type="dxa"/>
            <w:shd w:val="clear" w:color="auto" w:fill="auto"/>
            <w:hideMark/>
          </w:tcPr>
          <w:p w:rsidR="00E95C13" w:rsidRDefault="00E95C13">
            <w:pPr>
              <w:jc w:val="right"/>
              <w:rPr>
                <w:sz w:val="20"/>
                <w:szCs w:val="20"/>
              </w:rPr>
            </w:pPr>
            <w:r>
              <w:rPr>
                <w:sz w:val="20"/>
                <w:szCs w:val="20"/>
              </w:rPr>
              <w:t>160,00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направленных на повышение профессионального уровня муниципальных служащих</w:t>
            </w:r>
          </w:p>
        </w:tc>
        <w:tc>
          <w:tcPr>
            <w:tcW w:w="1843" w:type="dxa"/>
            <w:shd w:val="clear" w:color="auto" w:fill="auto"/>
            <w:hideMark/>
          </w:tcPr>
          <w:p w:rsidR="00E95C13" w:rsidRDefault="00E95C13">
            <w:pPr>
              <w:jc w:val="center"/>
              <w:rPr>
                <w:sz w:val="20"/>
                <w:szCs w:val="20"/>
              </w:rPr>
            </w:pPr>
            <w:r>
              <w:rPr>
                <w:sz w:val="20"/>
                <w:szCs w:val="20"/>
              </w:rPr>
              <w:t>13 Б 01 20450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160,00</w:t>
            </w:r>
          </w:p>
        </w:tc>
        <w:tc>
          <w:tcPr>
            <w:tcW w:w="1559" w:type="dxa"/>
            <w:shd w:val="clear" w:color="auto" w:fill="auto"/>
            <w:hideMark/>
          </w:tcPr>
          <w:p w:rsidR="00E95C13" w:rsidRDefault="00E95C13">
            <w:pPr>
              <w:jc w:val="right"/>
              <w:rPr>
                <w:sz w:val="20"/>
                <w:szCs w:val="20"/>
              </w:rPr>
            </w:pPr>
            <w:r>
              <w:rPr>
                <w:sz w:val="20"/>
                <w:szCs w:val="20"/>
              </w:rPr>
              <w:t>160,00</w:t>
            </w:r>
          </w:p>
        </w:tc>
        <w:tc>
          <w:tcPr>
            <w:tcW w:w="1873" w:type="dxa"/>
            <w:shd w:val="clear" w:color="auto" w:fill="auto"/>
            <w:hideMark/>
          </w:tcPr>
          <w:p w:rsidR="00E95C13" w:rsidRDefault="00E95C13">
            <w:pPr>
              <w:jc w:val="right"/>
              <w:rPr>
                <w:sz w:val="20"/>
                <w:szCs w:val="20"/>
              </w:rPr>
            </w:pPr>
            <w:r>
              <w:rPr>
                <w:sz w:val="20"/>
                <w:szCs w:val="20"/>
              </w:rPr>
              <w:t>160,00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13 Б 01 20450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160,00</w:t>
            </w:r>
          </w:p>
        </w:tc>
        <w:tc>
          <w:tcPr>
            <w:tcW w:w="1559" w:type="dxa"/>
            <w:shd w:val="clear" w:color="auto" w:fill="auto"/>
            <w:hideMark/>
          </w:tcPr>
          <w:p w:rsidR="00E95C13" w:rsidRDefault="00E95C13">
            <w:pPr>
              <w:jc w:val="right"/>
              <w:rPr>
                <w:sz w:val="20"/>
                <w:szCs w:val="20"/>
              </w:rPr>
            </w:pPr>
            <w:r>
              <w:rPr>
                <w:sz w:val="20"/>
                <w:szCs w:val="20"/>
              </w:rPr>
              <w:t>160,00</w:t>
            </w:r>
          </w:p>
        </w:tc>
        <w:tc>
          <w:tcPr>
            <w:tcW w:w="1873" w:type="dxa"/>
            <w:shd w:val="clear" w:color="auto" w:fill="auto"/>
            <w:hideMark/>
          </w:tcPr>
          <w:p w:rsidR="00E95C13" w:rsidRDefault="00E95C13">
            <w:pPr>
              <w:jc w:val="right"/>
              <w:rPr>
                <w:sz w:val="20"/>
                <w:szCs w:val="20"/>
              </w:rPr>
            </w:pPr>
            <w:r>
              <w:rPr>
                <w:sz w:val="20"/>
                <w:szCs w:val="20"/>
              </w:rPr>
              <w:t>160,00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«Формирование антикоррупционных механизмов в кадровой работе»</w:t>
            </w:r>
          </w:p>
        </w:tc>
        <w:tc>
          <w:tcPr>
            <w:tcW w:w="1843" w:type="dxa"/>
            <w:shd w:val="clear" w:color="auto" w:fill="auto"/>
            <w:hideMark/>
          </w:tcPr>
          <w:p w:rsidR="00E95C13" w:rsidRDefault="00E95C13">
            <w:pPr>
              <w:jc w:val="center"/>
              <w:rPr>
                <w:sz w:val="20"/>
                <w:szCs w:val="20"/>
              </w:rPr>
            </w:pPr>
            <w:r>
              <w:rPr>
                <w:sz w:val="20"/>
                <w:szCs w:val="20"/>
              </w:rPr>
              <w:t>13 Б 02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100,00</w:t>
            </w:r>
          </w:p>
        </w:tc>
        <w:tc>
          <w:tcPr>
            <w:tcW w:w="1559" w:type="dxa"/>
            <w:shd w:val="clear" w:color="auto" w:fill="auto"/>
            <w:hideMark/>
          </w:tcPr>
          <w:p w:rsidR="00E95C13" w:rsidRDefault="00E95C13">
            <w:pPr>
              <w:jc w:val="right"/>
              <w:rPr>
                <w:sz w:val="20"/>
                <w:szCs w:val="20"/>
              </w:rPr>
            </w:pPr>
            <w:r>
              <w:rPr>
                <w:sz w:val="20"/>
                <w:szCs w:val="20"/>
              </w:rPr>
              <w:t>100,00</w:t>
            </w:r>
          </w:p>
        </w:tc>
        <w:tc>
          <w:tcPr>
            <w:tcW w:w="1873" w:type="dxa"/>
            <w:shd w:val="clear" w:color="auto" w:fill="auto"/>
            <w:hideMark/>
          </w:tcPr>
          <w:p w:rsidR="00E95C13" w:rsidRDefault="00E95C13">
            <w:pPr>
              <w:jc w:val="right"/>
              <w:rPr>
                <w:sz w:val="20"/>
                <w:szCs w:val="20"/>
              </w:rPr>
            </w:pPr>
            <w:r>
              <w:rPr>
                <w:sz w:val="20"/>
                <w:szCs w:val="20"/>
              </w:rPr>
              <w:t>100,00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843" w:type="dxa"/>
            <w:shd w:val="clear" w:color="auto" w:fill="auto"/>
            <w:hideMark/>
          </w:tcPr>
          <w:p w:rsidR="00E95C13" w:rsidRDefault="00E95C13">
            <w:pPr>
              <w:jc w:val="center"/>
              <w:rPr>
                <w:sz w:val="20"/>
                <w:szCs w:val="20"/>
              </w:rPr>
            </w:pPr>
            <w:r>
              <w:rPr>
                <w:sz w:val="20"/>
                <w:szCs w:val="20"/>
              </w:rPr>
              <w:t>13 Б 02 20620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100,00</w:t>
            </w:r>
          </w:p>
        </w:tc>
        <w:tc>
          <w:tcPr>
            <w:tcW w:w="1559" w:type="dxa"/>
            <w:shd w:val="clear" w:color="auto" w:fill="auto"/>
            <w:noWrap/>
            <w:hideMark/>
          </w:tcPr>
          <w:p w:rsidR="00E95C13" w:rsidRDefault="00E95C13">
            <w:pPr>
              <w:jc w:val="right"/>
              <w:rPr>
                <w:sz w:val="20"/>
                <w:szCs w:val="20"/>
              </w:rPr>
            </w:pPr>
            <w:r>
              <w:rPr>
                <w:sz w:val="20"/>
                <w:szCs w:val="20"/>
              </w:rPr>
              <w:t>100,00</w:t>
            </w:r>
          </w:p>
        </w:tc>
        <w:tc>
          <w:tcPr>
            <w:tcW w:w="1873" w:type="dxa"/>
            <w:shd w:val="clear" w:color="auto" w:fill="auto"/>
            <w:noWrap/>
            <w:hideMark/>
          </w:tcPr>
          <w:p w:rsidR="00E95C13" w:rsidRDefault="00E95C13">
            <w:pPr>
              <w:jc w:val="right"/>
              <w:rPr>
                <w:sz w:val="20"/>
                <w:szCs w:val="20"/>
              </w:rPr>
            </w:pPr>
            <w:r>
              <w:rPr>
                <w:sz w:val="20"/>
                <w:szCs w:val="20"/>
              </w:rPr>
              <w:t>100,00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13 Б 02 20620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100,00</w:t>
            </w:r>
          </w:p>
        </w:tc>
        <w:tc>
          <w:tcPr>
            <w:tcW w:w="1559" w:type="dxa"/>
            <w:shd w:val="clear" w:color="auto" w:fill="auto"/>
            <w:hideMark/>
          </w:tcPr>
          <w:p w:rsidR="00E95C13" w:rsidRDefault="00E95C13">
            <w:pPr>
              <w:jc w:val="right"/>
              <w:rPr>
                <w:sz w:val="20"/>
                <w:szCs w:val="20"/>
              </w:rPr>
            </w:pPr>
            <w:r>
              <w:rPr>
                <w:sz w:val="20"/>
                <w:szCs w:val="20"/>
              </w:rPr>
              <w:t>100,00</w:t>
            </w:r>
          </w:p>
        </w:tc>
        <w:tc>
          <w:tcPr>
            <w:tcW w:w="1873" w:type="dxa"/>
            <w:shd w:val="clear" w:color="auto" w:fill="auto"/>
            <w:hideMark/>
          </w:tcPr>
          <w:p w:rsidR="00E95C13" w:rsidRDefault="00E95C13">
            <w:pPr>
              <w:jc w:val="right"/>
              <w:rPr>
                <w:sz w:val="20"/>
                <w:szCs w:val="20"/>
              </w:rPr>
            </w:pPr>
            <w:r>
              <w:rPr>
                <w:sz w:val="20"/>
                <w:szCs w:val="20"/>
              </w:rPr>
              <w:t>100,00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Муниципальная программа «Развитие информационного общества в городе Ставрополе»</w:t>
            </w:r>
          </w:p>
        </w:tc>
        <w:tc>
          <w:tcPr>
            <w:tcW w:w="1843" w:type="dxa"/>
            <w:shd w:val="clear" w:color="auto" w:fill="auto"/>
            <w:hideMark/>
          </w:tcPr>
          <w:p w:rsidR="00E95C13" w:rsidRDefault="00E95C13">
            <w:pPr>
              <w:jc w:val="center"/>
              <w:rPr>
                <w:sz w:val="20"/>
                <w:szCs w:val="20"/>
              </w:rPr>
            </w:pPr>
            <w:r>
              <w:rPr>
                <w:sz w:val="20"/>
                <w:szCs w:val="20"/>
              </w:rPr>
              <w:t>14 0 00 00000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45 086,21</w:t>
            </w:r>
          </w:p>
        </w:tc>
        <w:tc>
          <w:tcPr>
            <w:tcW w:w="1559" w:type="dxa"/>
            <w:shd w:val="clear" w:color="auto" w:fill="auto"/>
            <w:noWrap/>
            <w:hideMark/>
          </w:tcPr>
          <w:p w:rsidR="00E95C13" w:rsidRDefault="00E95C13">
            <w:pPr>
              <w:jc w:val="right"/>
              <w:rPr>
                <w:sz w:val="20"/>
                <w:szCs w:val="20"/>
              </w:rPr>
            </w:pPr>
            <w:r>
              <w:rPr>
                <w:sz w:val="20"/>
                <w:szCs w:val="20"/>
              </w:rPr>
              <w:t>42 020,31</w:t>
            </w:r>
          </w:p>
        </w:tc>
        <w:tc>
          <w:tcPr>
            <w:tcW w:w="1873" w:type="dxa"/>
            <w:shd w:val="clear" w:color="auto" w:fill="auto"/>
            <w:noWrap/>
            <w:hideMark/>
          </w:tcPr>
          <w:p w:rsidR="00E95C13" w:rsidRDefault="00E95C13">
            <w:pPr>
              <w:jc w:val="right"/>
              <w:rPr>
                <w:sz w:val="20"/>
                <w:szCs w:val="20"/>
              </w:rPr>
            </w:pPr>
            <w:r>
              <w:rPr>
                <w:sz w:val="20"/>
                <w:szCs w:val="20"/>
              </w:rPr>
              <w:t>42 020,31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в рамках реализации муниципальной программы «Развитие информационного общества в городе Ставрополе»</w:t>
            </w:r>
          </w:p>
        </w:tc>
        <w:tc>
          <w:tcPr>
            <w:tcW w:w="1843" w:type="dxa"/>
            <w:shd w:val="clear" w:color="auto" w:fill="auto"/>
            <w:hideMark/>
          </w:tcPr>
          <w:p w:rsidR="00E95C13" w:rsidRDefault="00E95C13">
            <w:pPr>
              <w:jc w:val="center"/>
              <w:rPr>
                <w:sz w:val="20"/>
                <w:szCs w:val="20"/>
              </w:rPr>
            </w:pPr>
            <w:r>
              <w:rPr>
                <w:sz w:val="20"/>
                <w:szCs w:val="20"/>
              </w:rPr>
              <w:t>14 Б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45 086,21</w:t>
            </w:r>
          </w:p>
        </w:tc>
        <w:tc>
          <w:tcPr>
            <w:tcW w:w="1559" w:type="dxa"/>
            <w:shd w:val="clear" w:color="auto" w:fill="auto"/>
            <w:noWrap/>
            <w:hideMark/>
          </w:tcPr>
          <w:p w:rsidR="00E95C13" w:rsidRDefault="00E95C13">
            <w:pPr>
              <w:jc w:val="right"/>
              <w:rPr>
                <w:sz w:val="20"/>
                <w:szCs w:val="20"/>
              </w:rPr>
            </w:pPr>
            <w:r>
              <w:rPr>
                <w:sz w:val="20"/>
                <w:szCs w:val="20"/>
              </w:rPr>
              <w:t>42 020,31</w:t>
            </w:r>
          </w:p>
        </w:tc>
        <w:tc>
          <w:tcPr>
            <w:tcW w:w="1873" w:type="dxa"/>
            <w:shd w:val="clear" w:color="auto" w:fill="auto"/>
            <w:noWrap/>
            <w:hideMark/>
          </w:tcPr>
          <w:p w:rsidR="00E95C13" w:rsidRDefault="00E95C13">
            <w:pPr>
              <w:jc w:val="right"/>
              <w:rPr>
                <w:sz w:val="20"/>
                <w:szCs w:val="20"/>
              </w:rPr>
            </w:pPr>
            <w:r>
              <w:rPr>
                <w:sz w:val="20"/>
                <w:szCs w:val="20"/>
              </w:rPr>
              <w:t>42 020,31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843" w:type="dxa"/>
            <w:shd w:val="clear" w:color="auto" w:fill="auto"/>
            <w:hideMark/>
          </w:tcPr>
          <w:p w:rsidR="00E95C13" w:rsidRDefault="00E95C13">
            <w:pPr>
              <w:jc w:val="center"/>
              <w:rPr>
                <w:sz w:val="20"/>
                <w:szCs w:val="20"/>
              </w:rPr>
            </w:pPr>
            <w:r>
              <w:rPr>
                <w:sz w:val="20"/>
                <w:szCs w:val="20"/>
              </w:rPr>
              <w:t>14 Б 01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16 646,78</w:t>
            </w:r>
          </w:p>
        </w:tc>
        <w:tc>
          <w:tcPr>
            <w:tcW w:w="1559" w:type="dxa"/>
            <w:shd w:val="clear" w:color="auto" w:fill="auto"/>
            <w:noWrap/>
            <w:hideMark/>
          </w:tcPr>
          <w:p w:rsidR="00E95C13" w:rsidRDefault="00E95C13">
            <w:pPr>
              <w:jc w:val="right"/>
              <w:rPr>
                <w:sz w:val="20"/>
                <w:szCs w:val="20"/>
              </w:rPr>
            </w:pPr>
            <w:r>
              <w:rPr>
                <w:sz w:val="20"/>
                <w:szCs w:val="20"/>
              </w:rPr>
              <w:t>16 250,85</w:t>
            </w:r>
          </w:p>
        </w:tc>
        <w:tc>
          <w:tcPr>
            <w:tcW w:w="1873" w:type="dxa"/>
            <w:shd w:val="clear" w:color="auto" w:fill="auto"/>
            <w:noWrap/>
            <w:hideMark/>
          </w:tcPr>
          <w:p w:rsidR="00E95C13" w:rsidRDefault="00E95C13">
            <w:pPr>
              <w:jc w:val="right"/>
              <w:rPr>
                <w:sz w:val="20"/>
                <w:szCs w:val="20"/>
              </w:rPr>
            </w:pPr>
            <w:r>
              <w:rPr>
                <w:sz w:val="20"/>
                <w:szCs w:val="20"/>
              </w:rPr>
              <w:t>16 250,85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Расходы на развитие и обеспечение функционирования </w:t>
            </w:r>
            <w:r>
              <w:rPr>
                <w:sz w:val="20"/>
                <w:szCs w:val="20"/>
              </w:rPr>
              <w:lastRenderedPageBreak/>
              <w:t>информационного общества в городе Ставрополе</w:t>
            </w:r>
          </w:p>
        </w:tc>
        <w:tc>
          <w:tcPr>
            <w:tcW w:w="1843" w:type="dxa"/>
            <w:shd w:val="clear" w:color="auto" w:fill="auto"/>
            <w:hideMark/>
          </w:tcPr>
          <w:p w:rsidR="00E95C13" w:rsidRDefault="00E95C13">
            <w:pPr>
              <w:jc w:val="center"/>
              <w:rPr>
                <w:sz w:val="20"/>
                <w:szCs w:val="20"/>
              </w:rPr>
            </w:pPr>
            <w:r>
              <w:rPr>
                <w:sz w:val="20"/>
                <w:szCs w:val="20"/>
              </w:rPr>
              <w:lastRenderedPageBreak/>
              <w:t>14 Б 01 20630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16 646,78</w:t>
            </w:r>
          </w:p>
        </w:tc>
        <w:tc>
          <w:tcPr>
            <w:tcW w:w="1559" w:type="dxa"/>
            <w:shd w:val="clear" w:color="auto" w:fill="auto"/>
            <w:noWrap/>
            <w:hideMark/>
          </w:tcPr>
          <w:p w:rsidR="00E95C13" w:rsidRDefault="00E95C13">
            <w:pPr>
              <w:jc w:val="right"/>
              <w:rPr>
                <w:sz w:val="20"/>
                <w:szCs w:val="20"/>
              </w:rPr>
            </w:pPr>
            <w:r>
              <w:rPr>
                <w:sz w:val="20"/>
                <w:szCs w:val="20"/>
              </w:rPr>
              <w:t>16 250,85</w:t>
            </w:r>
          </w:p>
        </w:tc>
        <w:tc>
          <w:tcPr>
            <w:tcW w:w="1873" w:type="dxa"/>
            <w:shd w:val="clear" w:color="auto" w:fill="auto"/>
            <w:noWrap/>
            <w:hideMark/>
          </w:tcPr>
          <w:p w:rsidR="00E95C13" w:rsidRDefault="00E95C13">
            <w:pPr>
              <w:jc w:val="right"/>
              <w:rPr>
                <w:sz w:val="20"/>
                <w:szCs w:val="20"/>
              </w:rPr>
            </w:pPr>
            <w:r>
              <w:rPr>
                <w:sz w:val="20"/>
                <w:szCs w:val="20"/>
              </w:rPr>
              <w:t>16 250,85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14 Б 01 20630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16 646,78</w:t>
            </w:r>
          </w:p>
        </w:tc>
        <w:tc>
          <w:tcPr>
            <w:tcW w:w="1559" w:type="dxa"/>
            <w:shd w:val="clear" w:color="auto" w:fill="auto"/>
            <w:hideMark/>
          </w:tcPr>
          <w:p w:rsidR="00E95C13" w:rsidRDefault="00E95C13">
            <w:pPr>
              <w:jc w:val="right"/>
              <w:rPr>
                <w:sz w:val="20"/>
                <w:szCs w:val="20"/>
              </w:rPr>
            </w:pPr>
            <w:r>
              <w:rPr>
                <w:sz w:val="20"/>
                <w:szCs w:val="20"/>
              </w:rPr>
              <w:t>16 250,85</w:t>
            </w:r>
          </w:p>
        </w:tc>
        <w:tc>
          <w:tcPr>
            <w:tcW w:w="1873" w:type="dxa"/>
            <w:shd w:val="clear" w:color="auto" w:fill="auto"/>
            <w:hideMark/>
          </w:tcPr>
          <w:p w:rsidR="00E95C13" w:rsidRDefault="00E95C13">
            <w:pPr>
              <w:jc w:val="right"/>
              <w:rPr>
                <w:sz w:val="20"/>
                <w:szCs w:val="20"/>
              </w:rPr>
            </w:pPr>
            <w:r>
              <w:rPr>
                <w:sz w:val="20"/>
                <w:szCs w:val="20"/>
              </w:rPr>
              <w:t>16 250,85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843" w:type="dxa"/>
            <w:shd w:val="clear" w:color="auto" w:fill="auto"/>
            <w:hideMark/>
          </w:tcPr>
          <w:p w:rsidR="00E95C13" w:rsidRDefault="00E95C13">
            <w:pPr>
              <w:jc w:val="center"/>
              <w:rPr>
                <w:sz w:val="20"/>
                <w:szCs w:val="20"/>
              </w:rPr>
            </w:pPr>
            <w:r>
              <w:rPr>
                <w:sz w:val="20"/>
                <w:szCs w:val="20"/>
              </w:rPr>
              <w:t>14 Б 02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8 678,93</w:t>
            </w:r>
          </w:p>
        </w:tc>
        <w:tc>
          <w:tcPr>
            <w:tcW w:w="1559" w:type="dxa"/>
            <w:shd w:val="clear" w:color="auto" w:fill="auto"/>
            <w:hideMark/>
          </w:tcPr>
          <w:p w:rsidR="00E95C13" w:rsidRDefault="00E95C13">
            <w:pPr>
              <w:jc w:val="right"/>
              <w:rPr>
                <w:sz w:val="20"/>
                <w:szCs w:val="20"/>
              </w:rPr>
            </w:pPr>
            <w:r>
              <w:rPr>
                <w:sz w:val="20"/>
                <w:szCs w:val="20"/>
              </w:rPr>
              <w:t>6 008,96</w:t>
            </w:r>
          </w:p>
        </w:tc>
        <w:tc>
          <w:tcPr>
            <w:tcW w:w="1873" w:type="dxa"/>
            <w:shd w:val="clear" w:color="auto" w:fill="auto"/>
            <w:hideMark/>
          </w:tcPr>
          <w:p w:rsidR="00E95C13" w:rsidRDefault="00E95C13">
            <w:pPr>
              <w:jc w:val="right"/>
              <w:rPr>
                <w:sz w:val="20"/>
                <w:szCs w:val="20"/>
              </w:rPr>
            </w:pPr>
            <w:r>
              <w:rPr>
                <w:sz w:val="20"/>
                <w:szCs w:val="20"/>
              </w:rPr>
              <w:t>6 008,96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развитие и обеспечение функционирования информационного общества в городе Ставрополе</w:t>
            </w:r>
          </w:p>
        </w:tc>
        <w:tc>
          <w:tcPr>
            <w:tcW w:w="1843" w:type="dxa"/>
            <w:shd w:val="clear" w:color="auto" w:fill="auto"/>
            <w:hideMark/>
          </w:tcPr>
          <w:p w:rsidR="00E95C13" w:rsidRDefault="00E95C13">
            <w:pPr>
              <w:jc w:val="center"/>
              <w:rPr>
                <w:sz w:val="20"/>
                <w:szCs w:val="20"/>
              </w:rPr>
            </w:pPr>
            <w:r>
              <w:rPr>
                <w:sz w:val="20"/>
                <w:szCs w:val="20"/>
              </w:rPr>
              <w:t>14 Б 02 20630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8 678,93</w:t>
            </w:r>
          </w:p>
        </w:tc>
        <w:tc>
          <w:tcPr>
            <w:tcW w:w="1559" w:type="dxa"/>
            <w:shd w:val="clear" w:color="auto" w:fill="auto"/>
            <w:noWrap/>
            <w:hideMark/>
          </w:tcPr>
          <w:p w:rsidR="00E95C13" w:rsidRDefault="00E95C13">
            <w:pPr>
              <w:jc w:val="right"/>
              <w:rPr>
                <w:sz w:val="20"/>
                <w:szCs w:val="20"/>
              </w:rPr>
            </w:pPr>
            <w:r>
              <w:rPr>
                <w:sz w:val="20"/>
                <w:szCs w:val="20"/>
              </w:rPr>
              <w:t>6 008,96</w:t>
            </w:r>
          </w:p>
        </w:tc>
        <w:tc>
          <w:tcPr>
            <w:tcW w:w="1873" w:type="dxa"/>
            <w:shd w:val="clear" w:color="auto" w:fill="auto"/>
            <w:noWrap/>
            <w:hideMark/>
          </w:tcPr>
          <w:p w:rsidR="00E95C13" w:rsidRDefault="00E95C13">
            <w:pPr>
              <w:jc w:val="right"/>
              <w:rPr>
                <w:sz w:val="20"/>
                <w:szCs w:val="20"/>
              </w:rPr>
            </w:pPr>
            <w:r>
              <w:rPr>
                <w:sz w:val="20"/>
                <w:szCs w:val="20"/>
              </w:rPr>
              <w:t>6 008,96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14 Б 02 20630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8 678,93</w:t>
            </w:r>
          </w:p>
        </w:tc>
        <w:tc>
          <w:tcPr>
            <w:tcW w:w="1559" w:type="dxa"/>
            <w:shd w:val="clear" w:color="auto" w:fill="auto"/>
            <w:noWrap/>
            <w:hideMark/>
          </w:tcPr>
          <w:p w:rsidR="00E95C13" w:rsidRDefault="00E95C13">
            <w:pPr>
              <w:jc w:val="right"/>
              <w:rPr>
                <w:sz w:val="20"/>
                <w:szCs w:val="20"/>
              </w:rPr>
            </w:pPr>
            <w:r>
              <w:rPr>
                <w:sz w:val="20"/>
                <w:szCs w:val="20"/>
              </w:rPr>
              <w:t>6 008,96</w:t>
            </w:r>
          </w:p>
        </w:tc>
        <w:tc>
          <w:tcPr>
            <w:tcW w:w="1873" w:type="dxa"/>
            <w:shd w:val="clear" w:color="auto" w:fill="auto"/>
            <w:noWrap/>
            <w:hideMark/>
          </w:tcPr>
          <w:p w:rsidR="00E95C13" w:rsidRDefault="00E95C13">
            <w:pPr>
              <w:jc w:val="right"/>
              <w:rPr>
                <w:sz w:val="20"/>
                <w:szCs w:val="20"/>
              </w:rPr>
            </w:pPr>
            <w:r>
              <w:rPr>
                <w:sz w:val="20"/>
                <w:szCs w:val="20"/>
              </w:rPr>
              <w:t>6 008,96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843" w:type="dxa"/>
            <w:shd w:val="clear" w:color="auto" w:fill="auto"/>
            <w:hideMark/>
          </w:tcPr>
          <w:p w:rsidR="00E95C13" w:rsidRDefault="00E95C13">
            <w:pPr>
              <w:jc w:val="center"/>
              <w:rPr>
                <w:sz w:val="20"/>
                <w:szCs w:val="20"/>
              </w:rPr>
            </w:pPr>
            <w:r>
              <w:rPr>
                <w:sz w:val="20"/>
                <w:szCs w:val="20"/>
              </w:rPr>
              <w:t>14 Б 03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7 240,50</w:t>
            </w:r>
          </w:p>
        </w:tc>
        <w:tc>
          <w:tcPr>
            <w:tcW w:w="1559" w:type="dxa"/>
            <w:shd w:val="clear" w:color="auto" w:fill="auto"/>
            <w:hideMark/>
          </w:tcPr>
          <w:p w:rsidR="00E95C13" w:rsidRDefault="00E95C13">
            <w:pPr>
              <w:jc w:val="right"/>
              <w:rPr>
                <w:sz w:val="20"/>
                <w:szCs w:val="20"/>
              </w:rPr>
            </w:pPr>
            <w:r>
              <w:rPr>
                <w:sz w:val="20"/>
                <w:szCs w:val="20"/>
              </w:rPr>
              <w:t>7 240,50</w:t>
            </w:r>
          </w:p>
        </w:tc>
        <w:tc>
          <w:tcPr>
            <w:tcW w:w="1873" w:type="dxa"/>
            <w:shd w:val="clear" w:color="auto" w:fill="auto"/>
            <w:hideMark/>
          </w:tcPr>
          <w:p w:rsidR="00E95C13" w:rsidRDefault="00E95C13">
            <w:pPr>
              <w:jc w:val="right"/>
              <w:rPr>
                <w:sz w:val="20"/>
                <w:szCs w:val="20"/>
              </w:rPr>
            </w:pPr>
            <w:r>
              <w:rPr>
                <w:sz w:val="20"/>
                <w:szCs w:val="20"/>
              </w:rPr>
              <w:t>7 240,50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оказание информационных услуг средствами массовой информации</w:t>
            </w:r>
          </w:p>
        </w:tc>
        <w:tc>
          <w:tcPr>
            <w:tcW w:w="1843" w:type="dxa"/>
            <w:shd w:val="clear" w:color="auto" w:fill="auto"/>
            <w:noWrap/>
            <w:hideMark/>
          </w:tcPr>
          <w:p w:rsidR="00E95C13" w:rsidRDefault="00E95C13">
            <w:pPr>
              <w:jc w:val="center"/>
              <w:rPr>
                <w:sz w:val="20"/>
                <w:szCs w:val="20"/>
              </w:rPr>
            </w:pPr>
            <w:r>
              <w:rPr>
                <w:sz w:val="20"/>
                <w:szCs w:val="20"/>
              </w:rPr>
              <w:t>14 Б 03 98710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7 240,50</w:t>
            </w:r>
          </w:p>
        </w:tc>
        <w:tc>
          <w:tcPr>
            <w:tcW w:w="1559" w:type="dxa"/>
            <w:shd w:val="clear" w:color="auto" w:fill="auto"/>
            <w:noWrap/>
            <w:hideMark/>
          </w:tcPr>
          <w:p w:rsidR="00E95C13" w:rsidRDefault="00E95C13">
            <w:pPr>
              <w:jc w:val="right"/>
              <w:rPr>
                <w:sz w:val="20"/>
                <w:szCs w:val="20"/>
              </w:rPr>
            </w:pPr>
            <w:r>
              <w:rPr>
                <w:sz w:val="20"/>
                <w:szCs w:val="20"/>
              </w:rPr>
              <w:t>7 240,50</w:t>
            </w:r>
          </w:p>
        </w:tc>
        <w:tc>
          <w:tcPr>
            <w:tcW w:w="1873" w:type="dxa"/>
            <w:shd w:val="clear" w:color="auto" w:fill="auto"/>
            <w:noWrap/>
            <w:hideMark/>
          </w:tcPr>
          <w:p w:rsidR="00E95C13" w:rsidRDefault="00E95C13">
            <w:pPr>
              <w:jc w:val="right"/>
              <w:rPr>
                <w:sz w:val="20"/>
                <w:szCs w:val="20"/>
              </w:rPr>
            </w:pPr>
            <w:r>
              <w:rPr>
                <w:sz w:val="20"/>
                <w:szCs w:val="20"/>
              </w:rPr>
              <w:t>7 240,50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14 Б 03 98710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7 240,50</w:t>
            </w:r>
          </w:p>
        </w:tc>
        <w:tc>
          <w:tcPr>
            <w:tcW w:w="1559" w:type="dxa"/>
            <w:shd w:val="clear" w:color="auto" w:fill="auto"/>
            <w:noWrap/>
            <w:hideMark/>
          </w:tcPr>
          <w:p w:rsidR="00E95C13" w:rsidRDefault="00E95C13">
            <w:pPr>
              <w:jc w:val="right"/>
              <w:rPr>
                <w:sz w:val="20"/>
                <w:szCs w:val="20"/>
              </w:rPr>
            </w:pPr>
            <w:r>
              <w:rPr>
                <w:sz w:val="20"/>
                <w:szCs w:val="20"/>
              </w:rPr>
              <w:t>7 240,50</w:t>
            </w:r>
          </w:p>
        </w:tc>
        <w:tc>
          <w:tcPr>
            <w:tcW w:w="1873" w:type="dxa"/>
            <w:shd w:val="clear" w:color="auto" w:fill="auto"/>
            <w:noWrap/>
            <w:hideMark/>
          </w:tcPr>
          <w:p w:rsidR="00E95C13" w:rsidRDefault="00E95C13">
            <w:pPr>
              <w:jc w:val="right"/>
              <w:rPr>
                <w:sz w:val="20"/>
                <w:szCs w:val="20"/>
              </w:rPr>
            </w:pPr>
            <w:r>
              <w:rPr>
                <w:sz w:val="20"/>
                <w:szCs w:val="20"/>
              </w:rPr>
              <w:t>7 240,50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843" w:type="dxa"/>
            <w:shd w:val="clear" w:color="auto" w:fill="auto"/>
            <w:noWrap/>
            <w:hideMark/>
          </w:tcPr>
          <w:p w:rsidR="00E95C13" w:rsidRDefault="00E95C13">
            <w:pPr>
              <w:jc w:val="center"/>
              <w:rPr>
                <w:sz w:val="20"/>
                <w:szCs w:val="20"/>
              </w:rPr>
            </w:pPr>
            <w:r>
              <w:rPr>
                <w:sz w:val="20"/>
                <w:szCs w:val="20"/>
              </w:rPr>
              <w:t>14 Б 04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12 520,00</w:t>
            </w:r>
          </w:p>
        </w:tc>
        <w:tc>
          <w:tcPr>
            <w:tcW w:w="1559" w:type="dxa"/>
            <w:shd w:val="clear" w:color="auto" w:fill="auto"/>
            <w:noWrap/>
            <w:hideMark/>
          </w:tcPr>
          <w:p w:rsidR="00E95C13" w:rsidRDefault="00E95C13">
            <w:pPr>
              <w:jc w:val="right"/>
              <w:rPr>
                <w:sz w:val="20"/>
                <w:szCs w:val="20"/>
              </w:rPr>
            </w:pPr>
            <w:r>
              <w:rPr>
                <w:sz w:val="20"/>
                <w:szCs w:val="20"/>
              </w:rPr>
              <w:t>12 520,00</w:t>
            </w:r>
          </w:p>
        </w:tc>
        <w:tc>
          <w:tcPr>
            <w:tcW w:w="1873" w:type="dxa"/>
            <w:shd w:val="clear" w:color="auto" w:fill="auto"/>
            <w:noWrap/>
            <w:hideMark/>
          </w:tcPr>
          <w:p w:rsidR="00E95C13" w:rsidRDefault="00E95C13">
            <w:pPr>
              <w:jc w:val="right"/>
              <w:rPr>
                <w:sz w:val="20"/>
                <w:szCs w:val="20"/>
              </w:rPr>
            </w:pPr>
            <w:r>
              <w:rPr>
                <w:sz w:val="20"/>
                <w:szCs w:val="20"/>
              </w:rPr>
              <w:t>12 520,00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843" w:type="dxa"/>
            <w:shd w:val="clear" w:color="auto" w:fill="auto"/>
            <w:hideMark/>
          </w:tcPr>
          <w:p w:rsidR="00E95C13" w:rsidRDefault="00E95C13">
            <w:pPr>
              <w:jc w:val="center"/>
              <w:rPr>
                <w:sz w:val="20"/>
                <w:szCs w:val="20"/>
              </w:rPr>
            </w:pPr>
            <w:r>
              <w:rPr>
                <w:sz w:val="20"/>
                <w:szCs w:val="20"/>
              </w:rPr>
              <w:t>14 Б 04 98720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12 520,00</w:t>
            </w:r>
          </w:p>
        </w:tc>
        <w:tc>
          <w:tcPr>
            <w:tcW w:w="1559" w:type="dxa"/>
            <w:shd w:val="clear" w:color="auto" w:fill="auto"/>
            <w:hideMark/>
          </w:tcPr>
          <w:p w:rsidR="00E95C13" w:rsidRDefault="00E95C13">
            <w:pPr>
              <w:jc w:val="right"/>
              <w:rPr>
                <w:sz w:val="20"/>
                <w:szCs w:val="20"/>
              </w:rPr>
            </w:pPr>
            <w:r>
              <w:rPr>
                <w:sz w:val="20"/>
                <w:szCs w:val="20"/>
              </w:rPr>
              <w:t>12 520,00</w:t>
            </w:r>
          </w:p>
        </w:tc>
        <w:tc>
          <w:tcPr>
            <w:tcW w:w="1873" w:type="dxa"/>
            <w:shd w:val="clear" w:color="auto" w:fill="auto"/>
            <w:hideMark/>
          </w:tcPr>
          <w:p w:rsidR="00E95C13" w:rsidRDefault="00E95C13">
            <w:pPr>
              <w:jc w:val="right"/>
              <w:rPr>
                <w:sz w:val="20"/>
                <w:szCs w:val="20"/>
              </w:rPr>
            </w:pPr>
            <w:r>
              <w:rPr>
                <w:sz w:val="20"/>
                <w:szCs w:val="20"/>
              </w:rPr>
              <w:t>12 520,00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hideMark/>
          </w:tcPr>
          <w:p w:rsidR="00E95C13" w:rsidRDefault="00E95C13">
            <w:pPr>
              <w:jc w:val="center"/>
              <w:rPr>
                <w:sz w:val="20"/>
                <w:szCs w:val="20"/>
              </w:rPr>
            </w:pPr>
            <w:r>
              <w:rPr>
                <w:sz w:val="20"/>
                <w:szCs w:val="20"/>
              </w:rPr>
              <w:t>14 Б 04 98720</w:t>
            </w:r>
          </w:p>
        </w:tc>
        <w:tc>
          <w:tcPr>
            <w:tcW w:w="981" w:type="dxa"/>
            <w:shd w:val="clear" w:color="auto" w:fill="auto"/>
            <w:hideMark/>
          </w:tcPr>
          <w:p w:rsidR="00E95C13" w:rsidRDefault="00E95C13">
            <w:pPr>
              <w:jc w:val="center"/>
              <w:rPr>
                <w:sz w:val="20"/>
                <w:szCs w:val="20"/>
              </w:rPr>
            </w:pPr>
            <w:r>
              <w:rPr>
                <w:sz w:val="20"/>
                <w:szCs w:val="20"/>
              </w:rPr>
              <w:t>810</w:t>
            </w:r>
          </w:p>
        </w:tc>
        <w:tc>
          <w:tcPr>
            <w:tcW w:w="1559" w:type="dxa"/>
            <w:shd w:val="clear" w:color="auto" w:fill="auto"/>
            <w:hideMark/>
          </w:tcPr>
          <w:p w:rsidR="00E95C13" w:rsidRDefault="00E95C13">
            <w:pPr>
              <w:jc w:val="right"/>
              <w:rPr>
                <w:sz w:val="20"/>
                <w:szCs w:val="20"/>
              </w:rPr>
            </w:pPr>
            <w:r>
              <w:rPr>
                <w:sz w:val="20"/>
                <w:szCs w:val="20"/>
              </w:rPr>
              <w:t>12 520,00</w:t>
            </w:r>
          </w:p>
        </w:tc>
        <w:tc>
          <w:tcPr>
            <w:tcW w:w="1559" w:type="dxa"/>
            <w:shd w:val="clear" w:color="auto" w:fill="auto"/>
            <w:hideMark/>
          </w:tcPr>
          <w:p w:rsidR="00E95C13" w:rsidRDefault="00E95C13">
            <w:pPr>
              <w:jc w:val="right"/>
              <w:rPr>
                <w:sz w:val="20"/>
                <w:szCs w:val="20"/>
              </w:rPr>
            </w:pPr>
            <w:r>
              <w:rPr>
                <w:sz w:val="20"/>
                <w:szCs w:val="20"/>
              </w:rPr>
              <w:t>12 520,00</w:t>
            </w:r>
          </w:p>
        </w:tc>
        <w:tc>
          <w:tcPr>
            <w:tcW w:w="1873" w:type="dxa"/>
            <w:shd w:val="clear" w:color="auto" w:fill="auto"/>
            <w:hideMark/>
          </w:tcPr>
          <w:p w:rsidR="00E95C13" w:rsidRDefault="00E95C13">
            <w:pPr>
              <w:jc w:val="right"/>
              <w:rPr>
                <w:sz w:val="20"/>
                <w:szCs w:val="20"/>
              </w:rPr>
            </w:pPr>
            <w:r>
              <w:rPr>
                <w:sz w:val="20"/>
                <w:szCs w:val="20"/>
              </w:rPr>
              <w:t>12 520,00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843" w:type="dxa"/>
            <w:shd w:val="clear" w:color="auto" w:fill="auto"/>
            <w:hideMark/>
          </w:tcPr>
          <w:p w:rsidR="00E95C13" w:rsidRDefault="00E95C13">
            <w:pPr>
              <w:jc w:val="center"/>
              <w:rPr>
                <w:sz w:val="20"/>
                <w:szCs w:val="20"/>
              </w:rPr>
            </w:pPr>
            <w:r>
              <w:rPr>
                <w:sz w:val="20"/>
                <w:szCs w:val="20"/>
              </w:rPr>
              <w:t>15 0 00 00000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244 452,82</w:t>
            </w:r>
          </w:p>
        </w:tc>
        <w:tc>
          <w:tcPr>
            <w:tcW w:w="1559" w:type="dxa"/>
            <w:shd w:val="clear" w:color="auto" w:fill="auto"/>
            <w:hideMark/>
          </w:tcPr>
          <w:p w:rsidR="00E95C13" w:rsidRDefault="00E95C13">
            <w:pPr>
              <w:jc w:val="right"/>
              <w:rPr>
                <w:sz w:val="20"/>
                <w:szCs w:val="20"/>
              </w:rPr>
            </w:pPr>
            <w:r>
              <w:rPr>
                <w:sz w:val="20"/>
                <w:szCs w:val="20"/>
              </w:rPr>
              <w:t>228 608,85</w:t>
            </w:r>
          </w:p>
        </w:tc>
        <w:tc>
          <w:tcPr>
            <w:tcW w:w="1873" w:type="dxa"/>
            <w:shd w:val="clear" w:color="auto" w:fill="auto"/>
            <w:hideMark/>
          </w:tcPr>
          <w:p w:rsidR="00E95C13" w:rsidRDefault="00E95C13">
            <w:pPr>
              <w:jc w:val="right"/>
              <w:rPr>
                <w:sz w:val="20"/>
                <w:szCs w:val="20"/>
              </w:rPr>
            </w:pPr>
            <w:r>
              <w:rPr>
                <w:sz w:val="20"/>
                <w:szCs w:val="20"/>
              </w:rPr>
              <w:t>228 608,85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«Профилактика терроризма, экстремизма, межнациональных (межэтнических) конфликтов в городе Ставрополе»</w:t>
            </w:r>
          </w:p>
        </w:tc>
        <w:tc>
          <w:tcPr>
            <w:tcW w:w="1843" w:type="dxa"/>
            <w:shd w:val="clear" w:color="auto" w:fill="auto"/>
            <w:hideMark/>
          </w:tcPr>
          <w:p w:rsidR="00E95C13" w:rsidRDefault="00E95C13">
            <w:pPr>
              <w:jc w:val="center"/>
              <w:rPr>
                <w:sz w:val="20"/>
                <w:szCs w:val="20"/>
              </w:rPr>
            </w:pPr>
            <w:r>
              <w:rPr>
                <w:sz w:val="20"/>
                <w:szCs w:val="20"/>
              </w:rPr>
              <w:t>15 1 00 00000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228 001,38</w:t>
            </w:r>
          </w:p>
        </w:tc>
        <w:tc>
          <w:tcPr>
            <w:tcW w:w="1559" w:type="dxa"/>
            <w:shd w:val="clear" w:color="auto" w:fill="auto"/>
            <w:hideMark/>
          </w:tcPr>
          <w:p w:rsidR="00E95C13" w:rsidRDefault="00E95C13">
            <w:pPr>
              <w:jc w:val="right"/>
              <w:rPr>
                <w:sz w:val="20"/>
                <w:szCs w:val="20"/>
              </w:rPr>
            </w:pPr>
            <w:r>
              <w:rPr>
                <w:sz w:val="20"/>
                <w:szCs w:val="20"/>
              </w:rPr>
              <w:t>212 157,42</w:t>
            </w:r>
          </w:p>
        </w:tc>
        <w:tc>
          <w:tcPr>
            <w:tcW w:w="1873" w:type="dxa"/>
            <w:shd w:val="clear" w:color="auto" w:fill="auto"/>
            <w:hideMark/>
          </w:tcPr>
          <w:p w:rsidR="00E95C13" w:rsidRDefault="00E95C13">
            <w:pPr>
              <w:jc w:val="right"/>
              <w:rPr>
                <w:sz w:val="20"/>
                <w:szCs w:val="20"/>
              </w:rPr>
            </w:pPr>
            <w:r>
              <w:rPr>
                <w:sz w:val="20"/>
                <w:szCs w:val="20"/>
              </w:rPr>
              <w:t>212 157,42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843" w:type="dxa"/>
            <w:shd w:val="clear" w:color="auto" w:fill="auto"/>
            <w:hideMark/>
          </w:tcPr>
          <w:p w:rsidR="00E95C13" w:rsidRDefault="00E95C13">
            <w:pPr>
              <w:jc w:val="center"/>
              <w:rPr>
                <w:sz w:val="20"/>
                <w:szCs w:val="20"/>
              </w:rPr>
            </w:pPr>
            <w:r>
              <w:rPr>
                <w:sz w:val="20"/>
                <w:szCs w:val="20"/>
              </w:rPr>
              <w:t>15 1 01 00000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100,00</w:t>
            </w:r>
          </w:p>
        </w:tc>
        <w:tc>
          <w:tcPr>
            <w:tcW w:w="1559" w:type="dxa"/>
            <w:shd w:val="clear" w:color="auto" w:fill="auto"/>
            <w:hideMark/>
          </w:tcPr>
          <w:p w:rsidR="00E95C13" w:rsidRDefault="00E95C13">
            <w:pPr>
              <w:jc w:val="right"/>
              <w:rPr>
                <w:sz w:val="20"/>
                <w:szCs w:val="20"/>
              </w:rPr>
            </w:pPr>
            <w:r>
              <w:rPr>
                <w:sz w:val="20"/>
                <w:szCs w:val="20"/>
              </w:rPr>
              <w:t>100,00</w:t>
            </w:r>
          </w:p>
        </w:tc>
        <w:tc>
          <w:tcPr>
            <w:tcW w:w="1873" w:type="dxa"/>
            <w:shd w:val="clear" w:color="auto" w:fill="auto"/>
            <w:hideMark/>
          </w:tcPr>
          <w:p w:rsidR="00E95C13" w:rsidRDefault="00E95C13">
            <w:pPr>
              <w:jc w:val="right"/>
              <w:rPr>
                <w:sz w:val="20"/>
                <w:szCs w:val="20"/>
              </w:rPr>
            </w:pPr>
            <w:r>
              <w:rPr>
                <w:sz w:val="20"/>
                <w:szCs w:val="20"/>
              </w:rPr>
              <w:t>100,00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hideMark/>
          </w:tcPr>
          <w:p w:rsidR="00E95C13" w:rsidRDefault="00E95C13">
            <w:pPr>
              <w:jc w:val="center"/>
              <w:rPr>
                <w:sz w:val="20"/>
                <w:szCs w:val="20"/>
              </w:rPr>
            </w:pPr>
            <w:r>
              <w:rPr>
                <w:sz w:val="20"/>
                <w:szCs w:val="20"/>
              </w:rPr>
              <w:t>15 1 01 20350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100,00</w:t>
            </w:r>
          </w:p>
        </w:tc>
        <w:tc>
          <w:tcPr>
            <w:tcW w:w="1559" w:type="dxa"/>
            <w:shd w:val="clear" w:color="auto" w:fill="auto"/>
            <w:hideMark/>
          </w:tcPr>
          <w:p w:rsidR="00E95C13" w:rsidRDefault="00E95C13">
            <w:pPr>
              <w:jc w:val="right"/>
              <w:rPr>
                <w:sz w:val="20"/>
                <w:szCs w:val="20"/>
              </w:rPr>
            </w:pPr>
            <w:r>
              <w:rPr>
                <w:sz w:val="20"/>
                <w:szCs w:val="20"/>
              </w:rPr>
              <w:t>100,00</w:t>
            </w:r>
          </w:p>
        </w:tc>
        <w:tc>
          <w:tcPr>
            <w:tcW w:w="1873" w:type="dxa"/>
            <w:shd w:val="clear" w:color="auto" w:fill="auto"/>
            <w:hideMark/>
          </w:tcPr>
          <w:p w:rsidR="00E95C13" w:rsidRDefault="00E95C13">
            <w:pPr>
              <w:jc w:val="right"/>
              <w:rPr>
                <w:sz w:val="20"/>
                <w:szCs w:val="20"/>
              </w:rPr>
            </w:pPr>
            <w:r>
              <w:rPr>
                <w:sz w:val="20"/>
                <w:szCs w:val="20"/>
              </w:rPr>
              <w:t>100,00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15 1 01 20350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100,00</w:t>
            </w:r>
          </w:p>
        </w:tc>
        <w:tc>
          <w:tcPr>
            <w:tcW w:w="1559" w:type="dxa"/>
            <w:shd w:val="clear" w:color="auto" w:fill="auto"/>
            <w:hideMark/>
          </w:tcPr>
          <w:p w:rsidR="00E95C13" w:rsidRDefault="00E95C13">
            <w:pPr>
              <w:jc w:val="right"/>
              <w:rPr>
                <w:sz w:val="20"/>
                <w:szCs w:val="20"/>
              </w:rPr>
            </w:pPr>
            <w:r>
              <w:rPr>
                <w:sz w:val="20"/>
                <w:szCs w:val="20"/>
              </w:rPr>
              <w:t>100,00</w:t>
            </w:r>
          </w:p>
        </w:tc>
        <w:tc>
          <w:tcPr>
            <w:tcW w:w="1873" w:type="dxa"/>
            <w:shd w:val="clear" w:color="auto" w:fill="auto"/>
            <w:hideMark/>
          </w:tcPr>
          <w:p w:rsidR="00E95C13" w:rsidRDefault="00E95C13">
            <w:pPr>
              <w:jc w:val="right"/>
              <w:rPr>
                <w:sz w:val="20"/>
                <w:szCs w:val="20"/>
              </w:rPr>
            </w:pPr>
            <w:r>
              <w:rPr>
                <w:sz w:val="20"/>
                <w:szCs w:val="20"/>
              </w:rPr>
              <w:t>100,00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843" w:type="dxa"/>
            <w:shd w:val="clear" w:color="auto" w:fill="auto"/>
            <w:hideMark/>
          </w:tcPr>
          <w:p w:rsidR="00E95C13" w:rsidRDefault="00E95C13">
            <w:pPr>
              <w:jc w:val="center"/>
              <w:rPr>
                <w:sz w:val="20"/>
                <w:szCs w:val="20"/>
              </w:rPr>
            </w:pPr>
            <w:r>
              <w:rPr>
                <w:sz w:val="20"/>
                <w:szCs w:val="20"/>
              </w:rPr>
              <w:t>15 1 02 00000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675,30</w:t>
            </w:r>
          </w:p>
        </w:tc>
        <w:tc>
          <w:tcPr>
            <w:tcW w:w="1559" w:type="dxa"/>
            <w:shd w:val="clear" w:color="auto" w:fill="auto"/>
            <w:hideMark/>
          </w:tcPr>
          <w:p w:rsidR="00E95C13" w:rsidRDefault="00E95C13">
            <w:pPr>
              <w:jc w:val="right"/>
              <w:rPr>
                <w:sz w:val="20"/>
                <w:szCs w:val="20"/>
              </w:rPr>
            </w:pPr>
            <w:r>
              <w:rPr>
                <w:sz w:val="20"/>
                <w:szCs w:val="20"/>
              </w:rPr>
              <w:t>675,30</w:t>
            </w:r>
          </w:p>
        </w:tc>
        <w:tc>
          <w:tcPr>
            <w:tcW w:w="1873" w:type="dxa"/>
            <w:shd w:val="clear" w:color="auto" w:fill="auto"/>
            <w:hideMark/>
          </w:tcPr>
          <w:p w:rsidR="00E95C13" w:rsidRDefault="00E95C13">
            <w:pPr>
              <w:jc w:val="right"/>
              <w:rPr>
                <w:sz w:val="20"/>
                <w:szCs w:val="20"/>
              </w:rPr>
            </w:pPr>
            <w:r>
              <w:rPr>
                <w:sz w:val="20"/>
                <w:szCs w:val="20"/>
              </w:rPr>
              <w:t>675,30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hideMark/>
          </w:tcPr>
          <w:p w:rsidR="00E95C13" w:rsidRDefault="00E95C13">
            <w:pPr>
              <w:jc w:val="center"/>
              <w:rPr>
                <w:sz w:val="20"/>
                <w:szCs w:val="20"/>
              </w:rPr>
            </w:pPr>
            <w:r>
              <w:rPr>
                <w:sz w:val="20"/>
                <w:szCs w:val="20"/>
              </w:rPr>
              <w:t>15 1 02 20350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570,04</w:t>
            </w:r>
          </w:p>
        </w:tc>
        <w:tc>
          <w:tcPr>
            <w:tcW w:w="1559" w:type="dxa"/>
            <w:shd w:val="clear" w:color="auto" w:fill="auto"/>
            <w:hideMark/>
          </w:tcPr>
          <w:p w:rsidR="00E95C13" w:rsidRDefault="00E95C13">
            <w:pPr>
              <w:jc w:val="right"/>
              <w:rPr>
                <w:sz w:val="20"/>
                <w:szCs w:val="20"/>
              </w:rPr>
            </w:pPr>
            <w:r>
              <w:rPr>
                <w:sz w:val="20"/>
                <w:szCs w:val="20"/>
              </w:rPr>
              <w:t>570,04</w:t>
            </w:r>
          </w:p>
        </w:tc>
        <w:tc>
          <w:tcPr>
            <w:tcW w:w="1873" w:type="dxa"/>
            <w:shd w:val="clear" w:color="auto" w:fill="auto"/>
            <w:hideMark/>
          </w:tcPr>
          <w:p w:rsidR="00E95C13" w:rsidRDefault="00E95C13">
            <w:pPr>
              <w:jc w:val="right"/>
              <w:rPr>
                <w:sz w:val="20"/>
                <w:szCs w:val="20"/>
              </w:rPr>
            </w:pPr>
            <w:r>
              <w:rPr>
                <w:sz w:val="20"/>
                <w:szCs w:val="20"/>
              </w:rPr>
              <w:t>570,04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15 1 02 20350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180,04</w:t>
            </w:r>
          </w:p>
        </w:tc>
        <w:tc>
          <w:tcPr>
            <w:tcW w:w="1559" w:type="dxa"/>
            <w:shd w:val="clear" w:color="auto" w:fill="auto"/>
            <w:hideMark/>
          </w:tcPr>
          <w:p w:rsidR="00E95C13" w:rsidRDefault="00E95C13">
            <w:pPr>
              <w:jc w:val="right"/>
              <w:rPr>
                <w:sz w:val="20"/>
                <w:szCs w:val="20"/>
              </w:rPr>
            </w:pPr>
            <w:r>
              <w:rPr>
                <w:sz w:val="20"/>
                <w:szCs w:val="20"/>
              </w:rPr>
              <w:t>180,04</w:t>
            </w:r>
          </w:p>
        </w:tc>
        <w:tc>
          <w:tcPr>
            <w:tcW w:w="1873" w:type="dxa"/>
            <w:shd w:val="clear" w:color="auto" w:fill="auto"/>
            <w:hideMark/>
          </w:tcPr>
          <w:p w:rsidR="00E95C13" w:rsidRDefault="00E95C13">
            <w:pPr>
              <w:jc w:val="right"/>
              <w:rPr>
                <w:sz w:val="20"/>
                <w:szCs w:val="20"/>
              </w:rPr>
            </w:pPr>
            <w:r>
              <w:rPr>
                <w:sz w:val="20"/>
                <w:szCs w:val="20"/>
              </w:rPr>
              <w:t>180,04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15 1 02 20350</w:t>
            </w:r>
          </w:p>
        </w:tc>
        <w:tc>
          <w:tcPr>
            <w:tcW w:w="981" w:type="dxa"/>
            <w:shd w:val="clear" w:color="auto" w:fill="auto"/>
            <w:hideMark/>
          </w:tcPr>
          <w:p w:rsidR="00E95C13" w:rsidRDefault="00E95C13">
            <w:pPr>
              <w:jc w:val="center"/>
              <w:rPr>
                <w:sz w:val="20"/>
                <w:szCs w:val="20"/>
              </w:rPr>
            </w:pPr>
            <w:r>
              <w:rPr>
                <w:sz w:val="20"/>
                <w:szCs w:val="20"/>
              </w:rPr>
              <w:t>610</w:t>
            </w:r>
          </w:p>
        </w:tc>
        <w:tc>
          <w:tcPr>
            <w:tcW w:w="1559" w:type="dxa"/>
            <w:shd w:val="clear" w:color="auto" w:fill="auto"/>
            <w:hideMark/>
          </w:tcPr>
          <w:p w:rsidR="00E95C13" w:rsidRDefault="00E95C13">
            <w:pPr>
              <w:jc w:val="right"/>
              <w:rPr>
                <w:sz w:val="20"/>
                <w:szCs w:val="20"/>
              </w:rPr>
            </w:pPr>
            <w:r>
              <w:rPr>
                <w:sz w:val="20"/>
                <w:szCs w:val="20"/>
              </w:rPr>
              <w:t>390,00</w:t>
            </w:r>
          </w:p>
        </w:tc>
        <w:tc>
          <w:tcPr>
            <w:tcW w:w="1559" w:type="dxa"/>
            <w:shd w:val="clear" w:color="auto" w:fill="auto"/>
            <w:hideMark/>
          </w:tcPr>
          <w:p w:rsidR="00E95C13" w:rsidRDefault="00E95C13">
            <w:pPr>
              <w:jc w:val="right"/>
              <w:rPr>
                <w:sz w:val="20"/>
                <w:szCs w:val="20"/>
              </w:rPr>
            </w:pPr>
            <w:r>
              <w:rPr>
                <w:sz w:val="20"/>
                <w:szCs w:val="20"/>
              </w:rPr>
              <w:t>390,00</w:t>
            </w:r>
          </w:p>
        </w:tc>
        <w:tc>
          <w:tcPr>
            <w:tcW w:w="1873" w:type="dxa"/>
            <w:shd w:val="clear" w:color="auto" w:fill="auto"/>
            <w:hideMark/>
          </w:tcPr>
          <w:p w:rsidR="00E95C13" w:rsidRDefault="00E95C13">
            <w:pPr>
              <w:jc w:val="right"/>
              <w:rPr>
                <w:sz w:val="20"/>
                <w:szCs w:val="20"/>
              </w:rPr>
            </w:pPr>
            <w:r>
              <w:rPr>
                <w:sz w:val="20"/>
                <w:szCs w:val="20"/>
              </w:rPr>
              <w:t>390,00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Проведение информационно-пропагандистских мероприятий, направленных на профилактику идеологии терроризма</w:t>
            </w:r>
          </w:p>
        </w:tc>
        <w:tc>
          <w:tcPr>
            <w:tcW w:w="1843" w:type="dxa"/>
            <w:shd w:val="clear" w:color="auto" w:fill="auto"/>
            <w:hideMark/>
          </w:tcPr>
          <w:p w:rsidR="00E95C13" w:rsidRDefault="00E95C13">
            <w:pPr>
              <w:jc w:val="center"/>
              <w:rPr>
                <w:sz w:val="20"/>
                <w:szCs w:val="20"/>
              </w:rPr>
            </w:pPr>
            <w:r>
              <w:rPr>
                <w:sz w:val="20"/>
                <w:szCs w:val="20"/>
              </w:rPr>
              <w:t>15 1 02 S7730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105,26</w:t>
            </w:r>
          </w:p>
        </w:tc>
        <w:tc>
          <w:tcPr>
            <w:tcW w:w="1559" w:type="dxa"/>
            <w:shd w:val="clear" w:color="auto" w:fill="auto"/>
            <w:hideMark/>
          </w:tcPr>
          <w:p w:rsidR="00E95C13" w:rsidRDefault="00E95C13">
            <w:pPr>
              <w:jc w:val="right"/>
              <w:rPr>
                <w:sz w:val="20"/>
                <w:szCs w:val="20"/>
              </w:rPr>
            </w:pPr>
            <w:r>
              <w:rPr>
                <w:sz w:val="20"/>
                <w:szCs w:val="20"/>
              </w:rPr>
              <w:t>105,26</w:t>
            </w:r>
          </w:p>
        </w:tc>
        <w:tc>
          <w:tcPr>
            <w:tcW w:w="1873" w:type="dxa"/>
            <w:shd w:val="clear" w:color="auto" w:fill="auto"/>
            <w:hideMark/>
          </w:tcPr>
          <w:p w:rsidR="00E95C13" w:rsidRDefault="00E95C13">
            <w:pPr>
              <w:jc w:val="right"/>
              <w:rPr>
                <w:sz w:val="20"/>
                <w:szCs w:val="20"/>
              </w:rPr>
            </w:pPr>
            <w:r>
              <w:rPr>
                <w:sz w:val="20"/>
                <w:szCs w:val="20"/>
              </w:rPr>
              <w:t>105,26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15 1 02 S7730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105,26</w:t>
            </w:r>
          </w:p>
        </w:tc>
        <w:tc>
          <w:tcPr>
            <w:tcW w:w="1559" w:type="dxa"/>
            <w:shd w:val="clear" w:color="auto" w:fill="auto"/>
            <w:hideMark/>
          </w:tcPr>
          <w:p w:rsidR="00E95C13" w:rsidRDefault="00E95C13">
            <w:pPr>
              <w:jc w:val="right"/>
              <w:rPr>
                <w:sz w:val="20"/>
                <w:szCs w:val="20"/>
              </w:rPr>
            </w:pPr>
            <w:r>
              <w:rPr>
                <w:sz w:val="20"/>
                <w:szCs w:val="20"/>
              </w:rPr>
              <w:t>105,26</w:t>
            </w:r>
          </w:p>
        </w:tc>
        <w:tc>
          <w:tcPr>
            <w:tcW w:w="1873" w:type="dxa"/>
            <w:shd w:val="clear" w:color="auto" w:fill="auto"/>
            <w:hideMark/>
          </w:tcPr>
          <w:p w:rsidR="00E95C13" w:rsidRDefault="00E95C13">
            <w:pPr>
              <w:jc w:val="right"/>
              <w:rPr>
                <w:sz w:val="20"/>
                <w:szCs w:val="20"/>
              </w:rPr>
            </w:pPr>
            <w:r>
              <w:rPr>
                <w:sz w:val="20"/>
                <w:szCs w:val="20"/>
              </w:rPr>
              <w:t>105,26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843" w:type="dxa"/>
            <w:shd w:val="clear" w:color="auto" w:fill="auto"/>
            <w:hideMark/>
          </w:tcPr>
          <w:p w:rsidR="00E95C13" w:rsidRDefault="00E95C13">
            <w:pPr>
              <w:jc w:val="center"/>
              <w:rPr>
                <w:sz w:val="20"/>
                <w:szCs w:val="20"/>
              </w:rPr>
            </w:pPr>
            <w:r>
              <w:rPr>
                <w:sz w:val="20"/>
                <w:szCs w:val="20"/>
              </w:rPr>
              <w:t>15 1 03 00000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127,80</w:t>
            </w:r>
          </w:p>
        </w:tc>
        <w:tc>
          <w:tcPr>
            <w:tcW w:w="1559" w:type="dxa"/>
            <w:shd w:val="clear" w:color="auto" w:fill="auto"/>
            <w:hideMark/>
          </w:tcPr>
          <w:p w:rsidR="00E95C13" w:rsidRDefault="00E95C13">
            <w:pPr>
              <w:jc w:val="right"/>
              <w:rPr>
                <w:sz w:val="20"/>
                <w:szCs w:val="20"/>
              </w:rPr>
            </w:pPr>
            <w:r>
              <w:rPr>
                <w:sz w:val="20"/>
                <w:szCs w:val="20"/>
              </w:rPr>
              <w:t>127,80</w:t>
            </w:r>
          </w:p>
        </w:tc>
        <w:tc>
          <w:tcPr>
            <w:tcW w:w="1873" w:type="dxa"/>
            <w:shd w:val="clear" w:color="auto" w:fill="auto"/>
            <w:hideMark/>
          </w:tcPr>
          <w:p w:rsidR="00E95C13" w:rsidRDefault="00E95C13">
            <w:pPr>
              <w:jc w:val="right"/>
              <w:rPr>
                <w:sz w:val="20"/>
                <w:szCs w:val="20"/>
              </w:rPr>
            </w:pPr>
            <w:r>
              <w:rPr>
                <w:sz w:val="20"/>
                <w:szCs w:val="20"/>
              </w:rPr>
              <w:t>127,80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hideMark/>
          </w:tcPr>
          <w:p w:rsidR="00E95C13" w:rsidRDefault="00E95C13">
            <w:pPr>
              <w:jc w:val="center"/>
              <w:rPr>
                <w:sz w:val="20"/>
                <w:szCs w:val="20"/>
              </w:rPr>
            </w:pPr>
            <w:r>
              <w:rPr>
                <w:sz w:val="20"/>
                <w:szCs w:val="20"/>
              </w:rPr>
              <w:t>15 1 03 20350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127,80</w:t>
            </w:r>
          </w:p>
        </w:tc>
        <w:tc>
          <w:tcPr>
            <w:tcW w:w="1559" w:type="dxa"/>
            <w:shd w:val="clear" w:color="auto" w:fill="auto"/>
            <w:hideMark/>
          </w:tcPr>
          <w:p w:rsidR="00E95C13" w:rsidRDefault="00E95C13">
            <w:pPr>
              <w:jc w:val="right"/>
              <w:rPr>
                <w:sz w:val="20"/>
                <w:szCs w:val="20"/>
              </w:rPr>
            </w:pPr>
            <w:r>
              <w:rPr>
                <w:sz w:val="20"/>
                <w:szCs w:val="20"/>
              </w:rPr>
              <w:t>127,80</w:t>
            </w:r>
          </w:p>
        </w:tc>
        <w:tc>
          <w:tcPr>
            <w:tcW w:w="1873" w:type="dxa"/>
            <w:shd w:val="clear" w:color="auto" w:fill="auto"/>
            <w:hideMark/>
          </w:tcPr>
          <w:p w:rsidR="00E95C13" w:rsidRDefault="00E95C13">
            <w:pPr>
              <w:jc w:val="right"/>
              <w:rPr>
                <w:sz w:val="20"/>
                <w:szCs w:val="20"/>
              </w:rPr>
            </w:pPr>
            <w:r>
              <w:rPr>
                <w:sz w:val="20"/>
                <w:szCs w:val="20"/>
              </w:rPr>
              <w:t>127,80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15 1 03 20350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51,30</w:t>
            </w:r>
          </w:p>
        </w:tc>
        <w:tc>
          <w:tcPr>
            <w:tcW w:w="1559" w:type="dxa"/>
            <w:shd w:val="clear" w:color="auto" w:fill="auto"/>
            <w:hideMark/>
          </w:tcPr>
          <w:p w:rsidR="00E95C13" w:rsidRDefault="00E95C13">
            <w:pPr>
              <w:jc w:val="right"/>
              <w:rPr>
                <w:sz w:val="20"/>
                <w:szCs w:val="20"/>
              </w:rPr>
            </w:pPr>
            <w:r>
              <w:rPr>
                <w:sz w:val="20"/>
                <w:szCs w:val="20"/>
              </w:rPr>
              <w:t>51,30</w:t>
            </w:r>
          </w:p>
        </w:tc>
        <w:tc>
          <w:tcPr>
            <w:tcW w:w="1873" w:type="dxa"/>
            <w:shd w:val="clear" w:color="auto" w:fill="auto"/>
            <w:hideMark/>
          </w:tcPr>
          <w:p w:rsidR="00E95C13" w:rsidRDefault="00E95C13">
            <w:pPr>
              <w:jc w:val="right"/>
              <w:rPr>
                <w:sz w:val="20"/>
                <w:szCs w:val="20"/>
              </w:rPr>
            </w:pPr>
            <w:r>
              <w:rPr>
                <w:sz w:val="20"/>
                <w:szCs w:val="20"/>
              </w:rPr>
              <w:t>51,30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hideMark/>
          </w:tcPr>
          <w:p w:rsidR="00E95C13" w:rsidRDefault="00E95C13">
            <w:pPr>
              <w:jc w:val="center"/>
              <w:rPr>
                <w:sz w:val="20"/>
                <w:szCs w:val="20"/>
              </w:rPr>
            </w:pPr>
            <w:r>
              <w:rPr>
                <w:sz w:val="20"/>
                <w:szCs w:val="20"/>
              </w:rPr>
              <w:t>15 1 03 20350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hideMark/>
          </w:tcPr>
          <w:p w:rsidR="00E95C13" w:rsidRDefault="00E95C13">
            <w:pPr>
              <w:jc w:val="right"/>
              <w:rPr>
                <w:sz w:val="20"/>
                <w:szCs w:val="20"/>
              </w:rPr>
            </w:pPr>
            <w:r>
              <w:rPr>
                <w:sz w:val="20"/>
                <w:szCs w:val="20"/>
              </w:rPr>
              <w:t>76,50</w:t>
            </w:r>
          </w:p>
        </w:tc>
        <w:tc>
          <w:tcPr>
            <w:tcW w:w="1559" w:type="dxa"/>
            <w:shd w:val="clear" w:color="auto" w:fill="auto"/>
            <w:hideMark/>
          </w:tcPr>
          <w:p w:rsidR="00E95C13" w:rsidRDefault="00E95C13">
            <w:pPr>
              <w:jc w:val="right"/>
              <w:rPr>
                <w:sz w:val="20"/>
                <w:szCs w:val="20"/>
              </w:rPr>
            </w:pPr>
            <w:r>
              <w:rPr>
                <w:sz w:val="20"/>
                <w:szCs w:val="20"/>
              </w:rPr>
              <w:t>76,50</w:t>
            </w:r>
          </w:p>
        </w:tc>
        <w:tc>
          <w:tcPr>
            <w:tcW w:w="1873" w:type="dxa"/>
            <w:shd w:val="clear" w:color="auto" w:fill="auto"/>
            <w:hideMark/>
          </w:tcPr>
          <w:p w:rsidR="00E95C13" w:rsidRDefault="00E95C13">
            <w:pPr>
              <w:jc w:val="right"/>
              <w:rPr>
                <w:sz w:val="20"/>
                <w:szCs w:val="20"/>
              </w:rPr>
            </w:pPr>
            <w:r>
              <w:rPr>
                <w:sz w:val="20"/>
                <w:szCs w:val="20"/>
              </w:rPr>
              <w:t>76,50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843" w:type="dxa"/>
            <w:shd w:val="clear" w:color="auto" w:fill="auto"/>
            <w:hideMark/>
          </w:tcPr>
          <w:p w:rsidR="00E95C13" w:rsidRDefault="00E95C13">
            <w:pPr>
              <w:jc w:val="center"/>
              <w:rPr>
                <w:sz w:val="20"/>
                <w:szCs w:val="20"/>
              </w:rPr>
            </w:pPr>
            <w:r>
              <w:rPr>
                <w:sz w:val="20"/>
                <w:szCs w:val="20"/>
              </w:rPr>
              <w:t>15 1 04 00000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227 098,28</w:t>
            </w:r>
          </w:p>
        </w:tc>
        <w:tc>
          <w:tcPr>
            <w:tcW w:w="1559" w:type="dxa"/>
            <w:shd w:val="clear" w:color="auto" w:fill="auto"/>
            <w:hideMark/>
          </w:tcPr>
          <w:p w:rsidR="00E95C13" w:rsidRDefault="00E95C13">
            <w:pPr>
              <w:jc w:val="right"/>
              <w:rPr>
                <w:sz w:val="20"/>
                <w:szCs w:val="20"/>
              </w:rPr>
            </w:pPr>
            <w:r>
              <w:rPr>
                <w:sz w:val="20"/>
                <w:szCs w:val="20"/>
              </w:rPr>
              <w:t>211 254,32</w:t>
            </w:r>
          </w:p>
        </w:tc>
        <w:tc>
          <w:tcPr>
            <w:tcW w:w="1873" w:type="dxa"/>
            <w:shd w:val="clear" w:color="auto" w:fill="auto"/>
            <w:hideMark/>
          </w:tcPr>
          <w:p w:rsidR="00E95C13" w:rsidRDefault="00E95C13">
            <w:pPr>
              <w:jc w:val="right"/>
              <w:rPr>
                <w:sz w:val="20"/>
                <w:szCs w:val="20"/>
              </w:rPr>
            </w:pPr>
            <w:r>
              <w:rPr>
                <w:sz w:val="20"/>
                <w:szCs w:val="20"/>
              </w:rPr>
              <w:t>211 254,32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создание безопасных условий функционирования муниципальных учреждений</w:t>
            </w:r>
          </w:p>
        </w:tc>
        <w:tc>
          <w:tcPr>
            <w:tcW w:w="1843" w:type="dxa"/>
            <w:shd w:val="clear" w:color="auto" w:fill="auto"/>
            <w:hideMark/>
          </w:tcPr>
          <w:p w:rsidR="00E95C13" w:rsidRDefault="00E95C13">
            <w:pPr>
              <w:jc w:val="center"/>
              <w:rPr>
                <w:sz w:val="20"/>
                <w:szCs w:val="20"/>
              </w:rPr>
            </w:pPr>
            <w:r>
              <w:rPr>
                <w:sz w:val="20"/>
                <w:szCs w:val="20"/>
              </w:rPr>
              <w:t>15 1 04 20380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227 098,28</w:t>
            </w:r>
          </w:p>
        </w:tc>
        <w:tc>
          <w:tcPr>
            <w:tcW w:w="1559" w:type="dxa"/>
            <w:shd w:val="clear" w:color="auto" w:fill="auto"/>
            <w:hideMark/>
          </w:tcPr>
          <w:p w:rsidR="00E95C13" w:rsidRDefault="00E95C13">
            <w:pPr>
              <w:jc w:val="right"/>
              <w:rPr>
                <w:sz w:val="20"/>
                <w:szCs w:val="20"/>
              </w:rPr>
            </w:pPr>
            <w:r>
              <w:rPr>
                <w:sz w:val="20"/>
                <w:szCs w:val="20"/>
              </w:rPr>
              <w:t>211 254,32</w:t>
            </w:r>
          </w:p>
        </w:tc>
        <w:tc>
          <w:tcPr>
            <w:tcW w:w="1873" w:type="dxa"/>
            <w:shd w:val="clear" w:color="auto" w:fill="auto"/>
            <w:hideMark/>
          </w:tcPr>
          <w:p w:rsidR="00E95C13" w:rsidRDefault="00E95C13">
            <w:pPr>
              <w:jc w:val="right"/>
              <w:rPr>
                <w:sz w:val="20"/>
                <w:szCs w:val="20"/>
              </w:rPr>
            </w:pPr>
            <w:r>
              <w:rPr>
                <w:sz w:val="20"/>
                <w:szCs w:val="20"/>
              </w:rPr>
              <w:t>211 254,32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15 1 04 20380</w:t>
            </w:r>
          </w:p>
        </w:tc>
        <w:tc>
          <w:tcPr>
            <w:tcW w:w="981" w:type="dxa"/>
            <w:shd w:val="clear" w:color="auto" w:fill="auto"/>
            <w:hideMark/>
          </w:tcPr>
          <w:p w:rsidR="00E95C13" w:rsidRDefault="00E95C13">
            <w:pPr>
              <w:jc w:val="center"/>
              <w:rPr>
                <w:sz w:val="20"/>
                <w:szCs w:val="20"/>
              </w:rPr>
            </w:pPr>
            <w:r>
              <w:rPr>
                <w:sz w:val="20"/>
                <w:szCs w:val="20"/>
              </w:rPr>
              <w:t>610</w:t>
            </w:r>
          </w:p>
        </w:tc>
        <w:tc>
          <w:tcPr>
            <w:tcW w:w="1559" w:type="dxa"/>
            <w:shd w:val="clear" w:color="auto" w:fill="auto"/>
            <w:hideMark/>
          </w:tcPr>
          <w:p w:rsidR="00E95C13" w:rsidRDefault="00E95C13">
            <w:pPr>
              <w:jc w:val="right"/>
              <w:rPr>
                <w:sz w:val="20"/>
                <w:szCs w:val="20"/>
              </w:rPr>
            </w:pPr>
            <w:r>
              <w:rPr>
                <w:sz w:val="20"/>
                <w:szCs w:val="20"/>
              </w:rPr>
              <w:t>193 191,74</w:t>
            </w:r>
          </w:p>
        </w:tc>
        <w:tc>
          <w:tcPr>
            <w:tcW w:w="1559" w:type="dxa"/>
            <w:shd w:val="clear" w:color="auto" w:fill="auto"/>
            <w:hideMark/>
          </w:tcPr>
          <w:p w:rsidR="00E95C13" w:rsidRDefault="00E95C13">
            <w:pPr>
              <w:jc w:val="right"/>
              <w:rPr>
                <w:sz w:val="20"/>
                <w:szCs w:val="20"/>
              </w:rPr>
            </w:pPr>
            <w:r>
              <w:rPr>
                <w:sz w:val="20"/>
                <w:szCs w:val="20"/>
              </w:rPr>
              <w:t>177 384,36</w:t>
            </w:r>
          </w:p>
        </w:tc>
        <w:tc>
          <w:tcPr>
            <w:tcW w:w="1873" w:type="dxa"/>
            <w:shd w:val="clear" w:color="auto" w:fill="auto"/>
            <w:hideMark/>
          </w:tcPr>
          <w:p w:rsidR="00E95C13" w:rsidRDefault="00E95C13">
            <w:pPr>
              <w:jc w:val="right"/>
              <w:rPr>
                <w:sz w:val="20"/>
                <w:szCs w:val="20"/>
              </w:rPr>
            </w:pPr>
            <w:r>
              <w:rPr>
                <w:sz w:val="20"/>
                <w:szCs w:val="20"/>
              </w:rPr>
              <w:t>177 384,36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hideMark/>
          </w:tcPr>
          <w:p w:rsidR="00E95C13" w:rsidRDefault="00E95C13">
            <w:pPr>
              <w:jc w:val="center"/>
              <w:rPr>
                <w:sz w:val="20"/>
                <w:szCs w:val="20"/>
              </w:rPr>
            </w:pPr>
            <w:r>
              <w:rPr>
                <w:sz w:val="20"/>
                <w:szCs w:val="20"/>
              </w:rPr>
              <w:t>15 1 04 20380</w:t>
            </w:r>
          </w:p>
        </w:tc>
        <w:tc>
          <w:tcPr>
            <w:tcW w:w="981" w:type="dxa"/>
            <w:shd w:val="clear" w:color="auto" w:fill="auto"/>
            <w:hideMark/>
          </w:tcPr>
          <w:p w:rsidR="00E95C13" w:rsidRDefault="00E95C13">
            <w:pPr>
              <w:jc w:val="center"/>
              <w:rPr>
                <w:sz w:val="20"/>
                <w:szCs w:val="20"/>
              </w:rPr>
            </w:pPr>
            <w:r>
              <w:rPr>
                <w:sz w:val="20"/>
                <w:szCs w:val="20"/>
              </w:rPr>
              <w:t>620</w:t>
            </w:r>
          </w:p>
        </w:tc>
        <w:tc>
          <w:tcPr>
            <w:tcW w:w="1559" w:type="dxa"/>
            <w:shd w:val="clear" w:color="auto" w:fill="auto"/>
            <w:hideMark/>
          </w:tcPr>
          <w:p w:rsidR="00E95C13" w:rsidRDefault="00E95C13">
            <w:pPr>
              <w:jc w:val="right"/>
              <w:rPr>
                <w:sz w:val="20"/>
                <w:szCs w:val="20"/>
              </w:rPr>
            </w:pPr>
            <w:r>
              <w:rPr>
                <w:sz w:val="20"/>
                <w:szCs w:val="20"/>
              </w:rPr>
              <w:t>33 906,54</w:t>
            </w:r>
          </w:p>
        </w:tc>
        <w:tc>
          <w:tcPr>
            <w:tcW w:w="1559" w:type="dxa"/>
            <w:shd w:val="clear" w:color="auto" w:fill="auto"/>
            <w:hideMark/>
          </w:tcPr>
          <w:p w:rsidR="00E95C13" w:rsidRDefault="00E95C13">
            <w:pPr>
              <w:jc w:val="right"/>
              <w:rPr>
                <w:sz w:val="20"/>
                <w:szCs w:val="20"/>
              </w:rPr>
            </w:pPr>
            <w:r>
              <w:rPr>
                <w:sz w:val="20"/>
                <w:szCs w:val="20"/>
              </w:rPr>
              <w:t>33 869,96</w:t>
            </w:r>
          </w:p>
        </w:tc>
        <w:tc>
          <w:tcPr>
            <w:tcW w:w="1873" w:type="dxa"/>
            <w:shd w:val="clear" w:color="auto" w:fill="auto"/>
            <w:hideMark/>
          </w:tcPr>
          <w:p w:rsidR="00E95C13" w:rsidRDefault="00E95C13">
            <w:pPr>
              <w:jc w:val="right"/>
              <w:rPr>
                <w:sz w:val="20"/>
                <w:szCs w:val="20"/>
              </w:rPr>
            </w:pPr>
            <w:r>
              <w:rPr>
                <w:sz w:val="20"/>
                <w:szCs w:val="20"/>
              </w:rPr>
              <w:t>33 869,96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Подпрограмма «Профилактика правонарушений в городе Ставрополе» </w:t>
            </w:r>
          </w:p>
        </w:tc>
        <w:tc>
          <w:tcPr>
            <w:tcW w:w="1843" w:type="dxa"/>
            <w:shd w:val="clear" w:color="auto" w:fill="auto"/>
            <w:hideMark/>
          </w:tcPr>
          <w:p w:rsidR="00E95C13" w:rsidRDefault="00E95C13">
            <w:pPr>
              <w:jc w:val="center"/>
              <w:rPr>
                <w:sz w:val="20"/>
                <w:szCs w:val="20"/>
              </w:rPr>
            </w:pPr>
            <w:r>
              <w:rPr>
                <w:sz w:val="20"/>
                <w:szCs w:val="20"/>
              </w:rPr>
              <w:t>15 2 00 00000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14 413,15</w:t>
            </w:r>
          </w:p>
        </w:tc>
        <w:tc>
          <w:tcPr>
            <w:tcW w:w="1559" w:type="dxa"/>
            <w:shd w:val="clear" w:color="auto" w:fill="auto"/>
            <w:hideMark/>
          </w:tcPr>
          <w:p w:rsidR="00E95C13" w:rsidRDefault="00E95C13">
            <w:pPr>
              <w:jc w:val="right"/>
              <w:rPr>
                <w:sz w:val="20"/>
                <w:szCs w:val="20"/>
              </w:rPr>
            </w:pPr>
            <w:r>
              <w:rPr>
                <w:sz w:val="20"/>
                <w:szCs w:val="20"/>
              </w:rPr>
              <w:t>14 413,14</w:t>
            </w:r>
          </w:p>
        </w:tc>
        <w:tc>
          <w:tcPr>
            <w:tcW w:w="1873" w:type="dxa"/>
            <w:shd w:val="clear" w:color="auto" w:fill="auto"/>
            <w:hideMark/>
          </w:tcPr>
          <w:p w:rsidR="00E95C13" w:rsidRDefault="00E95C13">
            <w:pPr>
              <w:jc w:val="right"/>
              <w:rPr>
                <w:sz w:val="20"/>
                <w:szCs w:val="20"/>
              </w:rPr>
            </w:pPr>
            <w:r>
              <w:rPr>
                <w:sz w:val="20"/>
                <w:szCs w:val="20"/>
              </w:rPr>
              <w:t>14 413,14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«Профилактика правонарушений несовершеннолетних»</w:t>
            </w:r>
          </w:p>
        </w:tc>
        <w:tc>
          <w:tcPr>
            <w:tcW w:w="1843" w:type="dxa"/>
            <w:shd w:val="clear" w:color="auto" w:fill="auto"/>
            <w:hideMark/>
          </w:tcPr>
          <w:p w:rsidR="00E95C13" w:rsidRDefault="00E95C13">
            <w:pPr>
              <w:jc w:val="center"/>
              <w:rPr>
                <w:sz w:val="20"/>
                <w:szCs w:val="20"/>
              </w:rPr>
            </w:pPr>
            <w:r>
              <w:rPr>
                <w:sz w:val="20"/>
                <w:szCs w:val="20"/>
              </w:rPr>
              <w:t>15 2 01 00000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13 913,15</w:t>
            </w:r>
          </w:p>
        </w:tc>
        <w:tc>
          <w:tcPr>
            <w:tcW w:w="1559" w:type="dxa"/>
            <w:shd w:val="clear" w:color="auto" w:fill="auto"/>
            <w:hideMark/>
          </w:tcPr>
          <w:p w:rsidR="00E95C13" w:rsidRDefault="00E95C13">
            <w:pPr>
              <w:jc w:val="right"/>
              <w:rPr>
                <w:sz w:val="20"/>
                <w:szCs w:val="20"/>
              </w:rPr>
            </w:pPr>
            <w:r>
              <w:rPr>
                <w:sz w:val="20"/>
                <w:szCs w:val="20"/>
              </w:rPr>
              <w:t>13 913,14</w:t>
            </w:r>
          </w:p>
        </w:tc>
        <w:tc>
          <w:tcPr>
            <w:tcW w:w="1873" w:type="dxa"/>
            <w:shd w:val="clear" w:color="auto" w:fill="auto"/>
            <w:hideMark/>
          </w:tcPr>
          <w:p w:rsidR="00E95C13" w:rsidRDefault="00E95C13">
            <w:pPr>
              <w:jc w:val="right"/>
              <w:rPr>
                <w:sz w:val="20"/>
                <w:szCs w:val="20"/>
              </w:rPr>
            </w:pPr>
            <w:r>
              <w:rPr>
                <w:sz w:val="20"/>
                <w:szCs w:val="20"/>
              </w:rPr>
              <w:t>13 913,14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направленных на профилактику правонарушений в городе Ставрополе</w:t>
            </w:r>
          </w:p>
        </w:tc>
        <w:tc>
          <w:tcPr>
            <w:tcW w:w="1843" w:type="dxa"/>
            <w:shd w:val="clear" w:color="auto" w:fill="auto"/>
            <w:hideMark/>
          </w:tcPr>
          <w:p w:rsidR="00E95C13" w:rsidRDefault="00E95C13">
            <w:pPr>
              <w:jc w:val="center"/>
              <w:rPr>
                <w:sz w:val="20"/>
                <w:szCs w:val="20"/>
              </w:rPr>
            </w:pPr>
            <w:r>
              <w:rPr>
                <w:sz w:val="20"/>
                <w:szCs w:val="20"/>
              </w:rPr>
              <w:t>15 2 01 20660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13 913,15</w:t>
            </w:r>
          </w:p>
        </w:tc>
        <w:tc>
          <w:tcPr>
            <w:tcW w:w="1559" w:type="dxa"/>
            <w:shd w:val="clear" w:color="auto" w:fill="auto"/>
            <w:hideMark/>
          </w:tcPr>
          <w:p w:rsidR="00E95C13" w:rsidRDefault="00E95C13">
            <w:pPr>
              <w:jc w:val="right"/>
              <w:rPr>
                <w:sz w:val="20"/>
                <w:szCs w:val="20"/>
              </w:rPr>
            </w:pPr>
            <w:r>
              <w:rPr>
                <w:sz w:val="20"/>
                <w:szCs w:val="20"/>
              </w:rPr>
              <w:t>13 913,14</w:t>
            </w:r>
          </w:p>
        </w:tc>
        <w:tc>
          <w:tcPr>
            <w:tcW w:w="1873" w:type="dxa"/>
            <w:shd w:val="clear" w:color="auto" w:fill="auto"/>
            <w:hideMark/>
          </w:tcPr>
          <w:p w:rsidR="00E95C13" w:rsidRDefault="00E95C13">
            <w:pPr>
              <w:jc w:val="right"/>
              <w:rPr>
                <w:sz w:val="20"/>
                <w:szCs w:val="20"/>
              </w:rPr>
            </w:pPr>
            <w:r>
              <w:rPr>
                <w:sz w:val="20"/>
                <w:szCs w:val="20"/>
              </w:rPr>
              <w:t>13 913,14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15 2 01 20660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7,65</w:t>
            </w:r>
          </w:p>
        </w:tc>
        <w:tc>
          <w:tcPr>
            <w:tcW w:w="1559" w:type="dxa"/>
            <w:shd w:val="clear" w:color="auto" w:fill="auto"/>
            <w:hideMark/>
          </w:tcPr>
          <w:p w:rsidR="00E95C13" w:rsidRDefault="00E95C13">
            <w:pPr>
              <w:jc w:val="right"/>
              <w:rPr>
                <w:sz w:val="20"/>
                <w:szCs w:val="20"/>
              </w:rPr>
            </w:pPr>
            <w:r>
              <w:rPr>
                <w:sz w:val="20"/>
                <w:szCs w:val="20"/>
              </w:rPr>
              <w:t>7,65</w:t>
            </w:r>
          </w:p>
        </w:tc>
        <w:tc>
          <w:tcPr>
            <w:tcW w:w="1873" w:type="dxa"/>
            <w:shd w:val="clear" w:color="auto" w:fill="auto"/>
            <w:hideMark/>
          </w:tcPr>
          <w:p w:rsidR="00E95C13" w:rsidRDefault="00E95C13">
            <w:pPr>
              <w:jc w:val="right"/>
              <w:rPr>
                <w:sz w:val="20"/>
                <w:szCs w:val="20"/>
              </w:rPr>
            </w:pPr>
            <w:r>
              <w:rPr>
                <w:sz w:val="20"/>
                <w:szCs w:val="20"/>
              </w:rPr>
              <w:t>7,65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15 2 01 20660</w:t>
            </w:r>
          </w:p>
        </w:tc>
        <w:tc>
          <w:tcPr>
            <w:tcW w:w="981" w:type="dxa"/>
            <w:shd w:val="clear" w:color="auto" w:fill="auto"/>
            <w:hideMark/>
          </w:tcPr>
          <w:p w:rsidR="00E95C13" w:rsidRDefault="00E95C13">
            <w:pPr>
              <w:jc w:val="center"/>
              <w:rPr>
                <w:sz w:val="20"/>
                <w:szCs w:val="20"/>
              </w:rPr>
            </w:pPr>
            <w:r>
              <w:rPr>
                <w:sz w:val="20"/>
                <w:szCs w:val="20"/>
              </w:rPr>
              <w:t>610</w:t>
            </w:r>
          </w:p>
        </w:tc>
        <w:tc>
          <w:tcPr>
            <w:tcW w:w="1559" w:type="dxa"/>
            <w:shd w:val="clear" w:color="auto" w:fill="auto"/>
            <w:hideMark/>
          </w:tcPr>
          <w:p w:rsidR="00E95C13" w:rsidRDefault="00E95C13">
            <w:pPr>
              <w:jc w:val="right"/>
              <w:rPr>
                <w:sz w:val="20"/>
                <w:szCs w:val="20"/>
              </w:rPr>
            </w:pPr>
            <w:r>
              <w:rPr>
                <w:sz w:val="20"/>
                <w:szCs w:val="20"/>
              </w:rPr>
              <w:t>13 305,50</w:t>
            </w:r>
          </w:p>
        </w:tc>
        <w:tc>
          <w:tcPr>
            <w:tcW w:w="1559" w:type="dxa"/>
            <w:shd w:val="clear" w:color="auto" w:fill="auto"/>
            <w:hideMark/>
          </w:tcPr>
          <w:p w:rsidR="00E95C13" w:rsidRDefault="00E95C13">
            <w:pPr>
              <w:jc w:val="right"/>
              <w:rPr>
                <w:sz w:val="20"/>
                <w:szCs w:val="20"/>
              </w:rPr>
            </w:pPr>
            <w:r>
              <w:rPr>
                <w:sz w:val="20"/>
                <w:szCs w:val="20"/>
              </w:rPr>
              <w:t>13 305,49</w:t>
            </w:r>
          </w:p>
        </w:tc>
        <w:tc>
          <w:tcPr>
            <w:tcW w:w="1873" w:type="dxa"/>
            <w:shd w:val="clear" w:color="auto" w:fill="auto"/>
            <w:hideMark/>
          </w:tcPr>
          <w:p w:rsidR="00E95C13" w:rsidRDefault="00E95C13">
            <w:pPr>
              <w:jc w:val="right"/>
              <w:rPr>
                <w:sz w:val="20"/>
                <w:szCs w:val="20"/>
              </w:rPr>
            </w:pPr>
            <w:r>
              <w:rPr>
                <w:sz w:val="20"/>
                <w:szCs w:val="20"/>
              </w:rPr>
              <w:t>13 305,49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15 2 01 20660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600,00</w:t>
            </w:r>
          </w:p>
        </w:tc>
        <w:tc>
          <w:tcPr>
            <w:tcW w:w="1559" w:type="dxa"/>
            <w:shd w:val="clear" w:color="auto" w:fill="auto"/>
            <w:noWrap/>
            <w:hideMark/>
          </w:tcPr>
          <w:p w:rsidR="00E95C13" w:rsidRDefault="00E95C13">
            <w:pPr>
              <w:jc w:val="right"/>
              <w:rPr>
                <w:sz w:val="20"/>
                <w:szCs w:val="20"/>
              </w:rPr>
            </w:pPr>
            <w:r>
              <w:rPr>
                <w:sz w:val="20"/>
                <w:szCs w:val="20"/>
              </w:rPr>
              <w:t>600,00</w:t>
            </w:r>
          </w:p>
        </w:tc>
        <w:tc>
          <w:tcPr>
            <w:tcW w:w="1873" w:type="dxa"/>
            <w:shd w:val="clear" w:color="auto" w:fill="auto"/>
            <w:noWrap/>
            <w:hideMark/>
          </w:tcPr>
          <w:p w:rsidR="00E95C13" w:rsidRDefault="00E95C13">
            <w:pPr>
              <w:jc w:val="right"/>
              <w:rPr>
                <w:sz w:val="20"/>
                <w:szCs w:val="20"/>
              </w:rPr>
            </w:pPr>
            <w:r>
              <w:rPr>
                <w:sz w:val="20"/>
                <w:szCs w:val="20"/>
              </w:rPr>
              <w:t>600,00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Основное мероприятие «Организация материально-технического </w:t>
            </w:r>
            <w:r>
              <w:rPr>
                <w:sz w:val="20"/>
                <w:szCs w:val="20"/>
              </w:rPr>
              <w:lastRenderedPageBreak/>
              <w:t>обеспечения деятельности народной дружины города Ставрополя»</w:t>
            </w:r>
          </w:p>
        </w:tc>
        <w:tc>
          <w:tcPr>
            <w:tcW w:w="1843" w:type="dxa"/>
            <w:shd w:val="clear" w:color="auto" w:fill="auto"/>
            <w:noWrap/>
            <w:hideMark/>
          </w:tcPr>
          <w:p w:rsidR="00E95C13" w:rsidRDefault="00E95C13">
            <w:pPr>
              <w:jc w:val="center"/>
              <w:rPr>
                <w:sz w:val="20"/>
                <w:szCs w:val="20"/>
              </w:rPr>
            </w:pPr>
            <w:r>
              <w:rPr>
                <w:sz w:val="20"/>
                <w:szCs w:val="20"/>
              </w:rPr>
              <w:lastRenderedPageBreak/>
              <w:t>15 2 03 00000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500,00</w:t>
            </w:r>
          </w:p>
        </w:tc>
        <w:tc>
          <w:tcPr>
            <w:tcW w:w="1559" w:type="dxa"/>
            <w:shd w:val="clear" w:color="auto" w:fill="auto"/>
            <w:noWrap/>
            <w:hideMark/>
          </w:tcPr>
          <w:p w:rsidR="00E95C13" w:rsidRDefault="00E95C13">
            <w:pPr>
              <w:jc w:val="right"/>
              <w:rPr>
                <w:sz w:val="20"/>
                <w:szCs w:val="20"/>
              </w:rPr>
            </w:pPr>
            <w:r>
              <w:rPr>
                <w:sz w:val="20"/>
                <w:szCs w:val="20"/>
              </w:rPr>
              <w:t>500,00</w:t>
            </w:r>
          </w:p>
        </w:tc>
        <w:tc>
          <w:tcPr>
            <w:tcW w:w="1873" w:type="dxa"/>
            <w:shd w:val="clear" w:color="auto" w:fill="auto"/>
            <w:noWrap/>
            <w:hideMark/>
          </w:tcPr>
          <w:p w:rsidR="00E95C13" w:rsidRDefault="00E95C13">
            <w:pPr>
              <w:jc w:val="right"/>
              <w:rPr>
                <w:sz w:val="20"/>
                <w:szCs w:val="20"/>
              </w:rPr>
            </w:pPr>
            <w:r>
              <w:rPr>
                <w:sz w:val="20"/>
                <w:szCs w:val="20"/>
              </w:rPr>
              <w:t>500,00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843" w:type="dxa"/>
            <w:shd w:val="clear" w:color="auto" w:fill="auto"/>
            <w:noWrap/>
            <w:hideMark/>
          </w:tcPr>
          <w:p w:rsidR="00E95C13" w:rsidRDefault="00E95C13">
            <w:pPr>
              <w:jc w:val="center"/>
              <w:rPr>
                <w:sz w:val="20"/>
                <w:szCs w:val="20"/>
              </w:rPr>
            </w:pPr>
            <w:r>
              <w:rPr>
                <w:sz w:val="20"/>
                <w:szCs w:val="20"/>
              </w:rPr>
              <w:t>15 2 03 20100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500,00</w:t>
            </w:r>
          </w:p>
        </w:tc>
        <w:tc>
          <w:tcPr>
            <w:tcW w:w="1559" w:type="dxa"/>
            <w:shd w:val="clear" w:color="auto" w:fill="auto"/>
            <w:noWrap/>
            <w:hideMark/>
          </w:tcPr>
          <w:p w:rsidR="00E95C13" w:rsidRDefault="00E95C13">
            <w:pPr>
              <w:jc w:val="right"/>
              <w:rPr>
                <w:sz w:val="20"/>
                <w:szCs w:val="20"/>
              </w:rPr>
            </w:pPr>
            <w:r>
              <w:rPr>
                <w:sz w:val="20"/>
                <w:szCs w:val="20"/>
              </w:rPr>
              <w:t>500,00</w:t>
            </w:r>
          </w:p>
        </w:tc>
        <w:tc>
          <w:tcPr>
            <w:tcW w:w="1873" w:type="dxa"/>
            <w:shd w:val="clear" w:color="auto" w:fill="auto"/>
            <w:noWrap/>
            <w:hideMark/>
          </w:tcPr>
          <w:p w:rsidR="00E95C13" w:rsidRDefault="00E95C13">
            <w:pPr>
              <w:jc w:val="right"/>
              <w:rPr>
                <w:sz w:val="20"/>
                <w:szCs w:val="20"/>
              </w:rPr>
            </w:pPr>
            <w:r>
              <w:rPr>
                <w:sz w:val="20"/>
                <w:szCs w:val="20"/>
              </w:rPr>
              <w:t>500,00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E95C13" w:rsidRDefault="00E95C13">
            <w:pPr>
              <w:jc w:val="center"/>
              <w:rPr>
                <w:sz w:val="20"/>
                <w:szCs w:val="20"/>
              </w:rPr>
            </w:pPr>
            <w:r>
              <w:rPr>
                <w:sz w:val="20"/>
                <w:szCs w:val="20"/>
              </w:rPr>
              <w:t>15 2 03 20100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noWrap/>
            <w:hideMark/>
          </w:tcPr>
          <w:p w:rsidR="00E95C13" w:rsidRDefault="00E95C13">
            <w:pPr>
              <w:jc w:val="right"/>
              <w:rPr>
                <w:sz w:val="20"/>
                <w:szCs w:val="20"/>
              </w:rPr>
            </w:pPr>
            <w:r>
              <w:rPr>
                <w:sz w:val="20"/>
                <w:szCs w:val="20"/>
              </w:rPr>
              <w:t>470,00</w:t>
            </w:r>
          </w:p>
        </w:tc>
        <w:tc>
          <w:tcPr>
            <w:tcW w:w="1559" w:type="dxa"/>
            <w:shd w:val="clear" w:color="auto" w:fill="auto"/>
            <w:noWrap/>
            <w:hideMark/>
          </w:tcPr>
          <w:p w:rsidR="00E95C13" w:rsidRDefault="00E95C13">
            <w:pPr>
              <w:jc w:val="right"/>
              <w:rPr>
                <w:sz w:val="20"/>
                <w:szCs w:val="20"/>
              </w:rPr>
            </w:pPr>
            <w:r>
              <w:rPr>
                <w:sz w:val="20"/>
                <w:szCs w:val="20"/>
              </w:rPr>
              <w:t>470,00</w:t>
            </w:r>
          </w:p>
        </w:tc>
        <w:tc>
          <w:tcPr>
            <w:tcW w:w="1873" w:type="dxa"/>
            <w:shd w:val="clear" w:color="auto" w:fill="auto"/>
            <w:noWrap/>
            <w:hideMark/>
          </w:tcPr>
          <w:p w:rsidR="00E95C13" w:rsidRDefault="00E95C13">
            <w:pPr>
              <w:jc w:val="right"/>
              <w:rPr>
                <w:sz w:val="20"/>
                <w:szCs w:val="20"/>
              </w:rPr>
            </w:pPr>
            <w:r>
              <w:rPr>
                <w:sz w:val="20"/>
                <w:szCs w:val="20"/>
              </w:rPr>
              <w:t>470,00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15 2 03 20100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30,00</w:t>
            </w:r>
          </w:p>
        </w:tc>
        <w:tc>
          <w:tcPr>
            <w:tcW w:w="1559" w:type="dxa"/>
            <w:shd w:val="clear" w:color="auto" w:fill="auto"/>
            <w:noWrap/>
            <w:hideMark/>
          </w:tcPr>
          <w:p w:rsidR="00E95C13" w:rsidRDefault="00E95C13">
            <w:pPr>
              <w:jc w:val="right"/>
              <w:rPr>
                <w:sz w:val="20"/>
                <w:szCs w:val="20"/>
              </w:rPr>
            </w:pPr>
            <w:r>
              <w:rPr>
                <w:sz w:val="20"/>
                <w:szCs w:val="20"/>
              </w:rPr>
              <w:t>30,00</w:t>
            </w:r>
          </w:p>
        </w:tc>
        <w:tc>
          <w:tcPr>
            <w:tcW w:w="1873" w:type="dxa"/>
            <w:shd w:val="clear" w:color="auto" w:fill="auto"/>
            <w:noWrap/>
            <w:hideMark/>
          </w:tcPr>
          <w:p w:rsidR="00E95C13" w:rsidRDefault="00E95C13">
            <w:pPr>
              <w:jc w:val="right"/>
              <w:rPr>
                <w:sz w:val="20"/>
                <w:szCs w:val="20"/>
              </w:rPr>
            </w:pPr>
            <w:r>
              <w:rPr>
                <w:sz w:val="20"/>
                <w:szCs w:val="20"/>
              </w:rPr>
              <w:t>30,00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w:t>
            </w:r>
            <w:proofErr w:type="spellStart"/>
            <w:r>
              <w:rPr>
                <w:sz w:val="20"/>
                <w:szCs w:val="20"/>
              </w:rPr>
              <w:t>НЕзависимость</w:t>
            </w:r>
            <w:proofErr w:type="spellEnd"/>
            <w:r>
              <w:rPr>
                <w:sz w:val="20"/>
                <w:szCs w:val="20"/>
              </w:rPr>
              <w:t xml:space="preserve">» </w:t>
            </w:r>
          </w:p>
        </w:tc>
        <w:tc>
          <w:tcPr>
            <w:tcW w:w="1843" w:type="dxa"/>
            <w:shd w:val="clear" w:color="auto" w:fill="auto"/>
            <w:noWrap/>
            <w:hideMark/>
          </w:tcPr>
          <w:p w:rsidR="00E95C13" w:rsidRDefault="00E95C13">
            <w:pPr>
              <w:jc w:val="center"/>
              <w:rPr>
                <w:sz w:val="20"/>
                <w:szCs w:val="20"/>
              </w:rPr>
            </w:pPr>
            <w:r>
              <w:rPr>
                <w:sz w:val="20"/>
                <w:szCs w:val="20"/>
              </w:rPr>
              <w:t>15 3 00 00000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2 038,29</w:t>
            </w:r>
          </w:p>
        </w:tc>
        <w:tc>
          <w:tcPr>
            <w:tcW w:w="1559" w:type="dxa"/>
            <w:shd w:val="clear" w:color="auto" w:fill="auto"/>
            <w:noWrap/>
            <w:hideMark/>
          </w:tcPr>
          <w:p w:rsidR="00E95C13" w:rsidRDefault="00E95C13">
            <w:pPr>
              <w:jc w:val="right"/>
              <w:rPr>
                <w:sz w:val="20"/>
                <w:szCs w:val="20"/>
              </w:rPr>
            </w:pPr>
            <w:r>
              <w:rPr>
                <w:sz w:val="20"/>
                <w:szCs w:val="20"/>
              </w:rPr>
              <w:t>2 038,29</w:t>
            </w:r>
          </w:p>
        </w:tc>
        <w:tc>
          <w:tcPr>
            <w:tcW w:w="1873" w:type="dxa"/>
            <w:shd w:val="clear" w:color="auto" w:fill="auto"/>
            <w:noWrap/>
            <w:hideMark/>
          </w:tcPr>
          <w:p w:rsidR="00E95C13" w:rsidRDefault="00E95C13">
            <w:pPr>
              <w:jc w:val="right"/>
              <w:rPr>
                <w:sz w:val="20"/>
                <w:szCs w:val="20"/>
              </w:rPr>
            </w:pPr>
            <w:r>
              <w:rPr>
                <w:sz w:val="20"/>
                <w:szCs w:val="20"/>
              </w:rPr>
              <w:t>2 038,29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843" w:type="dxa"/>
            <w:shd w:val="clear" w:color="auto" w:fill="auto"/>
            <w:noWrap/>
            <w:hideMark/>
          </w:tcPr>
          <w:p w:rsidR="00E95C13" w:rsidRDefault="00E95C13">
            <w:pPr>
              <w:jc w:val="center"/>
              <w:rPr>
                <w:sz w:val="20"/>
                <w:szCs w:val="20"/>
              </w:rPr>
            </w:pPr>
            <w:r>
              <w:rPr>
                <w:sz w:val="20"/>
                <w:szCs w:val="20"/>
              </w:rPr>
              <w:t>15 3 01 00000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74,97</w:t>
            </w:r>
          </w:p>
        </w:tc>
        <w:tc>
          <w:tcPr>
            <w:tcW w:w="1559" w:type="dxa"/>
            <w:shd w:val="clear" w:color="auto" w:fill="auto"/>
            <w:noWrap/>
            <w:hideMark/>
          </w:tcPr>
          <w:p w:rsidR="00E95C13" w:rsidRDefault="00E95C13">
            <w:pPr>
              <w:jc w:val="right"/>
              <w:rPr>
                <w:sz w:val="20"/>
                <w:szCs w:val="20"/>
              </w:rPr>
            </w:pPr>
            <w:r>
              <w:rPr>
                <w:sz w:val="20"/>
                <w:szCs w:val="20"/>
              </w:rPr>
              <w:t>74,97</w:t>
            </w:r>
          </w:p>
        </w:tc>
        <w:tc>
          <w:tcPr>
            <w:tcW w:w="1873" w:type="dxa"/>
            <w:shd w:val="clear" w:color="auto" w:fill="auto"/>
            <w:noWrap/>
            <w:hideMark/>
          </w:tcPr>
          <w:p w:rsidR="00E95C13" w:rsidRDefault="00E95C13">
            <w:pPr>
              <w:jc w:val="right"/>
              <w:rPr>
                <w:sz w:val="20"/>
                <w:szCs w:val="20"/>
              </w:rPr>
            </w:pPr>
            <w:r>
              <w:rPr>
                <w:sz w:val="20"/>
                <w:szCs w:val="20"/>
              </w:rPr>
              <w:t>74,97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3" w:type="dxa"/>
            <w:shd w:val="clear" w:color="auto" w:fill="auto"/>
            <w:noWrap/>
            <w:hideMark/>
          </w:tcPr>
          <w:p w:rsidR="00E95C13" w:rsidRDefault="00E95C13">
            <w:pPr>
              <w:jc w:val="center"/>
              <w:rPr>
                <w:sz w:val="20"/>
                <w:szCs w:val="20"/>
              </w:rPr>
            </w:pPr>
            <w:r>
              <w:rPr>
                <w:sz w:val="20"/>
                <w:szCs w:val="20"/>
              </w:rPr>
              <w:t>15 3 01 20370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74,97</w:t>
            </w:r>
          </w:p>
        </w:tc>
        <w:tc>
          <w:tcPr>
            <w:tcW w:w="1559" w:type="dxa"/>
            <w:shd w:val="clear" w:color="auto" w:fill="auto"/>
            <w:noWrap/>
            <w:hideMark/>
          </w:tcPr>
          <w:p w:rsidR="00E95C13" w:rsidRDefault="00E95C13">
            <w:pPr>
              <w:jc w:val="right"/>
              <w:rPr>
                <w:sz w:val="20"/>
                <w:szCs w:val="20"/>
              </w:rPr>
            </w:pPr>
            <w:r>
              <w:rPr>
                <w:sz w:val="20"/>
                <w:szCs w:val="20"/>
              </w:rPr>
              <w:t>74,97</w:t>
            </w:r>
          </w:p>
        </w:tc>
        <w:tc>
          <w:tcPr>
            <w:tcW w:w="1873" w:type="dxa"/>
            <w:shd w:val="clear" w:color="auto" w:fill="auto"/>
            <w:noWrap/>
            <w:hideMark/>
          </w:tcPr>
          <w:p w:rsidR="00E95C13" w:rsidRDefault="00E95C13">
            <w:pPr>
              <w:jc w:val="right"/>
              <w:rPr>
                <w:sz w:val="20"/>
                <w:szCs w:val="20"/>
              </w:rPr>
            </w:pPr>
            <w:r>
              <w:rPr>
                <w:sz w:val="20"/>
                <w:szCs w:val="20"/>
              </w:rPr>
              <w:t>74,97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15 3 01 20370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74,97</w:t>
            </w:r>
          </w:p>
        </w:tc>
        <w:tc>
          <w:tcPr>
            <w:tcW w:w="1559" w:type="dxa"/>
            <w:shd w:val="clear" w:color="auto" w:fill="auto"/>
            <w:hideMark/>
          </w:tcPr>
          <w:p w:rsidR="00E95C13" w:rsidRDefault="00E95C13">
            <w:pPr>
              <w:jc w:val="right"/>
              <w:rPr>
                <w:sz w:val="20"/>
                <w:szCs w:val="20"/>
              </w:rPr>
            </w:pPr>
            <w:r>
              <w:rPr>
                <w:sz w:val="20"/>
                <w:szCs w:val="20"/>
              </w:rPr>
              <w:t>74,97</w:t>
            </w:r>
          </w:p>
        </w:tc>
        <w:tc>
          <w:tcPr>
            <w:tcW w:w="1873" w:type="dxa"/>
            <w:shd w:val="clear" w:color="auto" w:fill="auto"/>
            <w:hideMark/>
          </w:tcPr>
          <w:p w:rsidR="00E95C13" w:rsidRDefault="00E95C13">
            <w:pPr>
              <w:jc w:val="right"/>
              <w:rPr>
                <w:sz w:val="20"/>
                <w:szCs w:val="20"/>
              </w:rPr>
            </w:pPr>
            <w:r>
              <w:rPr>
                <w:sz w:val="20"/>
                <w:szCs w:val="20"/>
              </w:rPr>
              <w:t>74,97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843" w:type="dxa"/>
            <w:shd w:val="clear" w:color="auto" w:fill="auto"/>
            <w:noWrap/>
            <w:hideMark/>
          </w:tcPr>
          <w:p w:rsidR="00E95C13" w:rsidRDefault="00E95C13">
            <w:pPr>
              <w:jc w:val="center"/>
              <w:rPr>
                <w:sz w:val="20"/>
                <w:szCs w:val="20"/>
              </w:rPr>
            </w:pPr>
            <w:r>
              <w:rPr>
                <w:sz w:val="20"/>
                <w:szCs w:val="20"/>
              </w:rPr>
              <w:t>15 3 02 00000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1 122,45</w:t>
            </w:r>
          </w:p>
        </w:tc>
        <w:tc>
          <w:tcPr>
            <w:tcW w:w="1559" w:type="dxa"/>
            <w:shd w:val="clear" w:color="auto" w:fill="auto"/>
            <w:noWrap/>
            <w:hideMark/>
          </w:tcPr>
          <w:p w:rsidR="00E95C13" w:rsidRDefault="00E95C13">
            <w:pPr>
              <w:jc w:val="right"/>
              <w:rPr>
                <w:sz w:val="20"/>
                <w:szCs w:val="20"/>
              </w:rPr>
            </w:pPr>
            <w:r>
              <w:rPr>
                <w:sz w:val="20"/>
                <w:szCs w:val="20"/>
              </w:rPr>
              <w:t>1 122,45</w:t>
            </w:r>
          </w:p>
        </w:tc>
        <w:tc>
          <w:tcPr>
            <w:tcW w:w="1873" w:type="dxa"/>
            <w:shd w:val="clear" w:color="auto" w:fill="auto"/>
            <w:noWrap/>
            <w:hideMark/>
          </w:tcPr>
          <w:p w:rsidR="00E95C13" w:rsidRDefault="00E95C13">
            <w:pPr>
              <w:jc w:val="right"/>
              <w:rPr>
                <w:sz w:val="20"/>
                <w:szCs w:val="20"/>
              </w:rPr>
            </w:pPr>
            <w:r>
              <w:rPr>
                <w:sz w:val="20"/>
                <w:szCs w:val="20"/>
              </w:rPr>
              <w:t>1 122,45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3" w:type="dxa"/>
            <w:shd w:val="clear" w:color="auto" w:fill="auto"/>
            <w:noWrap/>
            <w:hideMark/>
          </w:tcPr>
          <w:p w:rsidR="00E95C13" w:rsidRDefault="00E95C13">
            <w:pPr>
              <w:jc w:val="center"/>
              <w:rPr>
                <w:sz w:val="20"/>
                <w:szCs w:val="20"/>
              </w:rPr>
            </w:pPr>
            <w:r>
              <w:rPr>
                <w:sz w:val="20"/>
                <w:szCs w:val="20"/>
              </w:rPr>
              <w:t>15 3 02 20370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1 122,45</w:t>
            </w:r>
          </w:p>
        </w:tc>
        <w:tc>
          <w:tcPr>
            <w:tcW w:w="1559" w:type="dxa"/>
            <w:shd w:val="clear" w:color="auto" w:fill="auto"/>
            <w:noWrap/>
            <w:hideMark/>
          </w:tcPr>
          <w:p w:rsidR="00E95C13" w:rsidRDefault="00E95C13">
            <w:pPr>
              <w:jc w:val="right"/>
              <w:rPr>
                <w:sz w:val="20"/>
                <w:szCs w:val="20"/>
              </w:rPr>
            </w:pPr>
            <w:r>
              <w:rPr>
                <w:sz w:val="20"/>
                <w:szCs w:val="20"/>
              </w:rPr>
              <w:t>1 122,45</w:t>
            </w:r>
          </w:p>
        </w:tc>
        <w:tc>
          <w:tcPr>
            <w:tcW w:w="1873" w:type="dxa"/>
            <w:shd w:val="clear" w:color="auto" w:fill="auto"/>
            <w:noWrap/>
            <w:hideMark/>
          </w:tcPr>
          <w:p w:rsidR="00E95C13" w:rsidRDefault="00E95C13">
            <w:pPr>
              <w:jc w:val="right"/>
              <w:rPr>
                <w:sz w:val="20"/>
                <w:szCs w:val="20"/>
              </w:rPr>
            </w:pPr>
            <w:r>
              <w:rPr>
                <w:sz w:val="20"/>
                <w:szCs w:val="20"/>
              </w:rPr>
              <w:t>1 122,45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15 3 02 20370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35,30</w:t>
            </w:r>
          </w:p>
        </w:tc>
        <w:tc>
          <w:tcPr>
            <w:tcW w:w="1559" w:type="dxa"/>
            <w:shd w:val="clear" w:color="auto" w:fill="auto"/>
            <w:noWrap/>
            <w:hideMark/>
          </w:tcPr>
          <w:p w:rsidR="00E95C13" w:rsidRDefault="00E95C13">
            <w:pPr>
              <w:jc w:val="right"/>
              <w:rPr>
                <w:sz w:val="20"/>
                <w:szCs w:val="20"/>
              </w:rPr>
            </w:pPr>
            <w:r>
              <w:rPr>
                <w:sz w:val="20"/>
                <w:szCs w:val="20"/>
              </w:rPr>
              <w:t>35,30</w:t>
            </w:r>
          </w:p>
        </w:tc>
        <w:tc>
          <w:tcPr>
            <w:tcW w:w="1873" w:type="dxa"/>
            <w:shd w:val="clear" w:color="auto" w:fill="auto"/>
            <w:noWrap/>
            <w:hideMark/>
          </w:tcPr>
          <w:p w:rsidR="00E95C13" w:rsidRDefault="00E95C13">
            <w:pPr>
              <w:jc w:val="right"/>
              <w:rPr>
                <w:sz w:val="20"/>
                <w:szCs w:val="20"/>
              </w:rPr>
            </w:pPr>
            <w:r>
              <w:rPr>
                <w:sz w:val="20"/>
                <w:szCs w:val="20"/>
              </w:rPr>
              <w:t>35,30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15 3 02 20370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1 077,15</w:t>
            </w:r>
          </w:p>
        </w:tc>
        <w:tc>
          <w:tcPr>
            <w:tcW w:w="1559" w:type="dxa"/>
            <w:shd w:val="clear" w:color="auto" w:fill="auto"/>
            <w:noWrap/>
            <w:hideMark/>
          </w:tcPr>
          <w:p w:rsidR="00E95C13" w:rsidRDefault="00E95C13">
            <w:pPr>
              <w:jc w:val="right"/>
              <w:rPr>
                <w:sz w:val="20"/>
                <w:szCs w:val="20"/>
              </w:rPr>
            </w:pPr>
            <w:r>
              <w:rPr>
                <w:sz w:val="20"/>
                <w:szCs w:val="20"/>
              </w:rPr>
              <w:t>1 077,15</w:t>
            </w:r>
          </w:p>
        </w:tc>
        <w:tc>
          <w:tcPr>
            <w:tcW w:w="1873" w:type="dxa"/>
            <w:shd w:val="clear" w:color="auto" w:fill="auto"/>
            <w:noWrap/>
            <w:hideMark/>
          </w:tcPr>
          <w:p w:rsidR="00E95C13" w:rsidRDefault="00E95C13">
            <w:pPr>
              <w:jc w:val="right"/>
              <w:rPr>
                <w:sz w:val="20"/>
                <w:szCs w:val="20"/>
              </w:rPr>
            </w:pPr>
            <w:r>
              <w:rPr>
                <w:sz w:val="20"/>
                <w:szCs w:val="20"/>
              </w:rPr>
              <w:t>1 077,15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15 3 02 20370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10,00</w:t>
            </w:r>
          </w:p>
        </w:tc>
        <w:tc>
          <w:tcPr>
            <w:tcW w:w="1559" w:type="dxa"/>
            <w:shd w:val="clear" w:color="auto" w:fill="auto"/>
            <w:noWrap/>
            <w:hideMark/>
          </w:tcPr>
          <w:p w:rsidR="00E95C13" w:rsidRDefault="00E95C13">
            <w:pPr>
              <w:jc w:val="right"/>
              <w:rPr>
                <w:sz w:val="20"/>
                <w:szCs w:val="20"/>
              </w:rPr>
            </w:pPr>
            <w:r>
              <w:rPr>
                <w:sz w:val="20"/>
                <w:szCs w:val="20"/>
              </w:rPr>
              <w:t>10,00</w:t>
            </w:r>
          </w:p>
        </w:tc>
        <w:tc>
          <w:tcPr>
            <w:tcW w:w="1873" w:type="dxa"/>
            <w:shd w:val="clear" w:color="auto" w:fill="auto"/>
            <w:noWrap/>
            <w:hideMark/>
          </w:tcPr>
          <w:p w:rsidR="00E95C13" w:rsidRDefault="00E95C13">
            <w:pPr>
              <w:jc w:val="right"/>
              <w:rPr>
                <w:sz w:val="20"/>
                <w:szCs w:val="20"/>
              </w:rPr>
            </w:pPr>
            <w:r>
              <w:rPr>
                <w:sz w:val="20"/>
                <w:szCs w:val="20"/>
              </w:rPr>
              <w:t>10,00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«Профилактика зависимого (</w:t>
            </w:r>
            <w:proofErr w:type="spellStart"/>
            <w:r>
              <w:rPr>
                <w:sz w:val="20"/>
                <w:szCs w:val="20"/>
              </w:rPr>
              <w:t>аддиктивного</w:t>
            </w:r>
            <w:proofErr w:type="spellEnd"/>
            <w:r>
              <w:rPr>
                <w:sz w:val="20"/>
                <w:szCs w:val="20"/>
              </w:rPr>
              <w:t>) поведения и пропаганда здорового образа жизни»</w:t>
            </w:r>
          </w:p>
        </w:tc>
        <w:tc>
          <w:tcPr>
            <w:tcW w:w="1843" w:type="dxa"/>
            <w:shd w:val="clear" w:color="auto" w:fill="auto"/>
            <w:noWrap/>
            <w:hideMark/>
          </w:tcPr>
          <w:p w:rsidR="00E95C13" w:rsidRDefault="00E95C13">
            <w:pPr>
              <w:jc w:val="center"/>
              <w:rPr>
                <w:sz w:val="20"/>
                <w:szCs w:val="20"/>
              </w:rPr>
            </w:pPr>
            <w:r>
              <w:rPr>
                <w:sz w:val="20"/>
                <w:szCs w:val="20"/>
              </w:rPr>
              <w:t>15 3 03 00000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840,87</w:t>
            </w:r>
          </w:p>
        </w:tc>
        <w:tc>
          <w:tcPr>
            <w:tcW w:w="1559" w:type="dxa"/>
            <w:shd w:val="clear" w:color="auto" w:fill="auto"/>
            <w:hideMark/>
          </w:tcPr>
          <w:p w:rsidR="00E95C13" w:rsidRDefault="00E95C13">
            <w:pPr>
              <w:jc w:val="right"/>
              <w:rPr>
                <w:sz w:val="20"/>
                <w:szCs w:val="20"/>
              </w:rPr>
            </w:pPr>
            <w:r>
              <w:rPr>
                <w:sz w:val="20"/>
                <w:szCs w:val="20"/>
              </w:rPr>
              <w:t>840,87</w:t>
            </w:r>
          </w:p>
        </w:tc>
        <w:tc>
          <w:tcPr>
            <w:tcW w:w="1873" w:type="dxa"/>
            <w:shd w:val="clear" w:color="auto" w:fill="auto"/>
            <w:hideMark/>
          </w:tcPr>
          <w:p w:rsidR="00E95C13" w:rsidRDefault="00E95C13">
            <w:pPr>
              <w:jc w:val="right"/>
              <w:rPr>
                <w:sz w:val="20"/>
                <w:szCs w:val="20"/>
              </w:rPr>
            </w:pPr>
            <w:r>
              <w:rPr>
                <w:sz w:val="20"/>
                <w:szCs w:val="20"/>
              </w:rPr>
              <w:t>840,87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3" w:type="dxa"/>
            <w:shd w:val="clear" w:color="auto" w:fill="auto"/>
            <w:noWrap/>
            <w:hideMark/>
          </w:tcPr>
          <w:p w:rsidR="00E95C13" w:rsidRDefault="00E95C13">
            <w:pPr>
              <w:jc w:val="center"/>
              <w:rPr>
                <w:sz w:val="20"/>
                <w:szCs w:val="20"/>
              </w:rPr>
            </w:pPr>
            <w:r>
              <w:rPr>
                <w:sz w:val="20"/>
                <w:szCs w:val="20"/>
              </w:rPr>
              <w:t>15 3 03 20370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840,87</w:t>
            </w:r>
          </w:p>
        </w:tc>
        <w:tc>
          <w:tcPr>
            <w:tcW w:w="1559" w:type="dxa"/>
            <w:shd w:val="clear" w:color="auto" w:fill="auto"/>
            <w:hideMark/>
          </w:tcPr>
          <w:p w:rsidR="00E95C13" w:rsidRDefault="00E95C13">
            <w:pPr>
              <w:jc w:val="right"/>
              <w:rPr>
                <w:sz w:val="20"/>
                <w:szCs w:val="20"/>
              </w:rPr>
            </w:pPr>
            <w:r>
              <w:rPr>
                <w:sz w:val="20"/>
                <w:szCs w:val="20"/>
              </w:rPr>
              <w:t>840,87</w:t>
            </w:r>
          </w:p>
        </w:tc>
        <w:tc>
          <w:tcPr>
            <w:tcW w:w="1873" w:type="dxa"/>
            <w:shd w:val="clear" w:color="auto" w:fill="auto"/>
            <w:hideMark/>
          </w:tcPr>
          <w:p w:rsidR="00E95C13" w:rsidRDefault="00E95C13">
            <w:pPr>
              <w:jc w:val="right"/>
              <w:rPr>
                <w:sz w:val="20"/>
                <w:szCs w:val="20"/>
              </w:rPr>
            </w:pPr>
            <w:r>
              <w:rPr>
                <w:sz w:val="20"/>
                <w:szCs w:val="20"/>
              </w:rPr>
              <w:t>840,87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казенных учреждений</w:t>
            </w:r>
          </w:p>
        </w:tc>
        <w:tc>
          <w:tcPr>
            <w:tcW w:w="1843" w:type="dxa"/>
            <w:shd w:val="clear" w:color="auto" w:fill="auto"/>
            <w:hideMark/>
          </w:tcPr>
          <w:p w:rsidR="00E95C13" w:rsidRDefault="00E95C13">
            <w:pPr>
              <w:jc w:val="center"/>
              <w:rPr>
                <w:sz w:val="20"/>
                <w:szCs w:val="20"/>
              </w:rPr>
            </w:pPr>
            <w:r>
              <w:rPr>
                <w:sz w:val="20"/>
                <w:szCs w:val="20"/>
              </w:rPr>
              <w:t>15 3 03 20370</w:t>
            </w:r>
          </w:p>
        </w:tc>
        <w:tc>
          <w:tcPr>
            <w:tcW w:w="981" w:type="dxa"/>
            <w:shd w:val="clear" w:color="auto" w:fill="auto"/>
            <w:hideMark/>
          </w:tcPr>
          <w:p w:rsidR="00E95C13" w:rsidRDefault="00E95C13">
            <w:pPr>
              <w:jc w:val="center"/>
              <w:rPr>
                <w:sz w:val="20"/>
                <w:szCs w:val="20"/>
              </w:rPr>
            </w:pPr>
            <w:r>
              <w:rPr>
                <w:sz w:val="20"/>
                <w:szCs w:val="20"/>
              </w:rPr>
              <w:t>110</w:t>
            </w:r>
          </w:p>
        </w:tc>
        <w:tc>
          <w:tcPr>
            <w:tcW w:w="1559" w:type="dxa"/>
            <w:shd w:val="clear" w:color="auto" w:fill="auto"/>
            <w:hideMark/>
          </w:tcPr>
          <w:p w:rsidR="00E95C13" w:rsidRDefault="00E95C13">
            <w:pPr>
              <w:jc w:val="right"/>
              <w:rPr>
                <w:sz w:val="20"/>
                <w:szCs w:val="20"/>
              </w:rPr>
            </w:pPr>
            <w:r>
              <w:rPr>
                <w:sz w:val="20"/>
                <w:szCs w:val="20"/>
              </w:rPr>
              <w:t>230,87</w:t>
            </w:r>
          </w:p>
        </w:tc>
        <w:tc>
          <w:tcPr>
            <w:tcW w:w="1559" w:type="dxa"/>
            <w:shd w:val="clear" w:color="auto" w:fill="auto"/>
            <w:hideMark/>
          </w:tcPr>
          <w:p w:rsidR="00E95C13" w:rsidRDefault="00E95C13">
            <w:pPr>
              <w:jc w:val="right"/>
              <w:rPr>
                <w:sz w:val="20"/>
                <w:szCs w:val="20"/>
              </w:rPr>
            </w:pPr>
            <w:r>
              <w:rPr>
                <w:sz w:val="20"/>
                <w:szCs w:val="20"/>
              </w:rPr>
              <w:t>230,87</w:t>
            </w:r>
          </w:p>
        </w:tc>
        <w:tc>
          <w:tcPr>
            <w:tcW w:w="1873" w:type="dxa"/>
            <w:shd w:val="clear" w:color="auto" w:fill="auto"/>
            <w:hideMark/>
          </w:tcPr>
          <w:p w:rsidR="00E95C13" w:rsidRDefault="00E95C13">
            <w:pPr>
              <w:jc w:val="right"/>
              <w:rPr>
                <w:sz w:val="20"/>
                <w:szCs w:val="20"/>
              </w:rPr>
            </w:pPr>
            <w:r>
              <w:rPr>
                <w:sz w:val="20"/>
                <w:szCs w:val="20"/>
              </w:rPr>
              <w:t>230,87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Иные закупки товаров, работ и услуг для обеспечения государственных </w:t>
            </w:r>
            <w:r>
              <w:rPr>
                <w:sz w:val="20"/>
                <w:szCs w:val="20"/>
              </w:rPr>
              <w:lastRenderedPageBreak/>
              <w:t>(муниципальных) нужд</w:t>
            </w:r>
          </w:p>
        </w:tc>
        <w:tc>
          <w:tcPr>
            <w:tcW w:w="1843" w:type="dxa"/>
            <w:shd w:val="clear" w:color="auto" w:fill="auto"/>
            <w:noWrap/>
            <w:hideMark/>
          </w:tcPr>
          <w:p w:rsidR="00E95C13" w:rsidRDefault="00E95C13">
            <w:pPr>
              <w:jc w:val="center"/>
              <w:rPr>
                <w:sz w:val="20"/>
                <w:szCs w:val="20"/>
              </w:rPr>
            </w:pPr>
            <w:r>
              <w:rPr>
                <w:sz w:val="20"/>
                <w:szCs w:val="20"/>
              </w:rPr>
              <w:lastRenderedPageBreak/>
              <w:t>15 3 03 20370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410,00</w:t>
            </w:r>
          </w:p>
        </w:tc>
        <w:tc>
          <w:tcPr>
            <w:tcW w:w="1559" w:type="dxa"/>
            <w:shd w:val="clear" w:color="auto" w:fill="auto"/>
            <w:hideMark/>
          </w:tcPr>
          <w:p w:rsidR="00E95C13" w:rsidRDefault="00E95C13">
            <w:pPr>
              <w:jc w:val="right"/>
              <w:rPr>
                <w:sz w:val="20"/>
                <w:szCs w:val="20"/>
              </w:rPr>
            </w:pPr>
            <w:r>
              <w:rPr>
                <w:sz w:val="20"/>
                <w:szCs w:val="20"/>
              </w:rPr>
              <w:t>410,00</w:t>
            </w:r>
          </w:p>
        </w:tc>
        <w:tc>
          <w:tcPr>
            <w:tcW w:w="1873" w:type="dxa"/>
            <w:shd w:val="clear" w:color="auto" w:fill="auto"/>
            <w:hideMark/>
          </w:tcPr>
          <w:p w:rsidR="00E95C13" w:rsidRDefault="00E95C13">
            <w:pPr>
              <w:jc w:val="right"/>
              <w:rPr>
                <w:sz w:val="20"/>
                <w:szCs w:val="20"/>
              </w:rPr>
            </w:pPr>
            <w:r>
              <w:rPr>
                <w:sz w:val="20"/>
                <w:szCs w:val="20"/>
              </w:rPr>
              <w:t>410,00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15 3 03 20370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hideMark/>
          </w:tcPr>
          <w:p w:rsidR="00E95C13" w:rsidRDefault="00E95C13">
            <w:pPr>
              <w:jc w:val="right"/>
              <w:rPr>
                <w:sz w:val="20"/>
                <w:szCs w:val="20"/>
              </w:rPr>
            </w:pPr>
            <w:r>
              <w:rPr>
                <w:sz w:val="20"/>
                <w:szCs w:val="20"/>
              </w:rPr>
              <w:t>200,00</w:t>
            </w:r>
          </w:p>
        </w:tc>
        <w:tc>
          <w:tcPr>
            <w:tcW w:w="1559" w:type="dxa"/>
            <w:shd w:val="clear" w:color="auto" w:fill="auto"/>
            <w:hideMark/>
          </w:tcPr>
          <w:p w:rsidR="00E95C13" w:rsidRDefault="00E95C13">
            <w:pPr>
              <w:jc w:val="right"/>
              <w:rPr>
                <w:sz w:val="20"/>
                <w:szCs w:val="20"/>
              </w:rPr>
            </w:pPr>
            <w:r>
              <w:rPr>
                <w:sz w:val="20"/>
                <w:szCs w:val="20"/>
              </w:rPr>
              <w:t>200,00</w:t>
            </w:r>
          </w:p>
        </w:tc>
        <w:tc>
          <w:tcPr>
            <w:tcW w:w="1873" w:type="dxa"/>
            <w:shd w:val="clear" w:color="auto" w:fill="auto"/>
            <w:hideMark/>
          </w:tcPr>
          <w:p w:rsidR="00E95C13" w:rsidRDefault="00E95C13">
            <w:pPr>
              <w:jc w:val="right"/>
              <w:rPr>
                <w:sz w:val="20"/>
                <w:szCs w:val="20"/>
              </w:rPr>
            </w:pPr>
            <w:r>
              <w:rPr>
                <w:sz w:val="20"/>
                <w:szCs w:val="20"/>
              </w:rPr>
              <w:t>200,00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noWrap/>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843" w:type="dxa"/>
            <w:shd w:val="clear" w:color="auto" w:fill="auto"/>
            <w:noWrap/>
            <w:hideMark/>
          </w:tcPr>
          <w:p w:rsidR="00E95C13" w:rsidRDefault="00E95C13">
            <w:pPr>
              <w:jc w:val="center"/>
              <w:rPr>
                <w:sz w:val="20"/>
                <w:szCs w:val="20"/>
              </w:rPr>
            </w:pPr>
            <w:r>
              <w:rPr>
                <w:sz w:val="20"/>
                <w:szCs w:val="20"/>
              </w:rPr>
              <w:t>16 0 00 00000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132 332,72</w:t>
            </w:r>
          </w:p>
        </w:tc>
        <w:tc>
          <w:tcPr>
            <w:tcW w:w="1559" w:type="dxa"/>
            <w:shd w:val="clear" w:color="auto" w:fill="auto"/>
            <w:hideMark/>
          </w:tcPr>
          <w:p w:rsidR="00E95C13" w:rsidRDefault="00E95C13">
            <w:pPr>
              <w:jc w:val="right"/>
              <w:rPr>
                <w:sz w:val="20"/>
                <w:szCs w:val="20"/>
              </w:rPr>
            </w:pPr>
            <w:r>
              <w:rPr>
                <w:sz w:val="20"/>
                <w:szCs w:val="20"/>
              </w:rPr>
              <w:t>120 436,74</w:t>
            </w:r>
          </w:p>
        </w:tc>
        <w:tc>
          <w:tcPr>
            <w:tcW w:w="1873" w:type="dxa"/>
            <w:shd w:val="clear" w:color="auto" w:fill="auto"/>
            <w:hideMark/>
          </w:tcPr>
          <w:p w:rsidR="00E95C13" w:rsidRDefault="00E95C13">
            <w:pPr>
              <w:jc w:val="right"/>
              <w:rPr>
                <w:sz w:val="20"/>
                <w:szCs w:val="20"/>
              </w:rPr>
            </w:pPr>
            <w:r>
              <w:rPr>
                <w:sz w:val="20"/>
                <w:szCs w:val="20"/>
              </w:rPr>
              <w:t>120 436,74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843" w:type="dxa"/>
            <w:shd w:val="clear" w:color="auto" w:fill="auto"/>
            <w:noWrap/>
            <w:hideMark/>
          </w:tcPr>
          <w:p w:rsidR="00E95C13" w:rsidRDefault="00E95C13">
            <w:pPr>
              <w:jc w:val="center"/>
              <w:rPr>
                <w:sz w:val="20"/>
                <w:szCs w:val="20"/>
              </w:rPr>
            </w:pPr>
            <w:r>
              <w:rPr>
                <w:sz w:val="20"/>
                <w:szCs w:val="20"/>
              </w:rPr>
              <w:t>16 1 00 00000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57 419,33</w:t>
            </w:r>
          </w:p>
        </w:tc>
        <w:tc>
          <w:tcPr>
            <w:tcW w:w="1559" w:type="dxa"/>
            <w:shd w:val="clear" w:color="auto" w:fill="auto"/>
            <w:hideMark/>
          </w:tcPr>
          <w:p w:rsidR="00E95C13" w:rsidRDefault="00E95C13">
            <w:pPr>
              <w:jc w:val="right"/>
              <w:rPr>
                <w:sz w:val="20"/>
                <w:szCs w:val="20"/>
              </w:rPr>
            </w:pPr>
            <w:r>
              <w:rPr>
                <w:sz w:val="20"/>
                <w:szCs w:val="20"/>
              </w:rPr>
              <w:t>54 748,46</w:t>
            </w:r>
          </w:p>
        </w:tc>
        <w:tc>
          <w:tcPr>
            <w:tcW w:w="1873" w:type="dxa"/>
            <w:shd w:val="clear" w:color="auto" w:fill="auto"/>
            <w:hideMark/>
          </w:tcPr>
          <w:p w:rsidR="00E95C13" w:rsidRDefault="00E95C13">
            <w:pPr>
              <w:jc w:val="right"/>
              <w:rPr>
                <w:sz w:val="20"/>
                <w:szCs w:val="20"/>
              </w:rPr>
            </w:pPr>
            <w:r>
              <w:rPr>
                <w:sz w:val="20"/>
                <w:szCs w:val="20"/>
              </w:rPr>
              <w:t>54 748,46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843" w:type="dxa"/>
            <w:shd w:val="clear" w:color="auto" w:fill="auto"/>
            <w:noWrap/>
            <w:hideMark/>
          </w:tcPr>
          <w:p w:rsidR="00E95C13" w:rsidRDefault="00E95C13">
            <w:pPr>
              <w:jc w:val="center"/>
              <w:rPr>
                <w:sz w:val="20"/>
                <w:szCs w:val="20"/>
              </w:rPr>
            </w:pPr>
            <w:r>
              <w:rPr>
                <w:sz w:val="20"/>
                <w:szCs w:val="20"/>
              </w:rPr>
              <w:t>16 1 01 00000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3 300,00</w:t>
            </w:r>
          </w:p>
        </w:tc>
        <w:tc>
          <w:tcPr>
            <w:tcW w:w="1559" w:type="dxa"/>
            <w:shd w:val="clear" w:color="auto" w:fill="auto"/>
            <w:hideMark/>
          </w:tcPr>
          <w:p w:rsidR="00E95C13" w:rsidRDefault="00E95C13">
            <w:pPr>
              <w:jc w:val="right"/>
              <w:rPr>
                <w:sz w:val="20"/>
                <w:szCs w:val="20"/>
              </w:rPr>
            </w:pPr>
            <w:r>
              <w:rPr>
                <w:sz w:val="20"/>
                <w:szCs w:val="20"/>
              </w:rPr>
              <w:t>100,00</w:t>
            </w:r>
          </w:p>
        </w:tc>
        <w:tc>
          <w:tcPr>
            <w:tcW w:w="1873" w:type="dxa"/>
            <w:shd w:val="clear" w:color="auto" w:fill="auto"/>
            <w:hideMark/>
          </w:tcPr>
          <w:p w:rsidR="00E95C13" w:rsidRDefault="00E95C13">
            <w:pPr>
              <w:jc w:val="right"/>
              <w:rPr>
                <w:sz w:val="20"/>
                <w:szCs w:val="20"/>
              </w:rPr>
            </w:pPr>
            <w:r>
              <w:rPr>
                <w:sz w:val="20"/>
                <w:szCs w:val="20"/>
              </w:rPr>
              <w:t>100,00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843" w:type="dxa"/>
            <w:shd w:val="clear" w:color="auto" w:fill="auto"/>
            <w:noWrap/>
            <w:hideMark/>
          </w:tcPr>
          <w:p w:rsidR="00E95C13" w:rsidRDefault="00E95C13">
            <w:pPr>
              <w:jc w:val="center"/>
              <w:rPr>
                <w:sz w:val="20"/>
                <w:szCs w:val="20"/>
              </w:rPr>
            </w:pPr>
            <w:r>
              <w:rPr>
                <w:sz w:val="20"/>
                <w:szCs w:val="20"/>
              </w:rPr>
              <w:t>16 1 01 20120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3 300,00</w:t>
            </w:r>
          </w:p>
        </w:tc>
        <w:tc>
          <w:tcPr>
            <w:tcW w:w="1559" w:type="dxa"/>
            <w:shd w:val="clear" w:color="auto" w:fill="auto"/>
            <w:hideMark/>
          </w:tcPr>
          <w:p w:rsidR="00E95C13" w:rsidRDefault="00E95C13">
            <w:pPr>
              <w:jc w:val="right"/>
              <w:rPr>
                <w:sz w:val="20"/>
                <w:szCs w:val="20"/>
              </w:rPr>
            </w:pPr>
            <w:r>
              <w:rPr>
                <w:sz w:val="20"/>
                <w:szCs w:val="20"/>
              </w:rPr>
              <w:t>100,00</w:t>
            </w:r>
          </w:p>
        </w:tc>
        <w:tc>
          <w:tcPr>
            <w:tcW w:w="1873" w:type="dxa"/>
            <w:shd w:val="clear" w:color="auto" w:fill="auto"/>
            <w:hideMark/>
          </w:tcPr>
          <w:p w:rsidR="00E95C13" w:rsidRDefault="00E95C13">
            <w:pPr>
              <w:jc w:val="right"/>
              <w:rPr>
                <w:sz w:val="20"/>
                <w:szCs w:val="20"/>
              </w:rPr>
            </w:pPr>
            <w:r>
              <w:rPr>
                <w:sz w:val="20"/>
                <w:szCs w:val="20"/>
              </w:rPr>
              <w:t>100,00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16 1 01 20120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3 300,00</w:t>
            </w:r>
          </w:p>
        </w:tc>
        <w:tc>
          <w:tcPr>
            <w:tcW w:w="1559" w:type="dxa"/>
            <w:shd w:val="clear" w:color="auto" w:fill="auto"/>
            <w:hideMark/>
          </w:tcPr>
          <w:p w:rsidR="00E95C13" w:rsidRDefault="00E95C13">
            <w:pPr>
              <w:jc w:val="right"/>
              <w:rPr>
                <w:sz w:val="20"/>
                <w:szCs w:val="20"/>
              </w:rPr>
            </w:pPr>
            <w:r>
              <w:rPr>
                <w:sz w:val="20"/>
                <w:szCs w:val="20"/>
              </w:rPr>
              <w:t>100,00</w:t>
            </w:r>
          </w:p>
        </w:tc>
        <w:tc>
          <w:tcPr>
            <w:tcW w:w="1873" w:type="dxa"/>
            <w:shd w:val="clear" w:color="auto" w:fill="auto"/>
            <w:hideMark/>
          </w:tcPr>
          <w:p w:rsidR="00E95C13" w:rsidRDefault="00E95C13">
            <w:pPr>
              <w:jc w:val="right"/>
              <w:rPr>
                <w:sz w:val="20"/>
                <w:szCs w:val="20"/>
              </w:rPr>
            </w:pPr>
            <w:r>
              <w:rPr>
                <w:sz w:val="20"/>
                <w:szCs w:val="20"/>
              </w:rPr>
              <w:t>100,00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843" w:type="dxa"/>
            <w:shd w:val="clear" w:color="auto" w:fill="auto"/>
            <w:noWrap/>
            <w:hideMark/>
          </w:tcPr>
          <w:p w:rsidR="00E95C13" w:rsidRDefault="00E95C13">
            <w:pPr>
              <w:jc w:val="center"/>
              <w:rPr>
                <w:sz w:val="20"/>
                <w:szCs w:val="20"/>
              </w:rPr>
            </w:pPr>
            <w:r>
              <w:rPr>
                <w:sz w:val="20"/>
                <w:szCs w:val="20"/>
              </w:rPr>
              <w:t>16 1 02 00000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54 119,33</w:t>
            </w:r>
          </w:p>
        </w:tc>
        <w:tc>
          <w:tcPr>
            <w:tcW w:w="1559" w:type="dxa"/>
            <w:shd w:val="clear" w:color="auto" w:fill="auto"/>
            <w:hideMark/>
          </w:tcPr>
          <w:p w:rsidR="00E95C13" w:rsidRDefault="00E95C13">
            <w:pPr>
              <w:jc w:val="right"/>
              <w:rPr>
                <w:sz w:val="20"/>
                <w:szCs w:val="20"/>
              </w:rPr>
            </w:pPr>
            <w:r>
              <w:rPr>
                <w:sz w:val="20"/>
                <w:szCs w:val="20"/>
              </w:rPr>
              <w:t>54 648,46</w:t>
            </w:r>
          </w:p>
        </w:tc>
        <w:tc>
          <w:tcPr>
            <w:tcW w:w="1873" w:type="dxa"/>
            <w:shd w:val="clear" w:color="auto" w:fill="auto"/>
            <w:hideMark/>
          </w:tcPr>
          <w:p w:rsidR="00E95C13" w:rsidRDefault="00E95C13">
            <w:pPr>
              <w:jc w:val="right"/>
              <w:rPr>
                <w:sz w:val="20"/>
                <w:szCs w:val="20"/>
              </w:rPr>
            </w:pPr>
            <w:r>
              <w:rPr>
                <w:sz w:val="20"/>
                <w:szCs w:val="20"/>
              </w:rPr>
              <w:t>54 648,46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E95C13" w:rsidRDefault="00E95C13">
            <w:pPr>
              <w:jc w:val="center"/>
              <w:rPr>
                <w:sz w:val="20"/>
                <w:szCs w:val="20"/>
              </w:rPr>
            </w:pPr>
            <w:r>
              <w:rPr>
                <w:sz w:val="20"/>
                <w:szCs w:val="20"/>
              </w:rPr>
              <w:t>16 1 02 11010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54 119,33</w:t>
            </w:r>
          </w:p>
        </w:tc>
        <w:tc>
          <w:tcPr>
            <w:tcW w:w="1559" w:type="dxa"/>
            <w:shd w:val="clear" w:color="auto" w:fill="auto"/>
            <w:hideMark/>
          </w:tcPr>
          <w:p w:rsidR="00E95C13" w:rsidRDefault="00E95C13">
            <w:pPr>
              <w:jc w:val="right"/>
              <w:rPr>
                <w:sz w:val="20"/>
                <w:szCs w:val="20"/>
              </w:rPr>
            </w:pPr>
            <w:r>
              <w:rPr>
                <w:sz w:val="20"/>
                <w:szCs w:val="20"/>
              </w:rPr>
              <w:t>54 648,46</w:t>
            </w:r>
          </w:p>
        </w:tc>
        <w:tc>
          <w:tcPr>
            <w:tcW w:w="1873" w:type="dxa"/>
            <w:shd w:val="clear" w:color="auto" w:fill="auto"/>
            <w:hideMark/>
          </w:tcPr>
          <w:p w:rsidR="00E95C13" w:rsidRDefault="00E95C13">
            <w:pPr>
              <w:jc w:val="right"/>
              <w:rPr>
                <w:sz w:val="20"/>
                <w:szCs w:val="20"/>
              </w:rPr>
            </w:pPr>
            <w:r>
              <w:rPr>
                <w:sz w:val="20"/>
                <w:szCs w:val="20"/>
              </w:rPr>
              <w:t>54 648,46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казенных учреждений</w:t>
            </w:r>
          </w:p>
        </w:tc>
        <w:tc>
          <w:tcPr>
            <w:tcW w:w="1843" w:type="dxa"/>
            <w:shd w:val="clear" w:color="auto" w:fill="auto"/>
            <w:noWrap/>
            <w:hideMark/>
          </w:tcPr>
          <w:p w:rsidR="00E95C13" w:rsidRDefault="00E95C13">
            <w:pPr>
              <w:jc w:val="center"/>
              <w:rPr>
                <w:sz w:val="20"/>
                <w:szCs w:val="20"/>
              </w:rPr>
            </w:pPr>
            <w:r>
              <w:rPr>
                <w:sz w:val="20"/>
                <w:szCs w:val="20"/>
              </w:rPr>
              <w:t>16 1 02 11010</w:t>
            </w:r>
          </w:p>
        </w:tc>
        <w:tc>
          <w:tcPr>
            <w:tcW w:w="981" w:type="dxa"/>
            <w:shd w:val="clear" w:color="auto" w:fill="auto"/>
            <w:noWrap/>
            <w:hideMark/>
          </w:tcPr>
          <w:p w:rsidR="00E95C13" w:rsidRDefault="00E95C13">
            <w:pPr>
              <w:jc w:val="center"/>
              <w:rPr>
                <w:sz w:val="20"/>
                <w:szCs w:val="20"/>
              </w:rPr>
            </w:pPr>
            <w:r>
              <w:rPr>
                <w:sz w:val="20"/>
                <w:szCs w:val="20"/>
              </w:rPr>
              <w:t>110</w:t>
            </w:r>
          </w:p>
        </w:tc>
        <w:tc>
          <w:tcPr>
            <w:tcW w:w="1559" w:type="dxa"/>
            <w:shd w:val="clear" w:color="auto" w:fill="auto"/>
            <w:hideMark/>
          </w:tcPr>
          <w:p w:rsidR="00E95C13" w:rsidRDefault="00E95C13">
            <w:pPr>
              <w:jc w:val="right"/>
              <w:rPr>
                <w:sz w:val="20"/>
                <w:szCs w:val="20"/>
              </w:rPr>
            </w:pPr>
            <w:r>
              <w:rPr>
                <w:sz w:val="20"/>
                <w:szCs w:val="20"/>
              </w:rPr>
              <w:t>48 931,56</w:t>
            </w:r>
          </w:p>
        </w:tc>
        <w:tc>
          <w:tcPr>
            <w:tcW w:w="1559" w:type="dxa"/>
            <w:shd w:val="clear" w:color="auto" w:fill="auto"/>
            <w:hideMark/>
          </w:tcPr>
          <w:p w:rsidR="00E95C13" w:rsidRDefault="00E95C13">
            <w:pPr>
              <w:jc w:val="right"/>
              <w:rPr>
                <w:sz w:val="20"/>
                <w:szCs w:val="20"/>
              </w:rPr>
            </w:pPr>
            <w:r>
              <w:rPr>
                <w:sz w:val="20"/>
                <w:szCs w:val="20"/>
              </w:rPr>
              <w:t>48 931,56</w:t>
            </w:r>
          </w:p>
        </w:tc>
        <w:tc>
          <w:tcPr>
            <w:tcW w:w="1873" w:type="dxa"/>
            <w:shd w:val="clear" w:color="auto" w:fill="auto"/>
            <w:hideMark/>
          </w:tcPr>
          <w:p w:rsidR="00E95C13" w:rsidRDefault="00E95C13">
            <w:pPr>
              <w:jc w:val="right"/>
              <w:rPr>
                <w:sz w:val="20"/>
                <w:szCs w:val="20"/>
              </w:rPr>
            </w:pPr>
            <w:r>
              <w:rPr>
                <w:sz w:val="20"/>
                <w:szCs w:val="20"/>
              </w:rPr>
              <w:t>48 931,56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16 1 02 11010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4 479,36</w:t>
            </w:r>
          </w:p>
        </w:tc>
        <w:tc>
          <w:tcPr>
            <w:tcW w:w="1559" w:type="dxa"/>
            <w:shd w:val="clear" w:color="auto" w:fill="auto"/>
            <w:hideMark/>
          </w:tcPr>
          <w:p w:rsidR="00E95C13" w:rsidRDefault="00E95C13">
            <w:pPr>
              <w:jc w:val="right"/>
              <w:rPr>
                <w:sz w:val="20"/>
                <w:szCs w:val="20"/>
              </w:rPr>
            </w:pPr>
            <w:r>
              <w:rPr>
                <w:sz w:val="20"/>
                <w:szCs w:val="20"/>
              </w:rPr>
              <w:t>5 016,38</w:t>
            </w:r>
          </w:p>
        </w:tc>
        <w:tc>
          <w:tcPr>
            <w:tcW w:w="1873" w:type="dxa"/>
            <w:shd w:val="clear" w:color="auto" w:fill="auto"/>
            <w:hideMark/>
          </w:tcPr>
          <w:p w:rsidR="00E95C13" w:rsidRDefault="00E95C13">
            <w:pPr>
              <w:jc w:val="right"/>
              <w:rPr>
                <w:sz w:val="20"/>
                <w:szCs w:val="20"/>
              </w:rPr>
            </w:pPr>
            <w:r>
              <w:rPr>
                <w:sz w:val="20"/>
                <w:szCs w:val="20"/>
              </w:rPr>
              <w:t>5 016,38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noWrap/>
            <w:hideMark/>
          </w:tcPr>
          <w:p w:rsidR="00E95C13" w:rsidRDefault="00E95C13">
            <w:pPr>
              <w:jc w:val="center"/>
              <w:rPr>
                <w:sz w:val="20"/>
                <w:szCs w:val="20"/>
              </w:rPr>
            </w:pPr>
            <w:r>
              <w:rPr>
                <w:sz w:val="20"/>
                <w:szCs w:val="20"/>
              </w:rPr>
              <w:t>16 1 02 11010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hideMark/>
          </w:tcPr>
          <w:p w:rsidR="00E95C13" w:rsidRDefault="00E95C13">
            <w:pPr>
              <w:jc w:val="right"/>
              <w:rPr>
                <w:sz w:val="20"/>
                <w:szCs w:val="20"/>
              </w:rPr>
            </w:pPr>
            <w:r>
              <w:rPr>
                <w:sz w:val="20"/>
                <w:szCs w:val="20"/>
              </w:rPr>
              <w:t>708,41</w:t>
            </w:r>
          </w:p>
        </w:tc>
        <w:tc>
          <w:tcPr>
            <w:tcW w:w="1559" w:type="dxa"/>
            <w:shd w:val="clear" w:color="auto" w:fill="auto"/>
            <w:hideMark/>
          </w:tcPr>
          <w:p w:rsidR="00E95C13" w:rsidRDefault="00E95C13">
            <w:pPr>
              <w:jc w:val="right"/>
              <w:rPr>
                <w:sz w:val="20"/>
                <w:szCs w:val="20"/>
              </w:rPr>
            </w:pPr>
            <w:r>
              <w:rPr>
                <w:sz w:val="20"/>
                <w:szCs w:val="20"/>
              </w:rPr>
              <w:t>700,52</w:t>
            </w:r>
          </w:p>
        </w:tc>
        <w:tc>
          <w:tcPr>
            <w:tcW w:w="1873" w:type="dxa"/>
            <w:shd w:val="clear" w:color="auto" w:fill="auto"/>
            <w:hideMark/>
          </w:tcPr>
          <w:p w:rsidR="00E95C13" w:rsidRDefault="00E95C13">
            <w:pPr>
              <w:jc w:val="right"/>
              <w:rPr>
                <w:sz w:val="20"/>
                <w:szCs w:val="20"/>
              </w:rPr>
            </w:pPr>
            <w:r>
              <w:rPr>
                <w:sz w:val="20"/>
                <w:szCs w:val="20"/>
              </w:rPr>
              <w:t>700,52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«Обеспечение первичных мер пожарной безопасности в границах города Ставрополя»</w:t>
            </w:r>
          </w:p>
        </w:tc>
        <w:tc>
          <w:tcPr>
            <w:tcW w:w="1843" w:type="dxa"/>
            <w:shd w:val="clear" w:color="auto" w:fill="auto"/>
            <w:noWrap/>
            <w:hideMark/>
          </w:tcPr>
          <w:p w:rsidR="00E95C13" w:rsidRDefault="00E95C13">
            <w:pPr>
              <w:jc w:val="center"/>
              <w:rPr>
                <w:sz w:val="20"/>
                <w:szCs w:val="20"/>
              </w:rPr>
            </w:pPr>
            <w:r>
              <w:rPr>
                <w:sz w:val="20"/>
                <w:szCs w:val="20"/>
              </w:rPr>
              <w:t>16 2 00 00000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11 215,76</w:t>
            </w:r>
          </w:p>
        </w:tc>
        <w:tc>
          <w:tcPr>
            <w:tcW w:w="1559" w:type="dxa"/>
            <w:shd w:val="clear" w:color="auto" w:fill="auto"/>
            <w:hideMark/>
          </w:tcPr>
          <w:p w:rsidR="00E95C13" w:rsidRDefault="00E95C13">
            <w:pPr>
              <w:jc w:val="right"/>
              <w:rPr>
                <w:sz w:val="20"/>
                <w:szCs w:val="20"/>
              </w:rPr>
            </w:pPr>
            <w:r>
              <w:rPr>
                <w:sz w:val="20"/>
                <w:szCs w:val="20"/>
              </w:rPr>
              <w:t>11 215,76</w:t>
            </w:r>
          </w:p>
        </w:tc>
        <w:tc>
          <w:tcPr>
            <w:tcW w:w="1873" w:type="dxa"/>
            <w:shd w:val="clear" w:color="auto" w:fill="auto"/>
            <w:hideMark/>
          </w:tcPr>
          <w:p w:rsidR="00E95C13" w:rsidRDefault="00E95C13">
            <w:pPr>
              <w:jc w:val="right"/>
              <w:rPr>
                <w:sz w:val="20"/>
                <w:szCs w:val="20"/>
              </w:rPr>
            </w:pPr>
            <w:r>
              <w:rPr>
                <w:sz w:val="20"/>
                <w:szCs w:val="20"/>
              </w:rPr>
              <w:t>11 215,76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«Обеспечение первичных мер пожарной безопасности на территории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16 2 01 00000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535,00</w:t>
            </w:r>
          </w:p>
        </w:tc>
        <w:tc>
          <w:tcPr>
            <w:tcW w:w="1559" w:type="dxa"/>
            <w:shd w:val="clear" w:color="auto" w:fill="auto"/>
            <w:noWrap/>
            <w:hideMark/>
          </w:tcPr>
          <w:p w:rsidR="00E95C13" w:rsidRDefault="00E95C13">
            <w:pPr>
              <w:jc w:val="right"/>
              <w:rPr>
                <w:sz w:val="20"/>
                <w:szCs w:val="20"/>
              </w:rPr>
            </w:pPr>
            <w:r>
              <w:rPr>
                <w:sz w:val="20"/>
                <w:szCs w:val="20"/>
              </w:rPr>
              <w:t>535,00</w:t>
            </w:r>
          </w:p>
        </w:tc>
        <w:tc>
          <w:tcPr>
            <w:tcW w:w="1873" w:type="dxa"/>
            <w:shd w:val="clear" w:color="auto" w:fill="auto"/>
            <w:noWrap/>
            <w:hideMark/>
          </w:tcPr>
          <w:p w:rsidR="00E95C13" w:rsidRDefault="00E95C13">
            <w:pPr>
              <w:jc w:val="right"/>
              <w:rPr>
                <w:sz w:val="20"/>
                <w:szCs w:val="20"/>
              </w:rPr>
            </w:pPr>
            <w:r>
              <w:rPr>
                <w:sz w:val="20"/>
                <w:szCs w:val="20"/>
              </w:rPr>
              <w:t>535,00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первичных мер пожарной безопасности в границах города Ставрополя</w:t>
            </w:r>
          </w:p>
        </w:tc>
        <w:tc>
          <w:tcPr>
            <w:tcW w:w="1843" w:type="dxa"/>
            <w:shd w:val="clear" w:color="auto" w:fill="auto"/>
            <w:noWrap/>
            <w:hideMark/>
          </w:tcPr>
          <w:p w:rsidR="00E95C13" w:rsidRDefault="00E95C13">
            <w:pPr>
              <w:jc w:val="center"/>
              <w:rPr>
                <w:sz w:val="20"/>
                <w:szCs w:val="20"/>
              </w:rPr>
            </w:pPr>
            <w:r>
              <w:rPr>
                <w:sz w:val="20"/>
                <w:szCs w:val="20"/>
              </w:rPr>
              <w:t>16 2 01 20540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535,00</w:t>
            </w:r>
          </w:p>
        </w:tc>
        <w:tc>
          <w:tcPr>
            <w:tcW w:w="1559" w:type="dxa"/>
            <w:shd w:val="clear" w:color="auto" w:fill="auto"/>
            <w:noWrap/>
            <w:hideMark/>
          </w:tcPr>
          <w:p w:rsidR="00E95C13" w:rsidRDefault="00E95C13">
            <w:pPr>
              <w:jc w:val="right"/>
              <w:rPr>
                <w:sz w:val="20"/>
                <w:szCs w:val="20"/>
              </w:rPr>
            </w:pPr>
            <w:r>
              <w:rPr>
                <w:sz w:val="20"/>
                <w:szCs w:val="20"/>
              </w:rPr>
              <w:t>535,00</w:t>
            </w:r>
          </w:p>
        </w:tc>
        <w:tc>
          <w:tcPr>
            <w:tcW w:w="1873" w:type="dxa"/>
            <w:shd w:val="clear" w:color="auto" w:fill="auto"/>
            <w:noWrap/>
            <w:hideMark/>
          </w:tcPr>
          <w:p w:rsidR="00E95C13" w:rsidRDefault="00E95C13">
            <w:pPr>
              <w:jc w:val="right"/>
              <w:rPr>
                <w:sz w:val="20"/>
                <w:szCs w:val="20"/>
              </w:rPr>
            </w:pPr>
            <w:r>
              <w:rPr>
                <w:sz w:val="20"/>
                <w:szCs w:val="20"/>
              </w:rPr>
              <w:t>535,00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16 2 01 20540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535,00</w:t>
            </w:r>
          </w:p>
        </w:tc>
        <w:tc>
          <w:tcPr>
            <w:tcW w:w="1559" w:type="dxa"/>
            <w:shd w:val="clear" w:color="auto" w:fill="auto"/>
            <w:noWrap/>
            <w:hideMark/>
          </w:tcPr>
          <w:p w:rsidR="00E95C13" w:rsidRDefault="00E95C13">
            <w:pPr>
              <w:jc w:val="right"/>
              <w:rPr>
                <w:sz w:val="20"/>
                <w:szCs w:val="20"/>
              </w:rPr>
            </w:pPr>
            <w:r>
              <w:rPr>
                <w:sz w:val="20"/>
                <w:szCs w:val="20"/>
              </w:rPr>
              <w:t>535,00</w:t>
            </w:r>
          </w:p>
        </w:tc>
        <w:tc>
          <w:tcPr>
            <w:tcW w:w="1873" w:type="dxa"/>
            <w:shd w:val="clear" w:color="auto" w:fill="auto"/>
            <w:noWrap/>
            <w:hideMark/>
          </w:tcPr>
          <w:p w:rsidR="00E95C13" w:rsidRDefault="00E95C13">
            <w:pPr>
              <w:jc w:val="right"/>
              <w:rPr>
                <w:sz w:val="20"/>
                <w:szCs w:val="20"/>
              </w:rPr>
            </w:pPr>
            <w:r>
              <w:rPr>
                <w:sz w:val="20"/>
                <w:szCs w:val="20"/>
              </w:rPr>
              <w:t>535,00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Основное мероприятие «Выполнение противопожарных мероприятий в муниципальных учреждениях города Ставрополя»</w:t>
            </w:r>
          </w:p>
        </w:tc>
        <w:tc>
          <w:tcPr>
            <w:tcW w:w="1843" w:type="dxa"/>
            <w:shd w:val="clear" w:color="auto" w:fill="auto"/>
            <w:noWrap/>
            <w:hideMark/>
          </w:tcPr>
          <w:p w:rsidR="00E95C13" w:rsidRDefault="00E95C13">
            <w:pPr>
              <w:jc w:val="center"/>
              <w:rPr>
                <w:sz w:val="20"/>
                <w:szCs w:val="20"/>
              </w:rPr>
            </w:pPr>
            <w:r>
              <w:rPr>
                <w:sz w:val="20"/>
                <w:szCs w:val="20"/>
              </w:rPr>
              <w:t>16 2 02 00000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10 680,76</w:t>
            </w:r>
          </w:p>
        </w:tc>
        <w:tc>
          <w:tcPr>
            <w:tcW w:w="1559" w:type="dxa"/>
            <w:shd w:val="clear" w:color="auto" w:fill="auto"/>
            <w:noWrap/>
            <w:hideMark/>
          </w:tcPr>
          <w:p w:rsidR="00E95C13" w:rsidRDefault="00E95C13">
            <w:pPr>
              <w:jc w:val="right"/>
              <w:rPr>
                <w:sz w:val="20"/>
                <w:szCs w:val="20"/>
              </w:rPr>
            </w:pPr>
            <w:r>
              <w:rPr>
                <w:sz w:val="20"/>
                <w:szCs w:val="20"/>
              </w:rPr>
              <w:t>10 680,76</w:t>
            </w:r>
          </w:p>
        </w:tc>
        <w:tc>
          <w:tcPr>
            <w:tcW w:w="1873" w:type="dxa"/>
            <w:shd w:val="clear" w:color="auto" w:fill="auto"/>
            <w:noWrap/>
            <w:hideMark/>
          </w:tcPr>
          <w:p w:rsidR="00E95C13" w:rsidRDefault="00E95C13">
            <w:pPr>
              <w:jc w:val="right"/>
              <w:rPr>
                <w:sz w:val="20"/>
                <w:szCs w:val="20"/>
              </w:rPr>
            </w:pPr>
            <w:r>
              <w:rPr>
                <w:sz w:val="20"/>
                <w:szCs w:val="20"/>
              </w:rPr>
              <w:t>10 680,76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843" w:type="dxa"/>
            <w:shd w:val="clear" w:color="auto" w:fill="auto"/>
            <w:noWrap/>
            <w:hideMark/>
          </w:tcPr>
          <w:p w:rsidR="00E95C13" w:rsidRDefault="00E95C13">
            <w:pPr>
              <w:jc w:val="center"/>
              <w:rPr>
                <w:sz w:val="20"/>
                <w:szCs w:val="20"/>
              </w:rPr>
            </w:pPr>
            <w:r>
              <w:rPr>
                <w:sz w:val="20"/>
                <w:szCs w:val="20"/>
              </w:rPr>
              <w:t>16 2 02 20550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10 680,76</w:t>
            </w:r>
          </w:p>
        </w:tc>
        <w:tc>
          <w:tcPr>
            <w:tcW w:w="1559" w:type="dxa"/>
            <w:shd w:val="clear" w:color="auto" w:fill="auto"/>
            <w:noWrap/>
            <w:hideMark/>
          </w:tcPr>
          <w:p w:rsidR="00E95C13" w:rsidRDefault="00E95C13">
            <w:pPr>
              <w:jc w:val="right"/>
              <w:rPr>
                <w:sz w:val="20"/>
                <w:szCs w:val="20"/>
              </w:rPr>
            </w:pPr>
            <w:r>
              <w:rPr>
                <w:sz w:val="20"/>
                <w:szCs w:val="20"/>
              </w:rPr>
              <w:t>10 680,76</w:t>
            </w:r>
          </w:p>
        </w:tc>
        <w:tc>
          <w:tcPr>
            <w:tcW w:w="1873" w:type="dxa"/>
            <w:shd w:val="clear" w:color="auto" w:fill="auto"/>
            <w:noWrap/>
            <w:hideMark/>
          </w:tcPr>
          <w:p w:rsidR="00E95C13" w:rsidRDefault="00E95C13">
            <w:pPr>
              <w:jc w:val="right"/>
              <w:rPr>
                <w:sz w:val="20"/>
                <w:szCs w:val="20"/>
              </w:rPr>
            </w:pPr>
            <w:r>
              <w:rPr>
                <w:sz w:val="20"/>
                <w:szCs w:val="20"/>
              </w:rPr>
              <w:t>10 680,76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16 2 02 20550</w:t>
            </w:r>
          </w:p>
        </w:tc>
        <w:tc>
          <w:tcPr>
            <w:tcW w:w="981" w:type="dxa"/>
            <w:shd w:val="clear" w:color="auto" w:fill="auto"/>
            <w:hideMark/>
          </w:tcPr>
          <w:p w:rsidR="00E95C13" w:rsidRDefault="00E95C13">
            <w:pPr>
              <w:jc w:val="center"/>
              <w:rPr>
                <w:sz w:val="20"/>
                <w:szCs w:val="20"/>
              </w:rPr>
            </w:pPr>
            <w:r>
              <w:rPr>
                <w:sz w:val="20"/>
                <w:szCs w:val="20"/>
              </w:rPr>
              <w:t>610</w:t>
            </w:r>
          </w:p>
        </w:tc>
        <w:tc>
          <w:tcPr>
            <w:tcW w:w="1559" w:type="dxa"/>
            <w:shd w:val="clear" w:color="auto" w:fill="auto"/>
            <w:hideMark/>
          </w:tcPr>
          <w:p w:rsidR="00E95C13" w:rsidRDefault="00E95C13">
            <w:pPr>
              <w:jc w:val="right"/>
              <w:rPr>
                <w:sz w:val="20"/>
                <w:szCs w:val="20"/>
              </w:rPr>
            </w:pPr>
            <w:r>
              <w:rPr>
                <w:sz w:val="20"/>
                <w:szCs w:val="20"/>
              </w:rPr>
              <w:t>9 871,91</w:t>
            </w:r>
          </w:p>
        </w:tc>
        <w:tc>
          <w:tcPr>
            <w:tcW w:w="1559" w:type="dxa"/>
            <w:shd w:val="clear" w:color="auto" w:fill="auto"/>
            <w:hideMark/>
          </w:tcPr>
          <w:p w:rsidR="00E95C13" w:rsidRDefault="00E95C13">
            <w:pPr>
              <w:jc w:val="right"/>
              <w:rPr>
                <w:sz w:val="20"/>
                <w:szCs w:val="20"/>
              </w:rPr>
            </w:pPr>
            <w:r>
              <w:rPr>
                <w:sz w:val="20"/>
                <w:szCs w:val="20"/>
              </w:rPr>
              <w:t>9 871,91</w:t>
            </w:r>
          </w:p>
        </w:tc>
        <w:tc>
          <w:tcPr>
            <w:tcW w:w="1873" w:type="dxa"/>
            <w:shd w:val="clear" w:color="auto" w:fill="auto"/>
            <w:hideMark/>
          </w:tcPr>
          <w:p w:rsidR="00E95C13" w:rsidRDefault="00E95C13">
            <w:pPr>
              <w:jc w:val="right"/>
              <w:rPr>
                <w:sz w:val="20"/>
                <w:szCs w:val="20"/>
              </w:rPr>
            </w:pPr>
            <w:r>
              <w:rPr>
                <w:sz w:val="20"/>
                <w:szCs w:val="20"/>
              </w:rPr>
              <w:t>9 871,91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hideMark/>
          </w:tcPr>
          <w:p w:rsidR="00E95C13" w:rsidRDefault="00E95C13">
            <w:pPr>
              <w:jc w:val="center"/>
              <w:rPr>
                <w:sz w:val="20"/>
                <w:szCs w:val="20"/>
              </w:rPr>
            </w:pPr>
            <w:r>
              <w:rPr>
                <w:sz w:val="20"/>
                <w:szCs w:val="20"/>
              </w:rPr>
              <w:t>16 2 02 20550</w:t>
            </w:r>
          </w:p>
        </w:tc>
        <w:tc>
          <w:tcPr>
            <w:tcW w:w="981" w:type="dxa"/>
            <w:shd w:val="clear" w:color="auto" w:fill="auto"/>
            <w:hideMark/>
          </w:tcPr>
          <w:p w:rsidR="00E95C13" w:rsidRDefault="00E95C13">
            <w:pPr>
              <w:jc w:val="center"/>
              <w:rPr>
                <w:sz w:val="20"/>
                <w:szCs w:val="20"/>
              </w:rPr>
            </w:pPr>
            <w:r>
              <w:rPr>
                <w:sz w:val="20"/>
                <w:szCs w:val="20"/>
              </w:rPr>
              <w:t>620</w:t>
            </w:r>
          </w:p>
        </w:tc>
        <w:tc>
          <w:tcPr>
            <w:tcW w:w="1559" w:type="dxa"/>
            <w:shd w:val="clear" w:color="auto" w:fill="auto"/>
            <w:hideMark/>
          </w:tcPr>
          <w:p w:rsidR="00E95C13" w:rsidRDefault="00E95C13">
            <w:pPr>
              <w:jc w:val="right"/>
              <w:rPr>
                <w:sz w:val="20"/>
                <w:szCs w:val="20"/>
              </w:rPr>
            </w:pPr>
            <w:r>
              <w:rPr>
                <w:sz w:val="20"/>
                <w:szCs w:val="20"/>
              </w:rPr>
              <w:t>808,85</w:t>
            </w:r>
          </w:p>
        </w:tc>
        <w:tc>
          <w:tcPr>
            <w:tcW w:w="1559" w:type="dxa"/>
            <w:shd w:val="clear" w:color="auto" w:fill="auto"/>
            <w:hideMark/>
          </w:tcPr>
          <w:p w:rsidR="00E95C13" w:rsidRDefault="00E95C13">
            <w:pPr>
              <w:jc w:val="right"/>
              <w:rPr>
                <w:sz w:val="20"/>
                <w:szCs w:val="20"/>
              </w:rPr>
            </w:pPr>
            <w:r>
              <w:rPr>
                <w:sz w:val="20"/>
                <w:szCs w:val="20"/>
              </w:rPr>
              <w:t>808,85</w:t>
            </w:r>
          </w:p>
        </w:tc>
        <w:tc>
          <w:tcPr>
            <w:tcW w:w="1873" w:type="dxa"/>
            <w:shd w:val="clear" w:color="auto" w:fill="auto"/>
            <w:hideMark/>
          </w:tcPr>
          <w:p w:rsidR="00E95C13" w:rsidRDefault="00E95C13">
            <w:pPr>
              <w:jc w:val="right"/>
              <w:rPr>
                <w:sz w:val="20"/>
                <w:szCs w:val="20"/>
              </w:rPr>
            </w:pPr>
            <w:r>
              <w:rPr>
                <w:sz w:val="20"/>
                <w:szCs w:val="20"/>
              </w:rPr>
              <w:t>808,85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16 3 00 00000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63 424,68</w:t>
            </w:r>
          </w:p>
        </w:tc>
        <w:tc>
          <w:tcPr>
            <w:tcW w:w="1559" w:type="dxa"/>
            <w:shd w:val="clear" w:color="auto" w:fill="auto"/>
            <w:noWrap/>
            <w:hideMark/>
          </w:tcPr>
          <w:p w:rsidR="00E95C13" w:rsidRDefault="00E95C13">
            <w:pPr>
              <w:jc w:val="right"/>
              <w:rPr>
                <w:sz w:val="20"/>
                <w:szCs w:val="20"/>
              </w:rPr>
            </w:pPr>
            <w:r>
              <w:rPr>
                <w:sz w:val="20"/>
                <w:szCs w:val="20"/>
              </w:rPr>
              <w:t>54 199,57</w:t>
            </w:r>
          </w:p>
        </w:tc>
        <w:tc>
          <w:tcPr>
            <w:tcW w:w="1873" w:type="dxa"/>
            <w:shd w:val="clear" w:color="auto" w:fill="auto"/>
            <w:noWrap/>
            <w:hideMark/>
          </w:tcPr>
          <w:p w:rsidR="00E95C13" w:rsidRDefault="00E95C13">
            <w:pPr>
              <w:jc w:val="right"/>
              <w:rPr>
                <w:sz w:val="20"/>
                <w:szCs w:val="20"/>
              </w:rPr>
            </w:pPr>
            <w:r>
              <w:rPr>
                <w:sz w:val="20"/>
                <w:szCs w:val="20"/>
              </w:rPr>
              <w:t>54 199,57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843" w:type="dxa"/>
            <w:shd w:val="clear" w:color="auto" w:fill="auto"/>
            <w:noWrap/>
            <w:hideMark/>
          </w:tcPr>
          <w:p w:rsidR="00E95C13" w:rsidRDefault="00E95C13">
            <w:pPr>
              <w:jc w:val="center"/>
              <w:rPr>
                <w:sz w:val="20"/>
                <w:szCs w:val="20"/>
              </w:rPr>
            </w:pPr>
            <w:r>
              <w:rPr>
                <w:sz w:val="20"/>
                <w:szCs w:val="20"/>
              </w:rPr>
              <w:t>16 3 01 00000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46 725,73</w:t>
            </w:r>
          </w:p>
        </w:tc>
        <w:tc>
          <w:tcPr>
            <w:tcW w:w="1559" w:type="dxa"/>
            <w:shd w:val="clear" w:color="auto" w:fill="auto"/>
            <w:noWrap/>
            <w:hideMark/>
          </w:tcPr>
          <w:p w:rsidR="00E95C13" w:rsidRDefault="00E95C13">
            <w:pPr>
              <w:jc w:val="right"/>
              <w:rPr>
                <w:sz w:val="20"/>
                <w:szCs w:val="20"/>
              </w:rPr>
            </w:pPr>
            <w:r>
              <w:rPr>
                <w:sz w:val="20"/>
                <w:szCs w:val="20"/>
              </w:rPr>
              <w:t>46 738,21</w:t>
            </w:r>
          </w:p>
        </w:tc>
        <w:tc>
          <w:tcPr>
            <w:tcW w:w="1873" w:type="dxa"/>
            <w:shd w:val="clear" w:color="auto" w:fill="auto"/>
            <w:noWrap/>
            <w:hideMark/>
          </w:tcPr>
          <w:p w:rsidR="00E95C13" w:rsidRDefault="00E95C13">
            <w:pPr>
              <w:jc w:val="right"/>
              <w:rPr>
                <w:sz w:val="20"/>
                <w:szCs w:val="20"/>
              </w:rPr>
            </w:pPr>
            <w:r>
              <w:rPr>
                <w:sz w:val="20"/>
                <w:szCs w:val="20"/>
              </w:rPr>
              <w:t>46 738,21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E95C13" w:rsidRDefault="00E95C13">
            <w:pPr>
              <w:jc w:val="center"/>
              <w:rPr>
                <w:sz w:val="20"/>
                <w:szCs w:val="20"/>
              </w:rPr>
            </w:pPr>
            <w:r>
              <w:rPr>
                <w:sz w:val="20"/>
                <w:szCs w:val="20"/>
              </w:rPr>
              <w:t>16 3 01 11010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46 725,73</w:t>
            </w:r>
          </w:p>
        </w:tc>
        <w:tc>
          <w:tcPr>
            <w:tcW w:w="1559" w:type="dxa"/>
            <w:shd w:val="clear" w:color="auto" w:fill="auto"/>
            <w:noWrap/>
            <w:hideMark/>
          </w:tcPr>
          <w:p w:rsidR="00E95C13" w:rsidRDefault="00E95C13">
            <w:pPr>
              <w:jc w:val="right"/>
              <w:rPr>
                <w:sz w:val="20"/>
                <w:szCs w:val="20"/>
              </w:rPr>
            </w:pPr>
            <w:r>
              <w:rPr>
                <w:sz w:val="20"/>
                <w:szCs w:val="20"/>
              </w:rPr>
              <w:t>46 738,21</w:t>
            </w:r>
          </w:p>
        </w:tc>
        <w:tc>
          <w:tcPr>
            <w:tcW w:w="1873" w:type="dxa"/>
            <w:shd w:val="clear" w:color="auto" w:fill="auto"/>
            <w:noWrap/>
            <w:hideMark/>
          </w:tcPr>
          <w:p w:rsidR="00E95C13" w:rsidRDefault="00E95C13">
            <w:pPr>
              <w:jc w:val="right"/>
              <w:rPr>
                <w:sz w:val="20"/>
                <w:szCs w:val="20"/>
              </w:rPr>
            </w:pPr>
            <w:r>
              <w:rPr>
                <w:sz w:val="20"/>
                <w:szCs w:val="20"/>
              </w:rPr>
              <w:t>46 738,21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казенных учреждений</w:t>
            </w:r>
          </w:p>
        </w:tc>
        <w:tc>
          <w:tcPr>
            <w:tcW w:w="1843" w:type="dxa"/>
            <w:shd w:val="clear" w:color="auto" w:fill="auto"/>
            <w:noWrap/>
            <w:hideMark/>
          </w:tcPr>
          <w:p w:rsidR="00E95C13" w:rsidRDefault="00E95C13">
            <w:pPr>
              <w:jc w:val="center"/>
              <w:rPr>
                <w:sz w:val="20"/>
                <w:szCs w:val="20"/>
              </w:rPr>
            </w:pPr>
            <w:r>
              <w:rPr>
                <w:sz w:val="20"/>
                <w:szCs w:val="20"/>
              </w:rPr>
              <w:t>16 3 01 11010</w:t>
            </w:r>
          </w:p>
        </w:tc>
        <w:tc>
          <w:tcPr>
            <w:tcW w:w="981" w:type="dxa"/>
            <w:shd w:val="clear" w:color="auto" w:fill="auto"/>
            <w:noWrap/>
            <w:hideMark/>
          </w:tcPr>
          <w:p w:rsidR="00E95C13" w:rsidRDefault="00E95C13">
            <w:pPr>
              <w:jc w:val="center"/>
              <w:rPr>
                <w:sz w:val="20"/>
                <w:szCs w:val="20"/>
              </w:rPr>
            </w:pPr>
            <w:r>
              <w:rPr>
                <w:sz w:val="20"/>
                <w:szCs w:val="20"/>
              </w:rPr>
              <w:t>110</w:t>
            </w:r>
          </w:p>
        </w:tc>
        <w:tc>
          <w:tcPr>
            <w:tcW w:w="1559" w:type="dxa"/>
            <w:shd w:val="clear" w:color="auto" w:fill="auto"/>
            <w:noWrap/>
            <w:hideMark/>
          </w:tcPr>
          <w:p w:rsidR="00E95C13" w:rsidRDefault="00E95C13">
            <w:pPr>
              <w:jc w:val="right"/>
              <w:rPr>
                <w:sz w:val="20"/>
                <w:szCs w:val="20"/>
              </w:rPr>
            </w:pPr>
            <w:r>
              <w:rPr>
                <w:sz w:val="20"/>
                <w:szCs w:val="20"/>
              </w:rPr>
              <w:t>45 579,14</w:t>
            </w:r>
          </w:p>
        </w:tc>
        <w:tc>
          <w:tcPr>
            <w:tcW w:w="1559" w:type="dxa"/>
            <w:shd w:val="clear" w:color="auto" w:fill="auto"/>
            <w:noWrap/>
            <w:hideMark/>
          </w:tcPr>
          <w:p w:rsidR="00E95C13" w:rsidRDefault="00E95C13">
            <w:pPr>
              <w:jc w:val="right"/>
              <w:rPr>
                <w:sz w:val="20"/>
                <w:szCs w:val="20"/>
              </w:rPr>
            </w:pPr>
            <w:r>
              <w:rPr>
                <w:sz w:val="20"/>
                <w:szCs w:val="20"/>
              </w:rPr>
              <w:t>45 579,14</w:t>
            </w:r>
          </w:p>
        </w:tc>
        <w:tc>
          <w:tcPr>
            <w:tcW w:w="1873" w:type="dxa"/>
            <w:shd w:val="clear" w:color="auto" w:fill="auto"/>
            <w:noWrap/>
            <w:hideMark/>
          </w:tcPr>
          <w:p w:rsidR="00E95C13" w:rsidRDefault="00E95C13">
            <w:pPr>
              <w:jc w:val="right"/>
              <w:rPr>
                <w:sz w:val="20"/>
                <w:szCs w:val="20"/>
              </w:rPr>
            </w:pPr>
            <w:r>
              <w:rPr>
                <w:sz w:val="20"/>
                <w:szCs w:val="20"/>
              </w:rPr>
              <w:t>45 579,14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16 3 01 11010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1 138,68</w:t>
            </w:r>
          </w:p>
        </w:tc>
        <w:tc>
          <w:tcPr>
            <w:tcW w:w="1559" w:type="dxa"/>
            <w:shd w:val="clear" w:color="auto" w:fill="auto"/>
            <w:noWrap/>
            <w:hideMark/>
          </w:tcPr>
          <w:p w:rsidR="00E95C13" w:rsidRDefault="00E95C13">
            <w:pPr>
              <w:jc w:val="right"/>
              <w:rPr>
                <w:sz w:val="20"/>
                <w:szCs w:val="20"/>
              </w:rPr>
            </w:pPr>
            <w:r>
              <w:rPr>
                <w:sz w:val="20"/>
                <w:szCs w:val="20"/>
              </w:rPr>
              <w:t>1 151,16</w:t>
            </w:r>
          </w:p>
        </w:tc>
        <w:tc>
          <w:tcPr>
            <w:tcW w:w="1873" w:type="dxa"/>
            <w:shd w:val="clear" w:color="auto" w:fill="auto"/>
            <w:noWrap/>
            <w:hideMark/>
          </w:tcPr>
          <w:p w:rsidR="00E95C13" w:rsidRDefault="00E95C13">
            <w:pPr>
              <w:jc w:val="right"/>
              <w:rPr>
                <w:sz w:val="20"/>
                <w:szCs w:val="20"/>
              </w:rPr>
            </w:pPr>
            <w:r>
              <w:rPr>
                <w:sz w:val="20"/>
                <w:szCs w:val="20"/>
              </w:rPr>
              <w:t>1 151,16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noWrap/>
            <w:hideMark/>
          </w:tcPr>
          <w:p w:rsidR="00E95C13" w:rsidRDefault="00E95C13">
            <w:pPr>
              <w:jc w:val="center"/>
              <w:rPr>
                <w:sz w:val="20"/>
                <w:szCs w:val="20"/>
              </w:rPr>
            </w:pPr>
            <w:r>
              <w:rPr>
                <w:sz w:val="20"/>
                <w:szCs w:val="20"/>
              </w:rPr>
              <w:t>16 3 01 11010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noWrap/>
            <w:hideMark/>
          </w:tcPr>
          <w:p w:rsidR="00E95C13" w:rsidRDefault="00E95C13">
            <w:pPr>
              <w:jc w:val="right"/>
              <w:rPr>
                <w:sz w:val="20"/>
                <w:szCs w:val="20"/>
              </w:rPr>
            </w:pPr>
            <w:r>
              <w:rPr>
                <w:sz w:val="20"/>
                <w:szCs w:val="20"/>
              </w:rPr>
              <w:t>7,91</w:t>
            </w:r>
          </w:p>
        </w:tc>
        <w:tc>
          <w:tcPr>
            <w:tcW w:w="1559" w:type="dxa"/>
            <w:shd w:val="clear" w:color="auto" w:fill="auto"/>
            <w:noWrap/>
            <w:hideMark/>
          </w:tcPr>
          <w:p w:rsidR="00E95C13" w:rsidRDefault="00E95C13">
            <w:pPr>
              <w:jc w:val="right"/>
              <w:rPr>
                <w:sz w:val="20"/>
                <w:szCs w:val="20"/>
              </w:rPr>
            </w:pPr>
            <w:r>
              <w:rPr>
                <w:sz w:val="20"/>
                <w:szCs w:val="20"/>
              </w:rPr>
              <w:t>7,91</w:t>
            </w:r>
          </w:p>
        </w:tc>
        <w:tc>
          <w:tcPr>
            <w:tcW w:w="1873" w:type="dxa"/>
            <w:shd w:val="clear" w:color="auto" w:fill="auto"/>
            <w:noWrap/>
            <w:hideMark/>
          </w:tcPr>
          <w:p w:rsidR="00E95C13" w:rsidRDefault="00E95C13">
            <w:pPr>
              <w:jc w:val="right"/>
              <w:rPr>
                <w:sz w:val="20"/>
                <w:szCs w:val="20"/>
              </w:rPr>
            </w:pPr>
            <w:r>
              <w:rPr>
                <w:sz w:val="20"/>
                <w:szCs w:val="20"/>
              </w:rPr>
              <w:t>7,91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843" w:type="dxa"/>
            <w:shd w:val="clear" w:color="auto" w:fill="auto"/>
            <w:noWrap/>
            <w:hideMark/>
          </w:tcPr>
          <w:p w:rsidR="00E95C13" w:rsidRDefault="00E95C13">
            <w:pPr>
              <w:jc w:val="center"/>
              <w:rPr>
                <w:sz w:val="20"/>
                <w:szCs w:val="20"/>
              </w:rPr>
            </w:pPr>
            <w:r>
              <w:rPr>
                <w:sz w:val="20"/>
                <w:szCs w:val="20"/>
              </w:rPr>
              <w:t>16 3 02 00000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3 117,56</w:t>
            </w:r>
          </w:p>
        </w:tc>
        <w:tc>
          <w:tcPr>
            <w:tcW w:w="1559" w:type="dxa"/>
            <w:shd w:val="clear" w:color="auto" w:fill="auto"/>
            <w:noWrap/>
            <w:hideMark/>
          </w:tcPr>
          <w:p w:rsidR="00E95C13" w:rsidRDefault="00E95C13">
            <w:pPr>
              <w:jc w:val="right"/>
              <w:rPr>
                <w:sz w:val="20"/>
                <w:szCs w:val="20"/>
              </w:rPr>
            </w:pPr>
            <w:r>
              <w:rPr>
                <w:sz w:val="20"/>
                <w:szCs w:val="20"/>
              </w:rPr>
              <w:t>3 117,56</w:t>
            </w:r>
          </w:p>
        </w:tc>
        <w:tc>
          <w:tcPr>
            <w:tcW w:w="1873" w:type="dxa"/>
            <w:shd w:val="clear" w:color="auto" w:fill="auto"/>
            <w:noWrap/>
            <w:hideMark/>
          </w:tcPr>
          <w:p w:rsidR="00E95C13" w:rsidRDefault="00E95C13">
            <w:pPr>
              <w:jc w:val="right"/>
              <w:rPr>
                <w:sz w:val="20"/>
                <w:szCs w:val="20"/>
              </w:rPr>
            </w:pPr>
            <w:r>
              <w:rPr>
                <w:sz w:val="20"/>
                <w:szCs w:val="20"/>
              </w:rPr>
              <w:t>3 117,56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843" w:type="dxa"/>
            <w:shd w:val="clear" w:color="auto" w:fill="auto"/>
            <w:hideMark/>
          </w:tcPr>
          <w:p w:rsidR="00E95C13" w:rsidRDefault="00E95C13">
            <w:pPr>
              <w:jc w:val="center"/>
              <w:rPr>
                <w:sz w:val="20"/>
                <w:szCs w:val="20"/>
              </w:rPr>
            </w:pPr>
            <w:r>
              <w:rPr>
                <w:sz w:val="20"/>
                <w:szCs w:val="20"/>
              </w:rPr>
              <w:t>16 3 02 20690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3 117,56</w:t>
            </w:r>
          </w:p>
        </w:tc>
        <w:tc>
          <w:tcPr>
            <w:tcW w:w="1559" w:type="dxa"/>
            <w:shd w:val="clear" w:color="auto" w:fill="auto"/>
            <w:hideMark/>
          </w:tcPr>
          <w:p w:rsidR="00E95C13" w:rsidRDefault="00E95C13">
            <w:pPr>
              <w:jc w:val="right"/>
              <w:rPr>
                <w:sz w:val="20"/>
                <w:szCs w:val="20"/>
              </w:rPr>
            </w:pPr>
            <w:r>
              <w:rPr>
                <w:sz w:val="20"/>
                <w:szCs w:val="20"/>
              </w:rPr>
              <w:t>3 117,56</w:t>
            </w:r>
          </w:p>
        </w:tc>
        <w:tc>
          <w:tcPr>
            <w:tcW w:w="1873" w:type="dxa"/>
            <w:shd w:val="clear" w:color="auto" w:fill="auto"/>
            <w:hideMark/>
          </w:tcPr>
          <w:p w:rsidR="00E95C13" w:rsidRDefault="00E95C13">
            <w:pPr>
              <w:jc w:val="right"/>
              <w:rPr>
                <w:sz w:val="20"/>
                <w:szCs w:val="20"/>
              </w:rPr>
            </w:pPr>
            <w:r>
              <w:rPr>
                <w:sz w:val="20"/>
                <w:szCs w:val="20"/>
              </w:rPr>
              <w:t>3 117,56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16 3 02 20690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3 117,56</w:t>
            </w:r>
          </w:p>
        </w:tc>
        <w:tc>
          <w:tcPr>
            <w:tcW w:w="1559" w:type="dxa"/>
            <w:shd w:val="clear" w:color="auto" w:fill="auto"/>
            <w:hideMark/>
          </w:tcPr>
          <w:p w:rsidR="00E95C13" w:rsidRDefault="00E95C13">
            <w:pPr>
              <w:jc w:val="right"/>
              <w:rPr>
                <w:sz w:val="20"/>
                <w:szCs w:val="20"/>
              </w:rPr>
            </w:pPr>
            <w:r>
              <w:rPr>
                <w:sz w:val="20"/>
                <w:szCs w:val="20"/>
              </w:rPr>
              <w:t>3 117,56</w:t>
            </w:r>
          </w:p>
        </w:tc>
        <w:tc>
          <w:tcPr>
            <w:tcW w:w="1873" w:type="dxa"/>
            <w:shd w:val="clear" w:color="auto" w:fill="auto"/>
            <w:hideMark/>
          </w:tcPr>
          <w:p w:rsidR="00E95C13" w:rsidRDefault="00E95C13">
            <w:pPr>
              <w:jc w:val="right"/>
              <w:rPr>
                <w:sz w:val="20"/>
                <w:szCs w:val="20"/>
              </w:rPr>
            </w:pPr>
            <w:r>
              <w:rPr>
                <w:sz w:val="20"/>
                <w:szCs w:val="20"/>
              </w:rPr>
              <w:t>3 117,56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16 3 03 00000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12 691,22</w:t>
            </w:r>
          </w:p>
        </w:tc>
        <w:tc>
          <w:tcPr>
            <w:tcW w:w="1559" w:type="dxa"/>
            <w:shd w:val="clear" w:color="auto" w:fill="auto"/>
            <w:noWrap/>
            <w:hideMark/>
          </w:tcPr>
          <w:p w:rsidR="00E95C13" w:rsidRDefault="00E95C13">
            <w:pPr>
              <w:jc w:val="right"/>
              <w:rPr>
                <w:sz w:val="20"/>
                <w:szCs w:val="20"/>
              </w:rPr>
            </w:pPr>
            <w:r>
              <w:rPr>
                <w:sz w:val="20"/>
                <w:szCs w:val="20"/>
              </w:rPr>
              <w:t>3 452,00</w:t>
            </w:r>
          </w:p>
        </w:tc>
        <w:tc>
          <w:tcPr>
            <w:tcW w:w="1873" w:type="dxa"/>
            <w:shd w:val="clear" w:color="auto" w:fill="auto"/>
            <w:noWrap/>
            <w:hideMark/>
          </w:tcPr>
          <w:p w:rsidR="00E95C13" w:rsidRDefault="00E95C13">
            <w:pPr>
              <w:jc w:val="right"/>
              <w:rPr>
                <w:sz w:val="20"/>
                <w:szCs w:val="20"/>
              </w:rPr>
            </w:pPr>
            <w:r>
              <w:rPr>
                <w:sz w:val="20"/>
                <w:szCs w:val="20"/>
              </w:rPr>
              <w:t>3 452,00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 xml:space="preserve">Расходы на реализацию мероприятий, направленных на повышение </w:t>
            </w:r>
            <w:r>
              <w:rPr>
                <w:sz w:val="20"/>
                <w:szCs w:val="20"/>
              </w:rPr>
              <w:lastRenderedPageBreak/>
              <w:t>уровня безопасности жизнедеятельности города Ставрополя</w:t>
            </w:r>
          </w:p>
        </w:tc>
        <w:tc>
          <w:tcPr>
            <w:tcW w:w="1843" w:type="dxa"/>
            <w:shd w:val="clear" w:color="auto" w:fill="auto"/>
            <w:noWrap/>
            <w:hideMark/>
          </w:tcPr>
          <w:p w:rsidR="00E95C13" w:rsidRDefault="00E95C13" w:rsidP="00354B08">
            <w:pPr>
              <w:spacing w:line="233" w:lineRule="auto"/>
              <w:jc w:val="center"/>
              <w:rPr>
                <w:sz w:val="20"/>
                <w:szCs w:val="20"/>
              </w:rPr>
            </w:pPr>
            <w:r>
              <w:rPr>
                <w:sz w:val="20"/>
                <w:szCs w:val="20"/>
              </w:rPr>
              <w:lastRenderedPageBreak/>
              <w:t>16 3 03 20350</w:t>
            </w:r>
          </w:p>
        </w:tc>
        <w:tc>
          <w:tcPr>
            <w:tcW w:w="981" w:type="dxa"/>
            <w:shd w:val="clear" w:color="auto" w:fill="auto"/>
            <w:noWrap/>
            <w:hideMark/>
          </w:tcPr>
          <w:p w:rsidR="00E95C13" w:rsidRDefault="00E95C13" w:rsidP="00354B08">
            <w:pPr>
              <w:spacing w:line="233" w:lineRule="auto"/>
              <w:jc w:val="center"/>
              <w:rPr>
                <w:sz w:val="20"/>
                <w:szCs w:val="20"/>
              </w:rPr>
            </w:pPr>
            <w:r>
              <w:rPr>
                <w:sz w:val="20"/>
                <w:szCs w:val="20"/>
              </w:rPr>
              <w:t>000</w:t>
            </w:r>
          </w:p>
        </w:tc>
        <w:tc>
          <w:tcPr>
            <w:tcW w:w="1559" w:type="dxa"/>
            <w:shd w:val="clear" w:color="auto" w:fill="auto"/>
            <w:noWrap/>
            <w:hideMark/>
          </w:tcPr>
          <w:p w:rsidR="00E95C13" w:rsidRDefault="00E95C13" w:rsidP="00354B08">
            <w:pPr>
              <w:spacing w:line="233" w:lineRule="auto"/>
              <w:jc w:val="right"/>
              <w:rPr>
                <w:sz w:val="20"/>
                <w:szCs w:val="20"/>
              </w:rPr>
            </w:pPr>
            <w:r>
              <w:rPr>
                <w:sz w:val="20"/>
                <w:szCs w:val="20"/>
              </w:rPr>
              <w:t>12 691,22</w:t>
            </w:r>
          </w:p>
        </w:tc>
        <w:tc>
          <w:tcPr>
            <w:tcW w:w="1559" w:type="dxa"/>
            <w:shd w:val="clear" w:color="auto" w:fill="auto"/>
            <w:noWrap/>
            <w:hideMark/>
          </w:tcPr>
          <w:p w:rsidR="00E95C13" w:rsidRDefault="00E95C13" w:rsidP="00354B08">
            <w:pPr>
              <w:spacing w:line="233" w:lineRule="auto"/>
              <w:jc w:val="right"/>
              <w:rPr>
                <w:sz w:val="20"/>
                <w:szCs w:val="20"/>
              </w:rPr>
            </w:pPr>
            <w:r>
              <w:rPr>
                <w:sz w:val="20"/>
                <w:szCs w:val="20"/>
              </w:rPr>
              <w:t>3 452,00</w:t>
            </w:r>
          </w:p>
        </w:tc>
        <w:tc>
          <w:tcPr>
            <w:tcW w:w="1873" w:type="dxa"/>
            <w:shd w:val="clear" w:color="auto" w:fill="auto"/>
            <w:noWrap/>
            <w:hideMark/>
          </w:tcPr>
          <w:p w:rsidR="00E95C13" w:rsidRDefault="00E95C13" w:rsidP="00354B08">
            <w:pPr>
              <w:spacing w:line="233" w:lineRule="auto"/>
              <w:jc w:val="right"/>
              <w:rPr>
                <w:sz w:val="20"/>
                <w:szCs w:val="20"/>
              </w:rPr>
            </w:pPr>
            <w:r>
              <w:rPr>
                <w:sz w:val="20"/>
                <w:szCs w:val="20"/>
              </w:rPr>
              <w:t>3 452,00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rsidP="00354B08">
            <w:pPr>
              <w:spacing w:line="233" w:lineRule="auto"/>
              <w:jc w:val="center"/>
              <w:rPr>
                <w:sz w:val="20"/>
                <w:szCs w:val="20"/>
              </w:rPr>
            </w:pPr>
            <w:r>
              <w:rPr>
                <w:sz w:val="20"/>
                <w:szCs w:val="20"/>
              </w:rPr>
              <w:t>16 3 03 20350</w:t>
            </w:r>
          </w:p>
        </w:tc>
        <w:tc>
          <w:tcPr>
            <w:tcW w:w="981" w:type="dxa"/>
            <w:shd w:val="clear" w:color="auto" w:fill="auto"/>
            <w:noWrap/>
            <w:hideMark/>
          </w:tcPr>
          <w:p w:rsidR="00E95C13" w:rsidRDefault="00E95C13" w:rsidP="00354B08">
            <w:pPr>
              <w:spacing w:line="233" w:lineRule="auto"/>
              <w:jc w:val="center"/>
              <w:rPr>
                <w:sz w:val="20"/>
                <w:szCs w:val="20"/>
              </w:rPr>
            </w:pPr>
            <w:r>
              <w:rPr>
                <w:sz w:val="20"/>
                <w:szCs w:val="20"/>
              </w:rPr>
              <w:t>240</w:t>
            </w:r>
          </w:p>
        </w:tc>
        <w:tc>
          <w:tcPr>
            <w:tcW w:w="1559" w:type="dxa"/>
            <w:shd w:val="clear" w:color="auto" w:fill="auto"/>
            <w:noWrap/>
            <w:hideMark/>
          </w:tcPr>
          <w:p w:rsidR="00E95C13" w:rsidRDefault="00E95C13" w:rsidP="00354B08">
            <w:pPr>
              <w:spacing w:line="233" w:lineRule="auto"/>
              <w:jc w:val="right"/>
              <w:rPr>
                <w:sz w:val="20"/>
                <w:szCs w:val="20"/>
              </w:rPr>
            </w:pPr>
            <w:r>
              <w:rPr>
                <w:sz w:val="20"/>
                <w:szCs w:val="20"/>
              </w:rPr>
              <w:t>12 691,22</w:t>
            </w:r>
          </w:p>
        </w:tc>
        <w:tc>
          <w:tcPr>
            <w:tcW w:w="1559" w:type="dxa"/>
            <w:shd w:val="clear" w:color="auto" w:fill="auto"/>
            <w:noWrap/>
            <w:hideMark/>
          </w:tcPr>
          <w:p w:rsidR="00E95C13" w:rsidRDefault="00E95C13" w:rsidP="00354B08">
            <w:pPr>
              <w:spacing w:line="233" w:lineRule="auto"/>
              <w:jc w:val="right"/>
              <w:rPr>
                <w:sz w:val="20"/>
                <w:szCs w:val="20"/>
              </w:rPr>
            </w:pPr>
            <w:r>
              <w:rPr>
                <w:sz w:val="20"/>
                <w:szCs w:val="20"/>
              </w:rPr>
              <w:t>3 452,00</w:t>
            </w:r>
          </w:p>
        </w:tc>
        <w:tc>
          <w:tcPr>
            <w:tcW w:w="1873" w:type="dxa"/>
            <w:shd w:val="clear" w:color="auto" w:fill="auto"/>
            <w:noWrap/>
            <w:hideMark/>
          </w:tcPr>
          <w:p w:rsidR="00E95C13" w:rsidRDefault="00E95C13" w:rsidP="00354B08">
            <w:pPr>
              <w:spacing w:line="233" w:lineRule="auto"/>
              <w:jc w:val="right"/>
              <w:rPr>
                <w:sz w:val="20"/>
                <w:szCs w:val="20"/>
              </w:rPr>
            </w:pPr>
            <w:r>
              <w:rPr>
                <w:sz w:val="20"/>
                <w:szCs w:val="20"/>
              </w:rPr>
              <w:t>3 452,00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843" w:type="dxa"/>
            <w:shd w:val="clear" w:color="auto" w:fill="auto"/>
            <w:noWrap/>
            <w:hideMark/>
          </w:tcPr>
          <w:p w:rsidR="00E95C13" w:rsidRDefault="00E95C13" w:rsidP="00354B08">
            <w:pPr>
              <w:spacing w:line="233" w:lineRule="auto"/>
              <w:jc w:val="center"/>
              <w:rPr>
                <w:sz w:val="20"/>
                <w:szCs w:val="20"/>
              </w:rPr>
            </w:pPr>
            <w:r>
              <w:rPr>
                <w:sz w:val="20"/>
                <w:szCs w:val="20"/>
              </w:rPr>
              <w:t>16 3 04 00000</w:t>
            </w:r>
          </w:p>
        </w:tc>
        <w:tc>
          <w:tcPr>
            <w:tcW w:w="981" w:type="dxa"/>
            <w:shd w:val="clear" w:color="auto" w:fill="auto"/>
            <w:noWrap/>
            <w:hideMark/>
          </w:tcPr>
          <w:p w:rsidR="00E95C13" w:rsidRDefault="00E95C13" w:rsidP="00354B08">
            <w:pPr>
              <w:spacing w:line="233" w:lineRule="auto"/>
              <w:jc w:val="center"/>
              <w:rPr>
                <w:sz w:val="20"/>
                <w:szCs w:val="20"/>
              </w:rPr>
            </w:pPr>
            <w:r>
              <w:rPr>
                <w:sz w:val="20"/>
                <w:szCs w:val="20"/>
              </w:rPr>
              <w:t>000</w:t>
            </w:r>
          </w:p>
        </w:tc>
        <w:tc>
          <w:tcPr>
            <w:tcW w:w="1559" w:type="dxa"/>
            <w:shd w:val="clear" w:color="auto" w:fill="auto"/>
            <w:noWrap/>
            <w:hideMark/>
          </w:tcPr>
          <w:p w:rsidR="00E95C13" w:rsidRDefault="00E95C13" w:rsidP="00354B08">
            <w:pPr>
              <w:spacing w:line="233" w:lineRule="auto"/>
              <w:jc w:val="right"/>
              <w:rPr>
                <w:sz w:val="20"/>
                <w:szCs w:val="20"/>
              </w:rPr>
            </w:pPr>
            <w:r>
              <w:rPr>
                <w:sz w:val="20"/>
                <w:szCs w:val="20"/>
              </w:rPr>
              <w:t>890,17</w:t>
            </w:r>
          </w:p>
        </w:tc>
        <w:tc>
          <w:tcPr>
            <w:tcW w:w="1559" w:type="dxa"/>
            <w:shd w:val="clear" w:color="auto" w:fill="auto"/>
            <w:noWrap/>
            <w:hideMark/>
          </w:tcPr>
          <w:p w:rsidR="00E95C13" w:rsidRDefault="00E95C13" w:rsidP="00354B08">
            <w:pPr>
              <w:spacing w:line="233" w:lineRule="auto"/>
              <w:jc w:val="right"/>
              <w:rPr>
                <w:sz w:val="20"/>
                <w:szCs w:val="20"/>
              </w:rPr>
            </w:pPr>
            <w:r>
              <w:rPr>
                <w:sz w:val="20"/>
                <w:szCs w:val="20"/>
              </w:rPr>
              <w:t>891,80</w:t>
            </w:r>
          </w:p>
        </w:tc>
        <w:tc>
          <w:tcPr>
            <w:tcW w:w="1873" w:type="dxa"/>
            <w:shd w:val="clear" w:color="auto" w:fill="auto"/>
            <w:noWrap/>
            <w:hideMark/>
          </w:tcPr>
          <w:p w:rsidR="00E95C13" w:rsidRDefault="00E95C13" w:rsidP="00354B08">
            <w:pPr>
              <w:spacing w:line="233" w:lineRule="auto"/>
              <w:jc w:val="right"/>
              <w:rPr>
                <w:sz w:val="20"/>
                <w:szCs w:val="20"/>
              </w:rPr>
            </w:pPr>
            <w:r>
              <w:rPr>
                <w:sz w:val="20"/>
                <w:szCs w:val="20"/>
              </w:rPr>
              <w:t>891,80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noWrap/>
            <w:hideMark/>
          </w:tcPr>
          <w:p w:rsidR="00E95C13" w:rsidRDefault="00E95C13" w:rsidP="00354B08">
            <w:pPr>
              <w:spacing w:line="233" w:lineRule="auto"/>
              <w:jc w:val="center"/>
              <w:rPr>
                <w:sz w:val="20"/>
                <w:szCs w:val="20"/>
              </w:rPr>
            </w:pPr>
            <w:r>
              <w:rPr>
                <w:sz w:val="20"/>
                <w:szCs w:val="20"/>
              </w:rPr>
              <w:t>16 3 04 20350</w:t>
            </w:r>
          </w:p>
        </w:tc>
        <w:tc>
          <w:tcPr>
            <w:tcW w:w="981" w:type="dxa"/>
            <w:shd w:val="clear" w:color="auto" w:fill="auto"/>
            <w:noWrap/>
            <w:hideMark/>
          </w:tcPr>
          <w:p w:rsidR="00E95C13" w:rsidRDefault="00E95C13" w:rsidP="00354B08">
            <w:pPr>
              <w:spacing w:line="233" w:lineRule="auto"/>
              <w:jc w:val="center"/>
              <w:rPr>
                <w:sz w:val="20"/>
                <w:szCs w:val="20"/>
              </w:rPr>
            </w:pPr>
            <w:r>
              <w:rPr>
                <w:sz w:val="20"/>
                <w:szCs w:val="20"/>
              </w:rPr>
              <w:t>000</w:t>
            </w:r>
          </w:p>
        </w:tc>
        <w:tc>
          <w:tcPr>
            <w:tcW w:w="1559" w:type="dxa"/>
            <w:shd w:val="clear" w:color="auto" w:fill="auto"/>
            <w:noWrap/>
            <w:hideMark/>
          </w:tcPr>
          <w:p w:rsidR="00E95C13" w:rsidRDefault="00E95C13" w:rsidP="00354B08">
            <w:pPr>
              <w:spacing w:line="233" w:lineRule="auto"/>
              <w:jc w:val="right"/>
              <w:rPr>
                <w:sz w:val="20"/>
                <w:szCs w:val="20"/>
              </w:rPr>
            </w:pPr>
            <w:r>
              <w:rPr>
                <w:sz w:val="20"/>
                <w:szCs w:val="20"/>
              </w:rPr>
              <w:t>890,17</w:t>
            </w:r>
          </w:p>
        </w:tc>
        <w:tc>
          <w:tcPr>
            <w:tcW w:w="1559" w:type="dxa"/>
            <w:shd w:val="clear" w:color="auto" w:fill="auto"/>
            <w:noWrap/>
            <w:hideMark/>
          </w:tcPr>
          <w:p w:rsidR="00E95C13" w:rsidRDefault="00E95C13" w:rsidP="00354B08">
            <w:pPr>
              <w:spacing w:line="233" w:lineRule="auto"/>
              <w:jc w:val="right"/>
              <w:rPr>
                <w:sz w:val="20"/>
                <w:szCs w:val="20"/>
              </w:rPr>
            </w:pPr>
            <w:r>
              <w:rPr>
                <w:sz w:val="20"/>
                <w:szCs w:val="20"/>
              </w:rPr>
              <w:t>891,80</w:t>
            </w:r>
          </w:p>
        </w:tc>
        <w:tc>
          <w:tcPr>
            <w:tcW w:w="1873" w:type="dxa"/>
            <w:shd w:val="clear" w:color="auto" w:fill="auto"/>
            <w:noWrap/>
            <w:hideMark/>
          </w:tcPr>
          <w:p w:rsidR="00E95C13" w:rsidRDefault="00E95C13" w:rsidP="00354B08">
            <w:pPr>
              <w:spacing w:line="233" w:lineRule="auto"/>
              <w:jc w:val="right"/>
              <w:rPr>
                <w:sz w:val="20"/>
                <w:szCs w:val="20"/>
              </w:rPr>
            </w:pPr>
            <w:r>
              <w:rPr>
                <w:sz w:val="20"/>
                <w:szCs w:val="20"/>
              </w:rPr>
              <w:t>891,80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rsidP="00354B08">
            <w:pPr>
              <w:spacing w:line="233" w:lineRule="auto"/>
              <w:jc w:val="center"/>
              <w:rPr>
                <w:sz w:val="20"/>
                <w:szCs w:val="20"/>
              </w:rPr>
            </w:pPr>
            <w:r>
              <w:rPr>
                <w:sz w:val="20"/>
                <w:szCs w:val="20"/>
              </w:rPr>
              <w:t>16 3 04 20350</w:t>
            </w:r>
          </w:p>
        </w:tc>
        <w:tc>
          <w:tcPr>
            <w:tcW w:w="981" w:type="dxa"/>
            <w:shd w:val="clear" w:color="auto" w:fill="auto"/>
            <w:noWrap/>
            <w:hideMark/>
          </w:tcPr>
          <w:p w:rsidR="00E95C13" w:rsidRDefault="00E95C13" w:rsidP="00354B08">
            <w:pPr>
              <w:spacing w:line="233" w:lineRule="auto"/>
              <w:jc w:val="center"/>
              <w:rPr>
                <w:sz w:val="20"/>
                <w:szCs w:val="20"/>
              </w:rPr>
            </w:pPr>
            <w:r>
              <w:rPr>
                <w:sz w:val="20"/>
                <w:szCs w:val="20"/>
              </w:rPr>
              <w:t>240</w:t>
            </w:r>
          </w:p>
        </w:tc>
        <w:tc>
          <w:tcPr>
            <w:tcW w:w="1559" w:type="dxa"/>
            <w:shd w:val="clear" w:color="auto" w:fill="auto"/>
            <w:noWrap/>
            <w:hideMark/>
          </w:tcPr>
          <w:p w:rsidR="00E95C13" w:rsidRDefault="00E95C13" w:rsidP="00354B08">
            <w:pPr>
              <w:spacing w:line="233" w:lineRule="auto"/>
              <w:jc w:val="right"/>
              <w:rPr>
                <w:sz w:val="20"/>
                <w:szCs w:val="20"/>
              </w:rPr>
            </w:pPr>
            <w:r>
              <w:rPr>
                <w:sz w:val="20"/>
                <w:szCs w:val="20"/>
              </w:rPr>
              <w:t>890,17</w:t>
            </w:r>
          </w:p>
        </w:tc>
        <w:tc>
          <w:tcPr>
            <w:tcW w:w="1559" w:type="dxa"/>
            <w:shd w:val="clear" w:color="auto" w:fill="auto"/>
            <w:noWrap/>
            <w:hideMark/>
          </w:tcPr>
          <w:p w:rsidR="00E95C13" w:rsidRDefault="00E95C13" w:rsidP="00354B08">
            <w:pPr>
              <w:spacing w:line="233" w:lineRule="auto"/>
              <w:jc w:val="right"/>
              <w:rPr>
                <w:sz w:val="20"/>
                <w:szCs w:val="20"/>
              </w:rPr>
            </w:pPr>
            <w:r>
              <w:rPr>
                <w:sz w:val="20"/>
                <w:szCs w:val="20"/>
              </w:rPr>
              <w:t>891,80</w:t>
            </w:r>
          </w:p>
        </w:tc>
        <w:tc>
          <w:tcPr>
            <w:tcW w:w="1873" w:type="dxa"/>
            <w:shd w:val="clear" w:color="auto" w:fill="auto"/>
            <w:noWrap/>
            <w:hideMark/>
          </w:tcPr>
          <w:p w:rsidR="00E95C13" w:rsidRDefault="00E95C13" w:rsidP="00354B08">
            <w:pPr>
              <w:spacing w:line="233" w:lineRule="auto"/>
              <w:jc w:val="right"/>
              <w:rPr>
                <w:sz w:val="20"/>
                <w:szCs w:val="20"/>
              </w:rPr>
            </w:pPr>
            <w:r>
              <w:rPr>
                <w:sz w:val="20"/>
                <w:szCs w:val="20"/>
              </w:rPr>
              <w:t>891,80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Подпрограмма «Обеспечение безопасности людей на водных объектах в границах города Ставрополя»</w:t>
            </w:r>
          </w:p>
        </w:tc>
        <w:tc>
          <w:tcPr>
            <w:tcW w:w="1843" w:type="dxa"/>
            <w:shd w:val="clear" w:color="auto" w:fill="auto"/>
            <w:noWrap/>
            <w:hideMark/>
          </w:tcPr>
          <w:p w:rsidR="00E95C13" w:rsidRDefault="00E95C13" w:rsidP="00354B08">
            <w:pPr>
              <w:spacing w:line="233" w:lineRule="auto"/>
              <w:jc w:val="center"/>
              <w:rPr>
                <w:sz w:val="20"/>
                <w:szCs w:val="20"/>
              </w:rPr>
            </w:pPr>
            <w:r>
              <w:rPr>
                <w:sz w:val="20"/>
                <w:szCs w:val="20"/>
              </w:rPr>
              <w:t>16 4 00 00000</w:t>
            </w:r>
          </w:p>
        </w:tc>
        <w:tc>
          <w:tcPr>
            <w:tcW w:w="981" w:type="dxa"/>
            <w:shd w:val="clear" w:color="auto" w:fill="auto"/>
            <w:noWrap/>
            <w:hideMark/>
          </w:tcPr>
          <w:p w:rsidR="00E95C13" w:rsidRDefault="00E95C13" w:rsidP="00354B08">
            <w:pPr>
              <w:spacing w:line="233" w:lineRule="auto"/>
              <w:jc w:val="center"/>
              <w:rPr>
                <w:sz w:val="20"/>
                <w:szCs w:val="20"/>
              </w:rPr>
            </w:pPr>
            <w:r>
              <w:rPr>
                <w:sz w:val="20"/>
                <w:szCs w:val="20"/>
              </w:rPr>
              <w:t>000</w:t>
            </w:r>
          </w:p>
        </w:tc>
        <w:tc>
          <w:tcPr>
            <w:tcW w:w="1559" w:type="dxa"/>
            <w:shd w:val="clear" w:color="auto" w:fill="auto"/>
            <w:noWrap/>
            <w:hideMark/>
          </w:tcPr>
          <w:p w:rsidR="00E95C13" w:rsidRDefault="00E95C13" w:rsidP="00354B08">
            <w:pPr>
              <w:spacing w:line="233" w:lineRule="auto"/>
              <w:jc w:val="right"/>
              <w:rPr>
                <w:sz w:val="20"/>
                <w:szCs w:val="20"/>
              </w:rPr>
            </w:pPr>
            <w:r>
              <w:rPr>
                <w:sz w:val="20"/>
                <w:szCs w:val="20"/>
              </w:rPr>
              <w:t>272,95</w:t>
            </w:r>
          </w:p>
        </w:tc>
        <w:tc>
          <w:tcPr>
            <w:tcW w:w="1559" w:type="dxa"/>
            <w:shd w:val="clear" w:color="auto" w:fill="auto"/>
            <w:noWrap/>
            <w:hideMark/>
          </w:tcPr>
          <w:p w:rsidR="00E95C13" w:rsidRDefault="00E95C13" w:rsidP="00354B08">
            <w:pPr>
              <w:spacing w:line="233" w:lineRule="auto"/>
              <w:jc w:val="right"/>
              <w:rPr>
                <w:sz w:val="20"/>
                <w:szCs w:val="20"/>
              </w:rPr>
            </w:pPr>
            <w:r>
              <w:rPr>
                <w:sz w:val="20"/>
                <w:szCs w:val="20"/>
              </w:rPr>
              <w:t>272,95</w:t>
            </w:r>
          </w:p>
        </w:tc>
        <w:tc>
          <w:tcPr>
            <w:tcW w:w="1873" w:type="dxa"/>
            <w:shd w:val="clear" w:color="auto" w:fill="auto"/>
            <w:noWrap/>
            <w:hideMark/>
          </w:tcPr>
          <w:p w:rsidR="00E95C13" w:rsidRDefault="00E95C13" w:rsidP="00354B08">
            <w:pPr>
              <w:spacing w:line="233" w:lineRule="auto"/>
              <w:jc w:val="right"/>
              <w:rPr>
                <w:sz w:val="20"/>
                <w:szCs w:val="20"/>
              </w:rPr>
            </w:pPr>
            <w:r>
              <w:rPr>
                <w:sz w:val="20"/>
                <w:szCs w:val="20"/>
              </w:rPr>
              <w:t>272,95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Основное мероприятие «Обеспечение безопасности людей на водных объектах»</w:t>
            </w:r>
          </w:p>
        </w:tc>
        <w:tc>
          <w:tcPr>
            <w:tcW w:w="1843" w:type="dxa"/>
            <w:shd w:val="clear" w:color="auto" w:fill="auto"/>
            <w:hideMark/>
          </w:tcPr>
          <w:p w:rsidR="00E95C13" w:rsidRDefault="00E95C13" w:rsidP="00354B08">
            <w:pPr>
              <w:spacing w:line="233" w:lineRule="auto"/>
              <w:jc w:val="center"/>
              <w:rPr>
                <w:sz w:val="20"/>
                <w:szCs w:val="20"/>
              </w:rPr>
            </w:pPr>
            <w:r>
              <w:rPr>
                <w:sz w:val="20"/>
                <w:szCs w:val="20"/>
              </w:rPr>
              <w:t>16 4 01 00000</w:t>
            </w:r>
          </w:p>
        </w:tc>
        <w:tc>
          <w:tcPr>
            <w:tcW w:w="981" w:type="dxa"/>
            <w:shd w:val="clear" w:color="auto" w:fill="auto"/>
            <w:hideMark/>
          </w:tcPr>
          <w:p w:rsidR="00E95C13" w:rsidRDefault="00E95C13" w:rsidP="00354B08">
            <w:pPr>
              <w:spacing w:line="233" w:lineRule="auto"/>
              <w:jc w:val="center"/>
              <w:rPr>
                <w:sz w:val="20"/>
                <w:szCs w:val="20"/>
              </w:rPr>
            </w:pPr>
            <w:r>
              <w:rPr>
                <w:sz w:val="20"/>
                <w:szCs w:val="20"/>
              </w:rPr>
              <w:t>000</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272,95</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272,95</w:t>
            </w:r>
          </w:p>
        </w:tc>
        <w:tc>
          <w:tcPr>
            <w:tcW w:w="1873" w:type="dxa"/>
            <w:shd w:val="clear" w:color="auto" w:fill="auto"/>
            <w:hideMark/>
          </w:tcPr>
          <w:p w:rsidR="00E95C13" w:rsidRDefault="00E95C13" w:rsidP="00354B08">
            <w:pPr>
              <w:spacing w:line="233" w:lineRule="auto"/>
              <w:jc w:val="right"/>
              <w:rPr>
                <w:sz w:val="20"/>
                <w:szCs w:val="20"/>
              </w:rPr>
            </w:pPr>
            <w:r>
              <w:rPr>
                <w:sz w:val="20"/>
                <w:szCs w:val="20"/>
              </w:rPr>
              <w:t>272,95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Расходы на обеспечение безопасности людей на водных объектах</w:t>
            </w:r>
          </w:p>
        </w:tc>
        <w:tc>
          <w:tcPr>
            <w:tcW w:w="1843" w:type="dxa"/>
            <w:shd w:val="clear" w:color="auto" w:fill="auto"/>
            <w:hideMark/>
          </w:tcPr>
          <w:p w:rsidR="00E95C13" w:rsidRDefault="00E95C13" w:rsidP="00354B08">
            <w:pPr>
              <w:spacing w:line="233" w:lineRule="auto"/>
              <w:jc w:val="center"/>
              <w:rPr>
                <w:sz w:val="20"/>
                <w:szCs w:val="20"/>
              </w:rPr>
            </w:pPr>
            <w:r>
              <w:rPr>
                <w:sz w:val="20"/>
                <w:szCs w:val="20"/>
              </w:rPr>
              <w:t>16 4 01 20150</w:t>
            </w:r>
          </w:p>
        </w:tc>
        <w:tc>
          <w:tcPr>
            <w:tcW w:w="981" w:type="dxa"/>
            <w:shd w:val="clear" w:color="auto" w:fill="auto"/>
            <w:hideMark/>
          </w:tcPr>
          <w:p w:rsidR="00E95C13" w:rsidRDefault="00E95C13" w:rsidP="00354B08">
            <w:pPr>
              <w:spacing w:line="233" w:lineRule="auto"/>
              <w:jc w:val="center"/>
              <w:rPr>
                <w:sz w:val="20"/>
                <w:szCs w:val="20"/>
              </w:rPr>
            </w:pPr>
            <w:r>
              <w:rPr>
                <w:sz w:val="20"/>
                <w:szCs w:val="20"/>
              </w:rPr>
              <w:t>000</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272,95</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272,95</w:t>
            </w:r>
          </w:p>
        </w:tc>
        <w:tc>
          <w:tcPr>
            <w:tcW w:w="1873" w:type="dxa"/>
            <w:shd w:val="clear" w:color="auto" w:fill="auto"/>
            <w:hideMark/>
          </w:tcPr>
          <w:p w:rsidR="00E95C13" w:rsidRDefault="00E95C13" w:rsidP="00354B08">
            <w:pPr>
              <w:spacing w:line="233" w:lineRule="auto"/>
              <w:jc w:val="right"/>
              <w:rPr>
                <w:sz w:val="20"/>
                <w:szCs w:val="20"/>
              </w:rPr>
            </w:pPr>
            <w:r>
              <w:rPr>
                <w:sz w:val="20"/>
                <w:szCs w:val="20"/>
              </w:rPr>
              <w:t>272,95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rsidP="00354B08">
            <w:pPr>
              <w:spacing w:line="233" w:lineRule="auto"/>
              <w:jc w:val="center"/>
              <w:rPr>
                <w:sz w:val="20"/>
                <w:szCs w:val="20"/>
              </w:rPr>
            </w:pPr>
            <w:r>
              <w:rPr>
                <w:sz w:val="20"/>
                <w:szCs w:val="20"/>
              </w:rPr>
              <w:t>16 4 01 20150</w:t>
            </w:r>
          </w:p>
        </w:tc>
        <w:tc>
          <w:tcPr>
            <w:tcW w:w="981" w:type="dxa"/>
            <w:shd w:val="clear" w:color="auto" w:fill="auto"/>
            <w:noWrap/>
            <w:hideMark/>
          </w:tcPr>
          <w:p w:rsidR="00E95C13" w:rsidRDefault="00E95C13" w:rsidP="00354B08">
            <w:pPr>
              <w:spacing w:line="233" w:lineRule="auto"/>
              <w:jc w:val="center"/>
              <w:rPr>
                <w:sz w:val="20"/>
                <w:szCs w:val="20"/>
              </w:rPr>
            </w:pPr>
            <w:r>
              <w:rPr>
                <w:sz w:val="20"/>
                <w:szCs w:val="20"/>
              </w:rPr>
              <w:t>240</w:t>
            </w:r>
          </w:p>
        </w:tc>
        <w:tc>
          <w:tcPr>
            <w:tcW w:w="1559" w:type="dxa"/>
            <w:shd w:val="clear" w:color="auto" w:fill="auto"/>
            <w:noWrap/>
            <w:hideMark/>
          </w:tcPr>
          <w:p w:rsidR="00E95C13" w:rsidRDefault="00E95C13" w:rsidP="00354B08">
            <w:pPr>
              <w:spacing w:line="233" w:lineRule="auto"/>
              <w:jc w:val="right"/>
              <w:rPr>
                <w:sz w:val="20"/>
                <w:szCs w:val="20"/>
              </w:rPr>
            </w:pPr>
            <w:r>
              <w:rPr>
                <w:sz w:val="20"/>
                <w:szCs w:val="20"/>
              </w:rPr>
              <w:t>272,95</w:t>
            </w:r>
          </w:p>
        </w:tc>
        <w:tc>
          <w:tcPr>
            <w:tcW w:w="1559" w:type="dxa"/>
            <w:shd w:val="clear" w:color="auto" w:fill="auto"/>
            <w:noWrap/>
            <w:hideMark/>
          </w:tcPr>
          <w:p w:rsidR="00E95C13" w:rsidRDefault="00E95C13" w:rsidP="00354B08">
            <w:pPr>
              <w:spacing w:line="233" w:lineRule="auto"/>
              <w:jc w:val="right"/>
              <w:rPr>
                <w:sz w:val="20"/>
                <w:szCs w:val="20"/>
              </w:rPr>
            </w:pPr>
            <w:r>
              <w:rPr>
                <w:sz w:val="20"/>
                <w:szCs w:val="20"/>
              </w:rPr>
              <w:t>272,95</w:t>
            </w:r>
          </w:p>
        </w:tc>
        <w:tc>
          <w:tcPr>
            <w:tcW w:w="1873" w:type="dxa"/>
            <w:shd w:val="clear" w:color="auto" w:fill="auto"/>
            <w:noWrap/>
            <w:hideMark/>
          </w:tcPr>
          <w:p w:rsidR="00E95C13" w:rsidRDefault="00E95C13" w:rsidP="00354B08">
            <w:pPr>
              <w:spacing w:line="233" w:lineRule="auto"/>
              <w:jc w:val="right"/>
              <w:rPr>
                <w:sz w:val="20"/>
                <w:szCs w:val="20"/>
              </w:rPr>
            </w:pPr>
            <w:r>
              <w:rPr>
                <w:sz w:val="20"/>
                <w:szCs w:val="20"/>
              </w:rPr>
              <w:t>272,95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 </w:t>
            </w:r>
          </w:p>
        </w:tc>
        <w:tc>
          <w:tcPr>
            <w:tcW w:w="1843" w:type="dxa"/>
            <w:shd w:val="clear" w:color="auto" w:fill="auto"/>
            <w:noWrap/>
            <w:hideMark/>
          </w:tcPr>
          <w:p w:rsidR="00E95C13" w:rsidRDefault="00E95C13" w:rsidP="00354B08">
            <w:pPr>
              <w:spacing w:line="233" w:lineRule="auto"/>
              <w:jc w:val="center"/>
              <w:rPr>
                <w:sz w:val="20"/>
                <w:szCs w:val="20"/>
              </w:rPr>
            </w:pPr>
            <w:r>
              <w:rPr>
                <w:sz w:val="20"/>
                <w:szCs w:val="20"/>
              </w:rPr>
              <w:t> </w:t>
            </w:r>
          </w:p>
        </w:tc>
        <w:tc>
          <w:tcPr>
            <w:tcW w:w="981" w:type="dxa"/>
            <w:shd w:val="clear" w:color="auto" w:fill="auto"/>
            <w:noWrap/>
            <w:hideMark/>
          </w:tcPr>
          <w:p w:rsidR="00E95C13" w:rsidRDefault="00E95C13" w:rsidP="00354B08">
            <w:pPr>
              <w:spacing w:line="233" w:lineRule="auto"/>
              <w:jc w:val="center"/>
              <w:rPr>
                <w:sz w:val="20"/>
                <w:szCs w:val="20"/>
              </w:rPr>
            </w:pPr>
            <w:r>
              <w:rPr>
                <w:sz w:val="20"/>
                <w:szCs w:val="20"/>
              </w:rPr>
              <w:t> </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 </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 </w:t>
            </w:r>
          </w:p>
        </w:tc>
        <w:tc>
          <w:tcPr>
            <w:tcW w:w="1873" w:type="dxa"/>
            <w:shd w:val="clear" w:color="auto" w:fill="auto"/>
            <w:hideMark/>
          </w:tcPr>
          <w:p w:rsidR="00E95C13" w:rsidRDefault="00E95C13" w:rsidP="00354B08">
            <w:pPr>
              <w:spacing w:line="233" w:lineRule="auto"/>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Муниципальная программа «Энергосбережение и повышение энергетической эффективности в городе Ставрополе»</w:t>
            </w:r>
          </w:p>
        </w:tc>
        <w:tc>
          <w:tcPr>
            <w:tcW w:w="1843" w:type="dxa"/>
            <w:shd w:val="clear" w:color="auto" w:fill="auto"/>
            <w:noWrap/>
            <w:hideMark/>
          </w:tcPr>
          <w:p w:rsidR="00E95C13" w:rsidRDefault="00E95C13" w:rsidP="00354B08">
            <w:pPr>
              <w:spacing w:line="233" w:lineRule="auto"/>
              <w:jc w:val="center"/>
              <w:rPr>
                <w:sz w:val="20"/>
                <w:szCs w:val="20"/>
              </w:rPr>
            </w:pPr>
            <w:r>
              <w:rPr>
                <w:sz w:val="20"/>
                <w:szCs w:val="20"/>
              </w:rPr>
              <w:t>17 0 00 00000</w:t>
            </w:r>
          </w:p>
        </w:tc>
        <w:tc>
          <w:tcPr>
            <w:tcW w:w="981" w:type="dxa"/>
            <w:shd w:val="clear" w:color="auto" w:fill="auto"/>
            <w:noWrap/>
            <w:hideMark/>
          </w:tcPr>
          <w:p w:rsidR="00E95C13" w:rsidRDefault="00E95C13" w:rsidP="00354B08">
            <w:pPr>
              <w:spacing w:line="233" w:lineRule="auto"/>
              <w:jc w:val="center"/>
              <w:rPr>
                <w:sz w:val="20"/>
                <w:szCs w:val="20"/>
              </w:rPr>
            </w:pPr>
            <w:r>
              <w:rPr>
                <w:sz w:val="20"/>
                <w:szCs w:val="20"/>
              </w:rPr>
              <w:t>000</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9 359,34</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9 359,34</w:t>
            </w:r>
          </w:p>
        </w:tc>
        <w:tc>
          <w:tcPr>
            <w:tcW w:w="1873" w:type="dxa"/>
            <w:shd w:val="clear" w:color="auto" w:fill="auto"/>
            <w:hideMark/>
          </w:tcPr>
          <w:p w:rsidR="00E95C13" w:rsidRDefault="00E95C13" w:rsidP="00354B08">
            <w:pPr>
              <w:spacing w:line="233" w:lineRule="auto"/>
              <w:jc w:val="right"/>
              <w:rPr>
                <w:sz w:val="20"/>
                <w:szCs w:val="20"/>
              </w:rPr>
            </w:pPr>
            <w:r>
              <w:rPr>
                <w:sz w:val="20"/>
                <w:szCs w:val="20"/>
              </w:rPr>
              <w:t>9 359,34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843" w:type="dxa"/>
            <w:shd w:val="clear" w:color="auto" w:fill="auto"/>
            <w:noWrap/>
            <w:hideMark/>
          </w:tcPr>
          <w:p w:rsidR="00E95C13" w:rsidRDefault="00E95C13" w:rsidP="00354B08">
            <w:pPr>
              <w:spacing w:line="233" w:lineRule="auto"/>
              <w:jc w:val="center"/>
              <w:rPr>
                <w:sz w:val="20"/>
                <w:szCs w:val="20"/>
              </w:rPr>
            </w:pPr>
            <w:r>
              <w:rPr>
                <w:sz w:val="20"/>
                <w:szCs w:val="20"/>
              </w:rPr>
              <w:t>17 Б 00 00000</w:t>
            </w:r>
          </w:p>
        </w:tc>
        <w:tc>
          <w:tcPr>
            <w:tcW w:w="981" w:type="dxa"/>
            <w:shd w:val="clear" w:color="auto" w:fill="auto"/>
            <w:noWrap/>
            <w:hideMark/>
          </w:tcPr>
          <w:p w:rsidR="00E95C13" w:rsidRDefault="00E95C13" w:rsidP="00354B08">
            <w:pPr>
              <w:spacing w:line="233" w:lineRule="auto"/>
              <w:jc w:val="center"/>
              <w:rPr>
                <w:sz w:val="20"/>
                <w:szCs w:val="20"/>
              </w:rPr>
            </w:pPr>
            <w:r>
              <w:rPr>
                <w:sz w:val="20"/>
                <w:szCs w:val="20"/>
              </w:rPr>
              <w:t>000</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9 359,34</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9 359,34</w:t>
            </w:r>
          </w:p>
        </w:tc>
        <w:tc>
          <w:tcPr>
            <w:tcW w:w="1873" w:type="dxa"/>
            <w:shd w:val="clear" w:color="auto" w:fill="auto"/>
            <w:hideMark/>
          </w:tcPr>
          <w:p w:rsidR="00E95C13" w:rsidRDefault="00E95C13" w:rsidP="00354B08">
            <w:pPr>
              <w:spacing w:line="233" w:lineRule="auto"/>
              <w:jc w:val="right"/>
              <w:rPr>
                <w:sz w:val="20"/>
                <w:szCs w:val="20"/>
              </w:rPr>
            </w:pPr>
            <w:r>
              <w:rPr>
                <w:sz w:val="20"/>
                <w:szCs w:val="20"/>
              </w:rPr>
              <w:t>9 359,34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Основное мероприятие «Энергосбережение и энергоэффективность в бюджетном секторе»</w:t>
            </w:r>
          </w:p>
        </w:tc>
        <w:tc>
          <w:tcPr>
            <w:tcW w:w="1843" w:type="dxa"/>
            <w:shd w:val="clear" w:color="auto" w:fill="auto"/>
            <w:noWrap/>
            <w:hideMark/>
          </w:tcPr>
          <w:p w:rsidR="00E95C13" w:rsidRDefault="00E95C13" w:rsidP="00354B08">
            <w:pPr>
              <w:spacing w:line="233" w:lineRule="auto"/>
              <w:jc w:val="center"/>
              <w:rPr>
                <w:sz w:val="20"/>
                <w:szCs w:val="20"/>
              </w:rPr>
            </w:pPr>
            <w:r>
              <w:rPr>
                <w:sz w:val="20"/>
                <w:szCs w:val="20"/>
              </w:rPr>
              <w:t>17 Б 01 00000</w:t>
            </w:r>
          </w:p>
        </w:tc>
        <w:tc>
          <w:tcPr>
            <w:tcW w:w="981" w:type="dxa"/>
            <w:shd w:val="clear" w:color="auto" w:fill="auto"/>
            <w:noWrap/>
            <w:hideMark/>
          </w:tcPr>
          <w:p w:rsidR="00E95C13" w:rsidRDefault="00E95C13" w:rsidP="00354B08">
            <w:pPr>
              <w:spacing w:line="233" w:lineRule="auto"/>
              <w:jc w:val="center"/>
              <w:rPr>
                <w:sz w:val="20"/>
                <w:szCs w:val="20"/>
              </w:rPr>
            </w:pPr>
            <w:r>
              <w:rPr>
                <w:sz w:val="20"/>
                <w:szCs w:val="20"/>
              </w:rPr>
              <w:t>000</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5 973,82</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5 973,82</w:t>
            </w:r>
          </w:p>
        </w:tc>
        <w:tc>
          <w:tcPr>
            <w:tcW w:w="1873" w:type="dxa"/>
            <w:shd w:val="clear" w:color="auto" w:fill="auto"/>
            <w:hideMark/>
          </w:tcPr>
          <w:p w:rsidR="00E95C13" w:rsidRDefault="00E95C13" w:rsidP="00354B08">
            <w:pPr>
              <w:spacing w:line="233" w:lineRule="auto"/>
              <w:jc w:val="right"/>
              <w:rPr>
                <w:sz w:val="20"/>
                <w:szCs w:val="20"/>
              </w:rPr>
            </w:pPr>
            <w:r>
              <w:rPr>
                <w:sz w:val="20"/>
                <w:szCs w:val="20"/>
              </w:rPr>
              <w:t>5 973,82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1843" w:type="dxa"/>
            <w:shd w:val="clear" w:color="auto" w:fill="auto"/>
            <w:noWrap/>
            <w:hideMark/>
          </w:tcPr>
          <w:p w:rsidR="00E95C13" w:rsidRDefault="00E95C13" w:rsidP="00354B08">
            <w:pPr>
              <w:spacing w:line="233" w:lineRule="auto"/>
              <w:jc w:val="center"/>
              <w:rPr>
                <w:sz w:val="20"/>
                <w:szCs w:val="20"/>
              </w:rPr>
            </w:pPr>
            <w:r>
              <w:rPr>
                <w:sz w:val="20"/>
                <w:szCs w:val="20"/>
              </w:rPr>
              <w:t>17 Б 01 20490</w:t>
            </w:r>
          </w:p>
        </w:tc>
        <w:tc>
          <w:tcPr>
            <w:tcW w:w="981" w:type="dxa"/>
            <w:shd w:val="clear" w:color="auto" w:fill="auto"/>
            <w:noWrap/>
            <w:hideMark/>
          </w:tcPr>
          <w:p w:rsidR="00E95C13" w:rsidRDefault="00E95C13" w:rsidP="00354B08">
            <w:pPr>
              <w:spacing w:line="233" w:lineRule="auto"/>
              <w:jc w:val="center"/>
              <w:rPr>
                <w:sz w:val="20"/>
                <w:szCs w:val="20"/>
              </w:rPr>
            </w:pPr>
            <w:r>
              <w:rPr>
                <w:sz w:val="20"/>
                <w:szCs w:val="20"/>
              </w:rPr>
              <w:t>000</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5 973,82</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5 973,82</w:t>
            </w:r>
          </w:p>
        </w:tc>
        <w:tc>
          <w:tcPr>
            <w:tcW w:w="1873" w:type="dxa"/>
            <w:shd w:val="clear" w:color="auto" w:fill="auto"/>
            <w:hideMark/>
          </w:tcPr>
          <w:p w:rsidR="00E95C13" w:rsidRDefault="00E95C13" w:rsidP="00354B08">
            <w:pPr>
              <w:spacing w:line="233" w:lineRule="auto"/>
              <w:jc w:val="right"/>
              <w:rPr>
                <w:sz w:val="20"/>
                <w:szCs w:val="20"/>
              </w:rPr>
            </w:pPr>
            <w:r>
              <w:rPr>
                <w:sz w:val="20"/>
                <w:szCs w:val="20"/>
              </w:rPr>
              <w:t>5 973,82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rsidP="00354B08">
            <w:pPr>
              <w:spacing w:line="233" w:lineRule="auto"/>
              <w:jc w:val="center"/>
              <w:rPr>
                <w:sz w:val="20"/>
                <w:szCs w:val="20"/>
              </w:rPr>
            </w:pPr>
            <w:r>
              <w:rPr>
                <w:sz w:val="20"/>
                <w:szCs w:val="20"/>
              </w:rPr>
              <w:t>17 Б 01 20490</w:t>
            </w:r>
          </w:p>
        </w:tc>
        <w:tc>
          <w:tcPr>
            <w:tcW w:w="981" w:type="dxa"/>
            <w:shd w:val="clear" w:color="auto" w:fill="auto"/>
            <w:noWrap/>
            <w:hideMark/>
          </w:tcPr>
          <w:p w:rsidR="00E95C13" w:rsidRDefault="00E95C13" w:rsidP="00354B08">
            <w:pPr>
              <w:spacing w:line="233" w:lineRule="auto"/>
              <w:jc w:val="center"/>
              <w:rPr>
                <w:sz w:val="20"/>
                <w:szCs w:val="20"/>
              </w:rPr>
            </w:pPr>
            <w:r>
              <w:rPr>
                <w:sz w:val="20"/>
                <w:szCs w:val="20"/>
              </w:rPr>
              <w:t>610</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5 973,82</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5 973,82</w:t>
            </w:r>
          </w:p>
        </w:tc>
        <w:tc>
          <w:tcPr>
            <w:tcW w:w="1873" w:type="dxa"/>
            <w:shd w:val="clear" w:color="auto" w:fill="auto"/>
            <w:hideMark/>
          </w:tcPr>
          <w:p w:rsidR="00E95C13" w:rsidRDefault="00E95C13" w:rsidP="00354B08">
            <w:pPr>
              <w:spacing w:line="233" w:lineRule="auto"/>
              <w:jc w:val="right"/>
              <w:rPr>
                <w:sz w:val="20"/>
                <w:szCs w:val="20"/>
              </w:rPr>
            </w:pPr>
            <w:r>
              <w:rPr>
                <w:sz w:val="20"/>
                <w:szCs w:val="20"/>
              </w:rPr>
              <w:t>5 973,82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Основное мероприятие «Энергосбережение и энергоэффективность систем коммунальной инфраструктуры»</w:t>
            </w:r>
          </w:p>
        </w:tc>
        <w:tc>
          <w:tcPr>
            <w:tcW w:w="1843" w:type="dxa"/>
            <w:shd w:val="clear" w:color="auto" w:fill="auto"/>
            <w:noWrap/>
            <w:hideMark/>
          </w:tcPr>
          <w:p w:rsidR="00E95C13" w:rsidRDefault="00E95C13" w:rsidP="00354B08">
            <w:pPr>
              <w:spacing w:line="233" w:lineRule="auto"/>
              <w:jc w:val="center"/>
              <w:rPr>
                <w:sz w:val="20"/>
                <w:szCs w:val="20"/>
              </w:rPr>
            </w:pPr>
            <w:r>
              <w:rPr>
                <w:sz w:val="20"/>
                <w:szCs w:val="20"/>
              </w:rPr>
              <w:t>17 Б 02 00000</w:t>
            </w:r>
          </w:p>
        </w:tc>
        <w:tc>
          <w:tcPr>
            <w:tcW w:w="981" w:type="dxa"/>
            <w:shd w:val="clear" w:color="auto" w:fill="auto"/>
            <w:noWrap/>
            <w:hideMark/>
          </w:tcPr>
          <w:p w:rsidR="00E95C13" w:rsidRDefault="00E95C13" w:rsidP="00354B08">
            <w:pPr>
              <w:spacing w:line="233" w:lineRule="auto"/>
              <w:jc w:val="center"/>
              <w:rPr>
                <w:sz w:val="20"/>
                <w:szCs w:val="20"/>
              </w:rPr>
            </w:pPr>
            <w:r>
              <w:rPr>
                <w:sz w:val="20"/>
                <w:szCs w:val="20"/>
              </w:rPr>
              <w:t>000</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3 385,52</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3 385,52</w:t>
            </w:r>
          </w:p>
        </w:tc>
        <w:tc>
          <w:tcPr>
            <w:tcW w:w="1873" w:type="dxa"/>
            <w:shd w:val="clear" w:color="auto" w:fill="auto"/>
            <w:hideMark/>
          </w:tcPr>
          <w:p w:rsidR="00E95C13" w:rsidRDefault="00E95C13" w:rsidP="00354B08">
            <w:pPr>
              <w:spacing w:line="233" w:lineRule="auto"/>
              <w:jc w:val="right"/>
              <w:rPr>
                <w:sz w:val="20"/>
                <w:szCs w:val="20"/>
              </w:rPr>
            </w:pPr>
            <w:r>
              <w:rPr>
                <w:sz w:val="20"/>
                <w:szCs w:val="20"/>
              </w:rPr>
              <w:t>3 385,52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Расходы на проведение мероприятий по энергосбережению и повышению энергетической эффективности</w:t>
            </w:r>
          </w:p>
        </w:tc>
        <w:tc>
          <w:tcPr>
            <w:tcW w:w="1843" w:type="dxa"/>
            <w:shd w:val="clear" w:color="auto" w:fill="auto"/>
            <w:noWrap/>
            <w:hideMark/>
          </w:tcPr>
          <w:p w:rsidR="00E95C13" w:rsidRDefault="00E95C13" w:rsidP="00354B08">
            <w:pPr>
              <w:spacing w:line="233" w:lineRule="auto"/>
              <w:jc w:val="center"/>
              <w:rPr>
                <w:sz w:val="20"/>
                <w:szCs w:val="20"/>
              </w:rPr>
            </w:pPr>
            <w:r>
              <w:rPr>
                <w:sz w:val="20"/>
                <w:szCs w:val="20"/>
              </w:rPr>
              <w:t>17 Б 02 20490</w:t>
            </w:r>
          </w:p>
        </w:tc>
        <w:tc>
          <w:tcPr>
            <w:tcW w:w="981" w:type="dxa"/>
            <w:shd w:val="clear" w:color="auto" w:fill="auto"/>
            <w:noWrap/>
            <w:hideMark/>
          </w:tcPr>
          <w:p w:rsidR="00E95C13" w:rsidRDefault="00E95C13" w:rsidP="00354B08">
            <w:pPr>
              <w:spacing w:line="233" w:lineRule="auto"/>
              <w:jc w:val="center"/>
              <w:rPr>
                <w:sz w:val="20"/>
                <w:szCs w:val="20"/>
              </w:rPr>
            </w:pPr>
            <w:r>
              <w:rPr>
                <w:sz w:val="20"/>
                <w:szCs w:val="20"/>
              </w:rPr>
              <w:t>000</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3 385,52</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3 385,52</w:t>
            </w:r>
          </w:p>
        </w:tc>
        <w:tc>
          <w:tcPr>
            <w:tcW w:w="1873" w:type="dxa"/>
            <w:shd w:val="clear" w:color="auto" w:fill="auto"/>
            <w:hideMark/>
          </w:tcPr>
          <w:p w:rsidR="00E95C13" w:rsidRDefault="00E95C13" w:rsidP="00354B08">
            <w:pPr>
              <w:spacing w:line="233" w:lineRule="auto"/>
              <w:jc w:val="right"/>
              <w:rPr>
                <w:sz w:val="20"/>
                <w:szCs w:val="20"/>
              </w:rPr>
            </w:pPr>
            <w:r>
              <w:rPr>
                <w:sz w:val="20"/>
                <w:szCs w:val="20"/>
              </w:rPr>
              <w:t>3 385,52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354B08">
            <w:pPr>
              <w:spacing w:line="233"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rsidP="00354B08">
            <w:pPr>
              <w:spacing w:line="233" w:lineRule="auto"/>
              <w:jc w:val="center"/>
              <w:rPr>
                <w:sz w:val="20"/>
                <w:szCs w:val="20"/>
              </w:rPr>
            </w:pPr>
            <w:r>
              <w:rPr>
                <w:sz w:val="20"/>
                <w:szCs w:val="20"/>
              </w:rPr>
              <w:t>17 Б 02 20490</w:t>
            </w:r>
          </w:p>
        </w:tc>
        <w:tc>
          <w:tcPr>
            <w:tcW w:w="981" w:type="dxa"/>
            <w:shd w:val="clear" w:color="auto" w:fill="auto"/>
            <w:noWrap/>
            <w:hideMark/>
          </w:tcPr>
          <w:p w:rsidR="00E95C13" w:rsidRDefault="00E95C13" w:rsidP="00354B08">
            <w:pPr>
              <w:spacing w:line="233" w:lineRule="auto"/>
              <w:jc w:val="center"/>
              <w:rPr>
                <w:sz w:val="20"/>
                <w:szCs w:val="20"/>
              </w:rPr>
            </w:pPr>
            <w:r>
              <w:rPr>
                <w:sz w:val="20"/>
                <w:szCs w:val="20"/>
              </w:rPr>
              <w:t>240</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3 385,52</w:t>
            </w:r>
          </w:p>
        </w:tc>
        <w:tc>
          <w:tcPr>
            <w:tcW w:w="1559" w:type="dxa"/>
            <w:shd w:val="clear" w:color="auto" w:fill="auto"/>
            <w:hideMark/>
          </w:tcPr>
          <w:p w:rsidR="00E95C13" w:rsidRDefault="00E95C13" w:rsidP="00354B08">
            <w:pPr>
              <w:spacing w:line="233" w:lineRule="auto"/>
              <w:jc w:val="right"/>
              <w:rPr>
                <w:sz w:val="20"/>
                <w:szCs w:val="20"/>
              </w:rPr>
            </w:pPr>
            <w:r>
              <w:rPr>
                <w:sz w:val="20"/>
                <w:szCs w:val="20"/>
              </w:rPr>
              <w:t>3 385,52</w:t>
            </w:r>
          </w:p>
        </w:tc>
        <w:tc>
          <w:tcPr>
            <w:tcW w:w="1873" w:type="dxa"/>
            <w:shd w:val="clear" w:color="auto" w:fill="auto"/>
            <w:hideMark/>
          </w:tcPr>
          <w:p w:rsidR="00E95C13" w:rsidRDefault="00E95C13" w:rsidP="00354B08">
            <w:pPr>
              <w:spacing w:line="233" w:lineRule="auto"/>
              <w:jc w:val="right"/>
              <w:rPr>
                <w:sz w:val="20"/>
                <w:szCs w:val="20"/>
              </w:rPr>
            </w:pPr>
            <w:r>
              <w:rPr>
                <w:sz w:val="20"/>
                <w:szCs w:val="20"/>
              </w:rPr>
              <w:t>3 385,52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 </w:t>
            </w:r>
          </w:p>
        </w:tc>
        <w:tc>
          <w:tcPr>
            <w:tcW w:w="1843" w:type="dxa"/>
            <w:shd w:val="clear" w:color="auto" w:fill="auto"/>
            <w:noWrap/>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873" w:type="dxa"/>
            <w:shd w:val="clear" w:color="auto" w:fill="auto"/>
            <w:noWrap/>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Муниципальная программа «Развитие казачества в городе Ставрополе»</w:t>
            </w:r>
          </w:p>
        </w:tc>
        <w:tc>
          <w:tcPr>
            <w:tcW w:w="1843" w:type="dxa"/>
            <w:shd w:val="clear" w:color="auto" w:fill="auto"/>
            <w:hideMark/>
          </w:tcPr>
          <w:p w:rsidR="00E95C13" w:rsidRDefault="00E95C13">
            <w:pPr>
              <w:jc w:val="center"/>
              <w:rPr>
                <w:sz w:val="20"/>
                <w:szCs w:val="20"/>
              </w:rPr>
            </w:pPr>
            <w:r>
              <w:rPr>
                <w:sz w:val="20"/>
                <w:szCs w:val="20"/>
              </w:rPr>
              <w:t>18 0 00 00000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2 944,00</w:t>
            </w:r>
          </w:p>
        </w:tc>
        <w:tc>
          <w:tcPr>
            <w:tcW w:w="1559" w:type="dxa"/>
            <w:shd w:val="clear" w:color="auto" w:fill="auto"/>
            <w:hideMark/>
          </w:tcPr>
          <w:p w:rsidR="00E95C13" w:rsidRDefault="00E95C13">
            <w:pPr>
              <w:jc w:val="right"/>
              <w:rPr>
                <w:sz w:val="20"/>
                <w:szCs w:val="20"/>
              </w:rPr>
            </w:pPr>
            <w:r>
              <w:rPr>
                <w:sz w:val="20"/>
                <w:szCs w:val="20"/>
              </w:rPr>
              <w:t>2 944,00</w:t>
            </w:r>
          </w:p>
        </w:tc>
        <w:tc>
          <w:tcPr>
            <w:tcW w:w="1873" w:type="dxa"/>
            <w:shd w:val="clear" w:color="auto" w:fill="auto"/>
            <w:hideMark/>
          </w:tcPr>
          <w:p w:rsidR="00E95C13" w:rsidRDefault="00E95C13">
            <w:pPr>
              <w:jc w:val="right"/>
              <w:rPr>
                <w:sz w:val="20"/>
                <w:szCs w:val="20"/>
              </w:rPr>
            </w:pPr>
            <w:r>
              <w:rPr>
                <w:sz w:val="20"/>
                <w:szCs w:val="20"/>
              </w:rPr>
              <w:t>2 944,00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в рамках реализации муниципальной программы «Развитие казачества в городе Ставрополе»</w:t>
            </w:r>
          </w:p>
        </w:tc>
        <w:tc>
          <w:tcPr>
            <w:tcW w:w="1843" w:type="dxa"/>
            <w:shd w:val="clear" w:color="auto" w:fill="auto"/>
            <w:hideMark/>
          </w:tcPr>
          <w:p w:rsidR="00E95C13" w:rsidRDefault="00E95C13">
            <w:pPr>
              <w:jc w:val="center"/>
              <w:rPr>
                <w:sz w:val="20"/>
                <w:szCs w:val="20"/>
              </w:rPr>
            </w:pPr>
            <w:r>
              <w:rPr>
                <w:sz w:val="20"/>
                <w:szCs w:val="20"/>
              </w:rPr>
              <w:t>18 Б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2 944,00</w:t>
            </w:r>
          </w:p>
        </w:tc>
        <w:tc>
          <w:tcPr>
            <w:tcW w:w="1559" w:type="dxa"/>
            <w:shd w:val="clear" w:color="auto" w:fill="auto"/>
            <w:hideMark/>
          </w:tcPr>
          <w:p w:rsidR="00E95C13" w:rsidRDefault="00E95C13">
            <w:pPr>
              <w:jc w:val="right"/>
              <w:rPr>
                <w:sz w:val="20"/>
                <w:szCs w:val="20"/>
              </w:rPr>
            </w:pPr>
            <w:r>
              <w:rPr>
                <w:sz w:val="20"/>
                <w:szCs w:val="20"/>
              </w:rPr>
              <w:t>2 944,00</w:t>
            </w:r>
          </w:p>
        </w:tc>
        <w:tc>
          <w:tcPr>
            <w:tcW w:w="1873" w:type="dxa"/>
            <w:shd w:val="clear" w:color="auto" w:fill="auto"/>
            <w:hideMark/>
          </w:tcPr>
          <w:p w:rsidR="00E95C13" w:rsidRDefault="00E95C13">
            <w:pPr>
              <w:jc w:val="right"/>
              <w:rPr>
                <w:sz w:val="20"/>
                <w:szCs w:val="20"/>
              </w:rPr>
            </w:pPr>
            <w:r>
              <w:rPr>
                <w:sz w:val="20"/>
                <w:szCs w:val="20"/>
              </w:rPr>
              <w:t>2 944,00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18 Б 01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2 852,20</w:t>
            </w:r>
          </w:p>
        </w:tc>
        <w:tc>
          <w:tcPr>
            <w:tcW w:w="1559" w:type="dxa"/>
            <w:shd w:val="clear" w:color="auto" w:fill="auto"/>
            <w:hideMark/>
          </w:tcPr>
          <w:p w:rsidR="00E95C13" w:rsidRDefault="00E95C13">
            <w:pPr>
              <w:jc w:val="right"/>
              <w:rPr>
                <w:sz w:val="20"/>
                <w:szCs w:val="20"/>
              </w:rPr>
            </w:pPr>
            <w:r>
              <w:rPr>
                <w:sz w:val="20"/>
                <w:szCs w:val="20"/>
              </w:rPr>
              <w:t>2 852,20</w:t>
            </w:r>
          </w:p>
        </w:tc>
        <w:tc>
          <w:tcPr>
            <w:tcW w:w="1873" w:type="dxa"/>
            <w:shd w:val="clear" w:color="auto" w:fill="auto"/>
            <w:hideMark/>
          </w:tcPr>
          <w:p w:rsidR="00E95C13" w:rsidRDefault="00E95C13">
            <w:pPr>
              <w:jc w:val="right"/>
              <w:rPr>
                <w:sz w:val="20"/>
                <w:szCs w:val="20"/>
              </w:rPr>
            </w:pPr>
            <w:r>
              <w:rPr>
                <w:sz w:val="20"/>
                <w:szCs w:val="20"/>
              </w:rPr>
              <w:t>2 852,20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843" w:type="dxa"/>
            <w:shd w:val="clear" w:color="auto" w:fill="auto"/>
            <w:hideMark/>
          </w:tcPr>
          <w:p w:rsidR="00E95C13" w:rsidRDefault="00E95C13">
            <w:pPr>
              <w:jc w:val="center"/>
              <w:rPr>
                <w:sz w:val="20"/>
                <w:szCs w:val="20"/>
              </w:rPr>
            </w:pPr>
            <w:r>
              <w:rPr>
                <w:sz w:val="20"/>
                <w:szCs w:val="20"/>
              </w:rPr>
              <w:t>18 Б 01 60080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2 852,20</w:t>
            </w:r>
          </w:p>
        </w:tc>
        <w:tc>
          <w:tcPr>
            <w:tcW w:w="1559" w:type="dxa"/>
            <w:shd w:val="clear" w:color="auto" w:fill="auto"/>
            <w:hideMark/>
          </w:tcPr>
          <w:p w:rsidR="00E95C13" w:rsidRDefault="00E95C13">
            <w:pPr>
              <w:jc w:val="right"/>
              <w:rPr>
                <w:sz w:val="20"/>
                <w:szCs w:val="20"/>
              </w:rPr>
            </w:pPr>
            <w:r>
              <w:rPr>
                <w:sz w:val="20"/>
                <w:szCs w:val="20"/>
              </w:rPr>
              <w:t>2 852,20</w:t>
            </w:r>
          </w:p>
        </w:tc>
        <w:tc>
          <w:tcPr>
            <w:tcW w:w="1873" w:type="dxa"/>
            <w:shd w:val="clear" w:color="auto" w:fill="auto"/>
            <w:hideMark/>
          </w:tcPr>
          <w:p w:rsidR="00E95C13" w:rsidRDefault="00E95C13">
            <w:pPr>
              <w:jc w:val="right"/>
              <w:rPr>
                <w:sz w:val="20"/>
                <w:szCs w:val="20"/>
              </w:rPr>
            </w:pPr>
            <w:r>
              <w:rPr>
                <w:sz w:val="20"/>
                <w:szCs w:val="20"/>
              </w:rPr>
              <w:t>2 852,20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hideMark/>
          </w:tcPr>
          <w:p w:rsidR="00E95C13" w:rsidRDefault="00E95C13">
            <w:pPr>
              <w:jc w:val="center"/>
              <w:rPr>
                <w:sz w:val="20"/>
                <w:szCs w:val="20"/>
              </w:rPr>
            </w:pPr>
            <w:r>
              <w:rPr>
                <w:sz w:val="20"/>
                <w:szCs w:val="20"/>
              </w:rPr>
              <w:t>18 Б 01 60080</w:t>
            </w:r>
          </w:p>
        </w:tc>
        <w:tc>
          <w:tcPr>
            <w:tcW w:w="981" w:type="dxa"/>
            <w:shd w:val="clear" w:color="auto" w:fill="auto"/>
            <w:noWrap/>
            <w:hideMark/>
          </w:tcPr>
          <w:p w:rsidR="00E95C13" w:rsidRDefault="00E95C13">
            <w:pPr>
              <w:jc w:val="center"/>
              <w:rPr>
                <w:sz w:val="20"/>
                <w:szCs w:val="20"/>
              </w:rPr>
            </w:pPr>
            <w:r>
              <w:rPr>
                <w:sz w:val="20"/>
                <w:szCs w:val="20"/>
              </w:rPr>
              <w:t>630</w:t>
            </w:r>
          </w:p>
        </w:tc>
        <w:tc>
          <w:tcPr>
            <w:tcW w:w="1559" w:type="dxa"/>
            <w:shd w:val="clear" w:color="auto" w:fill="auto"/>
            <w:hideMark/>
          </w:tcPr>
          <w:p w:rsidR="00E95C13" w:rsidRDefault="00E95C13">
            <w:pPr>
              <w:jc w:val="right"/>
              <w:rPr>
                <w:sz w:val="20"/>
                <w:szCs w:val="20"/>
              </w:rPr>
            </w:pPr>
            <w:r>
              <w:rPr>
                <w:sz w:val="20"/>
                <w:szCs w:val="20"/>
              </w:rPr>
              <w:t>2 852,20</w:t>
            </w:r>
          </w:p>
        </w:tc>
        <w:tc>
          <w:tcPr>
            <w:tcW w:w="1559" w:type="dxa"/>
            <w:shd w:val="clear" w:color="auto" w:fill="auto"/>
            <w:hideMark/>
          </w:tcPr>
          <w:p w:rsidR="00E95C13" w:rsidRDefault="00E95C13">
            <w:pPr>
              <w:jc w:val="right"/>
              <w:rPr>
                <w:sz w:val="20"/>
                <w:szCs w:val="20"/>
              </w:rPr>
            </w:pPr>
            <w:r>
              <w:rPr>
                <w:sz w:val="20"/>
                <w:szCs w:val="20"/>
              </w:rPr>
              <w:t>2 852,20</w:t>
            </w:r>
          </w:p>
        </w:tc>
        <w:tc>
          <w:tcPr>
            <w:tcW w:w="1873" w:type="dxa"/>
            <w:shd w:val="clear" w:color="auto" w:fill="auto"/>
            <w:hideMark/>
          </w:tcPr>
          <w:p w:rsidR="00E95C13" w:rsidRDefault="00E95C13">
            <w:pPr>
              <w:jc w:val="right"/>
              <w:rPr>
                <w:sz w:val="20"/>
                <w:szCs w:val="20"/>
              </w:rPr>
            </w:pPr>
            <w:r>
              <w:rPr>
                <w:sz w:val="20"/>
                <w:szCs w:val="20"/>
              </w:rPr>
              <w:t>2 852,20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843" w:type="dxa"/>
            <w:shd w:val="clear" w:color="auto" w:fill="auto"/>
            <w:hideMark/>
          </w:tcPr>
          <w:p w:rsidR="00E95C13" w:rsidRDefault="00E95C13">
            <w:pPr>
              <w:jc w:val="center"/>
              <w:rPr>
                <w:sz w:val="20"/>
                <w:szCs w:val="20"/>
              </w:rPr>
            </w:pPr>
            <w:r>
              <w:rPr>
                <w:sz w:val="20"/>
                <w:szCs w:val="20"/>
              </w:rPr>
              <w:t>18 Б 02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91,80</w:t>
            </w:r>
          </w:p>
        </w:tc>
        <w:tc>
          <w:tcPr>
            <w:tcW w:w="1559" w:type="dxa"/>
            <w:shd w:val="clear" w:color="auto" w:fill="auto"/>
            <w:hideMark/>
          </w:tcPr>
          <w:p w:rsidR="00E95C13" w:rsidRDefault="00E95C13">
            <w:pPr>
              <w:jc w:val="right"/>
              <w:rPr>
                <w:sz w:val="20"/>
                <w:szCs w:val="20"/>
              </w:rPr>
            </w:pPr>
            <w:r>
              <w:rPr>
                <w:sz w:val="20"/>
                <w:szCs w:val="20"/>
              </w:rPr>
              <w:t>91,80</w:t>
            </w:r>
          </w:p>
        </w:tc>
        <w:tc>
          <w:tcPr>
            <w:tcW w:w="1873" w:type="dxa"/>
            <w:shd w:val="clear" w:color="auto" w:fill="auto"/>
            <w:hideMark/>
          </w:tcPr>
          <w:p w:rsidR="00E95C13" w:rsidRDefault="00E95C13">
            <w:pPr>
              <w:jc w:val="right"/>
              <w:rPr>
                <w:sz w:val="20"/>
                <w:szCs w:val="20"/>
              </w:rPr>
            </w:pPr>
            <w:r>
              <w:rPr>
                <w:sz w:val="20"/>
                <w:szCs w:val="20"/>
              </w:rPr>
              <w:t>91,80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843" w:type="dxa"/>
            <w:shd w:val="clear" w:color="auto" w:fill="auto"/>
            <w:hideMark/>
          </w:tcPr>
          <w:p w:rsidR="00E95C13" w:rsidRDefault="00E95C13">
            <w:pPr>
              <w:jc w:val="center"/>
              <w:rPr>
                <w:sz w:val="20"/>
                <w:szCs w:val="20"/>
              </w:rPr>
            </w:pPr>
            <w:r>
              <w:rPr>
                <w:sz w:val="20"/>
                <w:szCs w:val="20"/>
              </w:rPr>
              <w:t>18 Б 02 20360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91,80</w:t>
            </w:r>
          </w:p>
        </w:tc>
        <w:tc>
          <w:tcPr>
            <w:tcW w:w="1559" w:type="dxa"/>
            <w:shd w:val="clear" w:color="auto" w:fill="auto"/>
            <w:hideMark/>
          </w:tcPr>
          <w:p w:rsidR="00E95C13" w:rsidRDefault="00E95C13">
            <w:pPr>
              <w:jc w:val="right"/>
              <w:rPr>
                <w:sz w:val="20"/>
                <w:szCs w:val="20"/>
              </w:rPr>
            </w:pPr>
            <w:r>
              <w:rPr>
                <w:sz w:val="20"/>
                <w:szCs w:val="20"/>
              </w:rPr>
              <w:t>91,80</w:t>
            </w:r>
          </w:p>
        </w:tc>
        <w:tc>
          <w:tcPr>
            <w:tcW w:w="1873" w:type="dxa"/>
            <w:shd w:val="clear" w:color="auto" w:fill="auto"/>
            <w:hideMark/>
          </w:tcPr>
          <w:p w:rsidR="00E95C13" w:rsidRDefault="00E95C13">
            <w:pPr>
              <w:jc w:val="right"/>
              <w:rPr>
                <w:sz w:val="20"/>
                <w:szCs w:val="20"/>
              </w:rPr>
            </w:pPr>
            <w:r>
              <w:rPr>
                <w:sz w:val="20"/>
                <w:szCs w:val="20"/>
              </w:rPr>
              <w:t>91,80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hideMark/>
          </w:tcPr>
          <w:p w:rsidR="00E95C13" w:rsidRDefault="00E95C13">
            <w:pPr>
              <w:jc w:val="center"/>
              <w:rPr>
                <w:sz w:val="20"/>
                <w:szCs w:val="20"/>
              </w:rPr>
            </w:pPr>
            <w:r>
              <w:rPr>
                <w:sz w:val="20"/>
                <w:szCs w:val="20"/>
              </w:rPr>
              <w:t>18 Б 02 20360</w:t>
            </w:r>
          </w:p>
        </w:tc>
        <w:tc>
          <w:tcPr>
            <w:tcW w:w="981" w:type="dxa"/>
            <w:shd w:val="clear" w:color="auto" w:fill="auto"/>
            <w:hideMark/>
          </w:tcPr>
          <w:p w:rsidR="00E95C13" w:rsidRDefault="00E95C13">
            <w:pPr>
              <w:jc w:val="center"/>
              <w:rPr>
                <w:sz w:val="20"/>
                <w:szCs w:val="20"/>
              </w:rPr>
            </w:pPr>
            <w:r>
              <w:rPr>
                <w:sz w:val="20"/>
                <w:szCs w:val="20"/>
              </w:rPr>
              <w:t>610</w:t>
            </w:r>
          </w:p>
        </w:tc>
        <w:tc>
          <w:tcPr>
            <w:tcW w:w="1559" w:type="dxa"/>
            <w:shd w:val="clear" w:color="auto" w:fill="auto"/>
            <w:hideMark/>
          </w:tcPr>
          <w:p w:rsidR="00E95C13" w:rsidRDefault="00E95C13">
            <w:pPr>
              <w:jc w:val="right"/>
              <w:rPr>
                <w:sz w:val="20"/>
                <w:szCs w:val="20"/>
              </w:rPr>
            </w:pPr>
            <w:r>
              <w:rPr>
                <w:sz w:val="20"/>
                <w:szCs w:val="20"/>
              </w:rPr>
              <w:t>91,80</w:t>
            </w:r>
          </w:p>
        </w:tc>
        <w:tc>
          <w:tcPr>
            <w:tcW w:w="1559" w:type="dxa"/>
            <w:shd w:val="clear" w:color="auto" w:fill="auto"/>
            <w:hideMark/>
          </w:tcPr>
          <w:p w:rsidR="00E95C13" w:rsidRDefault="00E95C13">
            <w:pPr>
              <w:jc w:val="right"/>
              <w:rPr>
                <w:sz w:val="20"/>
                <w:szCs w:val="20"/>
              </w:rPr>
            </w:pPr>
            <w:r>
              <w:rPr>
                <w:sz w:val="20"/>
                <w:szCs w:val="20"/>
              </w:rPr>
              <w:t>91,80</w:t>
            </w:r>
          </w:p>
        </w:tc>
        <w:tc>
          <w:tcPr>
            <w:tcW w:w="1873" w:type="dxa"/>
            <w:shd w:val="clear" w:color="auto" w:fill="auto"/>
            <w:hideMark/>
          </w:tcPr>
          <w:p w:rsidR="00E95C13" w:rsidRDefault="00E95C13">
            <w:pPr>
              <w:jc w:val="right"/>
              <w:rPr>
                <w:sz w:val="20"/>
                <w:szCs w:val="20"/>
              </w:rPr>
            </w:pPr>
            <w:r>
              <w:rPr>
                <w:sz w:val="20"/>
                <w:szCs w:val="20"/>
              </w:rPr>
              <w:t>91,80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Муниципальная программа «Формирование современной городской среды на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20 0 00 00000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32 103,61</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20 Б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32 103,61</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«Благоустройство общественных территорий города Ставрополя»</w:t>
            </w:r>
          </w:p>
        </w:tc>
        <w:tc>
          <w:tcPr>
            <w:tcW w:w="1843" w:type="dxa"/>
            <w:shd w:val="clear" w:color="auto" w:fill="auto"/>
            <w:hideMark/>
          </w:tcPr>
          <w:p w:rsidR="00E95C13" w:rsidRDefault="00E95C13">
            <w:pPr>
              <w:jc w:val="center"/>
              <w:rPr>
                <w:sz w:val="20"/>
                <w:szCs w:val="20"/>
              </w:rPr>
            </w:pPr>
            <w:r>
              <w:rPr>
                <w:sz w:val="20"/>
                <w:szCs w:val="20"/>
              </w:rPr>
              <w:t>20 Б 02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31 323,76</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Реализация регионального проекта «Формирование комфортной городской среды»</w:t>
            </w:r>
          </w:p>
        </w:tc>
        <w:tc>
          <w:tcPr>
            <w:tcW w:w="1843" w:type="dxa"/>
            <w:shd w:val="clear" w:color="auto" w:fill="auto"/>
            <w:hideMark/>
          </w:tcPr>
          <w:p w:rsidR="00E95C13" w:rsidRDefault="00E95C13">
            <w:pPr>
              <w:jc w:val="center"/>
              <w:rPr>
                <w:sz w:val="20"/>
                <w:szCs w:val="20"/>
              </w:rPr>
            </w:pPr>
            <w:r>
              <w:rPr>
                <w:sz w:val="20"/>
                <w:szCs w:val="20"/>
              </w:rPr>
              <w:t>20 Б F2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31 323,76</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Реализация программ формирования современной городской среды</w:t>
            </w:r>
          </w:p>
        </w:tc>
        <w:tc>
          <w:tcPr>
            <w:tcW w:w="1843" w:type="dxa"/>
            <w:shd w:val="clear" w:color="auto" w:fill="auto"/>
            <w:hideMark/>
          </w:tcPr>
          <w:p w:rsidR="00E95C13" w:rsidRDefault="00E95C13">
            <w:pPr>
              <w:jc w:val="center"/>
              <w:rPr>
                <w:sz w:val="20"/>
                <w:szCs w:val="20"/>
              </w:rPr>
            </w:pPr>
            <w:r>
              <w:rPr>
                <w:sz w:val="20"/>
                <w:szCs w:val="20"/>
              </w:rPr>
              <w:t>20 Б F2 55550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31 323,76</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20 Б F2 55550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31 323,76</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Основное мероприятие «Разработка дизайн-проектов благоустройства </w:t>
            </w:r>
            <w:r>
              <w:rPr>
                <w:sz w:val="20"/>
                <w:szCs w:val="20"/>
              </w:rPr>
              <w:lastRenderedPageBreak/>
              <w:t>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843" w:type="dxa"/>
            <w:shd w:val="clear" w:color="auto" w:fill="auto"/>
            <w:hideMark/>
          </w:tcPr>
          <w:p w:rsidR="00E95C13" w:rsidRDefault="00E95C13">
            <w:pPr>
              <w:jc w:val="center"/>
              <w:rPr>
                <w:sz w:val="20"/>
                <w:szCs w:val="20"/>
              </w:rPr>
            </w:pPr>
            <w:r>
              <w:rPr>
                <w:sz w:val="20"/>
                <w:szCs w:val="20"/>
              </w:rPr>
              <w:lastRenderedPageBreak/>
              <w:t>20 Б 03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520,00</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прочие мероприятия по благоустройству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20 Б 03 20300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520,00</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20 Б 03 20300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520,00</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843" w:type="dxa"/>
            <w:shd w:val="clear" w:color="auto" w:fill="auto"/>
            <w:hideMark/>
          </w:tcPr>
          <w:p w:rsidR="00E95C13" w:rsidRDefault="00E95C13">
            <w:pPr>
              <w:jc w:val="center"/>
              <w:rPr>
                <w:sz w:val="20"/>
                <w:szCs w:val="20"/>
              </w:rPr>
            </w:pPr>
            <w:r>
              <w:rPr>
                <w:sz w:val="20"/>
                <w:szCs w:val="20"/>
              </w:rPr>
              <w:t>20 Б 04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259,85</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прочие мероприятия по благоустройству территории города Ставрополя</w:t>
            </w:r>
          </w:p>
        </w:tc>
        <w:tc>
          <w:tcPr>
            <w:tcW w:w="1843" w:type="dxa"/>
            <w:shd w:val="clear" w:color="auto" w:fill="auto"/>
            <w:hideMark/>
          </w:tcPr>
          <w:p w:rsidR="00E95C13" w:rsidRDefault="00E95C13">
            <w:pPr>
              <w:jc w:val="center"/>
              <w:rPr>
                <w:sz w:val="20"/>
                <w:szCs w:val="20"/>
              </w:rPr>
            </w:pPr>
            <w:r>
              <w:rPr>
                <w:sz w:val="20"/>
                <w:szCs w:val="20"/>
              </w:rPr>
              <w:t>20 Б 04 20300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259,85</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noWrap/>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20 Б 04 20300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259,85</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деятельности Ставропольской городской Думы</w:t>
            </w:r>
          </w:p>
        </w:tc>
        <w:tc>
          <w:tcPr>
            <w:tcW w:w="1843" w:type="dxa"/>
            <w:shd w:val="clear" w:color="auto" w:fill="auto"/>
            <w:hideMark/>
          </w:tcPr>
          <w:p w:rsidR="00E95C13" w:rsidRDefault="00E95C13">
            <w:pPr>
              <w:jc w:val="center"/>
              <w:rPr>
                <w:sz w:val="20"/>
                <w:szCs w:val="20"/>
              </w:rPr>
            </w:pPr>
            <w:r>
              <w:rPr>
                <w:sz w:val="20"/>
                <w:szCs w:val="20"/>
              </w:rPr>
              <w:t>70 0 00 00000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66 481,94</w:t>
            </w:r>
          </w:p>
        </w:tc>
        <w:tc>
          <w:tcPr>
            <w:tcW w:w="1559" w:type="dxa"/>
            <w:shd w:val="clear" w:color="auto" w:fill="auto"/>
            <w:hideMark/>
          </w:tcPr>
          <w:p w:rsidR="00E95C13" w:rsidRDefault="00E95C13">
            <w:pPr>
              <w:jc w:val="right"/>
              <w:rPr>
                <w:sz w:val="20"/>
                <w:szCs w:val="20"/>
              </w:rPr>
            </w:pPr>
            <w:r>
              <w:rPr>
                <w:sz w:val="20"/>
                <w:szCs w:val="20"/>
              </w:rPr>
              <w:t>63 496,34</w:t>
            </w:r>
          </w:p>
        </w:tc>
        <w:tc>
          <w:tcPr>
            <w:tcW w:w="1873" w:type="dxa"/>
            <w:shd w:val="clear" w:color="auto" w:fill="auto"/>
            <w:hideMark/>
          </w:tcPr>
          <w:p w:rsidR="00E95C13" w:rsidRDefault="00E95C13">
            <w:pPr>
              <w:jc w:val="right"/>
              <w:rPr>
                <w:sz w:val="20"/>
                <w:szCs w:val="20"/>
              </w:rPr>
            </w:pPr>
            <w:r>
              <w:rPr>
                <w:sz w:val="20"/>
                <w:szCs w:val="20"/>
              </w:rPr>
              <w:t>63 496,34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Непрограммные расходы в рамках обеспечения деятельности Ставропольской городской Думы</w:t>
            </w:r>
          </w:p>
        </w:tc>
        <w:tc>
          <w:tcPr>
            <w:tcW w:w="1843" w:type="dxa"/>
            <w:shd w:val="clear" w:color="auto" w:fill="auto"/>
            <w:hideMark/>
          </w:tcPr>
          <w:p w:rsidR="00E95C13" w:rsidRDefault="00E95C13">
            <w:pPr>
              <w:jc w:val="center"/>
              <w:rPr>
                <w:sz w:val="20"/>
                <w:szCs w:val="20"/>
              </w:rPr>
            </w:pPr>
            <w:r>
              <w:rPr>
                <w:sz w:val="20"/>
                <w:szCs w:val="20"/>
              </w:rPr>
              <w:t>70 1 00 00000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56 955,36</w:t>
            </w:r>
          </w:p>
        </w:tc>
        <w:tc>
          <w:tcPr>
            <w:tcW w:w="1559" w:type="dxa"/>
            <w:shd w:val="clear" w:color="auto" w:fill="auto"/>
            <w:hideMark/>
          </w:tcPr>
          <w:p w:rsidR="00E95C13" w:rsidRDefault="00E95C13">
            <w:pPr>
              <w:jc w:val="right"/>
              <w:rPr>
                <w:sz w:val="20"/>
                <w:szCs w:val="20"/>
              </w:rPr>
            </w:pPr>
            <w:r>
              <w:rPr>
                <w:sz w:val="20"/>
                <w:szCs w:val="20"/>
              </w:rPr>
              <w:t>53 969,76</w:t>
            </w:r>
          </w:p>
        </w:tc>
        <w:tc>
          <w:tcPr>
            <w:tcW w:w="1873" w:type="dxa"/>
            <w:shd w:val="clear" w:color="auto" w:fill="auto"/>
            <w:hideMark/>
          </w:tcPr>
          <w:p w:rsidR="00E95C13" w:rsidRDefault="00E95C13">
            <w:pPr>
              <w:jc w:val="right"/>
              <w:rPr>
                <w:sz w:val="20"/>
                <w:szCs w:val="20"/>
              </w:rPr>
            </w:pPr>
            <w:r>
              <w:rPr>
                <w:sz w:val="20"/>
                <w:szCs w:val="20"/>
              </w:rPr>
              <w:t>53 969,76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70 1 00 10010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12 152,17</w:t>
            </w:r>
          </w:p>
        </w:tc>
        <w:tc>
          <w:tcPr>
            <w:tcW w:w="1559" w:type="dxa"/>
            <w:shd w:val="clear" w:color="auto" w:fill="auto"/>
            <w:hideMark/>
          </w:tcPr>
          <w:p w:rsidR="00E95C13" w:rsidRDefault="00E95C13">
            <w:pPr>
              <w:jc w:val="right"/>
              <w:rPr>
                <w:sz w:val="20"/>
                <w:szCs w:val="20"/>
              </w:rPr>
            </w:pPr>
            <w:r>
              <w:rPr>
                <w:sz w:val="20"/>
                <w:szCs w:val="20"/>
              </w:rPr>
              <w:t>9 166,57</w:t>
            </w:r>
          </w:p>
        </w:tc>
        <w:tc>
          <w:tcPr>
            <w:tcW w:w="1873" w:type="dxa"/>
            <w:shd w:val="clear" w:color="auto" w:fill="auto"/>
            <w:hideMark/>
          </w:tcPr>
          <w:p w:rsidR="00E95C13" w:rsidRDefault="00E95C13">
            <w:pPr>
              <w:jc w:val="right"/>
              <w:rPr>
                <w:sz w:val="20"/>
                <w:szCs w:val="20"/>
              </w:rPr>
            </w:pPr>
            <w:r>
              <w:rPr>
                <w:sz w:val="20"/>
                <w:szCs w:val="20"/>
              </w:rPr>
              <w:t>9 166,57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70 1 00 10010</w:t>
            </w:r>
          </w:p>
        </w:tc>
        <w:tc>
          <w:tcPr>
            <w:tcW w:w="981" w:type="dxa"/>
            <w:shd w:val="clear" w:color="auto" w:fill="auto"/>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4 963,88</w:t>
            </w:r>
          </w:p>
        </w:tc>
        <w:tc>
          <w:tcPr>
            <w:tcW w:w="1559" w:type="dxa"/>
            <w:shd w:val="clear" w:color="auto" w:fill="auto"/>
            <w:hideMark/>
          </w:tcPr>
          <w:p w:rsidR="00E95C13" w:rsidRDefault="00E95C13">
            <w:pPr>
              <w:jc w:val="right"/>
              <w:rPr>
                <w:sz w:val="20"/>
                <w:szCs w:val="20"/>
              </w:rPr>
            </w:pPr>
            <w:r>
              <w:rPr>
                <w:sz w:val="20"/>
                <w:szCs w:val="20"/>
              </w:rPr>
              <w:t>4 963,88</w:t>
            </w:r>
          </w:p>
        </w:tc>
        <w:tc>
          <w:tcPr>
            <w:tcW w:w="1873" w:type="dxa"/>
            <w:shd w:val="clear" w:color="auto" w:fill="auto"/>
            <w:hideMark/>
          </w:tcPr>
          <w:p w:rsidR="00E95C13" w:rsidRDefault="00E95C13">
            <w:pPr>
              <w:jc w:val="right"/>
              <w:rPr>
                <w:sz w:val="20"/>
                <w:szCs w:val="20"/>
              </w:rPr>
            </w:pPr>
            <w:r>
              <w:rPr>
                <w:sz w:val="20"/>
                <w:szCs w:val="20"/>
              </w:rPr>
              <w:t>4 963,88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70 1 00 10010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7 188,29</w:t>
            </w:r>
          </w:p>
        </w:tc>
        <w:tc>
          <w:tcPr>
            <w:tcW w:w="1559" w:type="dxa"/>
            <w:shd w:val="clear" w:color="auto" w:fill="auto"/>
            <w:hideMark/>
          </w:tcPr>
          <w:p w:rsidR="00E95C13" w:rsidRDefault="00E95C13">
            <w:pPr>
              <w:jc w:val="right"/>
              <w:rPr>
                <w:sz w:val="20"/>
                <w:szCs w:val="20"/>
              </w:rPr>
            </w:pPr>
            <w:r>
              <w:rPr>
                <w:sz w:val="20"/>
                <w:szCs w:val="20"/>
              </w:rPr>
              <w:t>4 202,69</w:t>
            </w:r>
          </w:p>
        </w:tc>
        <w:tc>
          <w:tcPr>
            <w:tcW w:w="1873" w:type="dxa"/>
            <w:shd w:val="clear" w:color="auto" w:fill="auto"/>
            <w:hideMark/>
          </w:tcPr>
          <w:p w:rsidR="00E95C13" w:rsidRDefault="00E95C13">
            <w:pPr>
              <w:jc w:val="right"/>
              <w:rPr>
                <w:sz w:val="20"/>
                <w:szCs w:val="20"/>
              </w:rPr>
            </w:pPr>
            <w:r>
              <w:rPr>
                <w:sz w:val="20"/>
                <w:szCs w:val="20"/>
              </w:rPr>
              <w:t>4 202,69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70 1 00 10020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44 803,19</w:t>
            </w:r>
          </w:p>
        </w:tc>
        <w:tc>
          <w:tcPr>
            <w:tcW w:w="1559" w:type="dxa"/>
            <w:shd w:val="clear" w:color="auto" w:fill="auto"/>
            <w:hideMark/>
          </w:tcPr>
          <w:p w:rsidR="00E95C13" w:rsidRDefault="00E95C13">
            <w:pPr>
              <w:jc w:val="right"/>
              <w:rPr>
                <w:sz w:val="20"/>
                <w:szCs w:val="20"/>
              </w:rPr>
            </w:pPr>
            <w:r>
              <w:rPr>
                <w:sz w:val="20"/>
                <w:szCs w:val="20"/>
              </w:rPr>
              <w:t>44 803,19</w:t>
            </w:r>
          </w:p>
        </w:tc>
        <w:tc>
          <w:tcPr>
            <w:tcW w:w="1873" w:type="dxa"/>
            <w:shd w:val="clear" w:color="auto" w:fill="auto"/>
            <w:hideMark/>
          </w:tcPr>
          <w:p w:rsidR="00E95C13" w:rsidRDefault="00E95C13">
            <w:pPr>
              <w:jc w:val="right"/>
              <w:rPr>
                <w:sz w:val="20"/>
                <w:szCs w:val="20"/>
              </w:rPr>
            </w:pPr>
            <w:r>
              <w:rPr>
                <w:sz w:val="20"/>
                <w:szCs w:val="20"/>
              </w:rPr>
              <w:t>44 803,19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70 1 00 10020</w:t>
            </w:r>
          </w:p>
        </w:tc>
        <w:tc>
          <w:tcPr>
            <w:tcW w:w="981" w:type="dxa"/>
            <w:shd w:val="clear" w:color="auto" w:fill="auto"/>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44 803,19</w:t>
            </w:r>
          </w:p>
        </w:tc>
        <w:tc>
          <w:tcPr>
            <w:tcW w:w="1559" w:type="dxa"/>
            <w:shd w:val="clear" w:color="auto" w:fill="auto"/>
            <w:hideMark/>
          </w:tcPr>
          <w:p w:rsidR="00E95C13" w:rsidRDefault="00E95C13">
            <w:pPr>
              <w:jc w:val="right"/>
              <w:rPr>
                <w:sz w:val="20"/>
                <w:szCs w:val="20"/>
              </w:rPr>
            </w:pPr>
            <w:r>
              <w:rPr>
                <w:sz w:val="20"/>
                <w:szCs w:val="20"/>
              </w:rPr>
              <w:t>44 803,19</w:t>
            </w:r>
          </w:p>
        </w:tc>
        <w:tc>
          <w:tcPr>
            <w:tcW w:w="1873" w:type="dxa"/>
            <w:shd w:val="clear" w:color="auto" w:fill="auto"/>
            <w:hideMark/>
          </w:tcPr>
          <w:p w:rsidR="00E95C13" w:rsidRDefault="00E95C13">
            <w:pPr>
              <w:jc w:val="right"/>
              <w:rPr>
                <w:sz w:val="20"/>
                <w:szCs w:val="20"/>
              </w:rPr>
            </w:pPr>
            <w:r>
              <w:rPr>
                <w:sz w:val="20"/>
                <w:szCs w:val="20"/>
              </w:rPr>
              <w:t>44 803,19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Председатель представительного органа муниципального образования</w:t>
            </w:r>
          </w:p>
        </w:tc>
        <w:tc>
          <w:tcPr>
            <w:tcW w:w="1843" w:type="dxa"/>
            <w:shd w:val="clear" w:color="auto" w:fill="auto"/>
            <w:hideMark/>
          </w:tcPr>
          <w:p w:rsidR="00E95C13" w:rsidRDefault="00E95C13">
            <w:pPr>
              <w:jc w:val="center"/>
              <w:rPr>
                <w:sz w:val="20"/>
                <w:szCs w:val="20"/>
              </w:rPr>
            </w:pPr>
            <w:r>
              <w:rPr>
                <w:sz w:val="20"/>
                <w:szCs w:val="20"/>
              </w:rPr>
              <w:t>70 2 00 00000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2 349,29</w:t>
            </w:r>
          </w:p>
        </w:tc>
        <w:tc>
          <w:tcPr>
            <w:tcW w:w="1559" w:type="dxa"/>
            <w:shd w:val="clear" w:color="auto" w:fill="auto"/>
            <w:hideMark/>
          </w:tcPr>
          <w:p w:rsidR="00E95C13" w:rsidRDefault="00E95C13">
            <w:pPr>
              <w:jc w:val="right"/>
              <w:rPr>
                <w:sz w:val="20"/>
                <w:szCs w:val="20"/>
              </w:rPr>
            </w:pPr>
            <w:r>
              <w:rPr>
                <w:sz w:val="20"/>
                <w:szCs w:val="20"/>
              </w:rPr>
              <w:t>2 349,29</w:t>
            </w:r>
          </w:p>
        </w:tc>
        <w:tc>
          <w:tcPr>
            <w:tcW w:w="1873" w:type="dxa"/>
            <w:shd w:val="clear" w:color="auto" w:fill="auto"/>
            <w:hideMark/>
          </w:tcPr>
          <w:p w:rsidR="00E95C13" w:rsidRDefault="00E95C13">
            <w:pPr>
              <w:jc w:val="right"/>
              <w:rPr>
                <w:sz w:val="20"/>
                <w:szCs w:val="20"/>
              </w:rPr>
            </w:pPr>
            <w:r>
              <w:rPr>
                <w:sz w:val="20"/>
                <w:szCs w:val="20"/>
              </w:rPr>
              <w:t>2 349,29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Расходы на обеспечение функций органов местного самоуправления </w:t>
            </w:r>
            <w:r>
              <w:rPr>
                <w:sz w:val="20"/>
                <w:szCs w:val="20"/>
              </w:rPr>
              <w:lastRenderedPageBreak/>
              <w:t>города Ставрополя</w:t>
            </w:r>
          </w:p>
        </w:tc>
        <w:tc>
          <w:tcPr>
            <w:tcW w:w="1843" w:type="dxa"/>
            <w:shd w:val="clear" w:color="auto" w:fill="auto"/>
            <w:hideMark/>
          </w:tcPr>
          <w:p w:rsidR="00E95C13" w:rsidRDefault="00E95C13">
            <w:pPr>
              <w:jc w:val="center"/>
              <w:rPr>
                <w:sz w:val="20"/>
                <w:szCs w:val="20"/>
              </w:rPr>
            </w:pPr>
            <w:r>
              <w:rPr>
                <w:sz w:val="20"/>
                <w:szCs w:val="20"/>
              </w:rPr>
              <w:lastRenderedPageBreak/>
              <w:t>70 2 00 10010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41,55</w:t>
            </w:r>
          </w:p>
        </w:tc>
        <w:tc>
          <w:tcPr>
            <w:tcW w:w="1559" w:type="dxa"/>
            <w:shd w:val="clear" w:color="auto" w:fill="auto"/>
            <w:hideMark/>
          </w:tcPr>
          <w:p w:rsidR="00E95C13" w:rsidRDefault="00E95C13">
            <w:pPr>
              <w:jc w:val="right"/>
              <w:rPr>
                <w:sz w:val="20"/>
                <w:szCs w:val="20"/>
              </w:rPr>
            </w:pPr>
            <w:r>
              <w:rPr>
                <w:sz w:val="20"/>
                <w:szCs w:val="20"/>
              </w:rPr>
              <w:t>41,55</w:t>
            </w:r>
          </w:p>
        </w:tc>
        <w:tc>
          <w:tcPr>
            <w:tcW w:w="1873" w:type="dxa"/>
            <w:shd w:val="clear" w:color="auto" w:fill="auto"/>
            <w:hideMark/>
          </w:tcPr>
          <w:p w:rsidR="00E95C13" w:rsidRDefault="00E95C13">
            <w:pPr>
              <w:jc w:val="right"/>
              <w:rPr>
                <w:sz w:val="20"/>
                <w:szCs w:val="20"/>
              </w:rPr>
            </w:pPr>
            <w:r>
              <w:rPr>
                <w:sz w:val="20"/>
                <w:szCs w:val="20"/>
              </w:rPr>
              <w:t>41,55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70 2 00 10010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41,55</w:t>
            </w:r>
          </w:p>
        </w:tc>
        <w:tc>
          <w:tcPr>
            <w:tcW w:w="1559" w:type="dxa"/>
            <w:shd w:val="clear" w:color="auto" w:fill="auto"/>
            <w:hideMark/>
          </w:tcPr>
          <w:p w:rsidR="00E95C13" w:rsidRDefault="00E95C13">
            <w:pPr>
              <w:jc w:val="right"/>
              <w:rPr>
                <w:sz w:val="20"/>
                <w:szCs w:val="20"/>
              </w:rPr>
            </w:pPr>
            <w:r>
              <w:rPr>
                <w:sz w:val="20"/>
                <w:szCs w:val="20"/>
              </w:rPr>
              <w:t>41,55</w:t>
            </w:r>
          </w:p>
        </w:tc>
        <w:tc>
          <w:tcPr>
            <w:tcW w:w="1873" w:type="dxa"/>
            <w:shd w:val="clear" w:color="auto" w:fill="auto"/>
            <w:hideMark/>
          </w:tcPr>
          <w:p w:rsidR="00E95C13" w:rsidRDefault="00E95C13">
            <w:pPr>
              <w:jc w:val="right"/>
              <w:rPr>
                <w:sz w:val="20"/>
                <w:szCs w:val="20"/>
              </w:rPr>
            </w:pPr>
            <w:r>
              <w:rPr>
                <w:sz w:val="20"/>
                <w:szCs w:val="20"/>
              </w:rPr>
              <w:t>41,55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70 2 00 10020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2 307,74</w:t>
            </w:r>
          </w:p>
        </w:tc>
        <w:tc>
          <w:tcPr>
            <w:tcW w:w="1559" w:type="dxa"/>
            <w:shd w:val="clear" w:color="auto" w:fill="auto"/>
            <w:hideMark/>
          </w:tcPr>
          <w:p w:rsidR="00E95C13" w:rsidRDefault="00E95C13">
            <w:pPr>
              <w:jc w:val="right"/>
              <w:rPr>
                <w:sz w:val="20"/>
                <w:szCs w:val="20"/>
              </w:rPr>
            </w:pPr>
            <w:r>
              <w:rPr>
                <w:sz w:val="20"/>
                <w:szCs w:val="20"/>
              </w:rPr>
              <w:t>2 307,74</w:t>
            </w:r>
          </w:p>
        </w:tc>
        <w:tc>
          <w:tcPr>
            <w:tcW w:w="1873" w:type="dxa"/>
            <w:shd w:val="clear" w:color="auto" w:fill="auto"/>
            <w:hideMark/>
          </w:tcPr>
          <w:p w:rsidR="00E95C13" w:rsidRDefault="00E95C13">
            <w:pPr>
              <w:jc w:val="right"/>
              <w:rPr>
                <w:sz w:val="20"/>
                <w:szCs w:val="20"/>
              </w:rPr>
            </w:pPr>
            <w:r>
              <w:rPr>
                <w:sz w:val="20"/>
                <w:szCs w:val="20"/>
              </w:rPr>
              <w:t>2 307,74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E95C13" w:rsidRDefault="00E95C13">
            <w:pPr>
              <w:jc w:val="center"/>
              <w:rPr>
                <w:sz w:val="20"/>
                <w:szCs w:val="20"/>
              </w:rPr>
            </w:pPr>
            <w:r>
              <w:rPr>
                <w:sz w:val="20"/>
                <w:szCs w:val="20"/>
              </w:rPr>
              <w:t>70 2 00 10020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2 307,74</w:t>
            </w:r>
          </w:p>
        </w:tc>
        <w:tc>
          <w:tcPr>
            <w:tcW w:w="1559" w:type="dxa"/>
            <w:shd w:val="clear" w:color="auto" w:fill="auto"/>
            <w:hideMark/>
          </w:tcPr>
          <w:p w:rsidR="00E95C13" w:rsidRDefault="00E95C13">
            <w:pPr>
              <w:jc w:val="right"/>
              <w:rPr>
                <w:sz w:val="20"/>
                <w:szCs w:val="20"/>
              </w:rPr>
            </w:pPr>
            <w:r>
              <w:rPr>
                <w:sz w:val="20"/>
                <w:szCs w:val="20"/>
              </w:rPr>
              <w:t>2 307,74</w:t>
            </w:r>
          </w:p>
        </w:tc>
        <w:tc>
          <w:tcPr>
            <w:tcW w:w="1873" w:type="dxa"/>
            <w:shd w:val="clear" w:color="auto" w:fill="auto"/>
            <w:hideMark/>
          </w:tcPr>
          <w:p w:rsidR="00E95C13" w:rsidRDefault="00E95C13">
            <w:pPr>
              <w:jc w:val="right"/>
              <w:rPr>
                <w:sz w:val="20"/>
                <w:szCs w:val="20"/>
              </w:rPr>
            </w:pPr>
            <w:r>
              <w:rPr>
                <w:sz w:val="20"/>
                <w:szCs w:val="20"/>
              </w:rPr>
              <w:t>2 307,74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Депутаты представительного органа муниципального образования</w:t>
            </w:r>
          </w:p>
        </w:tc>
        <w:tc>
          <w:tcPr>
            <w:tcW w:w="1843" w:type="dxa"/>
            <w:shd w:val="clear" w:color="auto" w:fill="auto"/>
            <w:noWrap/>
            <w:hideMark/>
          </w:tcPr>
          <w:p w:rsidR="00E95C13" w:rsidRDefault="00E95C13">
            <w:pPr>
              <w:jc w:val="center"/>
              <w:rPr>
                <w:sz w:val="20"/>
                <w:szCs w:val="20"/>
              </w:rPr>
            </w:pPr>
            <w:r>
              <w:rPr>
                <w:sz w:val="20"/>
                <w:szCs w:val="20"/>
              </w:rPr>
              <w:t>70 3 00 00000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4 086,79</w:t>
            </w:r>
          </w:p>
        </w:tc>
        <w:tc>
          <w:tcPr>
            <w:tcW w:w="1559" w:type="dxa"/>
            <w:shd w:val="clear" w:color="auto" w:fill="auto"/>
            <w:hideMark/>
          </w:tcPr>
          <w:p w:rsidR="00E95C13" w:rsidRDefault="00E95C13">
            <w:pPr>
              <w:jc w:val="right"/>
              <w:rPr>
                <w:sz w:val="20"/>
                <w:szCs w:val="20"/>
              </w:rPr>
            </w:pPr>
            <w:r>
              <w:rPr>
                <w:sz w:val="20"/>
                <w:szCs w:val="20"/>
              </w:rPr>
              <w:t>4 086,79</w:t>
            </w:r>
          </w:p>
        </w:tc>
        <w:tc>
          <w:tcPr>
            <w:tcW w:w="1873" w:type="dxa"/>
            <w:shd w:val="clear" w:color="auto" w:fill="auto"/>
            <w:hideMark/>
          </w:tcPr>
          <w:p w:rsidR="00E95C13" w:rsidRDefault="00E95C13">
            <w:pPr>
              <w:jc w:val="right"/>
              <w:rPr>
                <w:sz w:val="20"/>
                <w:szCs w:val="20"/>
              </w:rPr>
            </w:pPr>
            <w:r>
              <w:rPr>
                <w:sz w:val="20"/>
                <w:szCs w:val="20"/>
              </w:rPr>
              <w:t>4 086,79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E95C13" w:rsidRDefault="00E95C13">
            <w:pPr>
              <w:jc w:val="center"/>
              <w:rPr>
                <w:sz w:val="20"/>
                <w:szCs w:val="20"/>
              </w:rPr>
            </w:pPr>
            <w:r>
              <w:rPr>
                <w:sz w:val="20"/>
                <w:szCs w:val="20"/>
              </w:rPr>
              <w:t>70 3 00 10010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83,10</w:t>
            </w:r>
          </w:p>
        </w:tc>
        <w:tc>
          <w:tcPr>
            <w:tcW w:w="1559" w:type="dxa"/>
            <w:shd w:val="clear" w:color="auto" w:fill="auto"/>
            <w:hideMark/>
          </w:tcPr>
          <w:p w:rsidR="00E95C13" w:rsidRDefault="00E95C13">
            <w:pPr>
              <w:jc w:val="right"/>
              <w:rPr>
                <w:sz w:val="20"/>
                <w:szCs w:val="20"/>
              </w:rPr>
            </w:pPr>
            <w:r>
              <w:rPr>
                <w:sz w:val="20"/>
                <w:szCs w:val="20"/>
              </w:rPr>
              <w:t>83,10</w:t>
            </w:r>
          </w:p>
        </w:tc>
        <w:tc>
          <w:tcPr>
            <w:tcW w:w="1873" w:type="dxa"/>
            <w:shd w:val="clear" w:color="auto" w:fill="auto"/>
            <w:hideMark/>
          </w:tcPr>
          <w:p w:rsidR="00E95C13" w:rsidRDefault="00E95C13">
            <w:pPr>
              <w:jc w:val="right"/>
              <w:rPr>
                <w:sz w:val="20"/>
                <w:szCs w:val="20"/>
              </w:rPr>
            </w:pPr>
            <w:r>
              <w:rPr>
                <w:sz w:val="20"/>
                <w:szCs w:val="20"/>
              </w:rPr>
              <w:t>83,10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E95C13" w:rsidRDefault="00E95C13">
            <w:pPr>
              <w:jc w:val="center"/>
              <w:rPr>
                <w:sz w:val="20"/>
                <w:szCs w:val="20"/>
              </w:rPr>
            </w:pPr>
            <w:r>
              <w:rPr>
                <w:sz w:val="20"/>
                <w:szCs w:val="20"/>
              </w:rPr>
              <w:t>70 3 00 10010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noWrap/>
            <w:hideMark/>
          </w:tcPr>
          <w:p w:rsidR="00E95C13" w:rsidRDefault="00E95C13">
            <w:pPr>
              <w:jc w:val="right"/>
              <w:rPr>
                <w:sz w:val="20"/>
                <w:szCs w:val="20"/>
              </w:rPr>
            </w:pPr>
            <w:r>
              <w:rPr>
                <w:sz w:val="20"/>
                <w:szCs w:val="20"/>
              </w:rPr>
              <w:t>83,10</w:t>
            </w:r>
          </w:p>
        </w:tc>
        <w:tc>
          <w:tcPr>
            <w:tcW w:w="1559" w:type="dxa"/>
            <w:shd w:val="clear" w:color="auto" w:fill="auto"/>
            <w:noWrap/>
            <w:hideMark/>
          </w:tcPr>
          <w:p w:rsidR="00E95C13" w:rsidRDefault="00E95C13">
            <w:pPr>
              <w:jc w:val="right"/>
              <w:rPr>
                <w:sz w:val="20"/>
                <w:szCs w:val="20"/>
              </w:rPr>
            </w:pPr>
            <w:r>
              <w:rPr>
                <w:sz w:val="20"/>
                <w:szCs w:val="20"/>
              </w:rPr>
              <w:t>83,10</w:t>
            </w:r>
          </w:p>
        </w:tc>
        <w:tc>
          <w:tcPr>
            <w:tcW w:w="1873" w:type="dxa"/>
            <w:shd w:val="clear" w:color="auto" w:fill="auto"/>
            <w:noWrap/>
            <w:hideMark/>
          </w:tcPr>
          <w:p w:rsidR="00E95C13" w:rsidRDefault="00E95C13">
            <w:pPr>
              <w:jc w:val="right"/>
              <w:rPr>
                <w:sz w:val="20"/>
                <w:szCs w:val="20"/>
              </w:rPr>
            </w:pPr>
            <w:r>
              <w:rPr>
                <w:sz w:val="20"/>
                <w:szCs w:val="20"/>
              </w:rPr>
              <w:t>83,10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E95C13" w:rsidRDefault="00E95C13">
            <w:pPr>
              <w:jc w:val="center"/>
              <w:rPr>
                <w:sz w:val="20"/>
                <w:szCs w:val="20"/>
              </w:rPr>
            </w:pPr>
            <w:r>
              <w:rPr>
                <w:sz w:val="20"/>
                <w:szCs w:val="20"/>
              </w:rPr>
              <w:t>70 3 00 10020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4 003,69</w:t>
            </w:r>
          </w:p>
        </w:tc>
        <w:tc>
          <w:tcPr>
            <w:tcW w:w="1559" w:type="dxa"/>
            <w:shd w:val="clear" w:color="auto" w:fill="auto"/>
            <w:hideMark/>
          </w:tcPr>
          <w:p w:rsidR="00E95C13" w:rsidRDefault="00E95C13">
            <w:pPr>
              <w:jc w:val="right"/>
              <w:rPr>
                <w:sz w:val="20"/>
                <w:szCs w:val="20"/>
              </w:rPr>
            </w:pPr>
            <w:r>
              <w:rPr>
                <w:sz w:val="20"/>
                <w:szCs w:val="20"/>
              </w:rPr>
              <w:t>4 003,69</w:t>
            </w:r>
          </w:p>
        </w:tc>
        <w:tc>
          <w:tcPr>
            <w:tcW w:w="1873" w:type="dxa"/>
            <w:shd w:val="clear" w:color="auto" w:fill="auto"/>
            <w:hideMark/>
          </w:tcPr>
          <w:p w:rsidR="00E95C13" w:rsidRDefault="00E95C13">
            <w:pPr>
              <w:jc w:val="right"/>
              <w:rPr>
                <w:sz w:val="20"/>
                <w:szCs w:val="20"/>
              </w:rPr>
            </w:pPr>
            <w:r>
              <w:rPr>
                <w:sz w:val="20"/>
                <w:szCs w:val="20"/>
              </w:rPr>
              <w:t>4 003,69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70 3 00 10020</w:t>
            </w:r>
          </w:p>
        </w:tc>
        <w:tc>
          <w:tcPr>
            <w:tcW w:w="981" w:type="dxa"/>
            <w:shd w:val="clear" w:color="auto" w:fill="auto"/>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4 003,69</w:t>
            </w:r>
          </w:p>
        </w:tc>
        <w:tc>
          <w:tcPr>
            <w:tcW w:w="1559" w:type="dxa"/>
            <w:shd w:val="clear" w:color="auto" w:fill="auto"/>
            <w:hideMark/>
          </w:tcPr>
          <w:p w:rsidR="00E95C13" w:rsidRDefault="00E95C13">
            <w:pPr>
              <w:jc w:val="right"/>
              <w:rPr>
                <w:sz w:val="20"/>
                <w:szCs w:val="20"/>
              </w:rPr>
            </w:pPr>
            <w:r>
              <w:rPr>
                <w:sz w:val="20"/>
                <w:szCs w:val="20"/>
              </w:rPr>
              <w:t>4 003,69</w:t>
            </w:r>
          </w:p>
        </w:tc>
        <w:tc>
          <w:tcPr>
            <w:tcW w:w="1873" w:type="dxa"/>
            <w:shd w:val="clear" w:color="auto" w:fill="auto"/>
            <w:hideMark/>
          </w:tcPr>
          <w:p w:rsidR="00E95C13" w:rsidRDefault="00E95C13">
            <w:pPr>
              <w:jc w:val="right"/>
              <w:rPr>
                <w:sz w:val="20"/>
                <w:szCs w:val="20"/>
              </w:rPr>
            </w:pPr>
            <w:r>
              <w:rPr>
                <w:sz w:val="20"/>
                <w:szCs w:val="20"/>
              </w:rPr>
              <w:t>4 003,69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предусмотренные на иные цели</w:t>
            </w:r>
          </w:p>
        </w:tc>
        <w:tc>
          <w:tcPr>
            <w:tcW w:w="1843" w:type="dxa"/>
            <w:shd w:val="clear" w:color="auto" w:fill="auto"/>
            <w:hideMark/>
          </w:tcPr>
          <w:p w:rsidR="00E95C13" w:rsidRDefault="00E95C13">
            <w:pPr>
              <w:jc w:val="center"/>
              <w:rPr>
                <w:sz w:val="20"/>
                <w:szCs w:val="20"/>
              </w:rPr>
            </w:pPr>
            <w:r>
              <w:rPr>
                <w:sz w:val="20"/>
                <w:szCs w:val="20"/>
              </w:rPr>
              <w:t>70 4 00 00000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3 090,50</w:t>
            </w:r>
          </w:p>
        </w:tc>
        <w:tc>
          <w:tcPr>
            <w:tcW w:w="1559" w:type="dxa"/>
            <w:shd w:val="clear" w:color="auto" w:fill="auto"/>
            <w:hideMark/>
          </w:tcPr>
          <w:p w:rsidR="00E95C13" w:rsidRDefault="00E95C13">
            <w:pPr>
              <w:jc w:val="right"/>
              <w:rPr>
                <w:sz w:val="20"/>
                <w:szCs w:val="20"/>
              </w:rPr>
            </w:pPr>
            <w:r>
              <w:rPr>
                <w:sz w:val="20"/>
                <w:szCs w:val="20"/>
              </w:rPr>
              <w:t>3 090,50</w:t>
            </w:r>
          </w:p>
        </w:tc>
        <w:tc>
          <w:tcPr>
            <w:tcW w:w="1873" w:type="dxa"/>
            <w:shd w:val="clear" w:color="auto" w:fill="auto"/>
            <w:hideMark/>
          </w:tcPr>
          <w:p w:rsidR="00E95C13" w:rsidRDefault="00E95C13">
            <w:pPr>
              <w:jc w:val="right"/>
              <w:rPr>
                <w:sz w:val="20"/>
                <w:szCs w:val="20"/>
              </w:rPr>
            </w:pPr>
            <w:r>
              <w:rPr>
                <w:sz w:val="20"/>
                <w:szCs w:val="20"/>
              </w:rPr>
              <w:t>3 090,50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оказание информационных услуг средствами массовой информации</w:t>
            </w:r>
          </w:p>
        </w:tc>
        <w:tc>
          <w:tcPr>
            <w:tcW w:w="1843" w:type="dxa"/>
            <w:shd w:val="clear" w:color="auto" w:fill="auto"/>
            <w:hideMark/>
          </w:tcPr>
          <w:p w:rsidR="00E95C13" w:rsidRDefault="00E95C13">
            <w:pPr>
              <w:jc w:val="center"/>
              <w:rPr>
                <w:sz w:val="20"/>
                <w:szCs w:val="20"/>
              </w:rPr>
            </w:pPr>
            <w:r>
              <w:rPr>
                <w:sz w:val="20"/>
                <w:szCs w:val="20"/>
              </w:rPr>
              <w:t>70 4 00 98710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3 090,50</w:t>
            </w:r>
          </w:p>
        </w:tc>
        <w:tc>
          <w:tcPr>
            <w:tcW w:w="1559" w:type="dxa"/>
            <w:shd w:val="clear" w:color="auto" w:fill="auto"/>
            <w:hideMark/>
          </w:tcPr>
          <w:p w:rsidR="00E95C13" w:rsidRDefault="00E95C13">
            <w:pPr>
              <w:jc w:val="right"/>
              <w:rPr>
                <w:sz w:val="20"/>
                <w:szCs w:val="20"/>
              </w:rPr>
            </w:pPr>
            <w:r>
              <w:rPr>
                <w:sz w:val="20"/>
                <w:szCs w:val="20"/>
              </w:rPr>
              <w:t>3 090,50</w:t>
            </w:r>
          </w:p>
        </w:tc>
        <w:tc>
          <w:tcPr>
            <w:tcW w:w="1873" w:type="dxa"/>
            <w:shd w:val="clear" w:color="auto" w:fill="auto"/>
            <w:hideMark/>
          </w:tcPr>
          <w:p w:rsidR="00E95C13" w:rsidRDefault="00E95C13">
            <w:pPr>
              <w:jc w:val="right"/>
              <w:rPr>
                <w:sz w:val="20"/>
                <w:szCs w:val="20"/>
              </w:rPr>
            </w:pPr>
            <w:r>
              <w:rPr>
                <w:sz w:val="20"/>
                <w:szCs w:val="20"/>
              </w:rPr>
              <w:t>3 090,50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70 4 00 98710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3 090,50</w:t>
            </w:r>
          </w:p>
        </w:tc>
        <w:tc>
          <w:tcPr>
            <w:tcW w:w="1559" w:type="dxa"/>
            <w:shd w:val="clear" w:color="auto" w:fill="auto"/>
            <w:hideMark/>
          </w:tcPr>
          <w:p w:rsidR="00E95C13" w:rsidRDefault="00E95C13">
            <w:pPr>
              <w:jc w:val="right"/>
              <w:rPr>
                <w:sz w:val="20"/>
                <w:szCs w:val="20"/>
              </w:rPr>
            </w:pPr>
            <w:r>
              <w:rPr>
                <w:sz w:val="20"/>
                <w:szCs w:val="20"/>
              </w:rPr>
              <w:t>3 090,50</w:t>
            </w:r>
          </w:p>
        </w:tc>
        <w:tc>
          <w:tcPr>
            <w:tcW w:w="1873" w:type="dxa"/>
            <w:shd w:val="clear" w:color="auto" w:fill="auto"/>
            <w:hideMark/>
          </w:tcPr>
          <w:p w:rsidR="00E95C13" w:rsidRDefault="00E95C13">
            <w:pPr>
              <w:jc w:val="right"/>
              <w:rPr>
                <w:sz w:val="20"/>
                <w:szCs w:val="20"/>
              </w:rPr>
            </w:pPr>
            <w:r>
              <w:rPr>
                <w:sz w:val="20"/>
                <w:szCs w:val="20"/>
              </w:rPr>
              <w:t>3 090,50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tc>
        <w:tc>
          <w:tcPr>
            <w:tcW w:w="1843" w:type="dxa"/>
            <w:shd w:val="clear" w:color="auto" w:fill="auto"/>
            <w:hideMark/>
          </w:tcPr>
          <w:p w:rsidR="00E95C13" w:rsidRDefault="00E95C13"/>
        </w:tc>
        <w:tc>
          <w:tcPr>
            <w:tcW w:w="981" w:type="dxa"/>
            <w:shd w:val="clear" w:color="auto" w:fill="auto"/>
            <w:hideMark/>
          </w:tcPr>
          <w:p w:rsidR="00E95C13" w:rsidRDefault="00E95C13"/>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деятельности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71 0 00 00000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196 485,71</w:t>
            </w:r>
          </w:p>
        </w:tc>
        <w:tc>
          <w:tcPr>
            <w:tcW w:w="1559" w:type="dxa"/>
            <w:shd w:val="clear" w:color="auto" w:fill="auto"/>
            <w:noWrap/>
            <w:hideMark/>
          </w:tcPr>
          <w:p w:rsidR="00E95C13" w:rsidRDefault="00E95C13">
            <w:pPr>
              <w:jc w:val="right"/>
              <w:rPr>
                <w:sz w:val="20"/>
                <w:szCs w:val="20"/>
              </w:rPr>
            </w:pPr>
            <w:r>
              <w:rPr>
                <w:sz w:val="20"/>
                <w:szCs w:val="20"/>
              </w:rPr>
              <w:t>196 626,64</w:t>
            </w:r>
          </w:p>
        </w:tc>
        <w:tc>
          <w:tcPr>
            <w:tcW w:w="1873" w:type="dxa"/>
            <w:shd w:val="clear" w:color="auto" w:fill="auto"/>
            <w:noWrap/>
            <w:hideMark/>
          </w:tcPr>
          <w:p w:rsidR="00E95C13" w:rsidRDefault="00E95C13">
            <w:pPr>
              <w:jc w:val="right"/>
              <w:rPr>
                <w:sz w:val="20"/>
                <w:szCs w:val="20"/>
              </w:rPr>
            </w:pPr>
            <w:r>
              <w:rPr>
                <w:sz w:val="20"/>
                <w:szCs w:val="20"/>
              </w:rPr>
              <w:t>196 626,64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Непрограммные расходы в рамках обеспечения деятельности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71 1 00 00000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194 034,50</w:t>
            </w:r>
          </w:p>
        </w:tc>
        <w:tc>
          <w:tcPr>
            <w:tcW w:w="1559" w:type="dxa"/>
            <w:shd w:val="clear" w:color="auto" w:fill="auto"/>
            <w:hideMark/>
          </w:tcPr>
          <w:p w:rsidR="00E95C13" w:rsidRDefault="00E95C13">
            <w:pPr>
              <w:jc w:val="right"/>
              <w:rPr>
                <w:sz w:val="20"/>
                <w:szCs w:val="20"/>
              </w:rPr>
            </w:pPr>
            <w:r>
              <w:rPr>
                <w:sz w:val="20"/>
                <w:szCs w:val="20"/>
              </w:rPr>
              <w:t>194 175,43</w:t>
            </w:r>
          </w:p>
        </w:tc>
        <w:tc>
          <w:tcPr>
            <w:tcW w:w="1873" w:type="dxa"/>
            <w:shd w:val="clear" w:color="auto" w:fill="auto"/>
            <w:hideMark/>
          </w:tcPr>
          <w:p w:rsidR="00E95C13" w:rsidRDefault="00E95C13">
            <w:pPr>
              <w:jc w:val="right"/>
              <w:rPr>
                <w:sz w:val="20"/>
                <w:szCs w:val="20"/>
              </w:rPr>
            </w:pPr>
            <w:r>
              <w:rPr>
                <w:sz w:val="20"/>
                <w:szCs w:val="20"/>
              </w:rPr>
              <w:t>194 175,43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71 1 00 10010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11 682,10</w:t>
            </w:r>
          </w:p>
        </w:tc>
        <w:tc>
          <w:tcPr>
            <w:tcW w:w="1559" w:type="dxa"/>
            <w:shd w:val="clear" w:color="auto" w:fill="auto"/>
            <w:hideMark/>
          </w:tcPr>
          <w:p w:rsidR="00E95C13" w:rsidRDefault="00E95C13">
            <w:pPr>
              <w:jc w:val="right"/>
              <w:rPr>
                <w:sz w:val="20"/>
                <w:szCs w:val="20"/>
              </w:rPr>
            </w:pPr>
            <w:r>
              <w:rPr>
                <w:sz w:val="20"/>
                <w:szCs w:val="20"/>
              </w:rPr>
              <w:t>11 682,10</w:t>
            </w:r>
          </w:p>
        </w:tc>
        <w:tc>
          <w:tcPr>
            <w:tcW w:w="1873" w:type="dxa"/>
            <w:shd w:val="clear" w:color="auto" w:fill="auto"/>
            <w:hideMark/>
          </w:tcPr>
          <w:p w:rsidR="00E95C13" w:rsidRDefault="00E95C13">
            <w:pPr>
              <w:jc w:val="right"/>
              <w:rPr>
                <w:sz w:val="20"/>
                <w:szCs w:val="20"/>
              </w:rPr>
            </w:pPr>
            <w:r>
              <w:rPr>
                <w:sz w:val="20"/>
                <w:szCs w:val="20"/>
              </w:rPr>
              <w:t>11 682,10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71 1 00 10010</w:t>
            </w:r>
          </w:p>
        </w:tc>
        <w:tc>
          <w:tcPr>
            <w:tcW w:w="981" w:type="dxa"/>
            <w:shd w:val="clear" w:color="auto" w:fill="auto"/>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4 013,24</w:t>
            </w:r>
          </w:p>
        </w:tc>
        <w:tc>
          <w:tcPr>
            <w:tcW w:w="1559" w:type="dxa"/>
            <w:shd w:val="clear" w:color="auto" w:fill="auto"/>
            <w:hideMark/>
          </w:tcPr>
          <w:p w:rsidR="00E95C13" w:rsidRDefault="00E95C13">
            <w:pPr>
              <w:jc w:val="right"/>
              <w:rPr>
                <w:sz w:val="20"/>
                <w:szCs w:val="20"/>
              </w:rPr>
            </w:pPr>
            <w:r>
              <w:rPr>
                <w:sz w:val="20"/>
                <w:szCs w:val="20"/>
              </w:rPr>
              <w:t>4 013,24</w:t>
            </w:r>
          </w:p>
        </w:tc>
        <w:tc>
          <w:tcPr>
            <w:tcW w:w="1873" w:type="dxa"/>
            <w:shd w:val="clear" w:color="auto" w:fill="auto"/>
            <w:hideMark/>
          </w:tcPr>
          <w:p w:rsidR="00E95C13" w:rsidRDefault="00E95C13">
            <w:pPr>
              <w:jc w:val="right"/>
              <w:rPr>
                <w:sz w:val="20"/>
                <w:szCs w:val="20"/>
              </w:rPr>
            </w:pPr>
            <w:r>
              <w:rPr>
                <w:sz w:val="20"/>
                <w:szCs w:val="20"/>
              </w:rPr>
              <w:t>4 013,24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71 1 00 10010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7 644,86</w:t>
            </w:r>
          </w:p>
        </w:tc>
        <w:tc>
          <w:tcPr>
            <w:tcW w:w="1559" w:type="dxa"/>
            <w:shd w:val="clear" w:color="auto" w:fill="auto"/>
            <w:hideMark/>
          </w:tcPr>
          <w:p w:rsidR="00E95C13" w:rsidRDefault="00E95C13">
            <w:pPr>
              <w:jc w:val="right"/>
              <w:rPr>
                <w:sz w:val="20"/>
                <w:szCs w:val="20"/>
              </w:rPr>
            </w:pPr>
            <w:r>
              <w:rPr>
                <w:sz w:val="20"/>
                <w:szCs w:val="20"/>
              </w:rPr>
              <w:t>7 644,86</w:t>
            </w:r>
          </w:p>
        </w:tc>
        <w:tc>
          <w:tcPr>
            <w:tcW w:w="1873" w:type="dxa"/>
            <w:shd w:val="clear" w:color="auto" w:fill="auto"/>
            <w:hideMark/>
          </w:tcPr>
          <w:p w:rsidR="00E95C13" w:rsidRDefault="00E95C13">
            <w:pPr>
              <w:jc w:val="right"/>
              <w:rPr>
                <w:sz w:val="20"/>
                <w:szCs w:val="20"/>
              </w:rPr>
            </w:pPr>
            <w:r>
              <w:rPr>
                <w:sz w:val="20"/>
                <w:szCs w:val="20"/>
              </w:rPr>
              <w:t>7 644,86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hideMark/>
          </w:tcPr>
          <w:p w:rsidR="00E95C13" w:rsidRDefault="00E95C13">
            <w:pPr>
              <w:jc w:val="center"/>
              <w:rPr>
                <w:sz w:val="20"/>
                <w:szCs w:val="20"/>
              </w:rPr>
            </w:pPr>
            <w:r>
              <w:rPr>
                <w:sz w:val="20"/>
                <w:szCs w:val="20"/>
              </w:rPr>
              <w:t>71 1 00 10010</w:t>
            </w:r>
          </w:p>
        </w:tc>
        <w:tc>
          <w:tcPr>
            <w:tcW w:w="981" w:type="dxa"/>
            <w:shd w:val="clear" w:color="auto" w:fill="auto"/>
            <w:hideMark/>
          </w:tcPr>
          <w:p w:rsidR="00E95C13" w:rsidRDefault="00E95C13">
            <w:pPr>
              <w:jc w:val="center"/>
              <w:rPr>
                <w:sz w:val="20"/>
                <w:szCs w:val="20"/>
              </w:rPr>
            </w:pPr>
            <w:r>
              <w:rPr>
                <w:sz w:val="20"/>
                <w:szCs w:val="20"/>
              </w:rPr>
              <w:t>850</w:t>
            </w:r>
          </w:p>
        </w:tc>
        <w:tc>
          <w:tcPr>
            <w:tcW w:w="1559" w:type="dxa"/>
            <w:shd w:val="clear" w:color="auto" w:fill="auto"/>
            <w:hideMark/>
          </w:tcPr>
          <w:p w:rsidR="00E95C13" w:rsidRDefault="00E95C13">
            <w:pPr>
              <w:jc w:val="right"/>
              <w:rPr>
                <w:sz w:val="20"/>
                <w:szCs w:val="20"/>
              </w:rPr>
            </w:pPr>
            <w:r>
              <w:rPr>
                <w:sz w:val="20"/>
                <w:szCs w:val="20"/>
              </w:rPr>
              <w:t>24,00</w:t>
            </w:r>
          </w:p>
        </w:tc>
        <w:tc>
          <w:tcPr>
            <w:tcW w:w="1559" w:type="dxa"/>
            <w:shd w:val="clear" w:color="auto" w:fill="auto"/>
            <w:hideMark/>
          </w:tcPr>
          <w:p w:rsidR="00E95C13" w:rsidRDefault="00E95C13">
            <w:pPr>
              <w:jc w:val="right"/>
              <w:rPr>
                <w:sz w:val="20"/>
                <w:szCs w:val="20"/>
              </w:rPr>
            </w:pPr>
            <w:r>
              <w:rPr>
                <w:sz w:val="20"/>
                <w:szCs w:val="20"/>
              </w:rPr>
              <w:t>24,00</w:t>
            </w:r>
          </w:p>
        </w:tc>
        <w:tc>
          <w:tcPr>
            <w:tcW w:w="1873" w:type="dxa"/>
            <w:shd w:val="clear" w:color="auto" w:fill="auto"/>
            <w:hideMark/>
          </w:tcPr>
          <w:p w:rsidR="00E95C13" w:rsidRDefault="00E95C13">
            <w:pPr>
              <w:jc w:val="right"/>
              <w:rPr>
                <w:sz w:val="20"/>
                <w:szCs w:val="20"/>
              </w:rPr>
            </w:pPr>
            <w:r>
              <w:rPr>
                <w:sz w:val="20"/>
                <w:szCs w:val="20"/>
              </w:rPr>
              <w:t>24,00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71 1 00 10020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132 739,85</w:t>
            </w:r>
          </w:p>
        </w:tc>
        <w:tc>
          <w:tcPr>
            <w:tcW w:w="1559" w:type="dxa"/>
            <w:shd w:val="clear" w:color="auto" w:fill="auto"/>
            <w:hideMark/>
          </w:tcPr>
          <w:p w:rsidR="00E95C13" w:rsidRDefault="00E95C13">
            <w:pPr>
              <w:jc w:val="right"/>
              <w:rPr>
                <w:sz w:val="20"/>
                <w:szCs w:val="20"/>
              </w:rPr>
            </w:pPr>
            <w:r>
              <w:rPr>
                <w:sz w:val="20"/>
                <w:szCs w:val="20"/>
              </w:rPr>
              <w:t>132 739,85</w:t>
            </w:r>
          </w:p>
        </w:tc>
        <w:tc>
          <w:tcPr>
            <w:tcW w:w="1873" w:type="dxa"/>
            <w:shd w:val="clear" w:color="auto" w:fill="auto"/>
            <w:hideMark/>
          </w:tcPr>
          <w:p w:rsidR="00E95C13" w:rsidRDefault="00E95C13">
            <w:pPr>
              <w:jc w:val="right"/>
              <w:rPr>
                <w:sz w:val="20"/>
                <w:szCs w:val="20"/>
              </w:rPr>
            </w:pPr>
            <w:r>
              <w:rPr>
                <w:sz w:val="20"/>
                <w:szCs w:val="20"/>
              </w:rPr>
              <w:t>132 739,85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71 1 00 10020</w:t>
            </w:r>
          </w:p>
        </w:tc>
        <w:tc>
          <w:tcPr>
            <w:tcW w:w="981" w:type="dxa"/>
            <w:shd w:val="clear" w:color="auto" w:fill="auto"/>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132 739,85</w:t>
            </w:r>
          </w:p>
        </w:tc>
        <w:tc>
          <w:tcPr>
            <w:tcW w:w="1559" w:type="dxa"/>
            <w:shd w:val="clear" w:color="auto" w:fill="auto"/>
            <w:hideMark/>
          </w:tcPr>
          <w:p w:rsidR="00E95C13" w:rsidRDefault="00E95C13">
            <w:pPr>
              <w:jc w:val="right"/>
              <w:rPr>
                <w:sz w:val="20"/>
                <w:szCs w:val="20"/>
              </w:rPr>
            </w:pPr>
            <w:r>
              <w:rPr>
                <w:sz w:val="20"/>
                <w:szCs w:val="20"/>
              </w:rPr>
              <w:t>132 739,85</w:t>
            </w:r>
          </w:p>
        </w:tc>
        <w:tc>
          <w:tcPr>
            <w:tcW w:w="1873" w:type="dxa"/>
            <w:shd w:val="clear" w:color="auto" w:fill="auto"/>
            <w:hideMark/>
          </w:tcPr>
          <w:p w:rsidR="00E95C13" w:rsidRDefault="00E95C13">
            <w:pPr>
              <w:jc w:val="right"/>
              <w:rPr>
                <w:sz w:val="20"/>
                <w:szCs w:val="20"/>
              </w:rPr>
            </w:pPr>
            <w:r>
              <w:rPr>
                <w:sz w:val="20"/>
                <w:szCs w:val="20"/>
              </w:rPr>
              <w:t>132 739,85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Расходы на обеспечение деятельности (оказание услуг) муниципальных учреждений</w:t>
            </w:r>
          </w:p>
        </w:tc>
        <w:tc>
          <w:tcPr>
            <w:tcW w:w="1843" w:type="dxa"/>
            <w:shd w:val="clear" w:color="auto" w:fill="auto"/>
            <w:hideMark/>
          </w:tcPr>
          <w:p w:rsidR="00E95C13" w:rsidRDefault="00E95C13">
            <w:pPr>
              <w:jc w:val="center"/>
              <w:rPr>
                <w:sz w:val="20"/>
                <w:szCs w:val="20"/>
              </w:rPr>
            </w:pPr>
            <w:r>
              <w:rPr>
                <w:sz w:val="20"/>
                <w:szCs w:val="20"/>
              </w:rPr>
              <w:t>71 1 00 11010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47 730,21</w:t>
            </w:r>
          </w:p>
        </w:tc>
        <w:tc>
          <w:tcPr>
            <w:tcW w:w="1559" w:type="dxa"/>
            <w:shd w:val="clear" w:color="auto" w:fill="auto"/>
            <w:hideMark/>
          </w:tcPr>
          <w:p w:rsidR="00E95C13" w:rsidRDefault="00E95C13">
            <w:pPr>
              <w:jc w:val="right"/>
              <w:rPr>
                <w:sz w:val="20"/>
                <w:szCs w:val="20"/>
              </w:rPr>
            </w:pPr>
            <w:r>
              <w:rPr>
                <w:sz w:val="20"/>
                <w:szCs w:val="20"/>
              </w:rPr>
              <w:t>48 301,83</w:t>
            </w:r>
          </w:p>
        </w:tc>
        <w:tc>
          <w:tcPr>
            <w:tcW w:w="1873" w:type="dxa"/>
            <w:shd w:val="clear" w:color="auto" w:fill="auto"/>
            <w:hideMark/>
          </w:tcPr>
          <w:p w:rsidR="00E95C13" w:rsidRDefault="00E95C13">
            <w:pPr>
              <w:jc w:val="right"/>
              <w:rPr>
                <w:sz w:val="20"/>
                <w:szCs w:val="20"/>
              </w:rPr>
            </w:pPr>
            <w:r>
              <w:rPr>
                <w:sz w:val="20"/>
                <w:szCs w:val="20"/>
              </w:rPr>
              <w:t>48 301,83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казенных учреждений</w:t>
            </w:r>
          </w:p>
        </w:tc>
        <w:tc>
          <w:tcPr>
            <w:tcW w:w="1843" w:type="dxa"/>
            <w:shd w:val="clear" w:color="auto" w:fill="auto"/>
            <w:hideMark/>
          </w:tcPr>
          <w:p w:rsidR="00E95C13" w:rsidRDefault="00E95C13">
            <w:pPr>
              <w:jc w:val="center"/>
              <w:rPr>
                <w:sz w:val="20"/>
                <w:szCs w:val="20"/>
              </w:rPr>
            </w:pPr>
            <w:r>
              <w:rPr>
                <w:sz w:val="20"/>
                <w:szCs w:val="20"/>
              </w:rPr>
              <w:t>71 1 00 11010</w:t>
            </w:r>
          </w:p>
        </w:tc>
        <w:tc>
          <w:tcPr>
            <w:tcW w:w="981" w:type="dxa"/>
            <w:shd w:val="clear" w:color="auto" w:fill="auto"/>
            <w:hideMark/>
          </w:tcPr>
          <w:p w:rsidR="00E95C13" w:rsidRDefault="00E95C13">
            <w:pPr>
              <w:jc w:val="center"/>
              <w:rPr>
                <w:sz w:val="20"/>
                <w:szCs w:val="20"/>
              </w:rPr>
            </w:pPr>
            <w:r>
              <w:rPr>
                <w:sz w:val="20"/>
                <w:szCs w:val="20"/>
              </w:rPr>
              <w:t>110</w:t>
            </w:r>
          </w:p>
        </w:tc>
        <w:tc>
          <w:tcPr>
            <w:tcW w:w="1559" w:type="dxa"/>
            <w:shd w:val="clear" w:color="auto" w:fill="auto"/>
            <w:hideMark/>
          </w:tcPr>
          <w:p w:rsidR="00E95C13" w:rsidRDefault="00E95C13">
            <w:pPr>
              <w:jc w:val="right"/>
              <w:rPr>
                <w:sz w:val="20"/>
                <w:szCs w:val="20"/>
              </w:rPr>
            </w:pPr>
            <w:r>
              <w:rPr>
                <w:sz w:val="20"/>
                <w:szCs w:val="20"/>
              </w:rPr>
              <w:t>23 977,31</w:t>
            </w:r>
          </w:p>
        </w:tc>
        <w:tc>
          <w:tcPr>
            <w:tcW w:w="1559" w:type="dxa"/>
            <w:shd w:val="clear" w:color="auto" w:fill="auto"/>
            <w:hideMark/>
          </w:tcPr>
          <w:p w:rsidR="00E95C13" w:rsidRDefault="00E95C13">
            <w:pPr>
              <w:jc w:val="right"/>
              <w:rPr>
                <w:sz w:val="20"/>
                <w:szCs w:val="20"/>
              </w:rPr>
            </w:pPr>
            <w:r>
              <w:rPr>
                <w:sz w:val="20"/>
                <w:szCs w:val="20"/>
              </w:rPr>
              <w:t>23 977,31</w:t>
            </w:r>
          </w:p>
        </w:tc>
        <w:tc>
          <w:tcPr>
            <w:tcW w:w="1873" w:type="dxa"/>
            <w:shd w:val="clear" w:color="auto" w:fill="auto"/>
            <w:hideMark/>
          </w:tcPr>
          <w:p w:rsidR="00E95C13" w:rsidRDefault="00E95C13">
            <w:pPr>
              <w:jc w:val="right"/>
              <w:rPr>
                <w:sz w:val="20"/>
                <w:szCs w:val="20"/>
              </w:rPr>
            </w:pPr>
            <w:r>
              <w:rPr>
                <w:sz w:val="20"/>
                <w:szCs w:val="20"/>
              </w:rPr>
              <w:t>23 977,31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71 1 00 11010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23 525,35</w:t>
            </w:r>
          </w:p>
        </w:tc>
        <w:tc>
          <w:tcPr>
            <w:tcW w:w="1559" w:type="dxa"/>
            <w:shd w:val="clear" w:color="auto" w:fill="auto"/>
            <w:noWrap/>
            <w:hideMark/>
          </w:tcPr>
          <w:p w:rsidR="00E95C13" w:rsidRDefault="00E95C13">
            <w:pPr>
              <w:jc w:val="right"/>
              <w:rPr>
                <w:sz w:val="20"/>
                <w:szCs w:val="20"/>
              </w:rPr>
            </w:pPr>
            <w:r>
              <w:rPr>
                <w:sz w:val="20"/>
                <w:szCs w:val="20"/>
              </w:rPr>
              <w:t>24 096,97</w:t>
            </w:r>
          </w:p>
        </w:tc>
        <w:tc>
          <w:tcPr>
            <w:tcW w:w="1873" w:type="dxa"/>
            <w:shd w:val="clear" w:color="auto" w:fill="auto"/>
            <w:noWrap/>
            <w:hideMark/>
          </w:tcPr>
          <w:p w:rsidR="00E95C13" w:rsidRDefault="00E95C13">
            <w:pPr>
              <w:jc w:val="right"/>
              <w:rPr>
                <w:sz w:val="20"/>
                <w:szCs w:val="20"/>
              </w:rPr>
            </w:pPr>
            <w:r>
              <w:rPr>
                <w:sz w:val="20"/>
                <w:szCs w:val="20"/>
              </w:rPr>
              <w:t>24 096,97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noWrap/>
            <w:hideMark/>
          </w:tcPr>
          <w:p w:rsidR="00E95C13" w:rsidRDefault="00E95C13">
            <w:pPr>
              <w:jc w:val="center"/>
              <w:rPr>
                <w:sz w:val="20"/>
                <w:szCs w:val="20"/>
              </w:rPr>
            </w:pPr>
            <w:r>
              <w:rPr>
                <w:sz w:val="20"/>
                <w:szCs w:val="20"/>
              </w:rPr>
              <w:t>71 1 00 11010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noWrap/>
            <w:hideMark/>
          </w:tcPr>
          <w:p w:rsidR="00E95C13" w:rsidRDefault="00E95C13">
            <w:pPr>
              <w:jc w:val="right"/>
              <w:rPr>
                <w:sz w:val="20"/>
                <w:szCs w:val="20"/>
              </w:rPr>
            </w:pPr>
            <w:r>
              <w:rPr>
                <w:sz w:val="20"/>
                <w:szCs w:val="20"/>
              </w:rPr>
              <w:t>227,55</w:t>
            </w:r>
          </w:p>
        </w:tc>
        <w:tc>
          <w:tcPr>
            <w:tcW w:w="1559" w:type="dxa"/>
            <w:shd w:val="clear" w:color="auto" w:fill="auto"/>
            <w:noWrap/>
            <w:hideMark/>
          </w:tcPr>
          <w:p w:rsidR="00E95C13" w:rsidRDefault="00E95C13">
            <w:pPr>
              <w:jc w:val="right"/>
              <w:rPr>
                <w:sz w:val="20"/>
                <w:szCs w:val="20"/>
              </w:rPr>
            </w:pPr>
            <w:r>
              <w:rPr>
                <w:sz w:val="20"/>
                <w:szCs w:val="20"/>
              </w:rPr>
              <w:t>227,55</w:t>
            </w:r>
          </w:p>
        </w:tc>
        <w:tc>
          <w:tcPr>
            <w:tcW w:w="1873" w:type="dxa"/>
            <w:shd w:val="clear" w:color="auto" w:fill="auto"/>
            <w:noWrap/>
            <w:hideMark/>
          </w:tcPr>
          <w:p w:rsidR="00E95C13" w:rsidRDefault="00E95C13">
            <w:pPr>
              <w:jc w:val="right"/>
              <w:rPr>
                <w:sz w:val="20"/>
                <w:szCs w:val="20"/>
              </w:rPr>
            </w:pPr>
            <w:r>
              <w:rPr>
                <w:sz w:val="20"/>
                <w:szCs w:val="20"/>
              </w:rPr>
              <w:t>227,55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на основании исполнительных листов судебных органов</w:t>
            </w:r>
          </w:p>
        </w:tc>
        <w:tc>
          <w:tcPr>
            <w:tcW w:w="1843" w:type="dxa"/>
            <w:shd w:val="clear" w:color="auto" w:fill="auto"/>
            <w:noWrap/>
            <w:hideMark/>
          </w:tcPr>
          <w:p w:rsidR="00E95C13" w:rsidRDefault="00E95C13">
            <w:pPr>
              <w:jc w:val="center"/>
              <w:rPr>
                <w:sz w:val="20"/>
                <w:szCs w:val="20"/>
              </w:rPr>
            </w:pPr>
            <w:r>
              <w:rPr>
                <w:sz w:val="20"/>
                <w:szCs w:val="20"/>
              </w:rPr>
              <w:t>71 1 00 20050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430,69</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Исполнение судебных актов</w:t>
            </w:r>
          </w:p>
        </w:tc>
        <w:tc>
          <w:tcPr>
            <w:tcW w:w="1843" w:type="dxa"/>
            <w:shd w:val="clear" w:color="auto" w:fill="auto"/>
            <w:hideMark/>
          </w:tcPr>
          <w:p w:rsidR="00E95C13" w:rsidRDefault="00E95C13">
            <w:pPr>
              <w:jc w:val="center"/>
              <w:rPr>
                <w:sz w:val="20"/>
                <w:szCs w:val="20"/>
              </w:rPr>
            </w:pPr>
            <w:r>
              <w:rPr>
                <w:sz w:val="20"/>
                <w:szCs w:val="20"/>
              </w:rPr>
              <w:t>71 1 00 20050</w:t>
            </w:r>
          </w:p>
        </w:tc>
        <w:tc>
          <w:tcPr>
            <w:tcW w:w="981" w:type="dxa"/>
            <w:shd w:val="clear" w:color="auto" w:fill="auto"/>
            <w:hideMark/>
          </w:tcPr>
          <w:p w:rsidR="00E95C13" w:rsidRDefault="00E95C13">
            <w:pPr>
              <w:jc w:val="center"/>
              <w:rPr>
                <w:sz w:val="20"/>
                <w:szCs w:val="20"/>
              </w:rPr>
            </w:pPr>
            <w:r>
              <w:rPr>
                <w:sz w:val="20"/>
                <w:szCs w:val="20"/>
              </w:rPr>
              <w:t>830</w:t>
            </w:r>
          </w:p>
        </w:tc>
        <w:tc>
          <w:tcPr>
            <w:tcW w:w="1559" w:type="dxa"/>
            <w:shd w:val="clear" w:color="auto" w:fill="auto"/>
            <w:hideMark/>
          </w:tcPr>
          <w:p w:rsidR="00E95C13" w:rsidRDefault="00E95C13">
            <w:pPr>
              <w:jc w:val="right"/>
              <w:rPr>
                <w:sz w:val="20"/>
                <w:szCs w:val="20"/>
              </w:rPr>
            </w:pPr>
            <w:r>
              <w:rPr>
                <w:sz w:val="20"/>
                <w:szCs w:val="20"/>
              </w:rPr>
              <w:t>430,69</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843" w:type="dxa"/>
            <w:shd w:val="clear" w:color="auto" w:fill="auto"/>
            <w:hideMark/>
          </w:tcPr>
          <w:p w:rsidR="00E95C13" w:rsidRDefault="00E95C13">
            <w:pPr>
              <w:jc w:val="center"/>
              <w:rPr>
                <w:sz w:val="20"/>
                <w:szCs w:val="20"/>
              </w:rPr>
            </w:pPr>
            <w:r>
              <w:rPr>
                <w:sz w:val="20"/>
                <w:szCs w:val="20"/>
              </w:rPr>
              <w:t>71 1 00 76630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1 442,65</w:t>
            </w:r>
          </w:p>
        </w:tc>
        <w:tc>
          <w:tcPr>
            <w:tcW w:w="1559" w:type="dxa"/>
            <w:shd w:val="clear" w:color="auto" w:fill="auto"/>
            <w:hideMark/>
          </w:tcPr>
          <w:p w:rsidR="00E95C13" w:rsidRDefault="00E95C13">
            <w:pPr>
              <w:jc w:val="right"/>
              <w:rPr>
                <w:sz w:val="20"/>
                <w:szCs w:val="20"/>
              </w:rPr>
            </w:pPr>
            <w:r>
              <w:rPr>
                <w:sz w:val="20"/>
                <w:szCs w:val="20"/>
              </w:rPr>
              <w:t>1 442,65</w:t>
            </w:r>
          </w:p>
        </w:tc>
        <w:tc>
          <w:tcPr>
            <w:tcW w:w="1873" w:type="dxa"/>
            <w:shd w:val="clear" w:color="auto" w:fill="auto"/>
            <w:hideMark/>
          </w:tcPr>
          <w:p w:rsidR="00E95C13" w:rsidRDefault="00E95C13">
            <w:pPr>
              <w:jc w:val="right"/>
              <w:rPr>
                <w:sz w:val="20"/>
                <w:szCs w:val="20"/>
              </w:rPr>
            </w:pPr>
            <w:r>
              <w:rPr>
                <w:sz w:val="20"/>
                <w:szCs w:val="20"/>
              </w:rPr>
              <w:t>1 442,65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71 1 00 76630</w:t>
            </w:r>
          </w:p>
        </w:tc>
        <w:tc>
          <w:tcPr>
            <w:tcW w:w="981" w:type="dxa"/>
            <w:shd w:val="clear" w:color="auto" w:fill="auto"/>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1 141,34</w:t>
            </w:r>
          </w:p>
        </w:tc>
        <w:tc>
          <w:tcPr>
            <w:tcW w:w="1559" w:type="dxa"/>
            <w:shd w:val="clear" w:color="auto" w:fill="auto"/>
            <w:hideMark/>
          </w:tcPr>
          <w:p w:rsidR="00E95C13" w:rsidRDefault="00E95C13">
            <w:pPr>
              <w:jc w:val="right"/>
              <w:rPr>
                <w:sz w:val="20"/>
                <w:szCs w:val="20"/>
              </w:rPr>
            </w:pPr>
            <w:r>
              <w:rPr>
                <w:sz w:val="20"/>
                <w:szCs w:val="20"/>
              </w:rPr>
              <w:t>1 141,34</w:t>
            </w:r>
          </w:p>
        </w:tc>
        <w:tc>
          <w:tcPr>
            <w:tcW w:w="1873" w:type="dxa"/>
            <w:shd w:val="clear" w:color="auto" w:fill="auto"/>
            <w:hideMark/>
          </w:tcPr>
          <w:p w:rsidR="00E95C13" w:rsidRDefault="00E95C13">
            <w:pPr>
              <w:jc w:val="right"/>
              <w:rPr>
                <w:sz w:val="20"/>
                <w:szCs w:val="20"/>
              </w:rPr>
            </w:pPr>
            <w:r>
              <w:rPr>
                <w:sz w:val="20"/>
                <w:szCs w:val="20"/>
              </w:rPr>
              <w:t>1 141,34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71 1 00 76630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301,31</w:t>
            </w:r>
          </w:p>
        </w:tc>
        <w:tc>
          <w:tcPr>
            <w:tcW w:w="1559" w:type="dxa"/>
            <w:shd w:val="clear" w:color="auto" w:fill="auto"/>
            <w:hideMark/>
          </w:tcPr>
          <w:p w:rsidR="00E95C13" w:rsidRDefault="00E95C13">
            <w:pPr>
              <w:jc w:val="right"/>
              <w:rPr>
                <w:sz w:val="20"/>
                <w:szCs w:val="20"/>
              </w:rPr>
            </w:pPr>
            <w:r>
              <w:rPr>
                <w:sz w:val="20"/>
                <w:szCs w:val="20"/>
              </w:rPr>
              <w:t>301,31</w:t>
            </w:r>
          </w:p>
        </w:tc>
        <w:tc>
          <w:tcPr>
            <w:tcW w:w="1873" w:type="dxa"/>
            <w:shd w:val="clear" w:color="auto" w:fill="auto"/>
            <w:hideMark/>
          </w:tcPr>
          <w:p w:rsidR="00E95C13" w:rsidRDefault="00E95C13">
            <w:pPr>
              <w:jc w:val="right"/>
              <w:rPr>
                <w:sz w:val="20"/>
                <w:szCs w:val="20"/>
              </w:rPr>
            </w:pPr>
            <w:r>
              <w:rPr>
                <w:sz w:val="20"/>
                <w:szCs w:val="20"/>
              </w:rPr>
              <w:t>301,31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843" w:type="dxa"/>
            <w:shd w:val="clear" w:color="auto" w:fill="auto"/>
            <w:hideMark/>
          </w:tcPr>
          <w:p w:rsidR="00E95C13" w:rsidRDefault="00E95C13">
            <w:pPr>
              <w:jc w:val="center"/>
              <w:rPr>
                <w:sz w:val="20"/>
                <w:szCs w:val="20"/>
              </w:rPr>
            </w:pPr>
            <w:r>
              <w:rPr>
                <w:sz w:val="20"/>
                <w:szCs w:val="20"/>
              </w:rPr>
              <w:t>71 1 00 76930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9,00</w:t>
            </w:r>
          </w:p>
        </w:tc>
        <w:tc>
          <w:tcPr>
            <w:tcW w:w="1559" w:type="dxa"/>
            <w:shd w:val="clear" w:color="auto" w:fill="auto"/>
            <w:hideMark/>
          </w:tcPr>
          <w:p w:rsidR="00E95C13" w:rsidRDefault="00E95C13">
            <w:pPr>
              <w:jc w:val="right"/>
              <w:rPr>
                <w:sz w:val="20"/>
                <w:szCs w:val="20"/>
              </w:rPr>
            </w:pPr>
            <w:r>
              <w:rPr>
                <w:sz w:val="20"/>
                <w:szCs w:val="20"/>
              </w:rPr>
              <w:t>9,00</w:t>
            </w:r>
          </w:p>
        </w:tc>
        <w:tc>
          <w:tcPr>
            <w:tcW w:w="1873" w:type="dxa"/>
            <w:shd w:val="clear" w:color="auto" w:fill="auto"/>
            <w:hideMark/>
          </w:tcPr>
          <w:p w:rsidR="00E95C13" w:rsidRDefault="00E95C13">
            <w:pPr>
              <w:jc w:val="right"/>
              <w:rPr>
                <w:sz w:val="20"/>
                <w:szCs w:val="20"/>
              </w:rPr>
            </w:pPr>
            <w:r>
              <w:rPr>
                <w:sz w:val="20"/>
                <w:szCs w:val="20"/>
              </w:rPr>
              <w:t>9,00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71 1 00 76930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9,00</w:t>
            </w:r>
          </w:p>
        </w:tc>
        <w:tc>
          <w:tcPr>
            <w:tcW w:w="1559" w:type="dxa"/>
            <w:shd w:val="clear" w:color="auto" w:fill="auto"/>
            <w:hideMark/>
          </w:tcPr>
          <w:p w:rsidR="00E95C13" w:rsidRDefault="00E95C13">
            <w:pPr>
              <w:jc w:val="right"/>
              <w:rPr>
                <w:sz w:val="20"/>
                <w:szCs w:val="20"/>
              </w:rPr>
            </w:pPr>
            <w:r>
              <w:rPr>
                <w:sz w:val="20"/>
                <w:szCs w:val="20"/>
              </w:rPr>
              <w:t>9,00</w:t>
            </w:r>
          </w:p>
        </w:tc>
        <w:tc>
          <w:tcPr>
            <w:tcW w:w="1873" w:type="dxa"/>
            <w:shd w:val="clear" w:color="auto" w:fill="auto"/>
            <w:hideMark/>
          </w:tcPr>
          <w:p w:rsidR="00E95C13" w:rsidRDefault="00E95C13">
            <w:pPr>
              <w:jc w:val="right"/>
              <w:rPr>
                <w:sz w:val="20"/>
                <w:szCs w:val="20"/>
              </w:rPr>
            </w:pPr>
            <w:r>
              <w:rPr>
                <w:sz w:val="20"/>
                <w:szCs w:val="20"/>
              </w:rPr>
              <w:t>9,00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Глава муниципального образования</w:t>
            </w:r>
          </w:p>
        </w:tc>
        <w:tc>
          <w:tcPr>
            <w:tcW w:w="1843" w:type="dxa"/>
            <w:shd w:val="clear" w:color="auto" w:fill="auto"/>
            <w:hideMark/>
          </w:tcPr>
          <w:p w:rsidR="00E95C13" w:rsidRDefault="00E95C13">
            <w:pPr>
              <w:jc w:val="center"/>
              <w:rPr>
                <w:sz w:val="20"/>
                <w:szCs w:val="20"/>
              </w:rPr>
            </w:pPr>
            <w:r>
              <w:rPr>
                <w:sz w:val="20"/>
                <w:szCs w:val="20"/>
              </w:rPr>
              <w:t>71 2 00 00000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2 451,21</w:t>
            </w:r>
          </w:p>
        </w:tc>
        <w:tc>
          <w:tcPr>
            <w:tcW w:w="1559" w:type="dxa"/>
            <w:shd w:val="clear" w:color="auto" w:fill="auto"/>
            <w:hideMark/>
          </w:tcPr>
          <w:p w:rsidR="00E95C13" w:rsidRDefault="00E95C13">
            <w:pPr>
              <w:jc w:val="right"/>
              <w:rPr>
                <w:sz w:val="20"/>
                <w:szCs w:val="20"/>
              </w:rPr>
            </w:pPr>
            <w:r>
              <w:rPr>
                <w:sz w:val="20"/>
                <w:szCs w:val="20"/>
              </w:rPr>
              <w:t>2 451,21</w:t>
            </w:r>
          </w:p>
        </w:tc>
        <w:tc>
          <w:tcPr>
            <w:tcW w:w="1873" w:type="dxa"/>
            <w:shd w:val="clear" w:color="auto" w:fill="auto"/>
            <w:hideMark/>
          </w:tcPr>
          <w:p w:rsidR="00E95C13" w:rsidRDefault="00E95C13">
            <w:pPr>
              <w:jc w:val="right"/>
              <w:rPr>
                <w:sz w:val="20"/>
                <w:szCs w:val="20"/>
              </w:rPr>
            </w:pPr>
            <w:r>
              <w:rPr>
                <w:sz w:val="20"/>
                <w:szCs w:val="20"/>
              </w:rPr>
              <w:t>2 451,21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71 2 00 10010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41,55</w:t>
            </w:r>
          </w:p>
        </w:tc>
        <w:tc>
          <w:tcPr>
            <w:tcW w:w="1559" w:type="dxa"/>
            <w:shd w:val="clear" w:color="auto" w:fill="auto"/>
            <w:hideMark/>
          </w:tcPr>
          <w:p w:rsidR="00E95C13" w:rsidRDefault="00E95C13">
            <w:pPr>
              <w:jc w:val="right"/>
              <w:rPr>
                <w:sz w:val="20"/>
                <w:szCs w:val="20"/>
              </w:rPr>
            </w:pPr>
            <w:r>
              <w:rPr>
                <w:sz w:val="20"/>
                <w:szCs w:val="20"/>
              </w:rPr>
              <w:t>41,55</w:t>
            </w:r>
          </w:p>
        </w:tc>
        <w:tc>
          <w:tcPr>
            <w:tcW w:w="1873" w:type="dxa"/>
            <w:shd w:val="clear" w:color="auto" w:fill="auto"/>
            <w:hideMark/>
          </w:tcPr>
          <w:p w:rsidR="00E95C13" w:rsidRDefault="00E95C13">
            <w:pPr>
              <w:jc w:val="right"/>
              <w:rPr>
                <w:sz w:val="20"/>
                <w:szCs w:val="20"/>
              </w:rPr>
            </w:pPr>
            <w:r>
              <w:rPr>
                <w:sz w:val="20"/>
                <w:szCs w:val="20"/>
              </w:rPr>
              <w:t>41,55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71 2 00 10010</w:t>
            </w:r>
          </w:p>
        </w:tc>
        <w:tc>
          <w:tcPr>
            <w:tcW w:w="981" w:type="dxa"/>
            <w:shd w:val="clear" w:color="auto" w:fill="auto"/>
            <w:hideMark/>
          </w:tcPr>
          <w:p w:rsidR="00E95C13" w:rsidRDefault="00E95C13">
            <w:pPr>
              <w:jc w:val="center"/>
              <w:rPr>
                <w:sz w:val="20"/>
                <w:szCs w:val="20"/>
              </w:rPr>
            </w:pPr>
            <w:r>
              <w:rPr>
                <w:sz w:val="20"/>
                <w:szCs w:val="20"/>
              </w:rPr>
              <w:t>120</w:t>
            </w:r>
          </w:p>
        </w:tc>
        <w:tc>
          <w:tcPr>
            <w:tcW w:w="1559" w:type="dxa"/>
            <w:shd w:val="clear" w:color="auto" w:fill="auto"/>
            <w:noWrap/>
            <w:hideMark/>
          </w:tcPr>
          <w:p w:rsidR="00E95C13" w:rsidRDefault="00E95C13">
            <w:pPr>
              <w:jc w:val="right"/>
              <w:rPr>
                <w:sz w:val="20"/>
                <w:szCs w:val="20"/>
              </w:rPr>
            </w:pPr>
            <w:r>
              <w:rPr>
                <w:sz w:val="20"/>
                <w:szCs w:val="20"/>
              </w:rPr>
              <w:t>41,55</w:t>
            </w:r>
          </w:p>
        </w:tc>
        <w:tc>
          <w:tcPr>
            <w:tcW w:w="1559" w:type="dxa"/>
            <w:shd w:val="clear" w:color="auto" w:fill="auto"/>
            <w:noWrap/>
            <w:hideMark/>
          </w:tcPr>
          <w:p w:rsidR="00E95C13" w:rsidRDefault="00E95C13">
            <w:pPr>
              <w:jc w:val="right"/>
              <w:rPr>
                <w:sz w:val="20"/>
                <w:szCs w:val="20"/>
              </w:rPr>
            </w:pPr>
            <w:r>
              <w:rPr>
                <w:sz w:val="20"/>
                <w:szCs w:val="20"/>
              </w:rPr>
              <w:t>41,55</w:t>
            </w:r>
          </w:p>
        </w:tc>
        <w:tc>
          <w:tcPr>
            <w:tcW w:w="1873" w:type="dxa"/>
            <w:shd w:val="clear" w:color="auto" w:fill="auto"/>
            <w:noWrap/>
            <w:hideMark/>
          </w:tcPr>
          <w:p w:rsidR="00E95C13" w:rsidRDefault="00E95C13">
            <w:pPr>
              <w:jc w:val="right"/>
              <w:rPr>
                <w:sz w:val="20"/>
                <w:szCs w:val="20"/>
              </w:rPr>
            </w:pPr>
            <w:r>
              <w:rPr>
                <w:sz w:val="20"/>
                <w:szCs w:val="20"/>
              </w:rPr>
              <w:t>41,55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71 2 00 10020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2 409,66</w:t>
            </w:r>
          </w:p>
        </w:tc>
        <w:tc>
          <w:tcPr>
            <w:tcW w:w="1559" w:type="dxa"/>
            <w:shd w:val="clear" w:color="auto" w:fill="auto"/>
            <w:hideMark/>
          </w:tcPr>
          <w:p w:rsidR="00E95C13" w:rsidRDefault="00E95C13">
            <w:pPr>
              <w:jc w:val="right"/>
              <w:rPr>
                <w:sz w:val="20"/>
                <w:szCs w:val="20"/>
              </w:rPr>
            </w:pPr>
            <w:r>
              <w:rPr>
                <w:sz w:val="20"/>
                <w:szCs w:val="20"/>
              </w:rPr>
              <w:t>2 409,66</w:t>
            </w:r>
          </w:p>
        </w:tc>
        <w:tc>
          <w:tcPr>
            <w:tcW w:w="1873" w:type="dxa"/>
            <w:shd w:val="clear" w:color="auto" w:fill="auto"/>
            <w:hideMark/>
          </w:tcPr>
          <w:p w:rsidR="00E95C13" w:rsidRDefault="00E95C13">
            <w:pPr>
              <w:jc w:val="right"/>
              <w:rPr>
                <w:sz w:val="20"/>
                <w:szCs w:val="20"/>
              </w:rPr>
            </w:pPr>
            <w:r>
              <w:rPr>
                <w:sz w:val="20"/>
                <w:szCs w:val="20"/>
              </w:rPr>
              <w:t>2 409,66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71 2 00 10020</w:t>
            </w:r>
          </w:p>
        </w:tc>
        <w:tc>
          <w:tcPr>
            <w:tcW w:w="981" w:type="dxa"/>
            <w:shd w:val="clear" w:color="auto" w:fill="auto"/>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2 409,66</w:t>
            </w:r>
          </w:p>
        </w:tc>
        <w:tc>
          <w:tcPr>
            <w:tcW w:w="1559" w:type="dxa"/>
            <w:shd w:val="clear" w:color="auto" w:fill="auto"/>
            <w:hideMark/>
          </w:tcPr>
          <w:p w:rsidR="00E95C13" w:rsidRDefault="00E95C13">
            <w:pPr>
              <w:jc w:val="right"/>
              <w:rPr>
                <w:sz w:val="20"/>
                <w:szCs w:val="20"/>
              </w:rPr>
            </w:pPr>
            <w:r>
              <w:rPr>
                <w:sz w:val="20"/>
                <w:szCs w:val="20"/>
              </w:rPr>
              <w:t>2 409,66</w:t>
            </w:r>
          </w:p>
        </w:tc>
        <w:tc>
          <w:tcPr>
            <w:tcW w:w="1873" w:type="dxa"/>
            <w:shd w:val="clear" w:color="auto" w:fill="auto"/>
            <w:hideMark/>
          </w:tcPr>
          <w:p w:rsidR="00E95C13" w:rsidRDefault="00E95C13">
            <w:pPr>
              <w:jc w:val="right"/>
              <w:rPr>
                <w:sz w:val="20"/>
                <w:szCs w:val="20"/>
              </w:rPr>
            </w:pPr>
            <w:r>
              <w:rPr>
                <w:sz w:val="20"/>
                <w:szCs w:val="20"/>
              </w:rPr>
              <w:t>2 409,66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деятельности комитета по управлению муниципальным имуществом города Ставрополя</w:t>
            </w:r>
          </w:p>
        </w:tc>
        <w:tc>
          <w:tcPr>
            <w:tcW w:w="1843" w:type="dxa"/>
            <w:shd w:val="clear" w:color="auto" w:fill="auto"/>
            <w:hideMark/>
          </w:tcPr>
          <w:p w:rsidR="00E95C13" w:rsidRDefault="00E95C13">
            <w:pPr>
              <w:jc w:val="center"/>
              <w:rPr>
                <w:sz w:val="20"/>
                <w:szCs w:val="20"/>
              </w:rPr>
            </w:pPr>
            <w:r>
              <w:rPr>
                <w:sz w:val="20"/>
                <w:szCs w:val="20"/>
              </w:rPr>
              <w:t>72 0 00 00000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108 867,83</w:t>
            </w:r>
          </w:p>
        </w:tc>
        <w:tc>
          <w:tcPr>
            <w:tcW w:w="1559" w:type="dxa"/>
            <w:shd w:val="clear" w:color="auto" w:fill="auto"/>
            <w:hideMark/>
          </w:tcPr>
          <w:p w:rsidR="00E95C13" w:rsidRDefault="00E95C13">
            <w:pPr>
              <w:jc w:val="right"/>
              <w:rPr>
                <w:sz w:val="20"/>
                <w:szCs w:val="20"/>
              </w:rPr>
            </w:pPr>
            <w:r>
              <w:rPr>
                <w:sz w:val="20"/>
                <w:szCs w:val="20"/>
              </w:rPr>
              <w:t>108 133,91</w:t>
            </w:r>
          </w:p>
        </w:tc>
        <w:tc>
          <w:tcPr>
            <w:tcW w:w="1873" w:type="dxa"/>
            <w:shd w:val="clear" w:color="auto" w:fill="auto"/>
            <w:hideMark/>
          </w:tcPr>
          <w:p w:rsidR="00E95C13" w:rsidRDefault="00E95C13">
            <w:pPr>
              <w:jc w:val="right"/>
              <w:rPr>
                <w:sz w:val="20"/>
                <w:szCs w:val="20"/>
              </w:rPr>
            </w:pPr>
            <w:r>
              <w:rPr>
                <w:sz w:val="20"/>
                <w:szCs w:val="20"/>
              </w:rPr>
              <w:t>108 133,91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843" w:type="dxa"/>
            <w:shd w:val="clear" w:color="auto" w:fill="auto"/>
            <w:hideMark/>
          </w:tcPr>
          <w:p w:rsidR="00E95C13" w:rsidRDefault="00E95C13">
            <w:pPr>
              <w:jc w:val="center"/>
              <w:rPr>
                <w:sz w:val="20"/>
                <w:szCs w:val="20"/>
              </w:rPr>
            </w:pPr>
            <w:r>
              <w:rPr>
                <w:sz w:val="20"/>
                <w:szCs w:val="20"/>
              </w:rPr>
              <w:t>72 1 00 00000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108 538,23</w:t>
            </w:r>
          </w:p>
        </w:tc>
        <w:tc>
          <w:tcPr>
            <w:tcW w:w="1559" w:type="dxa"/>
            <w:shd w:val="clear" w:color="auto" w:fill="auto"/>
            <w:hideMark/>
          </w:tcPr>
          <w:p w:rsidR="00E95C13" w:rsidRDefault="00E95C13">
            <w:pPr>
              <w:jc w:val="right"/>
              <w:rPr>
                <w:sz w:val="20"/>
                <w:szCs w:val="20"/>
              </w:rPr>
            </w:pPr>
            <w:r>
              <w:rPr>
                <w:sz w:val="20"/>
                <w:szCs w:val="20"/>
              </w:rPr>
              <w:t>108 133,91</w:t>
            </w:r>
          </w:p>
        </w:tc>
        <w:tc>
          <w:tcPr>
            <w:tcW w:w="1873" w:type="dxa"/>
            <w:shd w:val="clear" w:color="auto" w:fill="auto"/>
            <w:hideMark/>
          </w:tcPr>
          <w:p w:rsidR="00E95C13" w:rsidRDefault="00E95C13">
            <w:pPr>
              <w:jc w:val="right"/>
              <w:rPr>
                <w:sz w:val="20"/>
                <w:szCs w:val="20"/>
              </w:rPr>
            </w:pPr>
            <w:r>
              <w:rPr>
                <w:sz w:val="20"/>
                <w:szCs w:val="20"/>
              </w:rPr>
              <w:t>108 133,91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Расходы на обеспечение функций органов местного самоуправления </w:t>
            </w:r>
            <w:r>
              <w:rPr>
                <w:sz w:val="20"/>
                <w:szCs w:val="20"/>
              </w:rPr>
              <w:lastRenderedPageBreak/>
              <w:t>города Ставрополя</w:t>
            </w:r>
          </w:p>
        </w:tc>
        <w:tc>
          <w:tcPr>
            <w:tcW w:w="1843" w:type="dxa"/>
            <w:shd w:val="clear" w:color="auto" w:fill="auto"/>
            <w:hideMark/>
          </w:tcPr>
          <w:p w:rsidR="00E95C13" w:rsidRDefault="00E95C13">
            <w:pPr>
              <w:jc w:val="center"/>
              <w:rPr>
                <w:sz w:val="20"/>
                <w:szCs w:val="20"/>
              </w:rPr>
            </w:pPr>
            <w:r>
              <w:rPr>
                <w:sz w:val="20"/>
                <w:szCs w:val="20"/>
              </w:rPr>
              <w:lastRenderedPageBreak/>
              <w:t>72 1 00 10010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15 592,49</w:t>
            </w:r>
          </w:p>
        </w:tc>
        <w:tc>
          <w:tcPr>
            <w:tcW w:w="1559" w:type="dxa"/>
            <w:shd w:val="clear" w:color="auto" w:fill="auto"/>
            <w:hideMark/>
          </w:tcPr>
          <w:p w:rsidR="00E95C13" w:rsidRDefault="00E95C13">
            <w:pPr>
              <w:jc w:val="right"/>
              <w:rPr>
                <w:sz w:val="20"/>
                <w:szCs w:val="20"/>
              </w:rPr>
            </w:pPr>
            <w:r>
              <w:rPr>
                <w:sz w:val="20"/>
                <w:szCs w:val="20"/>
              </w:rPr>
              <w:t>15 393,74</w:t>
            </w:r>
          </w:p>
        </w:tc>
        <w:tc>
          <w:tcPr>
            <w:tcW w:w="1873" w:type="dxa"/>
            <w:shd w:val="clear" w:color="auto" w:fill="auto"/>
            <w:hideMark/>
          </w:tcPr>
          <w:p w:rsidR="00E95C13" w:rsidRDefault="00E95C13">
            <w:pPr>
              <w:jc w:val="right"/>
              <w:rPr>
                <w:sz w:val="20"/>
                <w:szCs w:val="20"/>
              </w:rPr>
            </w:pPr>
            <w:r>
              <w:rPr>
                <w:sz w:val="20"/>
                <w:szCs w:val="20"/>
              </w:rPr>
              <w:t>15 393,74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72 1 00 10010</w:t>
            </w:r>
          </w:p>
        </w:tc>
        <w:tc>
          <w:tcPr>
            <w:tcW w:w="981" w:type="dxa"/>
            <w:shd w:val="clear" w:color="auto" w:fill="auto"/>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1 495,95</w:t>
            </w:r>
          </w:p>
        </w:tc>
        <w:tc>
          <w:tcPr>
            <w:tcW w:w="1559" w:type="dxa"/>
            <w:shd w:val="clear" w:color="auto" w:fill="auto"/>
            <w:hideMark/>
          </w:tcPr>
          <w:p w:rsidR="00E95C13" w:rsidRDefault="00E95C13">
            <w:pPr>
              <w:jc w:val="right"/>
              <w:rPr>
                <w:sz w:val="20"/>
                <w:szCs w:val="20"/>
              </w:rPr>
            </w:pPr>
            <w:r>
              <w:rPr>
                <w:sz w:val="20"/>
                <w:szCs w:val="20"/>
              </w:rPr>
              <w:t>1 495,95</w:t>
            </w:r>
          </w:p>
        </w:tc>
        <w:tc>
          <w:tcPr>
            <w:tcW w:w="1873" w:type="dxa"/>
            <w:shd w:val="clear" w:color="auto" w:fill="auto"/>
            <w:hideMark/>
          </w:tcPr>
          <w:p w:rsidR="00E95C13" w:rsidRDefault="00E95C13">
            <w:pPr>
              <w:jc w:val="right"/>
              <w:rPr>
                <w:sz w:val="20"/>
                <w:szCs w:val="20"/>
              </w:rPr>
            </w:pPr>
            <w:r>
              <w:rPr>
                <w:sz w:val="20"/>
                <w:szCs w:val="20"/>
              </w:rPr>
              <w:t>1 495,95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72 1 00 10010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14 028,00</w:t>
            </w:r>
          </w:p>
        </w:tc>
        <w:tc>
          <w:tcPr>
            <w:tcW w:w="1559" w:type="dxa"/>
            <w:shd w:val="clear" w:color="auto" w:fill="auto"/>
            <w:hideMark/>
          </w:tcPr>
          <w:p w:rsidR="00E95C13" w:rsidRDefault="00E95C13">
            <w:pPr>
              <w:jc w:val="right"/>
              <w:rPr>
                <w:sz w:val="20"/>
                <w:szCs w:val="20"/>
              </w:rPr>
            </w:pPr>
            <w:r>
              <w:rPr>
                <w:sz w:val="20"/>
                <w:szCs w:val="20"/>
              </w:rPr>
              <w:t>13 829,25</w:t>
            </w:r>
          </w:p>
        </w:tc>
        <w:tc>
          <w:tcPr>
            <w:tcW w:w="1873" w:type="dxa"/>
            <w:shd w:val="clear" w:color="auto" w:fill="auto"/>
            <w:hideMark/>
          </w:tcPr>
          <w:p w:rsidR="00E95C13" w:rsidRDefault="00E95C13">
            <w:pPr>
              <w:jc w:val="right"/>
              <w:rPr>
                <w:sz w:val="20"/>
                <w:szCs w:val="20"/>
              </w:rPr>
            </w:pPr>
            <w:r>
              <w:rPr>
                <w:sz w:val="20"/>
                <w:szCs w:val="20"/>
              </w:rPr>
              <w:t>13 829,25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hideMark/>
          </w:tcPr>
          <w:p w:rsidR="00E95C13" w:rsidRDefault="00E95C13">
            <w:pPr>
              <w:jc w:val="center"/>
              <w:rPr>
                <w:sz w:val="20"/>
                <w:szCs w:val="20"/>
              </w:rPr>
            </w:pPr>
            <w:r>
              <w:rPr>
                <w:sz w:val="20"/>
                <w:szCs w:val="20"/>
              </w:rPr>
              <w:t>72 1 00 10010</w:t>
            </w:r>
          </w:p>
        </w:tc>
        <w:tc>
          <w:tcPr>
            <w:tcW w:w="981" w:type="dxa"/>
            <w:shd w:val="clear" w:color="auto" w:fill="auto"/>
            <w:hideMark/>
          </w:tcPr>
          <w:p w:rsidR="00E95C13" w:rsidRDefault="00E95C13">
            <w:pPr>
              <w:jc w:val="center"/>
              <w:rPr>
                <w:sz w:val="20"/>
                <w:szCs w:val="20"/>
              </w:rPr>
            </w:pPr>
            <w:r>
              <w:rPr>
                <w:sz w:val="20"/>
                <w:szCs w:val="20"/>
              </w:rPr>
              <w:t>850</w:t>
            </w:r>
          </w:p>
        </w:tc>
        <w:tc>
          <w:tcPr>
            <w:tcW w:w="1559" w:type="dxa"/>
            <w:shd w:val="clear" w:color="auto" w:fill="auto"/>
            <w:hideMark/>
          </w:tcPr>
          <w:p w:rsidR="00E95C13" w:rsidRDefault="00E95C13">
            <w:pPr>
              <w:jc w:val="right"/>
              <w:rPr>
                <w:sz w:val="20"/>
                <w:szCs w:val="20"/>
              </w:rPr>
            </w:pPr>
            <w:r>
              <w:rPr>
                <w:sz w:val="20"/>
                <w:szCs w:val="20"/>
              </w:rPr>
              <w:t>68,54</w:t>
            </w:r>
          </w:p>
        </w:tc>
        <w:tc>
          <w:tcPr>
            <w:tcW w:w="1559" w:type="dxa"/>
            <w:shd w:val="clear" w:color="auto" w:fill="auto"/>
            <w:hideMark/>
          </w:tcPr>
          <w:p w:rsidR="00E95C13" w:rsidRDefault="00E95C13">
            <w:pPr>
              <w:jc w:val="right"/>
              <w:rPr>
                <w:sz w:val="20"/>
                <w:szCs w:val="20"/>
              </w:rPr>
            </w:pPr>
            <w:r>
              <w:rPr>
                <w:sz w:val="20"/>
                <w:szCs w:val="20"/>
              </w:rPr>
              <w:t>68,54</w:t>
            </w:r>
          </w:p>
        </w:tc>
        <w:tc>
          <w:tcPr>
            <w:tcW w:w="1873" w:type="dxa"/>
            <w:shd w:val="clear" w:color="auto" w:fill="auto"/>
            <w:hideMark/>
          </w:tcPr>
          <w:p w:rsidR="00E95C13" w:rsidRDefault="00E95C13">
            <w:pPr>
              <w:jc w:val="right"/>
              <w:rPr>
                <w:sz w:val="20"/>
                <w:szCs w:val="20"/>
              </w:rPr>
            </w:pPr>
            <w:r>
              <w:rPr>
                <w:sz w:val="20"/>
                <w:szCs w:val="20"/>
              </w:rPr>
              <w:t>68,54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72 1 00 10020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92 740,17</w:t>
            </w:r>
          </w:p>
        </w:tc>
        <w:tc>
          <w:tcPr>
            <w:tcW w:w="1559" w:type="dxa"/>
            <w:shd w:val="clear" w:color="auto" w:fill="auto"/>
            <w:hideMark/>
          </w:tcPr>
          <w:p w:rsidR="00E95C13" w:rsidRDefault="00E95C13">
            <w:pPr>
              <w:jc w:val="right"/>
              <w:rPr>
                <w:sz w:val="20"/>
                <w:szCs w:val="20"/>
              </w:rPr>
            </w:pPr>
            <w:r>
              <w:rPr>
                <w:sz w:val="20"/>
                <w:szCs w:val="20"/>
              </w:rPr>
              <w:t>92 740,17</w:t>
            </w:r>
          </w:p>
        </w:tc>
        <w:tc>
          <w:tcPr>
            <w:tcW w:w="1873" w:type="dxa"/>
            <w:shd w:val="clear" w:color="auto" w:fill="auto"/>
            <w:hideMark/>
          </w:tcPr>
          <w:p w:rsidR="00E95C13" w:rsidRDefault="00E95C13">
            <w:pPr>
              <w:jc w:val="right"/>
              <w:rPr>
                <w:sz w:val="20"/>
                <w:szCs w:val="20"/>
              </w:rPr>
            </w:pPr>
            <w:r>
              <w:rPr>
                <w:sz w:val="20"/>
                <w:szCs w:val="20"/>
              </w:rPr>
              <w:t>92 740,17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72 1 00 10020</w:t>
            </w:r>
          </w:p>
        </w:tc>
        <w:tc>
          <w:tcPr>
            <w:tcW w:w="981" w:type="dxa"/>
            <w:shd w:val="clear" w:color="auto" w:fill="auto"/>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92 740,17</w:t>
            </w:r>
          </w:p>
        </w:tc>
        <w:tc>
          <w:tcPr>
            <w:tcW w:w="1559" w:type="dxa"/>
            <w:shd w:val="clear" w:color="auto" w:fill="auto"/>
            <w:hideMark/>
          </w:tcPr>
          <w:p w:rsidR="00E95C13" w:rsidRDefault="00E95C13">
            <w:pPr>
              <w:jc w:val="right"/>
              <w:rPr>
                <w:sz w:val="20"/>
                <w:szCs w:val="20"/>
              </w:rPr>
            </w:pPr>
            <w:r>
              <w:rPr>
                <w:sz w:val="20"/>
                <w:szCs w:val="20"/>
              </w:rPr>
              <w:t>92 740,17</w:t>
            </w:r>
          </w:p>
        </w:tc>
        <w:tc>
          <w:tcPr>
            <w:tcW w:w="1873" w:type="dxa"/>
            <w:shd w:val="clear" w:color="auto" w:fill="auto"/>
            <w:hideMark/>
          </w:tcPr>
          <w:p w:rsidR="00E95C13" w:rsidRDefault="00E95C13">
            <w:pPr>
              <w:jc w:val="right"/>
              <w:rPr>
                <w:sz w:val="20"/>
                <w:szCs w:val="20"/>
              </w:rPr>
            </w:pPr>
            <w:r>
              <w:rPr>
                <w:sz w:val="20"/>
                <w:szCs w:val="20"/>
              </w:rPr>
              <w:t>92 740,17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на основании исполнительных листов судебных органов</w:t>
            </w:r>
          </w:p>
        </w:tc>
        <w:tc>
          <w:tcPr>
            <w:tcW w:w="1843" w:type="dxa"/>
            <w:shd w:val="clear" w:color="auto" w:fill="auto"/>
            <w:hideMark/>
          </w:tcPr>
          <w:p w:rsidR="00E95C13" w:rsidRDefault="00E95C13">
            <w:pPr>
              <w:jc w:val="center"/>
              <w:rPr>
                <w:sz w:val="20"/>
                <w:szCs w:val="20"/>
              </w:rPr>
            </w:pPr>
            <w:r>
              <w:rPr>
                <w:sz w:val="20"/>
                <w:szCs w:val="20"/>
              </w:rPr>
              <w:t>72 1 00 20050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205,57</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Исполнение судебных актов</w:t>
            </w:r>
          </w:p>
        </w:tc>
        <w:tc>
          <w:tcPr>
            <w:tcW w:w="1843" w:type="dxa"/>
            <w:shd w:val="clear" w:color="auto" w:fill="auto"/>
            <w:hideMark/>
          </w:tcPr>
          <w:p w:rsidR="00E95C13" w:rsidRDefault="00E95C13">
            <w:pPr>
              <w:jc w:val="center"/>
              <w:rPr>
                <w:sz w:val="20"/>
                <w:szCs w:val="20"/>
              </w:rPr>
            </w:pPr>
            <w:r>
              <w:rPr>
                <w:sz w:val="20"/>
                <w:szCs w:val="20"/>
              </w:rPr>
              <w:t>72 1 00 20050</w:t>
            </w:r>
          </w:p>
        </w:tc>
        <w:tc>
          <w:tcPr>
            <w:tcW w:w="981" w:type="dxa"/>
            <w:shd w:val="clear" w:color="auto" w:fill="auto"/>
            <w:noWrap/>
            <w:hideMark/>
          </w:tcPr>
          <w:p w:rsidR="00E95C13" w:rsidRDefault="00E95C13">
            <w:pPr>
              <w:jc w:val="center"/>
              <w:rPr>
                <w:sz w:val="20"/>
                <w:szCs w:val="20"/>
              </w:rPr>
            </w:pPr>
            <w:r>
              <w:rPr>
                <w:sz w:val="20"/>
                <w:szCs w:val="20"/>
              </w:rPr>
              <w:t>830</w:t>
            </w:r>
          </w:p>
        </w:tc>
        <w:tc>
          <w:tcPr>
            <w:tcW w:w="1559" w:type="dxa"/>
            <w:shd w:val="clear" w:color="auto" w:fill="auto"/>
            <w:hideMark/>
          </w:tcPr>
          <w:p w:rsidR="00E95C13" w:rsidRDefault="00E95C13">
            <w:pPr>
              <w:jc w:val="right"/>
              <w:rPr>
                <w:sz w:val="20"/>
                <w:szCs w:val="20"/>
              </w:rPr>
            </w:pPr>
            <w:r>
              <w:rPr>
                <w:sz w:val="20"/>
                <w:szCs w:val="20"/>
              </w:rPr>
              <w:t>205,57</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предусмотренные на иные цели</w:t>
            </w:r>
          </w:p>
        </w:tc>
        <w:tc>
          <w:tcPr>
            <w:tcW w:w="1843" w:type="dxa"/>
            <w:shd w:val="clear" w:color="auto" w:fill="auto"/>
            <w:hideMark/>
          </w:tcPr>
          <w:p w:rsidR="00E95C13" w:rsidRDefault="00E95C13">
            <w:pPr>
              <w:jc w:val="center"/>
              <w:rPr>
                <w:sz w:val="20"/>
                <w:szCs w:val="20"/>
              </w:rPr>
            </w:pPr>
            <w:r>
              <w:rPr>
                <w:sz w:val="20"/>
                <w:szCs w:val="20"/>
              </w:rPr>
              <w:t>72 2 00 00000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329,60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843" w:type="dxa"/>
            <w:shd w:val="clear" w:color="auto" w:fill="auto"/>
            <w:hideMark/>
          </w:tcPr>
          <w:p w:rsidR="00E95C13" w:rsidRDefault="00E95C13">
            <w:pPr>
              <w:jc w:val="center"/>
              <w:rPr>
                <w:sz w:val="20"/>
                <w:szCs w:val="20"/>
              </w:rPr>
            </w:pPr>
            <w:r>
              <w:rPr>
                <w:sz w:val="20"/>
                <w:szCs w:val="20"/>
              </w:rPr>
              <w:t>72 2 00 20910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329,60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hideMark/>
          </w:tcPr>
          <w:p w:rsidR="00E95C13" w:rsidRDefault="00E95C13">
            <w:pPr>
              <w:jc w:val="center"/>
              <w:rPr>
                <w:sz w:val="20"/>
                <w:szCs w:val="20"/>
              </w:rPr>
            </w:pPr>
            <w:r>
              <w:rPr>
                <w:sz w:val="20"/>
                <w:szCs w:val="20"/>
              </w:rPr>
              <w:t>72 2 00 20910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noWrap/>
            <w:hideMark/>
          </w:tcPr>
          <w:p w:rsidR="00E95C13" w:rsidRDefault="00E95C13">
            <w:pPr>
              <w:jc w:val="right"/>
              <w:rPr>
                <w:sz w:val="20"/>
                <w:szCs w:val="20"/>
              </w:rPr>
            </w:pPr>
            <w:r>
              <w:rPr>
                <w:sz w:val="20"/>
                <w:szCs w:val="20"/>
              </w:rPr>
              <w:t>329,60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деятельности комитета финансов и бюджета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73 0 00 00000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68 243,75</w:t>
            </w:r>
          </w:p>
        </w:tc>
        <w:tc>
          <w:tcPr>
            <w:tcW w:w="1559" w:type="dxa"/>
            <w:shd w:val="clear" w:color="auto" w:fill="auto"/>
            <w:hideMark/>
          </w:tcPr>
          <w:p w:rsidR="00E95C13" w:rsidRDefault="00E95C13">
            <w:pPr>
              <w:jc w:val="right"/>
              <w:rPr>
                <w:sz w:val="20"/>
                <w:szCs w:val="20"/>
              </w:rPr>
            </w:pPr>
            <w:r>
              <w:rPr>
                <w:sz w:val="20"/>
                <w:szCs w:val="20"/>
              </w:rPr>
              <w:t>67 022,45</w:t>
            </w:r>
          </w:p>
        </w:tc>
        <w:tc>
          <w:tcPr>
            <w:tcW w:w="1873" w:type="dxa"/>
            <w:shd w:val="clear" w:color="auto" w:fill="auto"/>
            <w:hideMark/>
          </w:tcPr>
          <w:p w:rsidR="00E95C13" w:rsidRDefault="00E95C13">
            <w:pPr>
              <w:jc w:val="right"/>
              <w:rPr>
                <w:sz w:val="20"/>
                <w:szCs w:val="20"/>
              </w:rPr>
            </w:pPr>
            <w:r>
              <w:rPr>
                <w:sz w:val="20"/>
                <w:szCs w:val="20"/>
              </w:rPr>
              <w:t>67 022,45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73 1 00 00000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68 243,75</w:t>
            </w:r>
          </w:p>
        </w:tc>
        <w:tc>
          <w:tcPr>
            <w:tcW w:w="1559" w:type="dxa"/>
            <w:shd w:val="clear" w:color="auto" w:fill="auto"/>
            <w:hideMark/>
          </w:tcPr>
          <w:p w:rsidR="00E95C13" w:rsidRDefault="00E95C13">
            <w:pPr>
              <w:jc w:val="right"/>
              <w:rPr>
                <w:sz w:val="20"/>
                <w:szCs w:val="20"/>
              </w:rPr>
            </w:pPr>
            <w:r>
              <w:rPr>
                <w:sz w:val="20"/>
                <w:szCs w:val="20"/>
              </w:rPr>
              <w:t>67 022,45</w:t>
            </w:r>
          </w:p>
        </w:tc>
        <w:tc>
          <w:tcPr>
            <w:tcW w:w="1873" w:type="dxa"/>
            <w:shd w:val="clear" w:color="auto" w:fill="auto"/>
            <w:hideMark/>
          </w:tcPr>
          <w:p w:rsidR="00E95C13" w:rsidRDefault="00E95C13">
            <w:pPr>
              <w:jc w:val="right"/>
              <w:rPr>
                <w:sz w:val="20"/>
                <w:szCs w:val="20"/>
              </w:rPr>
            </w:pPr>
            <w:r>
              <w:rPr>
                <w:sz w:val="20"/>
                <w:szCs w:val="20"/>
              </w:rPr>
              <w:t>67 022,45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73 1 00 10010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6 320,29</w:t>
            </w:r>
          </w:p>
        </w:tc>
        <w:tc>
          <w:tcPr>
            <w:tcW w:w="1559" w:type="dxa"/>
            <w:shd w:val="clear" w:color="auto" w:fill="auto"/>
            <w:hideMark/>
          </w:tcPr>
          <w:p w:rsidR="00E95C13" w:rsidRDefault="00E95C13">
            <w:pPr>
              <w:jc w:val="right"/>
              <w:rPr>
                <w:sz w:val="20"/>
                <w:szCs w:val="20"/>
              </w:rPr>
            </w:pPr>
            <w:r>
              <w:rPr>
                <w:sz w:val="20"/>
                <w:szCs w:val="20"/>
              </w:rPr>
              <w:t>5 098,99</w:t>
            </w:r>
          </w:p>
        </w:tc>
        <w:tc>
          <w:tcPr>
            <w:tcW w:w="1873" w:type="dxa"/>
            <w:shd w:val="clear" w:color="auto" w:fill="auto"/>
            <w:hideMark/>
          </w:tcPr>
          <w:p w:rsidR="00E95C13" w:rsidRDefault="00E95C13">
            <w:pPr>
              <w:jc w:val="right"/>
              <w:rPr>
                <w:sz w:val="20"/>
                <w:szCs w:val="20"/>
              </w:rPr>
            </w:pPr>
            <w:r>
              <w:rPr>
                <w:sz w:val="20"/>
                <w:szCs w:val="20"/>
              </w:rPr>
              <w:t>5 098,99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73 1 00 10010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1 274,72</w:t>
            </w:r>
          </w:p>
        </w:tc>
        <w:tc>
          <w:tcPr>
            <w:tcW w:w="1559" w:type="dxa"/>
            <w:shd w:val="clear" w:color="auto" w:fill="auto"/>
            <w:hideMark/>
          </w:tcPr>
          <w:p w:rsidR="00E95C13" w:rsidRDefault="00E95C13">
            <w:pPr>
              <w:jc w:val="right"/>
              <w:rPr>
                <w:sz w:val="20"/>
                <w:szCs w:val="20"/>
              </w:rPr>
            </w:pPr>
            <w:r>
              <w:rPr>
                <w:sz w:val="20"/>
                <w:szCs w:val="20"/>
              </w:rPr>
              <w:t>1 274,72</w:t>
            </w:r>
          </w:p>
        </w:tc>
        <w:tc>
          <w:tcPr>
            <w:tcW w:w="1873" w:type="dxa"/>
            <w:shd w:val="clear" w:color="auto" w:fill="auto"/>
            <w:hideMark/>
          </w:tcPr>
          <w:p w:rsidR="00E95C13" w:rsidRDefault="00E95C13">
            <w:pPr>
              <w:jc w:val="right"/>
              <w:rPr>
                <w:sz w:val="20"/>
                <w:szCs w:val="20"/>
              </w:rPr>
            </w:pPr>
            <w:r>
              <w:rPr>
                <w:sz w:val="20"/>
                <w:szCs w:val="20"/>
              </w:rPr>
              <w:t>1 274,72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73 1 00 10010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4 992,27</w:t>
            </w:r>
          </w:p>
        </w:tc>
        <w:tc>
          <w:tcPr>
            <w:tcW w:w="1559" w:type="dxa"/>
            <w:shd w:val="clear" w:color="auto" w:fill="auto"/>
            <w:hideMark/>
          </w:tcPr>
          <w:p w:rsidR="00E95C13" w:rsidRDefault="00E95C13">
            <w:pPr>
              <w:jc w:val="right"/>
              <w:rPr>
                <w:sz w:val="20"/>
                <w:szCs w:val="20"/>
              </w:rPr>
            </w:pPr>
            <w:r>
              <w:rPr>
                <w:sz w:val="20"/>
                <w:szCs w:val="20"/>
              </w:rPr>
              <w:t>3 770,97</w:t>
            </w:r>
          </w:p>
        </w:tc>
        <w:tc>
          <w:tcPr>
            <w:tcW w:w="1873" w:type="dxa"/>
            <w:shd w:val="clear" w:color="auto" w:fill="auto"/>
            <w:hideMark/>
          </w:tcPr>
          <w:p w:rsidR="00E95C13" w:rsidRDefault="00E95C13">
            <w:pPr>
              <w:jc w:val="right"/>
              <w:rPr>
                <w:sz w:val="20"/>
                <w:szCs w:val="20"/>
              </w:rPr>
            </w:pPr>
            <w:r>
              <w:rPr>
                <w:sz w:val="20"/>
                <w:szCs w:val="20"/>
              </w:rPr>
              <w:t>3 770,97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hideMark/>
          </w:tcPr>
          <w:p w:rsidR="00E95C13" w:rsidRDefault="00E95C13">
            <w:pPr>
              <w:jc w:val="center"/>
              <w:rPr>
                <w:sz w:val="20"/>
                <w:szCs w:val="20"/>
              </w:rPr>
            </w:pPr>
            <w:r>
              <w:rPr>
                <w:sz w:val="20"/>
                <w:szCs w:val="20"/>
              </w:rPr>
              <w:t>73 1 00 10010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hideMark/>
          </w:tcPr>
          <w:p w:rsidR="00E95C13" w:rsidRDefault="00E95C13">
            <w:pPr>
              <w:jc w:val="right"/>
              <w:rPr>
                <w:sz w:val="20"/>
                <w:szCs w:val="20"/>
              </w:rPr>
            </w:pPr>
            <w:r>
              <w:rPr>
                <w:sz w:val="20"/>
                <w:szCs w:val="20"/>
              </w:rPr>
              <w:t>53,30</w:t>
            </w:r>
          </w:p>
        </w:tc>
        <w:tc>
          <w:tcPr>
            <w:tcW w:w="1559" w:type="dxa"/>
            <w:shd w:val="clear" w:color="auto" w:fill="auto"/>
            <w:hideMark/>
          </w:tcPr>
          <w:p w:rsidR="00E95C13" w:rsidRDefault="00E95C13">
            <w:pPr>
              <w:jc w:val="right"/>
              <w:rPr>
                <w:sz w:val="20"/>
                <w:szCs w:val="20"/>
              </w:rPr>
            </w:pPr>
            <w:r>
              <w:rPr>
                <w:sz w:val="20"/>
                <w:szCs w:val="20"/>
              </w:rPr>
              <w:t>53,30</w:t>
            </w:r>
          </w:p>
        </w:tc>
        <w:tc>
          <w:tcPr>
            <w:tcW w:w="1873" w:type="dxa"/>
            <w:shd w:val="clear" w:color="auto" w:fill="auto"/>
            <w:hideMark/>
          </w:tcPr>
          <w:p w:rsidR="00E95C13" w:rsidRDefault="00E95C13">
            <w:pPr>
              <w:jc w:val="right"/>
              <w:rPr>
                <w:sz w:val="20"/>
                <w:szCs w:val="20"/>
              </w:rPr>
            </w:pPr>
            <w:r>
              <w:rPr>
                <w:sz w:val="20"/>
                <w:szCs w:val="20"/>
              </w:rPr>
              <w:t>53,30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73 1 00 10020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61 923,46</w:t>
            </w:r>
          </w:p>
        </w:tc>
        <w:tc>
          <w:tcPr>
            <w:tcW w:w="1559" w:type="dxa"/>
            <w:shd w:val="clear" w:color="auto" w:fill="auto"/>
            <w:hideMark/>
          </w:tcPr>
          <w:p w:rsidR="00E95C13" w:rsidRDefault="00E95C13">
            <w:pPr>
              <w:jc w:val="right"/>
              <w:rPr>
                <w:sz w:val="20"/>
                <w:szCs w:val="20"/>
              </w:rPr>
            </w:pPr>
            <w:r>
              <w:rPr>
                <w:sz w:val="20"/>
                <w:szCs w:val="20"/>
              </w:rPr>
              <w:t>61 923,46</w:t>
            </w:r>
          </w:p>
        </w:tc>
        <w:tc>
          <w:tcPr>
            <w:tcW w:w="1873" w:type="dxa"/>
            <w:shd w:val="clear" w:color="auto" w:fill="auto"/>
            <w:hideMark/>
          </w:tcPr>
          <w:p w:rsidR="00E95C13" w:rsidRDefault="00E95C13">
            <w:pPr>
              <w:jc w:val="right"/>
              <w:rPr>
                <w:sz w:val="20"/>
                <w:szCs w:val="20"/>
              </w:rPr>
            </w:pPr>
            <w:r>
              <w:rPr>
                <w:sz w:val="20"/>
                <w:szCs w:val="20"/>
              </w:rPr>
              <w:t>61 923,46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73 1 00 10020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61 923,46</w:t>
            </w:r>
          </w:p>
        </w:tc>
        <w:tc>
          <w:tcPr>
            <w:tcW w:w="1559" w:type="dxa"/>
            <w:shd w:val="clear" w:color="auto" w:fill="auto"/>
            <w:hideMark/>
          </w:tcPr>
          <w:p w:rsidR="00E95C13" w:rsidRDefault="00E95C13">
            <w:pPr>
              <w:jc w:val="right"/>
              <w:rPr>
                <w:sz w:val="20"/>
                <w:szCs w:val="20"/>
              </w:rPr>
            </w:pPr>
            <w:r>
              <w:rPr>
                <w:sz w:val="20"/>
                <w:szCs w:val="20"/>
              </w:rPr>
              <w:t>61 923,46</w:t>
            </w:r>
          </w:p>
        </w:tc>
        <w:tc>
          <w:tcPr>
            <w:tcW w:w="1873" w:type="dxa"/>
            <w:shd w:val="clear" w:color="auto" w:fill="auto"/>
            <w:hideMark/>
          </w:tcPr>
          <w:p w:rsidR="00E95C13" w:rsidRDefault="00E95C13">
            <w:pPr>
              <w:jc w:val="right"/>
              <w:rPr>
                <w:sz w:val="20"/>
                <w:szCs w:val="20"/>
              </w:rPr>
            </w:pPr>
            <w:r>
              <w:rPr>
                <w:sz w:val="20"/>
                <w:szCs w:val="20"/>
              </w:rPr>
              <w:t>61 923,46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деятельности комитета экономического развития и торговли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74 0 00 00000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57 741,81</w:t>
            </w:r>
          </w:p>
        </w:tc>
        <w:tc>
          <w:tcPr>
            <w:tcW w:w="1559" w:type="dxa"/>
            <w:shd w:val="clear" w:color="auto" w:fill="auto"/>
            <w:hideMark/>
          </w:tcPr>
          <w:p w:rsidR="00E95C13" w:rsidRDefault="00E95C13">
            <w:pPr>
              <w:jc w:val="right"/>
              <w:rPr>
                <w:sz w:val="20"/>
                <w:szCs w:val="20"/>
              </w:rPr>
            </w:pPr>
            <w:r>
              <w:rPr>
                <w:sz w:val="20"/>
                <w:szCs w:val="20"/>
              </w:rPr>
              <w:t>57 338,51</w:t>
            </w:r>
          </w:p>
        </w:tc>
        <w:tc>
          <w:tcPr>
            <w:tcW w:w="1873" w:type="dxa"/>
            <w:shd w:val="clear" w:color="auto" w:fill="auto"/>
            <w:hideMark/>
          </w:tcPr>
          <w:p w:rsidR="00E95C13" w:rsidRDefault="00E95C13">
            <w:pPr>
              <w:jc w:val="right"/>
              <w:rPr>
                <w:sz w:val="20"/>
                <w:szCs w:val="20"/>
              </w:rPr>
            </w:pPr>
            <w:r>
              <w:rPr>
                <w:sz w:val="20"/>
                <w:szCs w:val="20"/>
              </w:rPr>
              <w:t>57 338,51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74 1 00 00000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57 741,81</w:t>
            </w:r>
          </w:p>
        </w:tc>
        <w:tc>
          <w:tcPr>
            <w:tcW w:w="1559" w:type="dxa"/>
            <w:shd w:val="clear" w:color="auto" w:fill="auto"/>
            <w:hideMark/>
          </w:tcPr>
          <w:p w:rsidR="00E95C13" w:rsidRDefault="00E95C13">
            <w:pPr>
              <w:jc w:val="right"/>
              <w:rPr>
                <w:sz w:val="20"/>
                <w:szCs w:val="20"/>
              </w:rPr>
            </w:pPr>
            <w:r>
              <w:rPr>
                <w:sz w:val="20"/>
                <w:szCs w:val="20"/>
              </w:rPr>
              <w:t>57 338,51</w:t>
            </w:r>
          </w:p>
        </w:tc>
        <w:tc>
          <w:tcPr>
            <w:tcW w:w="1873" w:type="dxa"/>
            <w:shd w:val="clear" w:color="auto" w:fill="auto"/>
            <w:hideMark/>
          </w:tcPr>
          <w:p w:rsidR="00E95C13" w:rsidRDefault="00E95C13">
            <w:pPr>
              <w:jc w:val="right"/>
              <w:rPr>
                <w:sz w:val="20"/>
                <w:szCs w:val="20"/>
              </w:rPr>
            </w:pPr>
            <w:r>
              <w:rPr>
                <w:sz w:val="20"/>
                <w:szCs w:val="20"/>
              </w:rPr>
              <w:t>57 338,51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74 1 00 10010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5 470,42</w:t>
            </w:r>
          </w:p>
        </w:tc>
        <w:tc>
          <w:tcPr>
            <w:tcW w:w="1559" w:type="dxa"/>
            <w:shd w:val="clear" w:color="auto" w:fill="auto"/>
            <w:hideMark/>
          </w:tcPr>
          <w:p w:rsidR="00E95C13" w:rsidRDefault="00E95C13">
            <w:pPr>
              <w:jc w:val="right"/>
              <w:rPr>
                <w:sz w:val="20"/>
                <w:szCs w:val="20"/>
              </w:rPr>
            </w:pPr>
            <w:r>
              <w:rPr>
                <w:sz w:val="20"/>
                <w:szCs w:val="20"/>
              </w:rPr>
              <w:t>5 067,12</w:t>
            </w:r>
          </w:p>
        </w:tc>
        <w:tc>
          <w:tcPr>
            <w:tcW w:w="1873" w:type="dxa"/>
            <w:shd w:val="clear" w:color="auto" w:fill="auto"/>
            <w:hideMark/>
          </w:tcPr>
          <w:p w:rsidR="00E95C13" w:rsidRDefault="00E95C13">
            <w:pPr>
              <w:jc w:val="right"/>
              <w:rPr>
                <w:sz w:val="20"/>
                <w:szCs w:val="20"/>
              </w:rPr>
            </w:pPr>
            <w:r>
              <w:rPr>
                <w:sz w:val="20"/>
                <w:szCs w:val="20"/>
              </w:rPr>
              <w:t>5 067,12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74 1 00 10010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1 265,65</w:t>
            </w:r>
          </w:p>
        </w:tc>
        <w:tc>
          <w:tcPr>
            <w:tcW w:w="1559" w:type="dxa"/>
            <w:shd w:val="clear" w:color="auto" w:fill="auto"/>
            <w:hideMark/>
          </w:tcPr>
          <w:p w:rsidR="00E95C13" w:rsidRDefault="00E95C13">
            <w:pPr>
              <w:jc w:val="right"/>
              <w:rPr>
                <w:sz w:val="20"/>
                <w:szCs w:val="20"/>
              </w:rPr>
            </w:pPr>
            <w:r>
              <w:rPr>
                <w:sz w:val="20"/>
                <w:szCs w:val="20"/>
              </w:rPr>
              <w:t>965,65</w:t>
            </w:r>
          </w:p>
        </w:tc>
        <w:tc>
          <w:tcPr>
            <w:tcW w:w="1873" w:type="dxa"/>
            <w:shd w:val="clear" w:color="auto" w:fill="auto"/>
            <w:hideMark/>
          </w:tcPr>
          <w:p w:rsidR="00E95C13" w:rsidRDefault="00E95C13">
            <w:pPr>
              <w:jc w:val="right"/>
              <w:rPr>
                <w:sz w:val="20"/>
                <w:szCs w:val="20"/>
              </w:rPr>
            </w:pPr>
            <w:r>
              <w:rPr>
                <w:sz w:val="20"/>
                <w:szCs w:val="20"/>
              </w:rPr>
              <w:t>965,65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74 1 00 10010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4 183,63</w:t>
            </w:r>
          </w:p>
        </w:tc>
        <w:tc>
          <w:tcPr>
            <w:tcW w:w="1559" w:type="dxa"/>
            <w:shd w:val="clear" w:color="auto" w:fill="auto"/>
            <w:hideMark/>
          </w:tcPr>
          <w:p w:rsidR="00E95C13" w:rsidRDefault="00E95C13">
            <w:pPr>
              <w:jc w:val="right"/>
              <w:rPr>
                <w:sz w:val="20"/>
                <w:szCs w:val="20"/>
              </w:rPr>
            </w:pPr>
            <w:r>
              <w:rPr>
                <w:sz w:val="20"/>
                <w:szCs w:val="20"/>
              </w:rPr>
              <w:t>4 080,33</w:t>
            </w:r>
          </w:p>
        </w:tc>
        <w:tc>
          <w:tcPr>
            <w:tcW w:w="1873" w:type="dxa"/>
            <w:shd w:val="clear" w:color="auto" w:fill="auto"/>
            <w:hideMark/>
          </w:tcPr>
          <w:p w:rsidR="00E95C13" w:rsidRDefault="00E95C13">
            <w:pPr>
              <w:jc w:val="right"/>
              <w:rPr>
                <w:sz w:val="20"/>
                <w:szCs w:val="20"/>
              </w:rPr>
            </w:pPr>
            <w:r>
              <w:rPr>
                <w:sz w:val="20"/>
                <w:szCs w:val="20"/>
              </w:rPr>
              <w:t>4 080,33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hideMark/>
          </w:tcPr>
          <w:p w:rsidR="00E95C13" w:rsidRDefault="00E95C13">
            <w:pPr>
              <w:jc w:val="center"/>
              <w:rPr>
                <w:sz w:val="20"/>
                <w:szCs w:val="20"/>
              </w:rPr>
            </w:pPr>
            <w:r>
              <w:rPr>
                <w:sz w:val="20"/>
                <w:szCs w:val="20"/>
              </w:rPr>
              <w:t>74 1 00 10010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hideMark/>
          </w:tcPr>
          <w:p w:rsidR="00E95C13" w:rsidRDefault="00E95C13">
            <w:pPr>
              <w:jc w:val="right"/>
              <w:rPr>
                <w:sz w:val="20"/>
                <w:szCs w:val="20"/>
              </w:rPr>
            </w:pPr>
            <w:r>
              <w:rPr>
                <w:sz w:val="20"/>
                <w:szCs w:val="20"/>
              </w:rPr>
              <w:t>21,14</w:t>
            </w:r>
          </w:p>
        </w:tc>
        <w:tc>
          <w:tcPr>
            <w:tcW w:w="1559" w:type="dxa"/>
            <w:shd w:val="clear" w:color="auto" w:fill="auto"/>
            <w:hideMark/>
          </w:tcPr>
          <w:p w:rsidR="00E95C13" w:rsidRDefault="00E95C13">
            <w:pPr>
              <w:jc w:val="right"/>
              <w:rPr>
                <w:sz w:val="20"/>
                <w:szCs w:val="20"/>
              </w:rPr>
            </w:pPr>
            <w:r>
              <w:rPr>
                <w:sz w:val="20"/>
                <w:szCs w:val="20"/>
              </w:rPr>
              <w:t>21,14</w:t>
            </w:r>
          </w:p>
        </w:tc>
        <w:tc>
          <w:tcPr>
            <w:tcW w:w="1873" w:type="dxa"/>
            <w:shd w:val="clear" w:color="auto" w:fill="auto"/>
            <w:hideMark/>
          </w:tcPr>
          <w:p w:rsidR="00E95C13" w:rsidRDefault="00E95C13">
            <w:pPr>
              <w:jc w:val="right"/>
              <w:rPr>
                <w:sz w:val="20"/>
                <w:szCs w:val="20"/>
              </w:rPr>
            </w:pPr>
            <w:r>
              <w:rPr>
                <w:sz w:val="20"/>
                <w:szCs w:val="20"/>
              </w:rPr>
              <w:t>21,14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74 1 00 10020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52 271,39</w:t>
            </w:r>
          </w:p>
        </w:tc>
        <w:tc>
          <w:tcPr>
            <w:tcW w:w="1559" w:type="dxa"/>
            <w:shd w:val="clear" w:color="auto" w:fill="auto"/>
            <w:hideMark/>
          </w:tcPr>
          <w:p w:rsidR="00E95C13" w:rsidRDefault="00E95C13">
            <w:pPr>
              <w:jc w:val="right"/>
              <w:rPr>
                <w:sz w:val="20"/>
                <w:szCs w:val="20"/>
              </w:rPr>
            </w:pPr>
            <w:r>
              <w:rPr>
                <w:sz w:val="20"/>
                <w:szCs w:val="20"/>
              </w:rPr>
              <w:t>52 271,39</w:t>
            </w:r>
          </w:p>
        </w:tc>
        <w:tc>
          <w:tcPr>
            <w:tcW w:w="1873" w:type="dxa"/>
            <w:shd w:val="clear" w:color="auto" w:fill="auto"/>
            <w:hideMark/>
          </w:tcPr>
          <w:p w:rsidR="00E95C13" w:rsidRDefault="00E95C13">
            <w:pPr>
              <w:jc w:val="right"/>
              <w:rPr>
                <w:sz w:val="20"/>
                <w:szCs w:val="20"/>
              </w:rPr>
            </w:pPr>
            <w:r>
              <w:rPr>
                <w:sz w:val="20"/>
                <w:szCs w:val="20"/>
              </w:rPr>
              <w:t>52 271,39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74 1 00 10020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52 271,39</w:t>
            </w:r>
          </w:p>
        </w:tc>
        <w:tc>
          <w:tcPr>
            <w:tcW w:w="1559" w:type="dxa"/>
            <w:shd w:val="clear" w:color="auto" w:fill="auto"/>
            <w:hideMark/>
          </w:tcPr>
          <w:p w:rsidR="00E95C13" w:rsidRDefault="00E95C13">
            <w:pPr>
              <w:jc w:val="right"/>
              <w:rPr>
                <w:sz w:val="20"/>
                <w:szCs w:val="20"/>
              </w:rPr>
            </w:pPr>
            <w:r>
              <w:rPr>
                <w:sz w:val="20"/>
                <w:szCs w:val="20"/>
              </w:rPr>
              <w:t>52 271,39</w:t>
            </w:r>
          </w:p>
        </w:tc>
        <w:tc>
          <w:tcPr>
            <w:tcW w:w="1873" w:type="dxa"/>
            <w:shd w:val="clear" w:color="auto" w:fill="auto"/>
            <w:hideMark/>
          </w:tcPr>
          <w:p w:rsidR="00E95C13" w:rsidRDefault="00E95C13">
            <w:pPr>
              <w:jc w:val="right"/>
              <w:rPr>
                <w:sz w:val="20"/>
                <w:szCs w:val="20"/>
              </w:rPr>
            </w:pPr>
            <w:r>
              <w:rPr>
                <w:sz w:val="20"/>
                <w:szCs w:val="20"/>
              </w:rPr>
              <w:t>52 271,39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деятельности комитета образования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75 0 00 00000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61 364,41</w:t>
            </w:r>
          </w:p>
        </w:tc>
        <w:tc>
          <w:tcPr>
            <w:tcW w:w="1559" w:type="dxa"/>
            <w:shd w:val="clear" w:color="auto" w:fill="auto"/>
            <w:hideMark/>
          </w:tcPr>
          <w:p w:rsidR="00E95C13" w:rsidRDefault="00E95C13">
            <w:pPr>
              <w:jc w:val="right"/>
              <w:rPr>
                <w:sz w:val="20"/>
                <w:szCs w:val="20"/>
              </w:rPr>
            </w:pPr>
            <w:r>
              <w:rPr>
                <w:sz w:val="20"/>
                <w:szCs w:val="20"/>
              </w:rPr>
              <w:t>61 505,06</w:t>
            </w:r>
          </w:p>
        </w:tc>
        <w:tc>
          <w:tcPr>
            <w:tcW w:w="1873" w:type="dxa"/>
            <w:shd w:val="clear" w:color="auto" w:fill="auto"/>
            <w:hideMark/>
          </w:tcPr>
          <w:p w:rsidR="00E95C13" w:rsidRDefault="00E95C13">
            <w:pPr>
              <w:jc w:val="right"/>
              <w:rPr>
                <w:sz w:val="20"/>
                <w:szCs w:val="20"/>
              </w:rPr>
            </w:pPr>
            <w:r>
              <w:rPr>
                <w:sz w:val="20"/>
                <w:szCs w:val="20"/>
              </w:rPr>
              <w:t>61 505,06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Непрограммные расходы в рамках обеспечения деятельности комитета образования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75 1 00 00000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61 364,41</w:t>
            </w:r>
          </w:p>
        </w:tc>
        <w:tc>
          <w:tcPr>
            <w:tcW w:w="1559" w:type="dxa"/>
            <w:shd w:val="clear" w:color="auto" w:fill="auto"/>
            <w:hideMark/>
          </w:tcPr>
          <w:p w:rsidR="00E95C13" w:rsidRDefault="00E95C13">
            <w:pPr>
              <w:jc w:val="right"/>
              <w:rPr>
                <w:sz w:val="20"/>
                <w:szCs w:val="20"/>
              </w:rPr>
            </w:pPr>
            <w:r>
              <w:rPr>
                <w:sz w:val="20"/>
                <w:szCs w:val="20"/>
              </w:rPr>
              <w:t>61 505,06</w:t>
            </w:r>
          </w:p>
        </w:tc>
        <w:tc>
          <w:tcPr>
            <w:tcW w:w="1873" w:type="dxa"/>
            <w:shd w:val="clear" w:color="auto" w:fill="auto"/>
            <w:hideMark/>
          </w:tcPr>
          <w:p w:rsidR="00E95C13" w:rsidRDefault="00E95C13">
            <w:pPr>
              <w:jc w:val="right"/>
              <w:rPr>
                <w:sz w:val="20"/>
                <w:szCs w:val="20"/>
              </w:rPr>
            </w:pPr>
            <w:r>
              <w:rPr>
                <w:sz w:val="20"/>
                <w:szCs w:val="20"/>
              </w:rPr>
              <w:t>61 505,06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75 1 00 10010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10 437,07</w:t>
            </w:r>
          </w:p>
        </w:tc>
        <w:tc>
          <w:tcPr>
            <w:tcW w:w="1559" w:type="dxa"/>
            <w:shd w:val="clear" w:color="auto" w:fill="auto"/>
            <w:hideMark/>
          </w:tcPr>
          <w:p w:rsidR="00E95C13" w:rsidRDefault="00E95C13">
            <w:pPr>
              <w:jc w:val="right"/>
              <w:rPr>
                <w:sz w:val="20"/>
                <w:szCs w:val="20"/>
              </w:rPr>
            </w:pPr>
            <w:r>
              <w:rPr>
                <w:sz w:val="20"/>
                <w:szCs w:val="20"/>
              </w:rPr>
              <w:t>10 576,77</w:t>
            </w:r>
          </w:p>
        </w:tc>
        <w:tc>
          <w:tcPr>
            <w:tcW w:w="1873" w:type="dxa"/>
            <w:shd w:val="clear" w:color="auto" w:fill="auto"/>
            <w:hideMark/>
          </w:tcPr>
          <w:p w:rsidR="00E95C13" w:rsidRDefault="00E95C13">
            <w:pPr>
              <w:jc w:val="right"/>
              <w:rPr>
                <w:sz w:val="20"/>
                <w:szCs w:val="20"/>
              </w:rPr>
            </w:pPr>
            <w:r>
              <w:rPr>
                <w:sz w:val="20"/>
                <w:szCs w:val="20"/>
              </w:rPr>
              <w:t>10 576,77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75 1 00 10010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711,89</w:t>
            </w:r>
          </w:p>
        </w:tc>
        <w:tc>
          <w:tcPr>
            <w:tcW w:w="1559" w:type="dxa"/>
            <w:shd w:val="clear" w:color="auto" w:fill="auto"/>
            <w:hideMark/>
          </w:tcPr>
          <w:p w:rsidR="00E95C13" w:rsidRDefault="00E95C13">
            <w:pPr>
              <w:jc w:val="right"/>
              <w:rPr>
                <w:sz w:val="20"/>
                <w:szCs w:val="20"/>
              </w:rPr>
            </w:pPr>
            <w:r>
              <w:rPr>
                <w:sz w:val="20"/>
                <w:szCs w:val="20"/>
              </w:rPr>
              <w:t>711,89</w:t>
            </w:r>
          </w:p>
        </w:tc>
        <w:tc>
          <w:tcPr>
            <w:tcW w:w="1873" w:type="dxa"/>
            <w:shd w:val="clear" w:color="auto" w:fill="auto"/>
            <w:hideMark/>
          </w:tcPr>
          <w:p w:rsidR="00E95C13" w:rsidRDefault="00E95C13">
            <w:pPr>
              <w:jc w:val="right"/>
              <w:rPr>
                <w:sz w:val="20"/>
                <w:szCs w:val="20"/>
              </w:rPr>
            </w:pPr>
            <w:r>
              <w:rPr>
                <w:sz w:val="20"/>
                <w:szCs w:val="20"/>
              </w:rPr>
              <w:t>711,89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75 1 00 10010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9 723,18</w:t>
            </w:r>
          </w:p>
        </w:tc>
        <w:tc>
          <w:tcPr>
            <w:tcW w:w="1559" w:type="dxa"/>
            <w:shd w:val="clear" w:color="auto" w:fill="auto"/>
            <w:hideMark/>
          </w:tcPr>
          <w:p w:rsidR="00E95C13" w:rsidRDefault="00E95C13">
            <w:pPr>
              <w:jc w:val="right"/>
              <w:rPr>
                <w:sz w:val="20"/>
                <w:szCs w:val="20"/>
              </w:rPr>
            </w:pPr>
            <w:r>
              <w:rPr>
                <w:sz w:val="20"/>
                <w:szCs w:val="20"/>
              </w:rPr>
              <w:t>9 862,88</w:t>
            </w:r>
          </w:p>
        </w:tc>
        <w:tc>
          <w:tcPr>
            <w:tcW w:w="1873" w:type="dxa"/>
            <w:shd w:val="clear" w:color="auto" w:fill="auto"/>
            <w:hideMark/>
          </w:tcPr>
          <w:p w:rsidR="00E95C13" w:rsidRDefault="00E95C13">
            <w:pPr>
              <w:jc w:val="right"/>
              <w:rPr>
                <w:sz w:val="20"/>
                <w:szCs w:val="20"/>
              </w:rPr>
            </w:pPr>
            <w:r>
              <w:rPr>
                <w:sz w:val="20"/>
                <w:szCs w:val="20"/>
              </w:rPr>
              <w:t>9 862,88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hideMark/>
          </w:tcPr>
          <w:p w:rsidR="00E95C13" w:rsidRDefault="00E95C13">
            <w:pPr>
              <w:jc w:val="center"/>
              <w:rPr>
                <w:sz w:val="20"/>
                <w:szCs w:val="20"/>
              </w:rPr>
            </w:pPr>
            <w:r>
              <w:rPr>
                <w:sz w:val="20"/>
                <w:szCs w:val="20"/>
              </w:rPr>
              <w:t>75 1 00 10010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hideMark/>
          </w:tcPr>
          <w:p w:rsidR="00E95C13" w:rsidRDefault="00E95C13">
            <w:pPr>
              <w:jc w:val="right"/>
              <w:rPr>
                <w:sz w:val="20"/>
                <w:szCs w:val="20"/>
              </w:rPr>
            </w:pPr>
            <w:r>
              <w:rPr>
                <w:sz w:val="20"/>
                <w:szCs w:val="20"/>
              </w:rPr>
              <w:t>2,00</w:t>
            </w:r>
          </w:p>
        </w:tc>
        <w:tc>
          <w:tcPr>
            <w:tcW w:w="1559" w:type="dxa"/>
            <w:shd w:val="clear" w:color="auto" w:fill="auto"/>
            <w:hideMark/>
          </w:tcPr>
          <w:p w:rsidR="00E95C13" w:rsidRDefault="00E95C13">
            <w:pPr>
              <w:jc w:val="right"/>
              <w:rPr>
                <w:sz w:val="20"/>
                <w:szCs w:val="20"/>
              </w:rPr>
            </w:pPr>
            <w:r>
              <w:rPr>
                <w:sz w:val="20"/>
                <w:szCs w:val="20"/>
              </w:rPr>
              <w:t>2,00</w:t>
            </w:r>
          </w:p>
        </w:tc>
        <w:tc>
          <w:tcPr>
            <w:tcW w:w="1873" w:type="dxa"/>
            <w:shd w:val="clear" w:color="auto" w:fill="auto"/>
            <w:hideMark/>
          </w:tcPr>
          <w:p w:rsidR="00E95C13" w:rsidRDefault="00E95C13">
            <w:pPr>
              <w:jc w:val="right"/>
              <w:rPr>
                <w:sz w:val="20"/>
                <w:szCs w:val="20"/>
              </w:rPr>
            </w:pPr>
            <w:r>
              <w:rPr>
                <w:sz w:val="20"/>
                <w:szCs w:val="20"/>
              </w:rPr>
              <w:t>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75 1 00 10020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39 160,72</w:t>
            </w:r>
          </w:p>
        </w:tc>
        <w:tc>
          <w:tcPr>
            <w:tcW w:w="1559" w:type="dxa"/>
            <w:shd w:val="clear" w:color="auto" w:fill="auto"/>
            <w:hideMark/>
          </w:tcPr>
          <w:p w:rsidR="00E95C13" w:rsidRDefault="00E95C13">
            <w:pPr>
              <w:jc w:val="right"/>
              <w:rPr>
                <w:sz w:val="20"/>
                <w:szCs w:val="20"/>
              </w:rPr>
            </w:pPr>
            <w:r>
              <w:rPr>
                <w:sz w:val="20"/>
                <w:szCs w:val="20"/>
              </w:rPr>
              <w:t>39 160,72</w:t>
            </w:r>
          </w:p>
        </w:tc>
        <w:tc>
          <w:tcPr>
            <w:tcW w:w="1873" w:type="dxa"/>
            <w:shd w:val="clear" w:color="auto" w:fill="auto"/>
            <w:hideMark/>
          </w:tcPr>
          <w:p w:rsidR="00E95C13" w:rsidRDefault="00E95C13">
            <w:pPr>
              <w:jc w:val="right"/>
              <w:rPr>
                <w:sz w:val="20"/>
                <w:szCs w:val="20"/>
              </w:rPr>
            </w:pPr>
            <w:r>
              <w:rPr>
                <w:sz w:val="20"/>
                <w:szCs w:val="20"/>
              </w:rPr>
              <w:t>39 160,72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75 1 00 10020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39 160,72</w:t>
            </w:r>
          </w:p>
        </w:tc>
        <w:tc>
          <w:tcPr>
            <w:tcW w:w="1559" w:type="dxa"/>
            <w:shd w:val="clear" w:color="auto" w:fill="auto"/>
            <w:hideMark/>
          </w:tcPr>
          <w:p w:rsidR="00E95C13" w:rsidRDefault="00E95C13">
            <w:pPr>
              <w:jc w:val="right"/>
              <w:rPr>
                <w:sz w:val="20"/>
                <w:szCs w:val="20"/>
              </w:rPr>
            </w:pPr>
            <w:r>
              <w:rPr>
                <w:sz w:val="20"/>
                <w:szCs w:val="20"/>
              </w:rPr>
              <w:t>39 160,72</w:t>
            </w:r>
          </w:p>
        </w:tc>
        <w:tc>
          <w:tcPr>
            <w:tcW w:w="1873" w:type="dxa"/>
            <w:shd w:val="clear" w:color="auto" w:fill="auto"/>
            <w:hideMark/>
          </w:tcPr>
          <w:p w:rsidR="00E95C13" w:rsidRDefault="00E95C13">
            <w:pPr>
              <w:jc w:val="right"/>
              <w:rPr>
                <w:sz w:val="20"/>
                <w:szCs w:val="20"/>
              </w:rPr>
            </w:pPr>
            <w:r>
              <w:rPr>
                <w:sz w:val="20"/>
                <w:szCs w:val="20"/>
              </w:rPr>
              <w:t>39 160,72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E95C13" w:rsidRDefault="00E95C13">
            <w:pPr>
              <w:jc w:val="center"/>
              <w:rPr>
                <w:sz w:val="20"/>
                <w:szCs w:val="20"/>
              </w:rPr>
            </w:pPr>
            <w:r>
              <w:rPr>
                <w:sz w:val="20"/>
                <w:szCs w:val="20"/>
              </w:rPr>
              <w:t>75 1 00 11010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8 676,58</w:t>
            </w:r>
          </w:p>
        </w:tc>
        <w:tc>
          <w:tcPr>
            <w:tcW w:w="1559" w:type="dxa"/>
            <w:shd w:val="clear" w:color="auto" w:fill="auto"/>
            <w:hideMark/>
          </w:tcPr>
          <w:p w:rsidR="00E95C13" w:rsidRDefault="00E95C13">
            <w:pPr>
              <w:jc w:val="right"/>
              <w:rPr>
                <w:sz w:val="20"/>
                <w:szCs w:val="20"/>
              </w:rPr>
            </w:pPr>
            <w:r>
              <w:rPr>
                <w:sz w:val="20"/>
                <w:szCs w:val="20"/>
              </w:rPr>
              <w:t>8 677,53</w:t>
            </w:r>
          </w:p>
        </w:tc>
        <w:tc>
          <w:tcPr>
            <w:tcW w:w="1873" w:type="dxa"/>
            <w:shd w:val="clear" w:color="auto" w:fill="auto"/>
            <w:hideMark/>
          </w:tcPr>
          <w:p w:rsidR="00E95C13" w:rsidRDefault="00E95C13">
            <w:pPr>
              <w:jc w:val="right"/>
              <w:rPr>
                <w:sz w:val="20"/>
                <w:szCs w:val="20"/>
              </w:rPr>
            </w:pPr>
            <w:r>
              <w:rPr>
                <w:sz w:val="20"/>
                <w:szCs w:val="20"/>
              </w:rPr>
              <w:t>8 677,53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казенных учреждений</w:t>
            </w:r>
          </w:p>
        </w:tc>
        <w:tc>
          <w:tcPr>
            <w:tcW w:w="1843" w:type="dxa"/>
            <w:shd w:val="clear" w:color="auto" w:fill="auto"/>
            <w:hideMark/>
          </w:tcPr>
          <w:p w:rsidR="00E95C13" w:rsidRDefault="00E95C13">
            <w:pPr>
              <w:jc w:val="center"/>
              <w:rPr>
                <w:sz w:val="20"/>
                <w:szCs w:val="20"/>
              </w:rPr>
            </w:pPr>
            <w:r>
              <w:rPr>
                <w:sz w:val="20"/>
                <w:szCs w:val="20"/>
              </w:rPr>
              <w:t>75 1 00 11010</w:t>
            </w:r>
          </w:p>
        </w:tc>
        <w:tc>
          <w:tcPr>
            <w:tcW w:w="981" w:type="dxa"/>
            <w:shd w:val="clear" w:color="auto" w:fill="auto"/>
            <w:noWrap/>
            <w:hideMark/>
          </w:tcPr>
          <w:p w:rsidR="00E95C13" w:rsidRDefault="00E95C13">
            <w:pPr>
              <w:jc w:val="center"/>
              <w:rPr>
                <w:sz w:val="20"/>
                <w:szCs w:val="20"/>
              </w:rPr>
            </w:pPr>
            <w:r>
              <w:rPr>
                <w:sz w:val="20"/>
                <w:szCs w:val="20"/>
              </w:rPr>
              <w:t>110</w:t>
            </w:r>
          </w:p>
        </w:tc>
        <w:tc>
          <w:tcPr>
            <w:tcW w:w="1559" w:type="dxa"/>
            <w:shd w:val="clear" w:color="auto" w:fill="auto"/>
            <w:hideMark/>
          </w:tcPr>
          <w:p w:rsidR="00E95C13" w:rsidRDefault="00E95C13">
            <w:pPr>
              <w:jc w:val="right"/>
              <w:rPr>
                <w:sz w:val="20"/>
                <w:szCs w:val="20"/>
              </w:rPr>
            </w:pPr>
            <w:r>
              <w:rPr>
                <w:sz w:val="20"/>
                <w:szCs w:val="20"/>
              </w:rPr>
              <w:t>8 298,72</w:t>
            </w:r>
          </w:p>
        </w:tc>
        <w:tc>
          <w:tcPr>
            <w:tcW w:w="1559" w:type="dxa"/>
            <w:shd w:val="clear" w:color="auto" w:fill="auto"/>
            <w:hideMark/>
          </w:tcPr>
          <w:p w:rsidR="00E95C13" w:rsidRDefault="00E95C13">
            <w:pPr>
              <w:jc w:val="right"/>
              <w:rPr>
                <w:sz w:val="20"/>
                <w:szCs w:val="20"/>
              </w:rPr>
            </w:pPr>
            <w:r>
              <w:rPr>
                <w:sz w:val="20"/>
                <w:szCs w:val="20"/>
              </w:rPr>
              <w:t>8 298,72</w:t>
            </w:r>
          </w:p>
        </w:tc>
        <w:tc>
          <w:tcPr>
            <w:tcW w:w="1873" w:type="dxa"/>
            <w:shd w:val="clear" w:color="auto" w:fill="auto"/>
            <w:hideMark/>
          </w:tcPr>
          <w:p w:rsidR="00E95C13" w:rsidRDefault="00E95C13">
            <w:pPr>
              <w:jc w:val="right"/>
              <w:rPr>
                <w:sz w:val="20"/>
                <w:szCs w:val="20"/>
              </w:rPr>
            </w:pPr>
            <w:r>
              <w:rPr>
                <w:sz w:val="20"/>
                <w:szCs w:val="20"/>
              </w:rPr>
              <w:t>8 298,72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75 1 00 11010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377,86</w:t>
            </w:r>
          </w:p>
        </w:tc>
        <w:tc>
          <w:tcPr>
            <w:tcW w:w="1559" w:type="dxa"/>
            <w:shd w:val="clear" w:color="auto" w:fill="auto"/>
            <w:hideMark/>
          </w:tcPr>
          <w:p w:rsidR="00E95C13" w:rsidRDefault="00E95C13">
            <w:pPr>
              <w:jc w:val="right"/>
              <w:rPr>
                <w:sz w:val="20"/>
                <w:szCs w:val="20"/>
              </w:rPr>
            </w:pPr>
            <w:r>
              <w:rPr>
                <w:sz w:val="20"/>
                <w:szCs w:val="20"/>
              </w:rPr>
              <w:t>378,81</w:t>
            </w:r>
          </w:p>
        </w:tc>
        <w:tc>
          <w:tcPr>
            <w:tcW w:w="1873" w:type="dxa"/>
            <w:shd w:val="clear" w:color="auto" w:fill="auto"/>
            <w:hideMark/>
          </w:tcPr>
          <w:p w:rsidR="00E95C13" w:rsidRDefault="00E95C13">
            <w:pPr>
              <w:jc w:val="right"/>
              <w:rPr>
                <w:sz w:val="20"/>
                <w:szCs w:val="20"/>
              </w:rPr>
            </w:pPr>
            <w:r>
              <w:rPr>
                <w:sz w:val="20"/>
                <w:szCs w:val="20"/>
              </w:rPr>
              <w:t>378,81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hideMark/>
          </w:tcPr>
          <w:p w:rsidR="00E95C13" w:rsidRDefault="00E95C13">
            <w:pPr>
              <w:jc w:val="center"/>
              <w:rPr>
                <w:sz w:val="20"/>
                <w:szCs w:val="20"/>
              </w:rPr>
            </w:pPr>
            <w:r>
              <w:rPr>
                <w:sz w:val="20"/>
                <w:szCs w:val="20"/>
              </w:rPr>
              <w:t>75 1 00 76200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3 090,04</w:t>
            </w:r>
          </w:p>
        </w:tc>
        <w:tc>
          <w:tcPr>
            <w:tcW w:w="1559" w:type="dxa"/>
            <w:shd w:val="clear" w:color="auto" w:fill="auto"/>
            <w:hideMark/>
          </w:tcPr>
          <w:p w:rsidR="00E95C13" w:rsidRDefault="00E95C13">
            <w:pPr>
              <w:jc w:val="right"/>
              <w:rPr>
                <w:sz w:val="20"/>
                <w:szCs w:val="20"/>
              </w:rPr>
            </w:pPr>
            <w:r>
              <w:rPr>
                <w:sz w:val="20"/>
                <w:szCs w:val="20"/>
              </w:rPr>
              <w:t>3 090,04</w:t>
            </w:r>
          </w:p>
        </w:tc>
        <w:tc>
          <w:tcPr>
            <w:tcW w:w="1873" w:type="dxa"/>
            <w:shd w:val="clear" w:color="auto" w:fill="auto"/>
            <w:hideMark/>
          </w:tcPr>
          <w:p w:rsidR="00E95C13" w:rsidRDefault="00E95C13">
            <w:pPr>
              <w:jc w:val="right"/>
              <w:rPr>
                <w:sz w:val="20"/>
                <w:szCs w:val="20"/>
              </w:rPr>
            </w:pPr>
            <w:r>
              <w:rPr>
                <w:sz w:val="20"/>
                <w:szCs w:val="20"/>
              </w:rPr>
              <w:t>3 090,04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75 1 00 76200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2 948,33</w:t>
            </w:r>
          </w:p>
        </w:tc>
        <w:tc>
          <w:tcPr>
            <w:tcW w:w="1559" w:type="dxa"/>
            <w:shd w:val="clear" w:color="auto" w:fill="auto"/>
            <w:hideMark/>
          </w:tcPr>
          <w:p w:rsidR="00E95C13" w:rsidRDefault="00E95C13">
            <w:pPr>
              <w:jc w:val="right"/>
              <w:rPr>
                <w:sz w:val="20"/>
                <w:szCs w:val="20"/>
              </w:rPr>
            </w:pPr>
            <w:r>
              <w:rPr>
                <w:sz w:val="20"/>
                <w:szCs w:val="20"/>
              </w:rPr>
              <w:t>2 948,33</w:t>
            </w:r>
          </w:p>
        </w:tc>
        <w:tc>
          <w:tcPr>
            <w:tcW w:w="1873" w:type="dxa"/>
            <w:shd w:val="clear" w:color="auto" w:fill="auto"/>
            <w:hideMark/>
          </w:tcPr>
          <w:p w:rsidR="00E95C13" w:rsidRDefault="00E95C13">
            <w:pPr>
              <w:jc w:val="right"/>
              <w:rPr>
                <w:sz w:val="20"/>
                <w:szCs w:val="20"/>
              </w:rPr>
            </w:pPr>
            <w:r>
              <w:rPr>
                <w:sz w:val="20"/>
                <w:szCs w:val="20"/>
              </w:rPr>
              <w:t>2 948,33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75 1 00 76200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141,71</w:t>
            </w:r>
          </w:p>
        </w:tc>
        <w:tc>
          <w:tcPr>
            <w:tcW w:w="1559" w:type="dxa"/>
            <w:shd w:val="clear" w:color="auto" w:fill="auto"/>
            <w:hideMark/>
          </w:tcPr>
          <w:p w:rsidR="00E95C13" w:rsidRDefault="00E95C13">
            <w:pPr>
              <w:jc w:val="right"/>
              <w:rPr>
                <w:sz w:val="20"/>
                <w:szCs w:val="20"/>
              </w:rPr>
            </w:pPr>
            <w:r>
              <w:rPr>
                <w:sz w:val="20"/>
                <w:szCs w:val="20"/>
              </w:rPr>
              <w:t>141,71</w:t>
            </w:r>
          </w:p>
        </w:tc>
        <w:tc>
          <w:tcPr>
            <w:tcW w:w="1873" w:type="dxa"/>
            <w:shd w:val="clear" w:color="auto" w:fill="auto"/>
            <w:hideMark/>
          </w:tcPr>
          <w:p w:rsidR="00E95C13" w:rsidRDefault="00E95C13">
            <w:pPr>
              <w:jc w:val="right"/>
              <w:rPr>
                <w:sz w:val="20"/>
                <w:szCs w:val="20"/>
              </w:rPr>
            </w:pPr>
            <w:r>
              <w:rPr>
                <w:sz w:val="20"/>
                <w:szCs w:val="20"/>
              </w:rPr>
              <w:t>141,71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деятельности комитета культуры и молодежной политики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76 0 00 00000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21 945,80</w:t>
            </w:r>
          </w:p>
        </w:tc>
        <w:tc>
          <w:tcPr>
            <w:tcW w:w="1559" w:type="dxa"/>
            <w:shd w:val="clear" w:color="auto" w:fill="auto"/>
            <w:hideMark/>
          </w:tcPr>
          <w:p w:rsidR="00E95C13" w:rsidRDefault="00E95C13">
            <w:pPr>
              <w:jc w:val="right"/>
              <w:rPr>
                <w:sz w:val="20"/>
                <w:szCs w:val="20"/>
              </w:rPr>
            </w:pPr>
            <w:r>
              <w:rPr>
                <w:sz w:val="20"/>
                <w:szCs w:val="20"/>
              </w:rPr>
              <w:t>21 979,15</w:t>
            </w:r>
          </w:p>
        </w:tc>
        <w:tc>
          <w:tcPr>
            <w:tcW w:w="1873" w:type="dxa"/>
            <w:shd w:val="clear" w:color="auto" w:fill="auto"/>
            <w:hideMark/>
          </w:tcPr>
          <w:p w:rsidR="00E95C13" w:rsidRDefault="00E95C13">
            <w:pPr>
              <w:jc w:val="right"/>
              <w:rPr>
                <w:sz w:val="20"/>
                <w:szCs w:val="20"/>
              </w:rPr>
            </w:pPr>
            <w:r>
              <w:rPr>
                <w:sz w:val="20"/>
                <w:szCs w:val="20"/>
              </w:rPr>
              <w:t>21 979,15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76 1 00 00000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21 287,25</w:t>
            </w:r>
          </w:p>
        </w:tc>
        <w:tc>
          <w:tcPr>
            <w:tcW w:w="1559" w:type="dxa"/>
            <w:shd w:val="clear" w:color="auto" w:fill="auto"/>
            <w:hideMark/>
          </w:tcPr>
          <w:p w:rsidR="00E95C13" w:rsidRDefault="00E95C13">
            <w:pPr>
              <w:jc w:val="right"/>
              <w:rPr>
                <w:sz w:val="20"/>
                <w:szCs w:val="20"/>
              </w:rPr>
            </w:pPr>
            <w:r>
              <w:rPr>
                <w:sz w:val="20"/>
                <w:szCs w:val="20"/>
              </w:rPr>
              <w:t>21 320,60</w:t>
            </w:r>
          </w:p>
        </w:tc>
        <w:tc>
          <w:tcPr>
            <w:tcW w:w="1873" w:type="dxa"/>
            <w:shd w:val="clear" w:color="auto" w:fill="auto"/>
            <w:hideMark/>
          </w:tcPr>
          <w:p w:rsidR="00E95C13" w:rsidRDefault="00E95C13">
            <w:pPr>
              <w:jc w:val="right"/>
              <w:rPr>
                <w:sz w:val="20"/>
                <w:szCs w:val="20"/>
              </w:rPr>
            </w:pPr>
            <w:r>
              <w:rPr>
                <w:sz w:val="20"/>
                <w:szCs w:val="20"/>
              </w:rPr>
              <w:t>21 320,60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76 1 00 10010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1 755,14</w:t>
            </w:r>
          </w:p>
        </w:tc>
        <w:tc>
          <w:tcPr>
            <w:tcW w:w="1559" w:type="dxa"/>
            <w:shd w:val="clear" w:color="auto" w:fill="auto"/>
            <w:hideMark/>
          </w:tcPr>
          <w:p w:rsidR="00E95C13" w:rsidRDefault="00E95C13">
            <w:pPr>
              <w:jc w:val="right"/>
              <w:rPr>
                <w:sz w:val="20"/>
                <w:szCs w:val="20"/>
              </w:rPr>
            </w:pPr>
            <w:r>
              <w:rPr>
                <w:sz w:val="20"/>
                <w:szCs w:val="20"/>
              </w:rPr>
              <w:t>1 788,49</w:t>
            </w:r>
          </w:p>
        </w:tc>
        <w:tc>
          <w:tcPr>
            <w:tcW w:w="1873" w:type="dxa"/>
            <w:shd w:val="clear" w:color="auto" w:fill="auto"/>
            <w:hideMark/>
          </w:tcPr>
          <w:p w:rsidR="00E95C13" w:rsidRDefault="00E95C13">
            <w:pPr>
              <w:jc w:val="right"/>
              <w:rPr>
                <w:sz w:val="20"/>
                <w:szCs w:val="20"/>
              </w:rPr>
            </w:pPr>
            <w:r>
              <w:rPr>
                <w:sz w:val="20"/>
                <w:szCs w:val="20"/>
              </w:rPr>
              <w:t>1 788,49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76 1 00 10010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357,33</w:t>
            </w:r>
          </w:p>
        </w:tc>
        <w:tc>
          <w:tcPr>
            <w:tcW w:w="1559" w:type="dxa"/>
            <w:shd w:val="clear" w:color="auto" w:fill="auto"/>
            <w:hideMark/>
          </w:tcPr>
          <w:p w:rsidR="00E95C13" w:rsidRDefault="00E95C13">
            <w:pPr>
              <w:jc w:val="right"/>
              <w:rPr>
                <w:sz w:val="20"/>
                <w:szCs w:val="20"/>
              </w:rPr>
            </w:pPr>
            <w:r>
              <w:rPr>
                <w:sz w:val="20"/>
                <w:szCs w:val="20"/>
              </w:rPr>
              <w:t>357,33</w:t>
            </w:r>
          </w:p>
        </w:tc>
        <w:tc>
          <w:tcPr>
            <w:tcW w:w="1873" w:type="dxa"/>
            <w:shd w:val="clear" w:color="auto" w:fill="auto"/>
            <w:hideMark/>
          </w:tcPr>
          <w:p w:rsidR="00E95C13" w:rsidRDefault="00E95C13">
            <w:pPr>
              <w:jc w:val="right"/>
              <w:rPr>
                <w:sz w:val="20"/>
                <w:szCs w:val="20"/>
              </w:rPr>
            </w:pPr>
            <w:r>
              <w:rPr>
                <w:sz w:val="20"/>
                <w:szCs w:val="20"/>
              </w:rPr>
              <w:t>357,33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76 1 00 10010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1 228,23</w:t>
            </w:r>
          </w:p>
        </w:tc>
        <w:tc>
          <w:tcPr>
            <w:tcW w:w="1559" w:type="dxa"/>
            <w:shd w:val="clear" w:color="auto" w:fill="auto"/>
            <w:hideMark/>
          </w:tcPr>
          <w:p w:rsidR="00E95C13" w:rsidRDefault="00E95C13">
            <w:pPr>
              <w:jc w:val="right"/>
              <w:rPr>
                <w:sz w:val="20"/>
                <w:szCs w:val="20"/>
              </w:rPr>
            </w:pPr>
            <w:r>
              <w:rPr>
                <w:sz w:val="20"/>
                <w:szCs w:val="20"/>
              </w:rPr>
              <w:t>1 261,58</w:t>
            </w:r>
          </w:p>
        </w:tc>
        <w:tc>
          <w:tcPr>
            <w:tcW w:w="1873" w:type="dxa"/>
            <w:shd w:val="clear" w:color="auto" w:fill="auto"/>
            <w:hideMark/>
          </w:tcPr>
          <w:p w:rsidR="00E95C13" w:rsidRDefault="00E95C13">
            <w:pPr>
              <w:jc w:val="right"/>
              <w:rPr>
                <w:sz w:val="20"/>
                <w:szCs w:val="20"/>
              </w:rPr>
            </w:pPr>
            <w:r>
              <w:rPr>
                <w:sz w:val="20"/>
                <w:szCs w:val="20"/>
              </w:rPr>
              <w:t>1 261,58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hideMark/>
          </w:tcPr>
          <w:p w:rsidR="00E95C13" w:rsidRDefault="00E95C13">
            <w:pPr>
              <w:jc w:val="center"/>
              <w:rPr>
                <w:sz w:val="20"/>
                <w:szCs w:val="20"/>
              </w:rPr>
            </w:pPr>
            <w:r>
              <w:rPr>
                <w:sz w:val="20"/>
                <w:szCs w:val="20"/>
              </w:rPr>
              <w:t>76 1 00 10010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hideMark/>
          </w:tcPr>
          <w:p w:rsidR="00E95C13" w:rsidRDefault="00E95C13">
            <w:pPr>
              <w:jc w:val="right"/>
              <w:rPr>
                <w:sz w:val="20"/>
                <w:szCs w:val="20"/>
              </w:rPr>
            </w:pPr>
            <w:r>
              <w:rPr>
                <w:sz w:val="20"/>
                <w:szCs w:val="20"/>
              </w:rPr>
              <w:t>169,58</w:t>
            </w:r>
          </w:p>
        </w:tc>
        <w:tc>
          <w:tcPr>
            <w:tcW w:w="1559" w:type="dxa"/>
            <w:shd w:val="clear" w:color="auto" w:fill="auto"/>
            <w:hideMark/>
          </w:tcPr>
          <w:p w:rsidR="00E95C13" w:rsidRDefault="00E95C13">
            <w:pPr>
              <w:jc w:val="right"/>
              <w:rPr>
                <w:sz w:val="20"/>
                <w:szCs w:val="20"/>
              </w:rPr>
            </w:pPr>
            <w:r>
              <w:rPr>
                <w:sz w:val="20"/>
                <w:szCs w:val="20"/>
              </w:rPr>
              <w:t>169,58</w:t>
            </w:r>
          </w:p>
        </w:tc>
        <w:tc>
          <w:tcPr>
            <w:tcW w:w="1873" w:type="dxa"/>
            <w:shd w:val="clear" w:color="auto" w:fill="auto"/>
            <w:hideMark/>
          </w:tcPr>
          <w:p w:rsidR="00E95C13" w:rsidRDefault="00E95C13">
            <w:pPr>
              <w:jc w:val="right"/>
              <w:rPr>
                <w:sz w:val="20"/>
                <w:szCs w:val="20"/>
              </w:rPr>
            </w:pPr>
            <w:r>
              <w:rPr>
                <w:sz w:val="20"/>
                <w:szCs w:val="20"/>
              </w:rPr>
              <w:t>169,58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76 1 00 10020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19 532,11</w:t>
            </w:r>
          </w:p>
        </w:tc>
        <w:tc>
          <w:tcPr>
            <w:tcW w:w="1559" w:type="dxa"/>
            <w:shd w:val="clear" w:color="auto" w:fill="auto"/>
            <w:hideMark/>
          </w:tcPr>
          <w:p w:rsidR="00E95C13" w:rsidRDefault="00E95C13">
            <w:pPr>
              <w:jc w:val="right"/>
              <w:rPr>
                <w:sz w:val="20"/>
                <w:szCs w:val="20"/>
              </w:rPr>
            </w:pPr>
            <w:r>
              <w:rPr>
                <w:sz w:val="20"/>
                <w:szCs w:val="20"/>
              </w:rPr>
              <w:t>19 532,11</w:t>
            </w:r>
          </w:p>
        </w:tc>
        <w:tc>
          <w:tcPr>
            <w:tcW w:w="1873" w:type="dxa"/>
            <w:shd w:val="clear" w:color="auto" w:fill="auto"/>
            <w:hideMark/>
          </w:tcPr>
          <w:p w:rsidR="00E95C13" w:rsidRDefault="00E95C13">
            <w:pPr>
              <w:jc w:val="right"/>
              <w:rPr>
                <w:sz w:val="20"/>
                <w:szCs w:val="20"/>
              </w:rPr>
            </w:pPr>
            <w:r>
              <w:rPr>
                <w:sz w:val="20"/>
                <w:szCs w:val="20"/>
              </w:rPr>
              <w:t>19 532,11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76 1 00 10020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19 532,11</w:t>
            </w:r>
          </w:p>
        </w:tc>
        <w:tc>
          <w:tcPr>
            <w:tcW w:w="1559" w:type="dxa"/>
            <w:shd w:val="clear" w:color="auto" w:fill="auto"/>
            <w:hideMark/>
          </w:tcPr>
          <w:p w:rsidR="00E95C13" w:rsidRDefault="00E95C13">
            <w:pPr>
              <w:jc w:val="right"/>
              <w:rPr>
                <w:sz w:val="20"/>
                <w:szCs w:val="20"/>
              </w:rPr>
            </w:pPr>
            <w:r>
              <w:rPr>
                <w:sz w:val="20"/>
                <w:szCs w:val="20"/>
              </w:rPr>
              <w:t>19 532,11</w:t>
            </w:r>
          </w:p>
        </w:tc>
        <w:tc>
          <w:tcPr>
            <w:tcW w:w="1873" w:type="dxa"/>
            <w:shd w:val="clear" w:color="auto" w:fill="auto"/>
            <w:hideMark/>
          </w:tcPr>
          <w:p w:rsidR="00E95C13" w:rsidRDefault="00E95C13">
            <w:pPr>
              <w:jc w:val="right"/>
              <w:rPr>
                <w:sz w:val="20"/>
                <w:szCs w:val="20"/>
              </w:rPr>
            </w:pPr>
            <w:r>
              <w:rPr>
                <w:sz w:val="20"/>
                <w:szCs w:val="20"/>
              </w:rPr>
              <w:t>19 532,11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предусмотренные на иные цели</w:t>
            </w:r>
          </w:p>
        </w:tc>
        <w:tc>
          <w:tcPr>
            <w:tcW w:w="1843" w:type="dxa"/>
            <w:shd w:val="clear" w:color="auto" w:fill="auto"/>
            <w:hideMark/>
          </w:tcPr>
          <w:p w:rsidR="00E95C13" w:rsidRDefault="00E95C13">
            <w:pPr>
              <w:jc w:val="center"/>
              <w:rPr>
                <w:sz w:val="20"/>
                <w:szCs w:val="20"/>
              </w:rPr>
            </w:pPr>
            <w:r>
              <w:rPr>
                <w:sz w:val="20"/>
                <w:szCs w:val="20"/>
              </w:rPr>
              <w:t>76 2 00 00000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658,55</w:t>
            </w:r>
          </w:p>
        </w:tc>
        <w:tc>
          <w:tcPr>
            <w:tcW w:w="1559" w:type="dxa"/>
            <w:shd w:val="clear" w:color="auto" w:fill="auto"/>
            <w:hideMark/>
          </w:tcPr>
          <w:p w:rsidR="00E95C13" w:rsidRDefault="00E95C13">
            <w:pPr>
              <w:jc w:val="right"/>
              <w:rPr>
                <w:sz w:val="20"/>
                <w:szCs w:val="20"/>
              </w:rPr>
            </w:pPr>
            <w:r>
              <w:rPr>
                <w:sz w:val="20"/>
                <w:szCs w:val="20"/>
              </w:rPr>
              <w:t>658,55</w:t>
            </w:r>
          </w:p>
        </w:tc>
        <w:tc>
          <w:tcPr>
            <w:tcW w:w="1873" w:type="dxa"/>
            <w:shd w:val="clear" w:color="auto" w:fill="auto"/>
            <w:hideMark/>
          </w:tcPr>
          <w:p w:rsidR="00E95C13" w:rsidRDefault="00E95C13">
            <w:pPr>
              <w:jc w:val="right"/>
              <w:rPr>
                <w:sz w:val="20"/>
                <w:szCs w:val="20"/>
              </w:rPr>
            </w:pPr>
            <w:r>
              <w:rPr>
                <w:sz w:val="20"/>
                <w:szCs w:val="20"/>
              </w:rPr>
              <w:t>658,55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76 2 00 20250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658,55</w:t>
            </w:r>
          </w:p>
        </w:tc>
        <w:tc>
          <w:tcPr>
            <w:tcW w:w="1559" w:type="dxa"/>
            <w:shd w:val="clear" w:color="auto" w:fill="auto"/>
            <w:hideMark/>
          </w:tcPr>
          <w:p w:rsidR="00E95C13" w:rsidRDefault="00E95C13">
            <w:pPr>
              <w:jc w:val="right"/>
              <w:rPr>
                <w:sz w:val="20"/>
                <w:szCs w:val="20"/>
              </w:rPr>
            </w:pPr>
            <w:r>
              <w:rPr>
                <w:sz w:val="20"/>
                <w:szCs w:val="20"/>
              </w:rPr>
              <w:t>658,55</w:t>
            </w:r>
          </w:p>
        </w:tc>
        <w:tc>
          <w:tcPr>
            <w:tcW w:w="1873" w:type="dxa"/>
            <w:shd w:val="clear" w:color="auto" w:fill="auto"/>
            <w:hideMark/>
          </w:tcPr>
          <w:p w:rsidR="00E95C13" w:rsidRDefault="00E95C13">
            <w:pPr>
              <w:jc w:val="right"/>
              <w:rPr>
                <w:sz w:val="20"/>
                <w:szCs w:val="20"/>
              </w:rPr>
            </w:pPr>
            <w:r>
              <w:rPr>
                <w:sz w:val="20"/>
                <w:szCs w:val="20"/>
              </w:rPr>
              <w:t>658,55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76 2 00 20250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658,55</w:t>
            </w:r>
          </w:p>
        </w:tc>
        <w:tc>
          <w:tcPr>
            <w:tcW w:w="1559" w:type="dxa"/>
            <w:shd w:val="clear" w:color="auto" w:fill="auto"/>
            <w:hideMark/>
          </w:tcPr>
          <w:p w:rsidR="00E95C13" w:rsidRDefault="00E95C13">
            <w:pPr>
              <w:jc w:val="right"/>
              <w:rPr>
                <w:sz w:val="20"/>
                <w:szCs w:val="20"/>
              </w:rPr>
            </w:pPr>
            <w:r>
              <w:rPr>
                <w:sz w:val="20"/>
                <w:szCs w:val="20"/>
              </w:rPr>
              <w:t>658,55</w:t>
            </w:r>
          </w:p>
        </w:tc>
        <w:tc>
          <w:tcPr>
            <w:tcW w:w="1873" w:type="dxa"/>
            <w:shd w:val="clear" w:color="auto" w:fill="auto"/>
            <w:hideMark/>
          </w:tcPr>
          <w:p w:rsidR="00E95C13" w:rsidRDefault="00E95C13">
            <w:pPr>
              <w:jc w:val="right"/>
              <w:rPr>
                <w:sz w:val="20"/>
                <w:szCs w:val="20"/>
              </w:rPr>
            </w:pPr>
            <w:r>
              <w:rPr>
                <w:sz w:val="20"/>
                <w:szCs w:val="20"/>
              </w:rPr>
              <w:t>658,55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деятельности комитета труда и социальной защиты населения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77 0 00 00000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97 805,53</w:t>
            </w:r>
          </w:p>
        </w:tc>
        <w:tc>
          <w:tcPr>
            <w:tcW w:w="1559" w:type="dxa"/>
            <w:shd w:val="clear" w:color="auto" w:fill="auto"/>
            <w:hideMark/>
          </w:tcPr>
          <w:p w:rsidR="00E95C13" w:rsidRDefault="00E95C13">
            <w:pPr>
              <w:jc w:val="right"/>
              <w:rPr>
                <w:sz w:val="20"/>
                <w:szCs w:val="20"/>
              </w:rPr>
            </w:pPr>
            <w:r>
              <w:rPr>
                <w:sz w:val="20"/>
                <w:szCs w:val="20"/>
              </w:rPr>
              <w:t>97 850,27</w:t>
            </w:r>
          </w:p>
        </w:tc>
        <w:tc>
          <w:tcPr>
            <w:tcW w:w="1873" w:type="dxa"/>
            <w:shd w:val="clear" w:color="auto" w:fill="auto"/>
            <w:hideMark/>
          </w:tcPr>
          <w:p w:rsidR="00E95C13" w:rsidRDefault="00E95C13">
            <w:pPr>
              <w:jc w:val="right"/>
              <w:rPr>
                <w:sz w:val="20"/>
                <w:szCs w:val="20"/>
              </w:rPr>
            </w:pPr>
            <w:r>
              <w:rPr>
                <w:sz w:val="20"/>
                <w:szCs w:val="20"/>
              </w:rPr>
              <w:t>97 850,68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77 1 00 00000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97 805,53</w:t>
            </w:r>
          </w:p>
        </w:tc>
        <w:tc>
          <w:tcPr>
            <w:tcW w:w="1559" w:type="dxa"/>
            <w:shd w:val="clear" w:color="auto" w:fill="auto"/>
            <w:hideMark/>
          </w:tcPr>
          <w:p w:rsidR="00E95C13" w:rsidRDefault="00E95C13">
            <w:pPr>
              <w:jc w:val="right"/>
              <w:rPr>
                <w:sz w:val="20"/>
                <w:szCs w:val="20"/>
              </w:rPr>
            </w:pPr>
            <w:r>
              <w:rPr>
                <w:sz w:val="20"/>
                <w:szCs w:val="20"/>
              </w:rPr>
              <w:t>97 850,27</w:t>
            </w:r>
          </w:p>
        </w:tc>
        <w:tc>
          <w:tcPr>
            <w:tcW w:w="1873" w:type="dxa"/>
            <w:shd w:val="clear" w:color="auto" w:fill="auto"/>
            <w:hideMark/>
          </w:tcPr>
          <w:p w:rsidR="00E95C13" w:rsidRDefault="00E95C13">
            <w:pPr>
              <w:jc w:val="right"/>
              <w:rPr>
                <w:sz w:val="20"/>
                <w:szCs w:val="20"/>
              </w:rPr>
            </w:pPr>
            <w:r>
              <w:rPr>
                <w:sz w:val="20"/>
                <w:szCs w:val="20"/>
              </w:rPr>
              <w:t>97 850,68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77 1 00 10010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1 206,66</w:t>
            </w:r>
          </w:p>
        </w:tc>
        <w:tc>
          <w:tcPr>
            <w:tcW w:w="1559" w:type="dxa"/>
            <w:shd w:val="clear" w:color="auto" w:fill="auto"/>
            <w:hideMark/>
          </w:tcPr>
          <w:p w:rsidR="00E95C13" w:rsidRDefault="00E95C13">
            <w:pPr>
              <w:jc w:val="right"/>
              <w:rPr>
                <w:sz w:val="20"/>
                <w:szCs w:val="20"/>
              </w:rPr>
            </w:pPr>
            <w:r>
              <w:rPr>
                <w:sz w:val="20"/>
                <w:szCs w:val="20"/>
              </w:rPr>
              <w:t>1 251,60</w:t>
            </w:r>
          </w:p>
        </w:tc>
        <w:tc>
          <w:tcPr>
            <w:tcW w:w="1873" w:type="dxa"/>
            <w:shd w:val="clear" w:color="auto" w:fill="auto"/>
            <w:hideMark/>
          </w:tcPr>
          <w:p w:rsidR="00E95C13" w:rsidRDefault="00E95C13">
            <w:pPr>
              <w:jc w:val="right"/>
              <w:rPr>
                <w:sz w:val="20"/>
                <w:szCs w:val="20"/>
              </w:rPr>
            </w:pPr>
            <w:r>
              <w:rPr>
                <w:sz w:val="20"/>
                <w:szCs w:val="20"/>
              </w:rPr>
              <w:t>1 251,60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77 1 00 10010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144,04</w:t>
            </w:r>
          </w:p>
        </w:tc>
        <w:tc>
          <w:tcPr>
            <w:tcW w:w="1559" w:type="dxa"/>
            <w:shd w:val="clear" w:color="auto" w:fill="auto"/>
            <w:hideMark/>
          </w:tcPr>
          <w:p w:rsidR="00E95C13" w:rsidRDefault="00E95C13">
            <w:pPr>
              <w:jc w:val="right"/>
              <w:rPr>
                <w:sz w:val="20"/>
                <w:szCs w:val="20"/>
              </w:rPr>
            </w:pPr>
            <w:r>
              <w:rPr>
                <w:sz w:val="20"/>
                <w:szCs w:val="20"/>
              </w:rPr>
              <w:t>144,04</w:t>
            </w:r>
          </w:p>
        </w:tc>
        <w:tc>
          <w:tcPr>
            <w:tcW w:w="1873" w:type="dxa"/>
            <w:shd w:val="clear" w:color="auto" w:fill="auto"/>
            <w:hideMark/>
          </w:tcPr>
          <w:p w:rsidR="00E95C13" w:rsidRDefault="00E95C13">
            <w:pPr>
              <w:jc w:val="right"/>
              <w:rPr>
                <w:sz w:val="20"/>
                <w:szCs w:val="20"/>
              </w:rPr>
            </w:pPr>
            <w:r>
              <w:rPr>
                <w:sz w:val="20"/>
                <w:szCs w:val="20"/>
              </w:rPr>
              <w:t>144,04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77 1 00 10010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1 060,68</w:t>
            </w:r>
          </w:p>
        </w:tc>
        <w:tc>
          <w:tcPr>
            <w:tcW w:w="1559" w:type="dxa"/>
            <w:shd w:val="clear" w:color="auto" w:fill="auto"/>
            <w:hideMark/>
          </w:tcPr>
          <w:p w:rsidR="00E95C13" w:rsidRDefault="00E95C13">
            <w:pPr>
              <w:jc w:val="right"/>
              <w:rPr>
                <w:sz w:val="20"/>
                <w:szCs w:val="20"/>
              </w:rPr>
            </w:pPr>
            <w:r>
              <w:rPr>
                <w:sz w:val="20"/>
                <w:szCs w:val="20"/>
              </w:rPr>
              <w:t>1 105,62</w:t>
            </w:r>
          </w:p>
        </w:tc>
        <w:tc>
          <w:tcPr>
            <w:tcW w:w="1873" w:type="dxa"/>
            <w:shd w:val="clear" w:color="auto" w:fill="auto"/>
            <w:hideMark/>
          </w:tcPr>
          <w:p w:rsidR="00E95C13" w:rsidRDefault="00E95C13">
            <w:pPr>
              <w:jc w:val="right"/>
              <w:rPr>
                <w:sz w:val="20"/>
                <w:szCs w:val="20"/>
              </w:rPr>
            </w:pPr>
            <w:r>
              <w:rPr>
                <w:sz w:val="20"/>
                <w:szCs w:val="20"/>
              </w:rPr>
              <w:t>1 105,62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hideMark/>
          </w:tcPr>
          <w:p w:rsidR="00E95C13" w:rsidRDefault="00E95C13">
            <w:pPr>
              <w:jc w:val="center"/>
              <w:rPr>
                <w:sz w:val="20"/>
                <w:szCs w:val="20"/>
              </w:rPr>
            </w:pPr>
            <w:r>
              <w:rPr>
                <w:sz w:val="20"/>
                <w:szCs w:val="20"/>
              </w:rPr>
              <w:t>77 1 00 10010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hideMark/>
          </w:tcPr>
          <w:p w:rsidR="00E95C13" w:rsidRDefault="00E95C13">
            <w:pPr>
              <w:jc w:val="right"/>
              <w:rPr>
                <w:sz w:val="20"/>
                <w:szCs w:val="20"/>
              </w:rPr>
            </w:pPr>
            <w:r>
              <w:rPr>
                <w:sz w:val="20"/>
                <w:szCs w:val="20"/>
              </w:rPr>
              <w:t>1,94</w:t>
            </w:r>
          </w:p>
        </w:tc>
        <w:tc>
          <w:tcPr>
            <w:tcW w:w="1559" w:type="dxa"/>
            <w:shd w:val="clear" w:color="auto" w:fill="auto"/>
            <w:hideMark/>
          </w:tcPr>
          <w:p w:rsidR="00E95C13" w:rsidRDefault="00E95C13">
            <w:pPr>
              <w:jc w:val="right"/>
              <w:rPr>
                <w:sz w:val="20"/>
                <w:szCs w:val="20"/>
              </w:rPr>
            </w:pPr>
            <w:r>
              <w:rPr>
                <w:sz w:val="20"/>
                <w:szCs w:val="20"/>
              </w:rPr>
              <w:t>1,94</w:t>
            </w:r>
          </w:p>
        </w:tc>
        <w:tc>
          <w:tcPr>
            <w:tcW w:w="1873" w:type="dxa"/>
            <w:shd w:val="clear" w:color="auto" w:fill="auto"/>
            <w:hideMark/>
          </w:tcPr>
          <w:p w:rsidR="00E95C13" w:rsidRDefault="00E95C13">
            <w:pPr>
              <w:jc w:val="right"/>
              <w:rPr>
                <w:sz w:val="20"/>
                <w:szCs w:val="20"/>
              </w:rPr>
            </w:pPr>
            <w:r>
              <w:rPr>
                <w:sz w:val="20"/>
                <w:szCs w:val="20"/>
              </w:rPr>
              <w:t>1,94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77 1 00 10020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9 460,70</w:t>
            </w:r>
          </w:p>
        </w:tc>
        <w:tc>
          <w:tcPr>
            <w:tcW w:w="1559" w:type="dxa"/>
            <w:shd w:val="clear" w:color="auto" w:fill="auto"/>
            <w:hideMark/>
          </w:tcPr>
          <w:p w:rsidR="00E95C13" w:rsidRDefault="00E95C13">
            <w:pPr>
              <w:jc w:val="right"/>
              <w:rPr>
                <w:sz w:val="20"/>
                <w:szCs w:val="20"/>
              </w:rPr>
            </w:pPr>
            <w:r>
              <w:rPr>
                <w:sz w:val="20"/>
                <w:szCs w:val="20"/>
              </w:rPr>
              <w:t>9 460,70</w:t>
            </w:r>
          </w:p>
        </w:tc>
        <w:tc>
          <w:tcPr>
            <w:tcW w:w="1873" w:type="dxa"/>
            <w:shd w:val="clear" w:color="auto" w:fill="auto"/>
            <w:hideMark/>
          </w:tcPr>
          <w:p w:rsidR="00E95C13" w:rsidRDefault="00E95C13">
            <w:pPr>
              <w:jc w:val="right"/>
              <w:rPr>
                <w:sz w:val="20"/>
                <w:szCs w:val="20"/>
              </w:rPr>
            </w:pPr>
            <w:r>
              <w:rPr>
                <w:sz w:val="20"/>
                <w:szCs w:val="20"/>
              </w:rPr>
              <w:t>9 460,70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77 1 00 10020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9 460,70</w:t>
            </w:r>
          </w:p>
        </w:tc>
        <w:tc>
          <w:tcPr>
            <w:tcW w:w="1559" w:type="dxa"/>
            <w:shd w:val="clear" w:color="auto" w:fill="auto"/>
            <w:hideMark/>
          </w:tcPr>
          <w:p w:rsidR="00E95C13" w:rsidRDefault="00E95C13">
            <w:pPr>
              <w:jc w:val="right"/>
              <w:rPr>
                <w:sz w:val="20"/>
                <w:szCs w:val="20"/>
              </w:rPr>
            </w:pPr>
            <w:r>
              <w:rPr>
                <w:sz w:val="20"/>
                <w:szCs w:val="20"/>
              </w:rPr>
              <w:t>9 460,70</w:t>
            </w:r>
          </w:p>
        </w:tc>
        <w:tc>
          <w:tcPr>
            <w:tcW w:w="1873" w:type="dxa"/>
            <w:shd w:val="clear" w:color="auto" w:fill="auto"/>
            <w:hideMark/>
          </w:tcPr>
          <w:p w:rsidR="00E95C13" w:rsidRDefault="00E95C13">
            <w:pPr>
              <w:jc w:val="right"/>
              <w:rPr>
                <w:sz w:val="20"/>
                <w:szCs w:val="20"/>
              </w:rPr>
            </w:pPr>
            <w:r>
              <w:rPr>
                <w:sz w:val="20"/>
                <w:szCs w:val="20"/>
              </w:rPr>
              <w:t>9 460,70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Организация и осуществление деятельности по опеке и попечительству в области здравоохранения</w:t>
            </w:r>
          </w:p>
        </w:tc>
        <w:tc>
          <w:tcPr>
            <w:tcW w:w="1843" w:type="dxa"/>
            <w:shd w:val="clear" w:color="auto" w:fill="auto"/>
            <w:hideMark/>
          </w:tcPr>
          <w:p w:rsidR="00E95C13" w:rsidRDefault="00E95C13">
            <w:pPr>
              <w:jc w:val="center"/>
              <w:rPr>
                <w:sz w:val="20"/>
                <w:szCs w:val="20"/>
              </w:rPr>
            </w:pPr>
            <w:r>
              <w:rPr>
                <w:sz w:val="20"/>
                <w:szCs w:val="20"/>
              </w:rPr>
              <w:t>77 1 00 76100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2 182,23</w:t>
            </w:r>
          </w:p>
        </w:tc>
        <w:tc>
          <w:tcPr>
            <w:tcW w:w="1559" w:type="dxa"/>
            <w:shd w:val="clear" w:color="auto" w:fill="auto"/>
            <w:hideMark/>
          </w:tcPr>
          <w:p w:rsidR="00E95C13" w:rsidRDefault="00E95C13">
            <w:pPr>
              <w:jc w:val="right"/>
              <w:rPr>
                <w:sz w:val="20"/>
                <w:szCs w:val="20"/>
              </w:rPr>
            </w:pPr>
            <w:r>
              <w:rPr>
                <w:sz w:val="20"/>
                <w:szCs w:val="20"/>
              </w:rPr>
              <w:t>2 182,23</w:t>
            </w:r>
          </w:p>
        </w:tc>
        <w:tc>
          <w:tcPr>
            <w:tcW w:w="1873" w:type="dxa"/>
            <w:shd w:val="clear" w:color="auto" w:fill="auto"/>
            <w:hideMark/>
          </w:tcPr>
          <w:p w:rsidR="00E95C13" w:rsidRDefault="00E95C13">
            <w:pPr>
              <w:jc w:val="right"/>
              <w:rPr>
                <w:sz w:val="20"/>
                <w:szCs w:val="20"/>
              </w:rPr>
            </w:pPr>
            <w:r>
              <w:rPr>
                <w:sz w:val="20"/>
                <w:szCs w:val="20"/>
              </w:rPr>
              <w:t>2 182,23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77 1 00 76100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1 789,18</w:t>
            </w:r>
          </w:p>
        </w:tc>
        <w:tc>
          <w:tcPr>
            <w:tcW w:w="1559" w:type="dxa"/>
            <w:shd w:val="clear" w:color="auto" w:fill="auto"/>
            <w:hideMark/>
          </w:tcPr>
          <w:p w:rsidR="00E95C13" w:rsidRDefault="00E95C13">
            <w:pPr>
              <w:jc w:val="right"/>
              <w:rPr>
                <w:sz w:val="20"/>
                <w:szCs w:val="20"/>
              </w:rPr>
            </w:pPr>
            <w:r>
              <w:rPr>
                <w:sz w:val="20"/>
                <w:szCs w:val="20"/>
              </w:rPr>
              <w:t>1 789,18</w:t>
            </w:r>
          </w:p>
        </w:tc>
        <w:tc>
          <w:tcPr>
            <w:tcW w:w="1873" w:type="dxa"/>
            <w:shd w:val="clear" w:color="auto" w:fill="auto"/>
            <w:hideMark/>
          </w:tcPr>
          <w:p w:rsidR="00E95C13" w:rsidRDefault="00E95C13">
            <w:pPr>
              <w:jc w:val="right"/>
              <w:rPr>
                <w:sz w:val="20"/>
                <w:szCs w:val="20"/>
              </w:rPr>
            </w:pPr>
            <w:r>
              <w:rPr>
                <w:sz w:val="20"/>
                <w:szCs w:val="20"/>
              </w:rPr>
              <w:t>1 789,18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77 1 00 76100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393,05</w:t>
            </w:r>
          </w:p>
        </w:tc>
        <w:tc>
          <w:tcPr>
            <w:tcW w:w="1559" w:type="dxa"/>
            <w:shd w:val="clear" w:color="auto" w:fill="auto"/>
            <w:hideMark/>
          </w:tcPr>
          <w:p w:rsidR="00E95C13" w:rsidRDefault="00E95C13">
            <w:pPr>
              <w:jc w:val="right"/>
              <w:rPr>
                <w:sz w:val="20"/>
                <w:szCs w:val="20"/>
              </w:rPr>
            </w:pPr>
            <w:r>
              <w:rPr>
                <w:sz w:val="20"/>
                <w:szCs w:val="20"/>
              </w:rPr>
              <w:t>393,05</w:t>
            </w:r>
          </w:p>
        </w:tc>
        <w:tc>
          <w:tcPr>
            <w:tcW w:w="1873" w:type="dxa"/>
            <w:shd w:val="clear" w:color="auto" w:fill="auto"/>
            <w:hideMark/>
          </w:tcPr>
          <w:p w:rsidR="00E95C13" w:rsidRDefault="00E95C13">
            <w:pPr>
              <w:jc w:val="right"/>
              <w:rPr>
                <w:sz w:val="20"/>
                <w:szCs w:val="20"/>
              </w:rPr>
            </w:pPr>
            <w:r>
              <w:rPr>
                <w:sz w:val="20"/>
                <w:szCs w:val="20"/>
              </w:rPr>
              <w:t>393,05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843" w:type="dxa"/>
            <w:shd w:val="clear" w:color="auto" w:fill="auto"/>
            <w:hideMark/>
          </w:tcPr>
          <w:p w:rsidR="00E95C13" w:rsidRDefault="00E95C13">
            <w:pPr>
              <w:jc w:val="center"/>
              <w:rPr>
                <w:sz w:val="20"/>
                <w:szCs w:val="20"/>
              </w:rPr>
            </w:pPr>
            <w:r>
              <w:rPr>
                <w:sz w:val="20"/>
                <w:szCs w:val="20"/>
              </w:rPr>
              <w:t>77 1 00 76210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84 955,94</w:t>
            </w:r>
          </w:p>
        </w:tc>
        <w:tc>
          <w:tcPr>
            <w:tcW w:w="1559" w:type="dxa"/>
            <w:shd w:val="clear" w:color="auto" w:fill="auto"/>
            <w:hideMark/>
          </w:tcPr>
          <w:p w:rsidR="00E95C13" w:rsidRDefault="00E95C13">
            <w:pPr>
              <w:jc w:val="right"/>
              <w:rPr>
                <w:sz w:val="20"/>
                <w:szCs w:val="20"/>
              </w:rPr>
            </w:pPr>
            <w:r>
              <w:rPr>
                <w:sz w:val="20"/>
                <w:szCs w:val="20"/>
              </w:rPr>
              <w:t>84 955,74</w:t>
            </w:r>
          </w:p>
        </w:tc>
        <w:tc>
          <w:tcPr>
            <w:tcW w:w="1873" w:type="dxa"/>
            <w:shd w:val="clear" w:color="auto" w:fill="auto"/>
            <w:hideMark/>
          </w:tcPr>
          <w:p w:rsidR="00E95C13" w:rsidRDefault="00E95C13">
            <w:pPr>
              <w:jc w:val="right"/>
              <w:rPr>
                <w:sz w:val="20"/>
                <w:szCs w:val="20"/>
              </w:rPr>
            </w:pPr>
            <w:r>
              <w:rPr>
                <w:sz w:val="20"/>
                <w:szCs w:val="20"/>
              </w:rPr>
              <w:t>84 956,15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77 1 00 76210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81 318,24</w:t>
            </w:r>
          </w:p>
        </w:tc>
        <w:tc>
          <w:tcPr>
            <w:tcW w:w="1559" w:type="dxa"/>
            <w:shd w:val="clear" w:color="auto" w:fill="auto"/>
            <w:hideMark/>
          </w:tcPr>
          <w:p w:rsidR="00E95C13" w:rsidRDefault="00E95C13">
            <w:pPr>
              <w:jc w:val="right"/>
              <w:rPr>
                <w:sz w:val="20"/>
                <w:szCs w:val="20"/>
              </w:rPr>
            </w:pPr>
            <w:r>
              <w:rPr>
                <w:sz w:val="20"/>
                <w:szCs w:val="20"/>
              </w:rPr>
              <w:t>81 318,24</w:t>
            </w:r>
          </w:p>
        </w:tc>
        <w:tc>
          <w:tcPr>
            <w:tcW w:w="1873" w:type="dxa"/>
            <w:shd w:val="clear" w:color="auto" w:fill="auto"/>
            <w:hideMark/>
          </w:tcPr>
          <w:p w:rsidR="00E95C13" w:rsidRDefault="00E95C13">
            <w:pPr>
              <w:jc w:val="right"/>
              <w:rPr>
                <w:sz w:val="20"/>
                <w:szCs w:val="20"/>
              </w:rPr>
            </w:pPr>
            <w:r>
              <w:rPr>
                <w:sz w:val="20"/>
                <w:szCs w:val="20"/>
              </w:rPr>
              <w:t>81 318,24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77 1 00 76210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3 537,78</w:t>
            </w:r>
          </w:p>
        </w:tc>
        <w:tc>
          <w:tcPr>
            <w:tcW w:w="1559" w:type="dxa"/>
            <w:shd w:val="clear" w:color="auto" w:fill="auto"/>
            <w:hideMark/>
          </w:tcPr>
          <w:p w:rsidR="00E95C13" w:rsidRDefault="00E95C13">
            <w:pPr>
              <w:jc w:val="right"/>
              <w:rPr>
                <w:sz w:val="20"/>
                <w:szCs w:val="20"/>
              </w:rPr>
            </w:pPr>
            <w:r>
              <w:rPr>
                <w:sz w:val="20"/>
                <w:szCs w:val="20"/>
              </w:rPr>
              <w:t>3 537,58</w:t>
            </w:r>
          </w:p>
        </w:tc>
        <w:tc>
          <w:tcPr>
            <w:tcW w:w="1873" w:type="dxa"/>
            <w:shd w:val="clear" w:color="auto" w:fill="auto"/>
            <w:hideMark/>
          </w:tcPr>
          <w:p w:rsidR="00E95C13" w:rsidRDefault="00E95C13">
            <w:pPr>
              <w:jc w:val="right"/>
              <w:rPr>
                <w:sz w:val="20"/>
                <w:szCs w:val="20"/>
              </w:rPr>
            </w:pPr>
            <w:r>
              <w:rPr>
                <w:sz w:val="20"/>
                <w:szCs w:val="20"/>
              </w:rPr>
              <w:t>3 537,99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hideMark/>
          </w:tcPr>
          <w:p w:rsidR="00E95C13" w:rsidRDefault="00E95C13">
            <w:pPr>
              <w:jc w:val="center"/>
              <w:rPr>
                <w:sz w:val="20"/>
                <w:szCs w:val="20"/>
              </w:rPr>
            </w:pPr>
            <w:r>
              <w:rPr>
                <w:sz w:val="20"/>
                <w:szCs w:val="20"/>
              </w:rPr>
              <w:t>77 1 00 76210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hideMark/>
          </w:tcPr>
          <w:p w:rsidR="00E95C13" w:rsidRDefault="00E95C13">
            <w:pPr>
              <w:jc w:val="right"/>
              <w:rPr>
                <w:sz w:val="20"/>
                <w:szCs w:val="20"/>
              </w:rPr>
            </w:pPr>
            <w:r>
              <w:rPr>
                <w:sz w:val="20"/>
                <w:szCs w:val="20"/>
              </w:rPr>
              <w:t>99,92</w:t>
            </w:r>
          </w:p>
        </w:tc>
        <w:tc>
          <w:tcPr>
            <w:tcW w:w="1559" w:type="dxa"/>
            <w:shd w:val="clear" w:color="auto" w:fill="auto"/>
            <w:hideMark/>
          </w:tcPr>
          <w:p w:rsidR="00E95C13" w:rsidRDefault="00E95C13">
            <w:pPr>
              <w:jc w:val="right"/>
              <w:rPr>
                <w:sz w:val="20"/>
                <w:szCs w:val="20"/>
              </w:rPr>
            </w:pPr>
            <w:r>
              <w:rPr>
                <w:sz w:val="20"/>
                <w:szCs w:val="20"/>
              </w:rPr>
              <w:t>99,92</w:t>
            </w:r>
          </w:p>
        </w:tc>
        <w:tc>
          <w:tcPr>
            <w:tcW w:w="1873" w:type="dxa"/>
            <w:shd w:val="clear" w:color="auto" w:fill="auto"/>
            <w:hideMark/>
          </w:tcPr>
          <w:p w:rsidR="00E95C13" w:rsidRDefault="00E95C13">
            <w:pPr>
              <w:jc w:val="right"/>
              <w:rPr>
                <w:sz w:val="20"/>
                <w:szCs w:val="20"/>
              </w:rPr>
            </w:pPr>
            <w:r>
              <w:rPr>
                <w:sz w:val="20"/>
                <w:szCs w:val="20"/>
              </w:rPr>
              <w:t>99,92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деятельности комитета физической культуры и спорта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78 0 00 00000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24 004,94</w:t>
            </w:r>
          </w:p>
        </w:tc>
        <w:tc>
          <w:tcPr>
            <w:tcW w:w="1559" w:type="dxa"/>
            <w:shd w:val="clear" w:color="auto" w:fill="auto"/>
            <w:hideMark/>
          </w:tcPr>
          <w:p w:rsidR="00E95C13" w:rsidRDefault="00E95C13">
            <w:pPr>
              <w:jc w:val="right"/>
              <w:rPr>
                <w:sz w:val="20"/>
                <w:szCs w:val="20"/>
              </w:rPr>
            </w:pPr>
            <w:r>
              <w:rPr>
                <w:sz w:val="20"/>
                <w:szCs w:val="20"/>
              </w:rPr>
              <w:t>24 004,94</w:t>
            </w:r>
          </w:p>
        </w:tc>
        <w:tc>
          <w:tcPr>
            <w:tcW w:w="1873" w:type="dxa"/>
            <w:shd w:val="clear" w:color="auto" w:fill="auto"/>
            <w:hideMark/>
          </w:tcPr>
          <w:p w:rsidR="00E95C13" w:rsidRDefault="00E95C13">
            <w:pPr>
              <w:jc w:val="right"/>
              <w:rPr>
                <w:sz w:val="20"/>
                <w:szCs w:val="20"/>
              </w:rPr>
            </w:pPr>
            <w:r>
              <w:rPr>
                <w:sz w:val="20"/>
                <w:szCs w:val="20"/>
              </w:rPr>
              <w:t>24 004,94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78 1 00 00000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24 004,94</w:t>
            </w:r>
          </w:p>
        </w:tc>
        <w:tc>
          <w:tcPr>
            <w:tcW w:w="1559" w:type="dxa"/>
            <w:shd w:val="clear" w:color="auto" w:fill="auto"/>
            <w:hideMark/>
          </w:tcPr>
          <w:p w:rsidR="00E95C13" w:rsidRDefault="00E95C13">
            <w:pPr>
              <w:jc w:val="right"/>
              <w:rPr>
                <w:sz w:val="20"/>
                <w:szCs w:val="20"/>
              </w:rPr>
            </w:pPr>
            <w:r>
              <w:rPr>
                <w:sz w:val="20"/>
                <w:szCs w:val="20"/>
              </w:rPr>
              <w:t>24 004,94</w:t>
            </w:r>
          </w:p>
        </w:tc>
        <w:tc>
          <w:tcPr>
            <w:tcW w:w="1873" w:type="dxa"/>
            <w:shd w:val="clear" w:color="auto" w:fill="auto"/>
            <w:hideMark/>
          </w:tcPr>
          <w:p w:rsidR="00E95C13" w:rsidRDefault="00E95C13">
            <w:pPr>
              <w:jc w:val="right"/>
              <w:rPr>
                <w:sz w:val="20"/>
                <w:szCs w:val="20"/>
              </w:rPr>
            </w:pPr>
            <w:r>
              <w:rPr>
                <w:sz w:val="20"/>
                <w:szCs w:val="20"/>
              </w:rPr>
              <w:t>24 004,94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78 1 00 10010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755,37</w:t>
            </w:r>
          </w:p>
        </w:tc>
        <w:tc>
          <w:tcPr>
            <w:tcW w:w="1559" w:type="dxa"/>
            <w:shd w:val="clear" w:color="auto" w:fill="auto"/>
            <w:hideMark/>
          </w:tcPr>
          <w:p w:rsidR="00E95C13" w:rsidRDefault="00E95C13">
            <w:pPr>
              <w:jc w:val="right"/>
              <w:rPr>
                <w:sz w:val="20"/>
                <w:szCs w:val="20"/>
              </w:rPr>
            </w:pPr>
            <w:r>
              <w:rPr>
                <w:sz w:val="20"/>
                <w:szCs w:val="20"/>
              </w:rPr>
              <w:t>755,37</w:t>
            </w:r>
          </w:p>
        </w:tc>
        <w:tc>
          <w:tcPr>
            <w:tcW w:w="1873" w:type="dxa"/>
            <w:shd w:val="clear" w:color="auto" w:fill="auto"/>
            <w:hideMark/>
          </w:tcPr>
          <w:p w:rsidR="00E95C13" w:rsidRDefault="00E95C13">
            <w:pPr>
              <w:jc w:val="right"/>
              <w:rPr>
                <w:sz w:val="20"/>
                <w:szCs w:val="20"/>
              </w:rPr>
            </w:pPr>
            <w:r>
              <w:rPr>
                <w:sz w:val="20"/>
                <w:szCs w:val="20"/>
              </w:rPr>
              <w:t>755,37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78 1 00 10010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202,21</w:t>
            </w:r>
          </w:p>
        </w:tc>
        <w:tc>
          <w:tcPr>
            <w:tcW w:w="1559" w:type="dxa"/>
            <w:shd w:val="clear" w:color="auto" w:fill="auto"/>
            <w:hideMark/>
          </w:tcPr>
          <w:p w:rsidR="00E95C13" w:rsidRDefault="00E95C13">
            <w:pPr>
              <w:jc w:val="right"/>
              <w:rPr>
                <w:sz w:val="20"/>
                <w:szCs w:val="20"/>
              </w:rPr>
            </w:pPr>
            <w:r>
              <w:rPr>
                <w:sz w:val="20"/>
                <w:szCs w:val="20"/>
              </w:rPr>
              <w:t>202,21</w:t>
            </w:r>
          </w:p>
        </w:tc>
        <w:tc>
          <w:tcPr>
            <w:tcW w:w="1873" w:type="dxa"/>
            <w:shd w:val="clear" w:color="auto" w:fill="auto"/>
            <w:hideMark/>
          </w:tcPr>
          <w:p w:rsidR="00E95C13" w:rsidRDefault="00E95C13">
            <w:pPr>
              <w:jc w:val="right"/>
              <w:rPr>
                <w:sz w:val="20"/>
                <w:szCs w:val="20"/>
              </w:rPr>
            </w:pPr>
            <w:r>
              <w:rPr>
                <w:sz w:val="20"/>
                <w:szCs w:val="20"/>
              </w:rPr>
              <w:t>202,21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78 1 00 10010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551,04</w:t>
            </w:r>
          </w:p>
        </w:tc>
        <w:tc>
          <w:tcPr>
            <w:tcW w:w="1559" w:type="dxa"/>
            <w:shd w:val="clear" w:color="auto" w:fill="auto"/>
            <w:hideMark/>
          </w:tcPr>
          <w:p w:rsidR="00E95C13" w:rsidRDefault="00E95C13">
            <w:pPr>
              <w:jc w:val="right"/>
              <w:rPr>
                <w:sz w:val="20"/>
                <w:szCs w:val="20"/>
              </w:rPr>
            </w:pPr>
            <w:r>
              <w:rPr>
                <w:sz w:val="20"/>
                <w:szCs w:val="20"/>
              </w:rPr>
              <w:t>551,04</w:t>
            </w:r>
          </w:p>
        </w:tc>
        <w:tc>
          <w:tcPr>
            <w:tcW w:w="1873" w:type="dxa"/>
            <w:shd w:val="clear" w:color="auto" w:fill="auto"/>
            <w:hideMark/>
          </w:tcPr>
          <w:p w:rsidR="00E95C13" w:rsidRDefault="00E95C13">
            <w:pPr>
              <w:jc w:val="right"/>
              <w:rPr>
                <w:sz w:val="20"/>
                <w:szCs w:val="20"/>
              </w:rPr>
            </w:pPr>
            <w:r>
              <w:rPr>
                <w:sz w:val="20"/>
                <w:szCs w:val="20"/>
              </w:rPr>
              <w:t>551,04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hideMark/>
          </w:tcPr>
          <w:p w:rsidR="00E95C13" w:rsidRDefault="00E95C13">
            <w:pPr>
              <w:jc w:val="center"/>
              <w:rPr>
                <w:sz w:val="20"/>
                <w:szCs w:val="20"/>
              </w:rPr>
            </w:pPr>
            <w:r>
              <w:rPr>
                <w:sz w:val="20"/>
                <w:szCs w:val="20"/>
              </w:rPr>
              <w:t>78 1 00 10010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hideMark/>
          </w:tcPr>
          <w:p w:rsidR="00E95C13" w:rsidRDefault="00E95C13">
            <w:pPr>
              <w:jc w:val="right"/>
              <w:rPr>
                <w:sz w:val="20"/>
                <w:szCs w:val="20"/>
              </w:rPr>
            </w:pPr>
            <w:r>
              <w:rPr>
                <w:sz w:val="20"/>
                <w:szCs w:val="20"/>
              </w:rPr>
              <w:t>2,12</w:t>
            </w:r>
          </w:p>
        </w:tc>
        <w:tc>
          <w:tcPr>
            <w:tcW w:w="1559" w:type="dxa"/>
            <w:shd w:val="clear" w:color="auto" w:fill="auto"/>
            <w:hideMark/>
          </w:tcPr>
          <w:p w:rsidR="00E95C13" w:rsidRDefault="00E95C13">
            <w:pPr>
              <w:jc w:val="right"/>
              <w:rPr>
                <w:sz w:val="20"/>
                <w:szCs w:val="20"/>
              </w:rPr>
            </w:pPr>
            <w:r>
              <w:rPr>
                <w:sz w:val="20"/>
                <w:szCs w:val="20"/>
              </w:rPr>
              <w:t>2,12</w:t>
            </w:r>
          </w:p>
        </w:tc>
        <w:tc>
          <w:tcPr>
            <w:tcW w:w="1873" w:type="dxa"/>
            <w:shd w:val="clear" w:color="auto" w:fill="auto"/>
            <w:hideMark/>
          </w:tcPr>
          <w:p w:rsidR="00E95C13" w:rsidRDefault="00E95C13">
            <w:pPr>
              <w:jc w:val="right"/>
              <w:rPr>
                <w:sz w:val="20"/>
                <w:szCs w:val="20"/>
              </w:rPr>
            </w:pPr>
            <w:r>
              <w:rPr>
                <w:sz w:val="20"/>
                <w:szCs w:val="20"/>
              </w:rPr>
              <w:t>2,12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78 1 00 10020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11 206,81</w:t>
            </w:r>
          </w:p>
        </w:tc>
        <w:tc>
          <w:tcPr>
            <w:tcW w:w="1559" w:type="dxa"/>
            <w:shd w:val="clear" w:color="auto" w:fill="auto"/>
            <w:hideMark/>
          </w:tcPr>
          <w:p w:rsidR="00E95C13" w:rsidRDefault="00E95C13">
            <w:pPr>
              <w:jc w:val="right"/>
              <w:rPr>
                <w:sz w:val="20"/>
                <w:szCs w:val="20"/>
              </w:rPr>
            </w:pPr>
            <w:r>
              <w:rPr>
                <w:sz w:val="20"/>
                <w:szCs w:val="20"/>
              </w:rPr>
              <w:t>11 206,81</w:t>
            </w:r>
          </w:p>
        </w:tc>
        <w:tc>
          <w:tcPr>
            <w:tcW w:w="1873" w:type="dxa"/>
            <w:shd w:val="clear" w:color="auto" w:fill="auto"/>
            <w:hideMark/>
          </w:tcPr>
          <w:p w:rsidR="00E95C13" w:rsidRDefault="00E95C13">
            <w:pPr>
              <w:jc w:val="right"/>
              <w:rPr>
                <w:sz w:val="20"/>
                <w:szCs w:val="20"/>
              </w:rPr>
            </w:pPr>
            <w:r>
              <w:rPr>
                <w:sz w:val="20"/>
                <w:szCs w:val="20"/>
              </w:rPr>
              <w:t>11 206,81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78 1 00 10020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11 206,81</w:t>
            </w:r>
          </w:p>
        </w:tc>
        <w:tc>
          <w:tcPr>
            <w:tcW w:w="1559" w:type="dxa"/>
            <w:shd w:val="clear" w:color="auto" w:fill="auto"/>
            <w:hideMark/>
          </w:tcPr>
          <w:p w:rsidR="00E95C13" w:rsidRDefault="00E95C13">
            <w:pPr>
              <w:jc w:val="right"/>
              <w:rPr>
                <w:sz w:val="20"/>
                <w:szCs w:val="20"/>
              </w:rPr>
            </w:pPr>
            <w:r>
              <w:rPr>
                <w:sz w:val="20"/>
                <w:szCs w:val="20"/>
              </w:rPr>
              <w:t>11 206,81</w:t>
            </w:r>
          </w:p>
        </w:tc>
        <w:tc>
          <w:tcPr>
            <w:tcW w:w="1873" w:type="dxa"/>
            <w:shd w:val="clear" w:color="auto" w:fill="auto"/>
            <w:hideMark/>
          </w:tcPr>
          <w:p w:rsidR="00E95C13" w:rsidRDefault="00E95C13">
            <w:pPr>
              <w:jc w:val="right"/>
              <w:rPr>
                <w:sz w:val="20"/>
                <w:szCs w:val="20"/>
              </w:rPr>
            </w:pPr>
            <w:r>
              <w:rPr>
                <w:sz w:val="20"/>
                <w:szCs w:val="20"/>
              </w:rPr>
              <w:t>11 206,81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Расходы на обеспечение деятельности (оказание услуг) муниципальных учреждений</w:t>
            </w:r>
          </w:p>
        </w:tc>
        <w:tc>
          <w:tcPr>
            <w:tcW w:w="1843" w:type="dxa"/>
            <w:shd w:val="clear" w:color="auto" w:fill="auto"/>
            <w:hideMark/>
          </w:tcPr>
          <w:p w:rsidR="00E95C13" w:rsidRDefault="00E95C13">
            <w:pPr>
              <w:jc w:val="center"/>
              <w:rPr>
                <w:sz w:val="20"/>
                <w:szCs w:val="20"/>
              </w:rPr>
            </w:pPr>
            <w:r>
              <w:rPr>
                <w:sz w:val="20"/>
                <w:szCs w:val="20"/>
              </w:rPr>
              <w:t>78 1 00 11010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12 042,76</w:t>
            </w:r>
          </w:p>
        </w:tc>
        <w:tc>
          <w:tcPr>
            <w:tcW w:w="1559" w:type="dxa"/>
            <w:shd w:val="clear" w:color="auto" w:fill="auto"/>
            <w:hideMark/>
          </w:tcPr>
          <w:p w:rsidR="00E95C13" w:rsidRDefault="00E95C13">
            <w:pPr>
              <w:jc w:val="right"/>
              <w:rPr>
                <w:sz w:val="20"/>
                <w:szCs w:val="20"/>
              </w:rPr>
            </w:pPr>
            <w:r>
              <w:rPr>
                <w:sz w:val="20"/>
                <w:szCs w:val="20"/>
              </w:rPr>
              <w:t>12 042,76</w:t>
            </w:r>
          </w:p>
        </w:tc>
        <w:tc>
          <w:tcPr>
            <w:tcW w:w="1873" w:type="dxa"/>
            <w:shd w:val="clear" w:color="auto" w:fill="auto"/>
            <w:hideMark/>
          </w:tcPr>
          <w:p w:rsidR="00E95C13" w:rsidRDefault="00E95C13">
            <w:pPr>
              <w:jc w:val="right"/>
              <w:rPr>
                <w:sz w:val="20"/>
                <w:szCs w:val="20"/>
              </w:rPr>
            </w:pPr>
            <w:r>
              <w:rPr>
                <w:sz w:val="20"/>
                <w:szCs w:val="20"/>
              </w:rPr>
              <w:t>12 042,76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казенных учреждений</w:t>
            </w:r>
          </w:p>
        </w:tc>
        <w:tc>
          <w:tcPr>
            <w:tcW w:w="1843" w:type="dxa"/>
            <w:shd w:val="clear" w:color="auto" w:fill="auto"/>
            <w:hideMark/>
          </w:tcPr>
          <w:p w:rsidR="00E95C13" w:rsidRDefault="00E95C13">
            <w:pPr>
              <w:jc w:val="center"/>
              <w:rPr>
                <w:sz w:val="20"/>
                <w:szCs w:val="20"/>
              </w:rPr>
            </w:pPr>
            <w:r>
              <w:rPr>
                <w:sz w:val="20"/>
                <w:szCs w:val="20"/>
              </w:rPr>
              <w:t>78 1 00 11010</w:t>
            </w:r>
          </w:p>
        </w:tc>
        <w:tc>
          <w:tcPr>
            <w:tcW w:w="981" w:type="dxa"/>
            <w:shd w:val="clear" w:color="auto" w:fill="auto"/>
            <w:noWrap/>
            <w:hideMark/>
          </w:tcPr>
          <w:p w:rsidR="00E95C13" w:rsidRDefault="00E95C13">
            <w:pPr>
              <w:jc w:val="center"/>
              <w:rPr>
                <w:sz w:val="20"/>
                <w:szCs w:val="20"/>
              </w:rPr>
            </w:pPr>
            <w:r>
              <w:rPr>
                <w:sz w:val="20"/>
                <w:szCs w:val="20"/>
              </w:rPr>
              <w:t>110</w:t>
            </w:r>
          </w:p>
        </w:tc>
        <w:tc>
          <w:tcPr>
            <w:tcW w:w="1559" w:type="dxa"/>
            <w:shd w:val="clear" w:color="auto" w:fill="auto"/>
            <w:hideMark/>
          </w:tcPr>
          <w:p w:rsidR="00E95C13" w:rsidRDefault="00E95C13">
            <w:pPr>
              <w:jc w:val="right"/>
              <w:rPr>
                <w:sz w:val="20"/>
                <w:szCs w:val="20"/>
              </w:rPr>
            </w:pPr>
            <w:r>
              <w:rPr>
                <w:sz w:val="20"/>
                <w:szCs w:val="20"/>
              </w:rPr>
              <w:t>10 902,76</w:t>
            </w:r>
          </w:p>
        </w:tc>
        <w:tc>
          <w:tcPr>
            <w:tcW w:w="1559" w:type="dxa"/>
            <w:shd w:val="clear" w:color="auto" w:fill="auto"/>
            <w:hideMark/>
          </w:tcPr>
          <w:p w:rsidR="00E95C13" w:rsidRDefault="00E95C13">
            <w:pPr>
              <w:jc w:val="right"/>
              <w:rPr>
                <w:sz w:val="20"/>
                <w:szCs w:val="20"/>
              </w:rPr>
            </w:pPr>
            <w:r>
              <w:rPr>
                <w:sz w:val="20"/>
                <w:szCs w:val="20"/>
              </w:rPr>
              <w:t>10 902,76</w:t>
            </w:r>
          </w:p>
        </w:tc>
        <w:tc>
          <w:tcPr>
            <w:tcW w:w="1873" w:type="dxa"/>
            <w:shd w:val="clear" w:color="auto" w:fill="auto"/>
            <w:hideMark/>
          </w:tcPr>
          <w:p w:rsidR="00E95C13" w:rsidRDefault="00E95C13">
            <w:pPr>
              <w:jc w:val="right"/>
              <w:rPr>
                <w:sz w:val="20"/>
                <w:szCs w:val="20"/>
              </w:rPr>
            </w:pPr>
            <w:r>
              <w:rPr>
                <w:sz w:val="20"/>
                <w:szCs w:val="20"/>
              </w:rPr>
              <w:t>10 902,76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78 1 00 11010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1 140,00</w:t>
            </w:r>
          </w:p>
        </w:tc>
        <w:tc>
          <w:tcPr>
            <w:tcW w:w="1559" w:type="dxa"/>
            <w:shd w:val="clear" w:color="auto" w:fill="auto"/>
            <w:hideMark/>
          </w:tcPr>
          <w:p w:rsidR="00E95C13" w:rsidRDefault="00E95C13">
            <w:pPr>
              <w:jc w:val="right"/>
              <w:rPr>
                <w:sz w:val="20"/>
                <w:szCs w:val="20"/>
              </w:rPr>
            </w:pPr>
            <w:r>
              <w:rPr>
                <w:sz w:val="20"/>
                <w:szCs w:val="20"/>
              </w:rPr>
              <w:t>1 140,00</w:t>
            </w:r>
          </w:p>
        </w:tc>
        <w:tc>
          <w:tcPr>
            <w:tcW w:w="1873" w:type="dxa"/>
            <w:shd w:val="clear" w:color="auto" w:fill="auto"/>
            <w:hideMark/>
          </w:tcPr>
          <w:p w:rsidR="00E95C13" w:rsidRDefault="00E95C13">
            <w:pPr>
              <w:jc w:val="right"/>
              <w:rPr>
                <w:sz w:val="20"/>
                <w:szCs w:val="20"/>
              </w:rPr>
            </w:pPr>
            <w:r>
              <w:rPr>
                <w:sz w:val="20"/>
                <w:szCs w:val="20"/>
              </w:rPr>
              <w:t>1 140,00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деятельности администрации Ленинского района города Ставрополя</w:t>
            </w:r>
          </w:p>
        </w:tc>
        <w:tc>
          <w:tcPr>
            <w:tcW w:w="1843" w:type="dxa"/>
            <w:shd w:val="clear" w:color="auto" w:fill="auto"/>
            <w:hideMark/>
          </w:tcPr>
          <w:p w:rsidR="00E95C13" w:rsidRDefault="00E95C13">
            <w:pPr>
              <w:jc w:val="center"/>
              <w:rPr>
                <w:sz w:val="20"/>
                <w:szCs w:val="20"/>
              </w:rPr>
            </w:pPr>
            <w:r>
              <w:rPr>
                <w:sz w:val="20"/>
                <w:szCs w:val="20"/>
              </w:rPr>
              <w:t>80 0 00 00000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52 613,77</w:t>
            </w:r>
          </w:p>
        </w:tc>
        <w:tc>
          <w:tcPr>
            <w:tcW w:w="1559" w:type="dxa"/>
            <w:shd w:val="clear" w:color="auto" w:fill="auto"/>
            <w:hideMark/>
          </w:tcPr>
          <w:p w:rsidR="00E95C13" w:rsidRDefault="00E95C13">
            <w:pPr>
              <w:jc w:val="right"/>
              <w:rPr>
                <w:sz w:val="20"/>
                <w:szCs w:val="20"/>
              </w:rPr>
            </w:pPr>
            <w:r>
              <w:rPr>
                <w:sz w:val="20"/>
                <w:szCs w:val="20"/>
              </w:rPr>
              <w:t>51 295,00</w:t>
            </w:r>
          </w:p>
        </w:tc>
        <w:tc>
          <w:tcPr>
            <w:tcW w:w="1873" w:type="dxa"/>
            <w:shd w:val="clear" w:color="auto" w:fill="auto"/>
            <w:hideMark/>
          </w:tcPr>
          <w:p w:rsidR="00E95C13" w:rsidRDefault="00E95C13">
            <w:pPr>
              <w:jc w:val="right"/>
              <w:rPr>
                <w:sz w:val="20"/>
                <w:szCs w:val="20"/>
              </w:rPr>
            </w:pPr>
            <w:r>
              <w:rPr>
                <w:sz w:val="20"/>
                <w:szCs w:val="20"/>
              </w:rPr>
              <w:t>51 295,00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Непрограммные расходы в рамках обеспечения деятельности администрации Ленинского района города Ставрополя</w:t>
            </w:r>
          </w:p>
        </w:tc>
        <w:tc>
          <w:tcPr>
            <w:tcW w:w="1843" w:type="dxa"/>
            <w:shd w:val="clear" w:color="auto" w:fill="auto"/>
            <w:hideMark/>
          </w:tcPr>
          <w:p w:rsidR="00E95C13" w:rsidRDefault="00E95C13">
            <w:pPr>
              <w:jc w:val="center"/>
              <w:rPr>
                <w:sz w:val="20"/>
                <w:szCs w:val="20"/>
              </w:rPr>
            </w:pPr>
            <w:r>
              <w:rPr>
                <w:sz w:val="20"/>
                <w:szCs w:val="20"/>
              </w:rPr>
              <w:t>80 1 00 00000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52 613,77</w:t>
            </w:r>
          </w:p>
        </w:tc>
        <w:tc>
          <w:tcPr>
            <w:tcW w:w="1559" w:type="dxa"/>
            <w:shd w:val="clear" w:color="auto" w:fill="auto"/>
            <w:hideMark/>
          </w:tcPr>
          <w:p w:rsidR="00E95C13" w:rsidRDefault="00E95C13">
            <w:pPr>
              <w:jc w:val="right"/>
              <w:rPr>
                <w:sz w:val="20"/>
                <w:szCs w:val="20"/>
              </w:rPr>
            </w:pPr>
            <w:r>
              <w:rPr>
                <w:sz w:val="20"/>
                <w:szCs w:val="20"/>
              </w:rPr>
              <w:t>51 295,00</w:t>
            </w:r>
          </w:p>
        </w:tc>
        <w:tc>
          <w:tcPr>
            <w:tcW w:w="1873" w:type="dxa"/>
            <w:shd w:val="clear" w:color="auto" w:fill="auto"/>
            <w:hideMark/>
          </w:tcPr>
          <w:p w:rsidR="00E95C13" w:rsidRDefault="00E95C13">
            <w:pPr>
              <w:jc w:val="right"/>
              <w:rPr>
                <w:sz w:val="20"/>
                <w:szCs w:val="20"/>
              </w:rPr>
            </w:pPr>
            <w:r>
              <w:rPr>
                <w:sz w:val="20"/>
                <w:szCs w:val="20"/>
              </w:rPr>
              <w:t>51 295,00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80 1 00 10010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5 041,82</w:t>
            </w:r>
          </w:p>
        </w:tc>
        <w:tc>
          <w:tcPr>
            <w:tcW w:w="1559" w:type="dxa"/>
            <w:shd w:val="clear" w:color="auto" w:fill="auto"/>
            <w:hideMark/>
          </w:tcPr>
          <w:p w:rsidR="00E95C13" w:rsidRDefault="00E95C13">
            <w:pPr>
              <w:jc w:val="right"/>
              <w:rPr>
                <w:sz w:val="20"/>
                <w:szCs w:val="20"/>
              </w:rPr>
            </w:pPr>
            <w:r>
              <w:rPr>
                <w:sz w:val="20"/>
                <w:szCs w:val="20"/>
              </w:rPr>
              <w:t>3 723,05</w:t>
            </w:r>
          </w:p>
        </w:tc>
        <w:tc>
          <w:tcPr>
            <w:tcW w:w="1873" w:type="dxa"/>
            <w:shd w:val="clear" w:color="auto" w:fill="auto"/>
            <w:hideMark/>
          </w:tcPr>
          <w:p w:rsidR="00E95C13" w:rsidRDefault="00E95C13">
            <w:pPr>
              <w:jc w:val="right"/>
              <w:rPr>
                <w:sz w:val="20"/>
                <w:szCs w:val="20"/>
              </w:rPr>
            </w:pPr>
            <w:r>
              <w:rPr>
                <w:sz w:val="20"/>
                <w:szCs w:val="20"/>
              </w:rPr>
              <w:t>3 723,05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80 1 00 10010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620,48</w:t>
            </w:r>
          </w:p>
        </w:tc>
        <w:tc>
          <w:tcPr>
            <w:tcW w:w="1559" w:type="dxa"/>
            <w:shd w:val="clear" w:color="auto" w:fill="auto"/>
            <w:hideMark/>
          </w:tcPr>
          <w:p w:rsidR="00E95C13" w:rsidRDefault="00E95C13">
            <w:pPr>
              <w:jc w:val="right"/>
              <w:rPr>
                <w:sz w:val="20"/>
                <w:szCs w:val="20"/>
              </w:rPr>
            </w:pPr>
            <w:r>
              <w:rPr>
                <w:sz w:val="20"/>
                <w:szCs w:val="20"/>
              </w:rPr>
              <w:t>620,48</w:t>
            </w:r>
          </w:p>
        </w:tc>
        <w:tc>
          <w:tcPr>
            <w:tcW w:w="1873" w:type="dxa"/>
            <w:shd w:val="clear" w:color="auto" w:fill="auto"/>
            <w:hideMark/>
          </w:tcPr>
          <w:p w:rsidR="00E95C13" w:rsidRDefault="00E95C13">
            <w:pPr>
              <w:jc w:val="right"/>
              <w:rPr>
                <w:sz w:val="20"/>
                <w:szCs w:val="20"/>
              </w:rPr>
            </w:pPr>
            <w:r>
              <w:rPr>
                <w:sz w:val="20"/>
                <w:szCs w:val="20"/>
              </w:rPr>
              <w:t>620,48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80 1 00 10010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4 328,97</w:t>
            </w:r>
          </w:p>
        </w:tc>
        <w:tc>
          <w:tcPr>
            <w:tcW w:w="1559" w:type="dxa"/>
            <w:shd w:val="clear" w:color="auto" w:fill="auto"/>
            <w:hideMark/>
          </w:tcPr>
          <w:p w:rsidR="00E95C13" w:rsidRDefault="00E95C13">
            <w:pPr>
              <w:jc w:val="right"/>
              <w:rPr>
                <w:sz w:val="20"/>
                <w:szCs w:val="20"/>
              </w:rPr>
            </w:pPr>
            <w:r>
              <w:rPr>
                <w:sz w:val="20"/>
                <w:szCs w:val="20"/>
              </w:rPr>
              <w:t>3 010,20</w:t>
            </w:r>
          </w:p>
        </w:tc>
        <w:tc>
          <w:tcPr>
            <w:tcW w:w="1873" w:type="dxa"/>
            <w:shd w:val="clear" w:color="auto" w:fill="auto"/>
            <w:hideMark/>
          </w:tcPr>
          <w:p w:rsidR="00E95C13" w:rsidRDefault="00E95C13">
            <w:pPr>
              <w:jc w:val="right"/>
              <w:rPr>
                <w:sz w:val="20"/>
                <w:szCs w:val="20"/>
              </w:rPr>
            </w:pPr>
            <w:r>
              <w:rPr>
                <w:sz w:val="20"/>
                <w:szCs w:val="20"/>
              </w:rPr>
              <w:t>3 010,20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hideMark/>
          </w:tcPr>
          <w:p w:rsidR="00E95C13" w:rsidRDefault="00E95C13">
            <w:pPr>
              <w:jc w:val="center"/>
              <w:rPr>
                <w:sz w:val="20"/>
                <w:szCs w:val="20"/>
              </w:rPr>
            </w:pPr>
            <w:r>
              <w:rPr>
                <w:sz w:val="20"/>
                <w:szCs w:val="20"/>
              </w:rPr>
              <w:t>80 1 00 10010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hideMark/>
          </w:tcPr>
          <w:p w:rsidR="00E95C13" w:rsidRDefault="00E95C13">
            <w:pPr>
              <w:jc w:val="right"/>
              <w:rPr>
                <w:sz w:val="20"/>
                <w:szCs w:val="20"/>
              </w:rPr>
            </w:pPr>
            <w:r>
              <w:rPr>
                <w:sz w:val="20"/>
                <w:szCs w:val="20"/>
              </w:rPr>
              <w:t>92,37</w:t>
            </w:r>
          </w:p>
        </w:tc>
        <w:tc>
          <w:tcPr>
            <w:tcW w:w="1559" w:type="dxa"/>
            <w:shd w:val="clear" w:color="auto" w:fill="auto"/>
            <w:hideMark/>
          </w:tcPr>
          <w:p w:rsidR="00E95C13" w:rsidRDefault="00E95C13">
            <w:pPr>
              <w:jc w:val="right"/>
              <w:rPr>
                <w:sz w:val="20"/>
                <w:szCs w:val="20"/>
              </w:rPr>
            </w:pPr>
            <w:r>
              <w:rPr>
                <w:sz w:val="20"/>
                <w:szCs w:val="20"/>
              </w:rPr>
              <w:t>92,37</w:t>
            </w:r>
          </w:p>
        </w:tc>
        <w:tc>
          <w:tcPr>
            <w:tcW w:w="1873" w:type="dxa"/>
            <w:shd w:val="clear" w:color="auto" w:fill="auto"/>
            <w:hideMark/>
          </w:tcPr>
          <w:p w:rsidR="00E95C13" w:rsidRDefault="00E95C13">
            <w:pPr>
              <w:jc w:val="right"/>
              <w:rPr>
                <w:sz w:val="20"/>
                <w:szCs w:val="20"/>
              </w:rPr>
            </w:pPr>
            <w:r>
              <w:rPr>
                <w:sz w:val="20"/>
                <w:szCs w:val="20"/>
              </w:rPr>
              <w:t>92,37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80 1 00 10020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43 954,48</w:t>
            </w:r>
          </w:p>
        </w:tc>
        <w:tc>
          <w:tcPr>
            <w:tcW w:w="1559" w:type="dxa"/>
            <w:shd w:val="clear" w:color="auto" w:fill="auto"/>
            <w:hideMark/>
          </w:tcPr>
          <w:p w:rsidR="00E95C13" w:rsidRDefault="00E95C13">
            <w:pPr>
              <w:jc w:val="right"/>
              <w:rPr>
                <w:sz w:val="20"/>
                <w:szCs w:val="20"/>
              </w:rPr>
            </w:pPr>
            <w:r>
              <w:rPr>
                <w:sz w:val="20"/>
                <w:szCs w:val="20"/>
              </w:rPr>
              <w:t>43 954,48</w:t>
            </w:r>
          </w:p>
        </w:tc>
        <w:tc>
          <w:tcPr>
            <w:tcW w:w="1873" w:type="dxa"/>
            <w:shd w:val="clear" w:color="auto" w:fill="auto"/>
            <w:hideMark/>
          </w:tcPr>
          <w:p w:rsidR="00E95C13" w:rsidRDefault="00E95C13">
            <w:pPr>
              <w:jc w:val="right"/>
              <w:rPr>
                <w:sz w:val="20"/>
                <w:szCs w:val="20"/>
              </w:rPr>
            </w:pPr>
            <w:r>
              <w:rPr>
                <w:sz w:val="20"/>
                <w:szCs w:val="20"/>
              </w:rPr>
              <w:t>43 954,48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80 1 00 10020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43 954,48</w:t>
            </w:r>
          </w:p>
        </w:tc>
        <w:tc>
          <w:tcPr>
            <w:tcW w:w="1559" w:type="dxa"/>
            <w:shd w:val="clear" w:color="auto" w:fill="auto"/>
            <w:hideMark/>
          </w:tcPr>
          <w:p w:rsidR="00E95C13" w:rsidRDefault="00E95C13">
            <w:pPr>
              <w:jc w:val="right"/>
              <w:rPr>
                <w:sz w:val="20"/>
                <w:szCs w:val="20"/>
              </w:rPr>
            </w:pPr>
            <w:r>
              <w:rPr>
                <w:sz w:val="20"/>
                <w:szCs w:val="20"/>
              </w:rPr>
              <w:t>43 954,48</w:t>
            </w:r>
          </w:p>
        </w:tc>
        <w:tc>
          <w:tcPr>
            <w:tcW w:w="1873" w:type="dxa"/>
            <w:shd w:val="clear" w:color="auto" w:fill="auto"/>
            <w:hideMark/>
          </w:tcPr>
          <w:p w:rsidR="00E95C13" w:rsidRDefault="00E95C13">
            <w:pPr>
              <w:jc w:val="right"/>
              <w:rPr>
                <w:sz w:val="20"/>
                <w:szCs w:val="20"/>
              </w:rPr>
            </w:pPr>
            <w:r>
              <w:rPr>
                <w:sz w:val="20"/>
                <w:szCs w:val="20"/>
              </w:rPr>
              <w:t>43 954,48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hideMark/>
          </w:tcPr>
          <w:p w:rsidR="00E95C13" w:rsidRDefault="00E95C13">
            <w:pPr>
              <w:jc w:val="center"/>
              <w:rPr>
                <w:sz w:val="20"/>
                <w:szCs w:val="20"/>
              </w:rPr>
            </w:pPr>
            <w:r>
              <w:rPr>
                <w:sz w:val="20"/>
                <w:szCs w:val="20"/>
              </w:rPr>
              <w:t>80 1 00 76200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2 227,23</w:t>
            </w:r>
          </w:p>
        </w:tc>
        <w:tc>
          <w:tcPr>
            <w:tcW w:w="1559" w:type="dxa"/>
            <w:shd w:val="clear" w:color="auto" w:fill="auto"/>
            <w:hideMark/>
          </w:tcPr>
          <w:p w:rsidR="00E95C13" w:rsidRDefault="00E95C13">
            <w:pPr>
              <w:jc w:val="right"/>
              <w:rPr>
                <w:sz w:val="20"/>
                <w:szCs w:val="20"/>
              </w:rPr>
            </w:pPr>
            <w:r>
              <w:rPr>
                <w:sz w:val="20"/>
                <w:szCs w:val="20"/>
              </w:rPr>
              <w:t>2 227,23</w:t>
            </w:r>
          </w:p>
        </w:tc>
        <w:tc>
          <w:tcPr>
            <w:tcW w:w="1873" w:type="dxa"/>
            <w:shd w:val="clear" w:color="auto" w:fill="auto"/>
            <w:hideMark/>
          </w:tcPr>
          <w:p w:rsidR="00E95C13" w:rsidRDefault="00E95C13">
            <w:pPr>
              <w:jc w:val="right"/>
              <w:rPr>
                <w:sz w:val="20"/>
                <w:szCs w:val="20"/>
              </w:rPr>
            </w:pPr>
            <w:r>
              <w:rPr>
                <w:sz w:val="20"/>
                <w:szCs w:val="20"/>
              </w:rPr>
              <w:t>2 227,23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80 1 00 76200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2 035,32</w:t>
            </w:r>
          </w:p>
        </w:tc>
        <w:tc>
          <w:tcPr>
            <w:tcW w:w="1559" w:type="dxa"/>
            <w:shd w:val="clear" w:color="auto" w:fill="auto"/>
            <w:hideMark/>
          </w:tcPr>
          <w:p w:rsidR="00E95C13" w:rsidRDefault="00E95C13">
            <w:pPr>
              <w:jc w:val="right"/>
              <w:rPr>
                <w:sz w:val="20"/>
                <w:szCs w:val="20"/>
              </w:rPr>
            </w:pPr>
            <w:r>
              <w:rPr>
                <w:sz w:val="20"/>
                <w:szCs w:val="20"/>
              </w:rPr>
              <w:t>2 035,32</w:t>
            </w:r>
          </w:p>
        </w:tc>
        <w:tc>
          <w:tcPr>
            <w:tcW w:w="1873" w:type="dxa"/>
            <w:shd w:val="clear" w:color="auto" w:fill="auto"/>
            <w:hideMark/>
          </w:tcPr>
          <w:p w:rsidR="00E95C13" w:rsidRDefault="00E95C13">
            <w:pPr>
              <w:jc w:val="right"/>
              <w:rPr>
                <w:sz w:val="20"/>
                <w:szCs w:val="20"/>
              </w:rPr>
            </w:pPr>
            <w:r>
              <w:rPr>
                <w:sz w:val="20"/>
                <w:szCs w:val="20"/>
              </w:rPr>
              <w:t>2 035,32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80 1 00 76200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191,91</w:t>
            </w:r>
          </w:p>
        </w:tc>
        <w:tc>
          <w:tcPr>
            <w:tcW w:w="1559" w:type="dxa"/>
            <w:shd w:val="clear" w:color="auto" w:fill="auto"/>
            <w:hideMark/>
          </w:tcPr>
          <w:p w:rsidR="00E95C13" w:rsidRDefault="00E95C13">
            <w:pPr>
              <w:jc w:val="right"/>
              <w:rPr>
                <w:sz w:val="20"/>
                <w:szCs w:val="20"/>
              </w:rPr>
            </w:pPr>
            <w:r>
              <w:rPr>
                <w:sz w:val="20"/>
                <w:szCs w:val="20"/>
              </w:rPr>
              <w:t>191,91</w:t>
            </w:r>
          </w:p>
        </w:tc>
        <w:tc>
          <w:tcPr>
            <w:tcW w:w="1873" w:type="dxa"/>
            <w:shd w:val="clear" w:color="auto" w:fill="auto"/>
            <w:hideMark/>
          </w:tcPr>
          <w:p w:rsidR="00E95C13" w:rsidRDefault="00E95C13">
            <w:pPr>
              <w:jc w:val="right"/>
              <w:rPr>
                <w:sz w:val="20"/>
                <w:szCs w:val="20"/>
              </w:rPr>
            </w:pPr>
            <w:r>
              <w:rPr>
                <w:sz w:val="20"/>
                <w:szCs w:val="20"/>
              </w:rPr>
              <w:t>191,91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1843" w:type="dxa"/>
            <w:shd w:val="clear" w:color="auto" w:fill="auto"/>
            <w:hideMark/>
          </w:tcPr>
          <w:p w:rsidR="00E95C13" w:rsidRDefault="00E95C13">
            <w:pPr>
              <w:jc w:val="center"/>
              <w:rPr>
                <w:sz w:val="20"/>
                <w:szCs w:val="20"/>
              </w:rPr>
            </w:pPr>
            <w:r>
              <w:rPr>
                <w:sz w:val="20"/>
                <w:szCs w:val="20"/>
              </w:rPr>
              <w:t>80 1 00 76360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1 390,24</w:t>
            </w:r>
          </w:p>
        </w:tc>
        <w:tc>
          <w:tcPr>
            <w:tcW w:w="1559" w:type="dxa"/>
            <w:shd w:val="clear" w:color="auto" w:fill="auto"/>
            <w:hideMark/>
          </w:tcPr>
          <w:p w:rsidR="00E95C13" w:rsidRDefault="00E95C13">
            <w:pPr>
              <w:jc w:val="right"/>
              <w:rPr>
                <w:sz w:val="20"/>
                <w:szCs w:val="20"/>
              </w:rPr>
            </w:pPr>
            <w:r>
              <w:rPr>
                <w:sz w:val="20"/>
                <w:szCs w:val="20"/>
              </w:rPr>
              <w:t>1 390,24</w:t>
            </w:r>
          </w:p>
        </w:tc>
        <w:tc>
          <w:tcPr>
            <w:tcW w:w="1873" w:type="dxa"/>
            <w:shd w:val="clear" w:color="auto" w:fill="auto"/>
            <w:hideMark/>
          </w:tcPr>
          <w:p w:rsidR="00E95C13" w:rsidRDefault="00E95C13">
            <w:pPr>
              <w:jc w:val="right"/>
              <w:rPr>
                <w:sz w:val="20"/>
                <w:szCs w:val="20"/>
              </w:rPr>
            </w:pPr>
            <w:r>
              <w:rPr>
                <w:sz w:val="20"/>
                <w:szCs w:val="20"/>
              </w:rPr>
              <w:t>1 390,24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80 1 00 76360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1 306,79</w:t>
            </w:r>
          </w:p>
        </w:tc>
        <w:tc>
          <w:tcPr>
            <w:tcW w:w="1559" w:type="dxa"/>
            <w:shd w:val="clear" w:color="auto" w:fill="auto"/>
            <w:hideMark/>
          </w:tcPr>
          <w:p w:rsidR="00E95C13" w:rsidRDefault="00E95C13">
            <w:pPr>
              <w:jc w:val="right"/>
              <w:rPr>
                <w:sz w:val="20"/>
                <w:szCs w:val="20"/>
              </w:rPr>
            </w:pPr>
            <w:r>
              <w:rPr>
                <w:sz w:val="20"/>
                <w:szCs w:val="20"/>
              </w:rPr>
              <w:t>1 306,79</w:t>
            </w:r>
          </w:p>
        </w:tc>
        <w:tc>
          <w:tcPr>
            <w:tcW w:w="1873" w:type="dxa"/>
            <w:shd w:val="clear" w:color="auto" w:fill="auto"/>
            <w:hideMark/>
          </w:tcPr>
          <w:p w:rsidR="00E95C13" w:rsidRDefault="00E95C13">
            <w:pPr>
              <w:jc w:val="right"/>
              <w:rPr>
                <w:sz w:val="20"/>
                <w:szCs w:val="20"/>
              </w:rPr>
            </w:pPr>
            <w:r>
              <w:rPr>
                <w:sz w:val="20"/>
                <w:szCs w:val="20"/>
              </w:rPr>
              <w:t>1 306,79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80 1 00 76360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83,45</w:t>
            </w:r>
          </w:p>
        </w:tc>
        <w:tc>
          <w:tcPr>
            <w:tcW w:w="1559" w:type="dxa"/>
            <w:shd w:val="clear" w:color="auto" w:fill="auto"/>
            <w:hideMark/>
          </w:tcPr>
          <w:p w:rsidR="00E95C13" w:rsidRDefault="00E95C13">
            <w:pPr>
              <w:jc w:val="right"/>
              <w:rPr>
                <w:sz w:val="20"/>
                <w:szCs w:val="20"/>
              </w:rPr>
            </w:pPr>
            <w:r>
              <w:rPr>
                <w:sz w:val="20"/>
                <w:szCs w:val="20"/>
              </w:rPr>
              <w:t>83,45</w:t>
            </w:r>
          </w:p>
        </w:tc>
        <w:tc>
          <w:tcPr>
            <w:tcW w:w="1873" w:type="dxa"/>
            <w:shd w:val="clear" w:color="auto" w:fill="auto"/>
            <w:hideMark/>
          </w:tcPr>
          <w:p w:rsidR="00E95C13" w:rsidRDefault="00E95C13">
            <w:pPr>
              <w:jc w:val="right"/>
              <w:rPr>
                <w:sz w:val="20"/>
                <w:szCs w:val="20"/>
              </w:rPr>
            </w:pPr>
            <w:r>
              <w:rPr>
                <w:sz w:val="20"/>
                <w:szCs w:val="20"/>
              </w:rPr>
              <w:t>83,45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деятельности администрации Октябрьского района города Ставрополя</w:t>
            </w:r>
          </w:p>
        </w:tc>
        <w:tc>
          <w:tcPr>
            <w:tcW w:w="1843" w:type="dxa"/>
            <w:shd w:val="clear" w:color="auto" w:fill="auto"/>
            <w:hideMark/>
          </w:tcPr>
          <w:p w:rsidR="00E95C13" w:rsidRDefault="00E95C13">
            <w:pPr>
              <w:jc w:val="center"/>
              <w:rPr>
                <w:sz w:val="20"/>
                <w:szCs w:val="20"/>
              </w:rPr>
            </w:pPr>
            <w:r>
              <w:rPr>
                <w:sz w:val="20"/>
                <w:szCs w:val="20"/>
              </w:rPr>
              <w:t>81 0 00 00000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51 032,99</w:t>
            </w:r>
          </w:p>
        </w:tc>
        <w:tc>
          <w:tcPr>
            <w:tcW w:w="1559" w:type="dxa"/>
            <w:shd w:val="clear" w:color="auto" w:fill="auto"/>
            <w:hideMark/>
          </w:tcPr>
          <w:p w:rsidR="00E95C13" w:rsidRDefault="00E95C13">
            <w:pPr>
              <w:jc w:val="right"/>
              <w:rPr>
                <w:sz w:val="20"/>
                <w:szCs w:val="20"/>
              </w:rPr>
            </w:pPr>
            <w:r>
              <w:rPr>
                <w:sz w:val="20"/>
                <w:szCs w:val="20"/>
              </w:rPr>
              <w:t>49 072,77</w:t>
            </w:r>
          </w:p>
        </w:tc>
        <w:tc>
          <w:tcPr>
            <w:tcW w:w="1873" w:type="dxa"/>
            <w:shd w:val="clear" w:color="auto" w:fill="auto"/>
            <w:hideMark/>
          </w:tcPr>
          <w:p w:rsidR="00E95C13" w:rsidRDefault="00E95C13">
            <w:pPr>
              <w:jc w:val="right"/>
              <w:rPr>
                <w:sz w:val="20"/>
                <w:szCs w:val="20"/>
              </w:rPr>
            </w:pPr>
            <w:r>
              <w:rPr>
                <w:sz w:val="20"/>
                <w:szCs w:val="20"/>
              </w:rPr>
              <w:t>49 072,77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Непрограммные расходы в рамках обеспечения деятельности администрации Октябрьского района города Ставрополя</w:t>
            </w:r>
          </w:p>
        </w:tc>
        <w:tc>
          <w:tcPr>
            <w:tcW w:w="1843" w:type="dxa"/>
            <w:shd w:val="clear" w:color="auto" w:fill="auto"/>
            <w:hideMark/>
          </w:tcPr>
          <w:p w:rsidR="00E95C13" w:rsidRDefault="00E95C13">
            <w:pPr>
              <w:jc w:val="center"/>
              <w:rPr>
                <w:sz w:val="20"/>
                <w:szCs w:val="20"/>
              </w:rPr>
            </w:pPr>
            <w:r>
              <w:rPr>
                <w:sz w:val="20"/>
                <w:szCs w:val="20"/>
              </w:rPr>
              <w:t>81 1 00 00000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51 032,99</w:t>
            </w:r>
          </w:p>
        </w:tc>
        <w:tc>
          <w:tcPr>
            <w:tcW w:w="1559" w:type="dxa"/>
            <w:shd w:val="clear" w:color="auto" w:fill="auto"/>
            <w:hideMark/>
          </w:tcPr>
          <w:p w:rsidR="00E95C13" w:rsidRDefault="00E95C13">
            <w:pPr>
              <w:jc w:val="right"/>
              <w:rPr>
                <w:sz w:val="20"/>
                <w:szCs w:val="20"/>
              </w:rPr>
            </w:pPr>
            <w:r>
              <w:rPr>
                <w:sz w:val="20"/>
                <w:szCs w:val="20"/>
              </w:rPr>
              <w:t>49 072,77</w:t>
            </w:r>
          </w:p>
        </w:tc>
        <w:tc>
          <w:tcPr>
            <w:tcW w:w="1873" w:type="dxa"/>
            <w:shd w:val="clear" w:color="auto" w:fill="auto"/>
            <w:hideMark/>
          </w:tcPr>
          <w:p w:rsidR="00E95C13" w:rsidRDefault="00E95C13">
            <w:pPr>
              <w:jc w:val="right"/>
              <w:rPr>
                <w:sz w:val="20"/>
                <w:szCs w:val="20"/>
              </w:rPr>
            </w:pPr>
            <w:r>
              <w:rPr>
                <w:sz w:val="20"/>
                <w:szCs w:val="20"/>
              </w:rPr>
              <w:t>49 072,77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81 1 00 10010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6 111,61</w:t>
            </w:r>
          </w:p>
        </w:tc>
        <w:tc>
          <w:tcPr>
            <w:tcW w:w="1559" w:type="dxa"/>
            <w:shd w:val="clear" w:color="auto" w:fill="auto"/>
            <w:hideMark/>
          </w:tcPr>
          <w:p w:rsidR="00E95C13" w:rsidRDefault="00E95C13">
            <w:pPr>
              <w:jc w:val="right"/>
              <w:rPr>
                <w:sz w:val="20"/>
                <w:szCs w:val="20"/>
              </w:rPr>
            </w:pPr>
            <w:r>
              <w:rPr>
                <w:sz w:val="20"/>
                <w:szCs w:val="20"/>
              </w:rPr>
              <w:t>4 151,39</w:t>
            </w:r>
          </w:p>
        </w:tc>
        <w:tc>
          <w:tcPr>
            <w:tcW w:w="1873" w:type="dxa"/>
            <w:shd w:val="clear" w:color="auto" w:fill="auto"/>
            <w:hideMark/>
          </w:tcPr>
          <w:p w:rsidR="00E95C13" w:rsidRDefault="00E95C13">
            <w:pPr>
              <w:jc w:val="right"/>
              <w:rPr>
                <w:sz w:val="20"/>
                <w:szCs w:val="20"/>
              </w:rPr>
            </w:pPr>
            <w:r>
              <w:rPr>
                <w:sz w:val="20"/>
                <w:szCs w:val="20"/>
              </w:rPr>
              <w:t>4 151,39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81 1 00 10010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637,10</w:t>
            </w:r>
          </w:p>
        </w:tc>
        <w:tc>
          <w:tcPr>
            <w:tcW w:w="1559" w:type="dxa"/>
            <w:shd w:val="clear" w:color="auto" w:fill="auto"/>
            <w:hideMark/>
          </w:tcPr>
          <w:p w:rsidR="00E95C13" w:rsidRDefault="00E95C13">
            <w:pPr>
              <w:jc w:val="right"/>
              <w:rPr>
                <w:sz w:val="20"/>
                <w:szCs w:val="20"/>
              </w:rPr>
            </w:pPr>
            <w:r>
              <w:rPr>
                <w:sz w:val="20"/>
                <w:szCs w:val="20"/>
              </w:rPr>
              <w:t>637,10</w:t>
            </w:r>
          </w:p>
        </w:tc>
        <w:tc>
          <w:tcPr>
            <w:tcW w:w="1873" w:type="dxa"/>
            <w:shd w:val="clear" w:color="auto" w:fill="auto"/>
            <w:hideMark/>
          </w:tcPr>
          <w:p w:rsidR="00E95C13" w:rsidRDefault="00E95C13">
            <w:pPr>
              <w:jc w:val="right"/>
              <w:rPr>
                <w:sz w:val="20"/>
                <w:szCs w:val="20"/>
              </w:rPr>
            </w:pPr>
            <w:r>
              <w:rPr>
                <w:sz w:val="20"/>
                <w:szCs w:val="20"/>
              </w:rPr>
              <w:t>637,10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81 1 00 10010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5 430,94</w:t>
            </w:r>
          </w:p>
        </w:tc>
        <w:tc>
          <w:tcPr>
            <w:tcW w:w="1559" w:type="dxa"/>
            <w:shd w:val="clear" w:color="auto" w:fill="auto"/>
            <w:hideMark/>
          </w:tcPr>
          <w:p w:rsidR="00E95C13" w:rsidRDefault="00E95C13">
            <w:pPr>
              <w:jc w:val="right"/>
              <w:rPr>
                <w:sz w:val="20"/>
                <w:szCs w:val="20"/>
              </w:rPr>
            </w:pPr>
            <w:r>
              <w:rPr>
                <w:sz w:val="20"/>
                <w:szCs w:val="20"/>
              </w:rPr>
              <w:t>3 470,72</w:t>
            </w:r>
          </w:p>
        </w:tc>
        <w:tc>
          <w:tcPr>
            <w:tcW w:w="1873" w:type="dxa"/>
            <w:shd w:val="clear" w:color="auto" w:fill="auto"/>
            <w:hideMark/>
          </w:tcPr>
          <w:p w:rsidR="00E95C13" w:rsidRDefault="00E95C13">
            <w:pPr>
              <w:jc w:val="right"/>
              <w:rPr>
                <w:sz w:val="20"/>
                <w:szCs w:val="20"/>
              </w:rPr>
            </w:pPr>
            <w:r>
              <w:rPr>
                <w:sz w:val="20"/>
                <w:szCs w:val="20"/>
              </w:rPr>
              <w:t>3 470,72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hideMark/>
          </w:tcPr>
          <w:p w:rsidR="00E95C13" w:rsidRDefault="00E95C13">
            <w:pPr>
              <w:jc w:val="center"/>
              <w:rPr>
                <w:sz w:val="20"/>
                <w:szCs w:val="20"/>
              </w:rPr>
            </w:pPr>
            <w:r>
              <w:rPr>
                <w:sz w:val="20"/>
                <w:szCs w:val="20"/>
              </w:rPr>
              <w:t>81 1 00 10010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hideMark/>
          </w:tcPr>
          <w:p w:rsidR="00E95C13" w:rsidRDefault="00E95C13">
            <w:pPr>
              <w:jc w:val="right"/>
              <w:rPr>
                <w:sz w:val="20"/>
                <w:szCs w:val="20"/>
              </w:rPr>
            </w:pPr>
            <w:r>
              <w:rPr>
                <w:sz w:val="20"/>
                <w:szCs w:val="20"/>
              </w:rPr>
              <w:t>43,57</w:t>
            </w:r>
          </w:p>
        </w:tc>
        <w:tc>
          <w:tcPr>
            <w:tcW w:w="1559" w:type="dxa"/>
            <w:shd w:val="clear" w:color="auto" w:fill="auto"/>
            <w:hideMark/>
          </w:tcPr>
          <w:p w:rsidR="00E95C13" w:rsidRDefault="00E95C13">
            <w:pPr>
              <w:jc w:val="right"/>
              <w:rPr>
                <w:sz w:val="20"/>
                <w:szCs w:val="20"/>
              </w:rPr>
            </w:pPr>
            <w:r>
              <w:rPr>
                <w:sz w:val="20"/>
                <w:szCs w:val="20"/>
              </w:rPr>
              <w:t>43,57</w:t>
            </w:r>
          </w:p>
        </w:tc>
        <w:tc>
          <w:tcPr>
            <w:tcW w:w="1873" w:type="dxa"/>
            <w:shd w:val="clear" w:color="auto" w:fill="auto"/>
            <w:hideMark/>
          </w:tcPr>
          <w:p w:rsidR="00E95C13" w:rsidRDefault="00E95C13">
            <w:pPr>
              <w:jc w:val="right"/>
              <w:rPr>
                <w:sz w:val="20"/>
                <w:szCs w:val="20"/>
              </w:rPr>
            </w:pPr>
            <w:r>
              <w:rPr>
                <w:sz w:val="20"/>
                <w:szCs w:val="20"/>
              </w:rPr>
              <w:t>43,57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E95C13" w:rsidRDefault="00E95C13">
            <w:pPr>
              <w:jc w:val="center"/>
              <w:rPr>
                <w:sz w:val="20"/>
                <w:szCs w:val="20"/>
              </w:rPr>
            </w:pPr>
            <w:r>
              <w:rPr>
                <w:sz w:val="20"/>
                <w:szCs w:val="20"/>
              </w:rPr>
              <w:t>81 1 00 10020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41 022,78</w:t>
            </w:r>
          </w:p>
        </w:tc>
        <w:tc>
          <w:tcPr>
            <w:tcW w:w="1559" w:type="dxa"/>
            <w:shd w:val="clear" w:color="auto" w:fill="auto"/>
            <w:hideMark/>
          </w:tcPr>
          <w:p w:rsidR="00E95C13" w:rsidRDefault="00E95C13">
            <w:pPr>
              <w:jc w:val="right"/>
              <w:rPr>
                <w:sz w:val="20"/>
                <w:szCs w:val="20"/>
              </w:rPr>
            </w:pPr>
            <w:r>
              <w:rPr>
                <w:sz w:val="20"/>
                <w:szCs w:val="20"/>
              </w:rPr>
              <w:t>41 022,78</w:t>
            </w:r>
          </w:p>
        </w:tc>
        <w:tc>
          <w:tcPr>
            <w:tcW w:w="1873" w:type="dxa"/>
            <w:shd w:val="clear" w:color="auto" w:fill="auto"/>
            <w:hideMark/>
          </w:tcPr>
          <w:p w:rsidR="00E95C13" w:rsidRDefault="00E95C13">
            <w:pPr>
              <w:jc w:val="right"/>
              <w:rPr>
                <w:sz w:val="20"/>
                <w:szCs w:val="20"/>
              </w:rPr>
            </w:pPr>
            <w:r>
              <w:rPr>
                <w:sz w:val="20"/>
                <w:szCs w:val="20"/>
              </w:rPr>
              <w:t>41 022,78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81 1 00 10020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41 022,78</w:t>
            </w:r>
          </w:p>
        </w:tc>
        <w:tc>
          <w:tcPr>
            <w:tcW w:w="1559" w:type="dxa"/>
            <w:shd w:val="clear" w:color="auto" w:fill="auto"/>
            <w:hideMark/>
          </w:tcPr>
          <w:p w:rsidR="00E95C13" w:rsidRDefault="00E95C13">
            <w:pPr>
              <w:jc w:val="right"/>
              <w:rPr>
                <w:sz w:val="20"/>
                <w:szCs w:val="20"/>
              </w:rPr>
            </w:pPr>
            <w:r>
              <w:rPr>
                <w:sz w:val="20"/>
                <w:szCs w:val="20"/>
              </w:rPr>
              <w:t>41 022,78</w:t>
            </w:r>
          </w:p>
        </w:tc>
        <w:tc>
          <w:tcPr>
            <w:tcW w:w="1873" w:type="dxa"/>
            <w:shd w:val="clear" w:color="auto" w:fill="auto"/>
            <w:hideMark/>
          </w:tcPr>
          <w:p w:rsidR="00E95C13" w:rsidRDefault="00E95C13">
            <w:pPr>
              <w:jc w:val="right"/>
              <w:rPr>
                <w:sz w:val="20"/>
                <w:szCs w:val="20"/>
              </w:rPr>
            </w:pPr>
            <w:r>
              <w:rPr>
                <w:sz w:val="20"/>
                <w:szCs w:val="20"/>
              </w:rPr>
              <w:t>41 022,78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hideMark/>
          </w:tcPr>
          <w:p w:rsidR="00E95C13" w:rsidRDefault="00E95C13">
            <w:pPr>
              <w:jc w:val="center"/>
              <w:rPr>
                <w:sz w:val="20"/>
                <w:szCs w:val="20"/>
              </w:rPr>
            </w:pPr>
            <w:r>
              <w:rPr>
                <w:sz w:val="20"/>
                <w:szCs w:val="20"/>
              </w:rPr>
              <w:t>81 1 00 76200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2 508,36</w:t>
            </w:r>
          </w:p>
        </w:tc>
        <w:tc>
          <w:tcPr>
            <w:tcW w:w="1559" w:type="dxa"/>
            <w:shd w:val="clear" w:color="auto" w:fill="auto"/>
            <w:hideMark/>
          </w:tcPr>
          <w:p w:rsidR="00E95C13" w:rsidRDefault="00E95C13">
            <w:pPr>
              <w:jc w:val="right"/>
              <w:rPr>
                <w:sz w:val="20"/>
                <w:szCs w:val="20"/>
              </w:rPr>
            </w:pPr>
            <w:r>
              <w:rPr>
                <w:sz w:val="20"/>
                <w:szCs w:val="20"/>
              </w:rPr>
              <w:t>2 508,36</w:t>
            </w:r>
          </w:p>
        </w:tc>
        <w:tc>
          <w:tcPr>
            <w:tcW w:w="1873" w:type="dxa"/>
            <w:shd w:val="clear" w:color="auto" w:fill="auto"/>
            <w:hideMark/>
          </w:tcPr>
          <w:p w:rsidR="00E95C13" w:rsidRDefault="00E95C13">
            <w:pPr>
              <w:jc w:val="right"/>
              <w:rPr>
                <w:sz w:val="20"/>
                <w:szCs w:val="20"/>
              </w:rPr>
            </w:pPr>
            <w:r>
              <w:rPr>
                <w:sz w:val="20"/>
                <w:szCs w:val="20"/>
              </w:rPr>
              <w:t>2 508,36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81 1 00 76200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2 316,76</w:t>
            </w:r>
          </w:p>
        </w:tc>
        <w:tc>
          <w:tcPr>
            <w:tcW w:w="1559" w:type="dxa"/>
            <w:shd w:val="clear" w:color="auto" w:fill="auto"/>
            <w:hideMark/>
          </w:tcPr>
          <w:p w:rsidR="00E95C13" w:rsidRDefault="00E95C13">
            <w:pPr>
              <w:jc w:val="right"/>
              <w:rPr>
                <w:sz w:val="20"/>
                <w:szCs w:val="20"/>
              </w:rPr>
            </w:pPr>
            <w:r>
              <w:rPr>
                <w:sz w:val="20"/>
                <w:szCs w:val="20"/>
              </w:rPr>
              <w:t>2 316,76</w:t>
            </w:r>
          </w:p>
        </w:tc>
        <w:tc>
          <w:tcPr>
            <w:tcW w:w="1873" w:type="dxa"/>
            <w:shd w:val="clear" w:color="auto" w:fill="auto"/>
            <w:hideMark/>
          </w:tcPr>
          <w:p w:rsidR="00E95C13" w:rsidRDefault="00E95C13">
            <w:pPr>
              <w:jc w:val="right"/>
              <w:rPr>
                <w:sz w:val="20"/>
                <w:szCs w:val="20"/>
              </w:rPr>
            </w:pPr>
            <w:r>
              <w:rPr>
                <w:sz w:val="20"/>
                <w:szCs w:val="20"/>
              </w:rPr>
              <w:t>2 316,76</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81 1 00 76200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191,60</w:t>
            </w:r>
          </w:p>
        </w:tc>
        <w:tc>
          <w:tcPr>
            <w:tcW w:w="1559" w:type="dxa"/>
            <w:shd w:val="clear" w:color="auto" w:fill="auto"/>
            <w:hideMark/>
          </w:tcPr>
          <w:p w:rsidR="00E95C13" w:rsidRDefault="00E95C13">
            <w:pPr>
              <w:jc w:val="right"/>
              <w:rPr>
                <w:sz w:val="20"/>
                <w:szCs w:val="20"/>
              </w:rPr>
            </w:pPr>
            <w:r>
              <w:rPr>
                <w:sz w:val="20"/>
                <w:szCs w:val="20"/>
              </w:rPr>
              <w:t>191,60</w:t>
            </w:r>
          </w:p>
        </w:tc>
        <w:tc>
          <w:tcPr>
            <w:tcW w:w="1873" w:type="dxa"/>
            <w:shd w:val="clear" w:color="auto" w:fill="auto"/>
            <w:hideMark/>
          </w:tcPr>
          <w:p w:rsidR="00E95C13" w:rsidRDefault="00E95C13">
            <w:pPr>
              <w:jc w:val="right"/>
              <w:rPr>
                <w:sz w:val="20"/>
                <w:szCs w:val="20"/>
              </w:rPr>
            </w:pPr>
            <w:r>
              <w:rPr>
                <w:sz w:val="20"/>
                <w:szCs w:val="20"/>
              </w:rPr>
              <w:t>191,60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1843" w:type="dxa"/>
            <w:shd w:val="clear" w:color="auto" w:fill="auto"/>
            <w:hideMark/>
          </w:tcPr>
          <w:p w:rsidR="00E95C13" w:rsidRDefault="00E95C13">
            <w:pPr>
              <w:jc w:val="center"/>
              <w:rPr>
                <w:sz w:val="20"/>
                <w:szCs w:val="20"/>
              </w:rPr>
            </w:pPr>
            <w:r>
              <w:rPr>
                <w:sz w:val="20"/>
                <w:szCs w:val="20"/>
              </w:rPr>
              <w:t>81 1 00 76360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1 390,24</w:t>
            </w:r>
          </w:p>
        </w:tc>
        <w:tc>
          <w:tcPr>
            <w:tcW w:w="1559" w:type="dxa"/>
            <w:shd w:val="clear" w:color="auto" w:fill="auto"/>
            <w:hideMark/>
          </w:tcPr>
          <w:p w:rsidR="00E95C13" w:rsidRDefault="00E95C13">
            <w:pPr>
              <w:jc w:val="right"/>
              <w:rPr>
                <w:sz w:val="20"/>
                <w:szCs w:val="20"/>
              </w:rPr>
            </w:pPr>
            <w:r>
              <w:rPr>
                <w:sz w:val="20"/>
                <w:szCs w:val="20"/>
              </w:rPr>
              <w:t>1 390,24</w:t>
            </w:r>
          </w:p>
        </w:tc>
        <w:tc>
          <w:tcPr>
            <w:tcW w:w="1873" w:type="dxa"/>
            <w:shd w:val="clear" w:color="auto" w:fill="auto"/>
            <w:hideMark/>
          </w:tcPr>
          <w:p w:rsidR="00E95C13" w:rsidRDefault="00E95C13">
            <w:pPr>
              <w:jc w:val="right"/>
              <w:rPr>
                <w:sz w:val="20"/>
                <w:szCs w:val="20"/>
              </w:rPr>
            </w:pPr>
            <w:r>
              <w:rPr>
                <w:sz w:val="20"/>
                <w:szCs w:val="20"/>
              </w:rPr>
              <w:t>1 390,24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81 1 00 76360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1 306,79</w:t>
            </w:r>
          </w:p>
        </w:tc>
        <w:tc>
          <w:tcPr>
            <w:tcW w:w="1559" w:type="dxa"/>
            <w:shd w:val="clear" w:color="auto" w:fill="auto"/>
            <w:hideMark/>
          </w:tcPr>
          <w:p w:rsidR="00E95C13" w:rsidRDefault="00E95C13">
            <w:pPr>
              <w:jc w:val="right"/>
              <w:rPr>
                <w:sz w:val="20"/>
                <w:szCs w:val="20"/>
              </w:rPr>
            </w:pPr>
            <w:r>
              <w:rPr>
                <w:sz w:val="20"/>
                <w:szCs w:val="20"/>
              </w:rPr>
              <w:t>1 306,79</w:t>
            </w:r>
          </w:p>
        </w:tc>
        <w:tc>
          <w:tcPr>
            <w:tcW w:w="1873" w:type="dxa"/>
            <w:shd w:val="clear" w:color="auto" w:fill="auto"/>
            <w:hideMark/>
          </w:tcPr>
          <w:p w:rsidR="00E95C13" w:rsidRDefault="00E95C13">
            <w:pPr>
              <w:jc w:val="right"/>
              <w:rPr>
                <w:sz w:val="20"/>
                <w:szCs w:val="20"/>
              </w:rPr>
            </w:pPr>
            <w:r>
              <w:rPr>
                <w:sz w:val="20"/>
                <w:szCs w:val="20"/>
              </w:rPr>
              <w:t>1 306,79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81 1 00 76360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83,45</w:t>
            </w:r>
          </w:p>
        </w:tc>
        <w:tc>
          <w:tcPr>
            <w:tcW w:w="1559" w:type="dxa"/>
            <w:shd w:val="clear" w:color="auto" w:fill="auto"/>
            <w:hideMark/>
          </w:tcPr>
          <w:p w:rsidR="00E95C13" w:rsidRDefault="00E95C13">
            <w:pPr>
              <w:jc w:val="right"/>
              <w:rPr>
                <w:sz w:val="20"/>
                <w:szCs w:val="20"/>
              </w:rPr>
            </w:pPr>
            <w:r>
              <w:rPr>
                <w:sz w:val="20"/>
                <w:szCs w:val="20"/>
              </w:rPr>
              <w:t>83,45</w:t>
            </w:r>
          </w:p>
        </w:tc>
        <w:tc>
          <w:tcPr>
            <w:tcW w:w="1873" w:type="dxa"/>
            <w:shd w:val="clear" w:color="auto" w:fill="auto"/>
            <w:hideMark/>
          </w:tcPr>
          <w:p w:rsidR="00E95C13" w:rsidRDefault="00E95C13">
            <w:pPr>
              <w:jc w:val="right"/>
              <w:rPr>
                <w:sz w:val="20"/>
                <w:szCs w:val="20"/>
              </w:rPr>
            </w:pPr>
            <w:r>
              <w:rPr>
                <w:sz w:val="20"/>
                <w:szCs w:val="20"/>
              </w:rPr>
              <w:t>83,45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C0543C" w:rsidRPr="00A83EF2" w:rsidTr="00830732">
        <w:tblPrEx>
          <w:shd w:val="clear" w:color="auto" w:fill="auto"/>
        </w:tblPrEx>
        <w:trPr>
          <w:trHeight w:val="20"/>
          <w:jc w:val="center"/>
        </w:trPr>
        <w:tc>
          <w:tcPr>
            <w:tcW w:w="6496" w:type="dxa"/>
            <w:shd w:val="clear" w:color="auto" w:fill="auto"/>
            <w:hideMark/>
          </w:tcPr>
          <w:p w:rsidR="00C0543C" w:rsidRDefault="00C0543C">
            <w:pPr>
              <w:rPr>
                <w:sz w:val="20"/>
                <w:szCs w:val="20"/>
              </w:rPr>
            </w:pPr>
            <w:r>
              <w:rPr>
                <w:sz w:val="20"/>
                <w:szCs w:val="20"/>
              </w:rPr>
              <w:t>Обеспечение деятельности администрации Промышленного района города Ставрополя</w:t>
            </w:r>
          </w:p>
        </w:tc>
        <w:tc>
          <w:tcPr>
            <w:tcW w:w="1843" w:type="dxa"/>
            <w:shd w:val="clear" w:color="auto" w:fill="auto"/>
            <w:hideMark/>
          </w:tcPr>
          <w:p w:rsidR="00C0543C" w:rsidRDefault="00C0543C">
            <w:pPr>
              <w:jc w:val="center"/>
              <w:rPr>
                <w:sz w:val="20"/>
                <w:szCs w:val="20"/>
              </w:rPr>
            </w:pPr>
            <w:r>
              <w:rPr>
                <w:sz w:val="20"/>
                <w:szCs w:val="20"/>
              </w:rPr>
              <w:t>82 0 00 00000</w:t>
            </w:r>
          </w:p>
        </w:tc>
        <w:tc>
          <w:tcPr>
            <w:tcW w:w="981" w:type="dxa"/>
            <w:shd w:val="clear" w:color="auto" w:fill="auto"/>
            <w:noWrap/>
            <w:hideMark/>
          </w:tcPr>
          <w:p w:rsidR="00C0543C" w:rsidRDefault="00C0543C">
            <w:pPr>
              <w:jc w:val="center"/>
              <w:rPr>
                <w:sz w:val="20"/>
                <w:szCs w:val="20"/>
              </w:rPr>
            </w:pPr>
            <w:r>
              <w:rPr>
                <w:sz w:val="20"/>
                <w:szCs w:val="20"/>
              </w:rPr>
              <w:t>000</w:t>
            </w:r>
          </w:p>
        </w:tc>
        <w:tc>
          <w:tcPr>
            <w:tcW w:w="1559" w:type="dxa"/>
            <w:shd w:val="clear" w:color="auto" w:fill="auto"/>
            <w:hideMark/>
          </w:tcPr>
          <w:p w:rsidR="00C0543C" w:rsidRPr="00C0543C" w:rsidRDefault="00C0543C">
            <w:pPr>
              <w:jc w:val="right"/>
              <w:rPr>
                <w:bCs/>
                <w:sz w:val="20"/>
                <w:szCs w:val="20"/>
              </w:rPr>
            </w:pPr>
            <w:r w:rsidRPr="00C0543C">
              <w:rPr>
                <w:bCs/>
                <w:sz w:val="20"/>
                <w:szCs w:val="20"/>
              </w:rPr>
              <w:t>69 833,45</w:t>
            </w:r>
          </w:p>
        </w:tc>
        <w:tc>
          <w:tcPr>
            <w:tcW w:w="1559" w:type="dxa"/>
            <w:shd w:val="clear" w:color="auto" w:fill="auto"/>
            <w:hideMark/>
          </w:tcPr>
          <w:p w:rsidR="00C0543C" w:rsidRDefault="00C0543C">
            <w:pPr>
              <w:jc w:val="right"/>
              <w:rPr>
                <w:sz w:val="20"/>
                <w:szCs w:val="20"/>
              </w:rPr>
            </w:pPr>
            <w:r>
              <w:rPr>
                <w:sz w:val="20"/>
                <w:szCs w:val="20"/>
              </w:rPr>
              <w:t>69 580,93</w:t>
            </w:r>
          </w:p>
        </w:tc>
        <w:tc>
          <w:tcPr>
            <w:tcW w:w="1873" w:type="dxa"/>
            <w:shd w:val="clear" w:color="auto" w:fill="auto"/>
            <w:hideMark/>
          </w:tcPr>
          <w:p w:rsidR="00C0543C" w:rsidRDefault="00C0543C">
            <w:pPr>
              <w:jc w:val="right"/>
              <w:rPr>
                <w:sz w:val="20"/>
                <w:szCs w:val="20"/>
              </w:rPr>
            </w:pPr>
            <w:r>
              <w:rPr>
                <w:sz w:val="20"/>
                <w:szCs w:val="20"/>
              </w:rPr>
              <w:t>69 580,93</w:t>
            </w:r>
          </w:p>
        </w:tc>
      </w:tr>
      <w:tr w:rsidR="00C0543C" w:rsidRPr="00A83EF2" w:rsidTr="00830732">
        <w:tblPrEx>
          <w:shd w:val="clear" w:color="auto" w:fill="auto"/>
        </w:tblPrEx>
        <w:trPr>
          <w:trHeight w:val="20"/>
          <w:jc w:val="center"/>
        </w:trPr>
        <w:tc>
          <w:tcPr>
            <w:tcW w:w="6496" w:type="dxa"/>
            <w:shd w:val="clear" w:color="auto" w:fill="auto"/>
            <w:hideMark/>
          </w:tcPr>
          <w:p w:rsidR="00C0543C" w:rsidRDefault="00C0543C">
            <w:pPr>
              <w:rPr>
                <w:sz w:val="20"/>
                <w:szCs w:val="20"/>
              </w:rPr>
            </w:pPr>
            <w:r>
              <w:rPr>
                <w:sz w:val="20"/>
                <w:szCs w:val="20"/>
              </w:rPr>
              <w:t>Непрограммные расходы в рамках обеспечения деятельности администрации Промышленного района города Ставрополя</w:t>
            </w:r>
          </w:p>
        </w:tc>
        <w:tc>
          <w:tcPr>
            <w:tcW w:w="1843" w:type="dxa"/>
            <w:shd w:val="clear" w:color="auto" w:fill="auto"/>
            <w:hideMark/>
          </w:tcPr>
          <w:p w:rsidR="00C0543C" w:rsidRDefault="00C0543C">
            <w:pPr>
              <w:jc w:val="center"/>
              <w:rPr>
                <w:sz w:val="20"/>
                <w:szCs w:val="20"/>
              </w:rPr>
            </w:pPr>
            <w:r>
              <w:rPr>
                <w:sz w:val="20"/>
                <w:szCs w:val="20"/>
              </w:rPr>
              <w:t>82 1 00 00000</w:t>
            </w:r>
          </w:p>
        </w:tc>
        <w:tc>
          <w:tcPr>
            <w:tcW w:w="981" w:type="dxa"/>
            <w:shd w:val="clear" w:color="auto" w:fill="auto"/>
            <w:noWrap/>
            <w:hideMark/>
          </w:tcPr>
          <w:p w:rsidR="00C0543C" w:rsidRDefault="00C0543C">
            <w:pPr>
              <w:jc w:val="center"/>
              <w:rPr>
                <w:sz w:val="20"/>
                <w:szCs w:val="20"/>
              </w:rPr>
            </w:pPr>
            <w:r>
              <w:rPr>
                <w:sz w:val="20"/>
                <w:szCs w:val="20"/>
              </w:rPr>
              <w:t>000</w:t>
            </w:r>
          </w:p>
        </w:tc>
        <w:tc>
          <w:tcPr>
            <w:tcW w:w="1559" w:type="dxa"/>
            <w:shd w:val="clear" w:color="auto" w:fill="auto"/>
            <w:hideMark/>
          </w:tcPr>
          <w:p w:rsidR="00C0543C" w:rsidRPr="00C0543C" w:rsidRDefault="00C0543C">
            <w:pPr>
              <w:jc w:val="right"/>
              <w:rPr>
                <w:sz w:val="20"/>
                <w:szCs w:val="20"/>
              </w:rPr>
            </w:pPr>
            <w:r w:rsidRPr="00C0543C">
              <w:rPr>
                <w:sz w:val="20"/>
                <w:szCs w:val="20"/>
              </w:rPr>
              <w:t>69 833,45</w:t>
            </w:r>
          </w:p>
        </w:tc>
        <w:tc>
          <w:tcPr>
            <w:tcW w:w="1559" w:type="dxa"/>
            <w:shd w:val="clear" w:color="auto" w:fill="auto"/>
            <w:hideMark/>
          </w:tcPr>
          <w:p w:rsidR="00C0543C" w:rsidRDefault="00C0543C">
            <w:pPr>
              <w:jc w:val="right"/>
              <w:rPr>
                <w:sz w:val="20"/>
                <w:szCs w:val="20"/>
              </w:rPr>
            </w:pPr>
            <w:r>
              <w:rPr>
                <w:sz w:val="20"/>
                <w:szCs w:val="20"/>
              </w:rPr>
              <w:t>69 580,93</w:t>
            </w:r>
          </w:p>
        </w:tc>
        <w:tc>
          <w:tcPr>
            <w:tcW w:w="1873" w:type="dxa"/>
            <w:shd w:val="clear" w:color="auto" w:fill="auto"/>
            <w:hideMark/>
          </w:tcPr>
          <w:p w:rsidR="00C0543C" w:rsidRDefault="00C0543C">
            <w:pPr>
              <w:jc w:val="right"/>
              <w:rPr>
                <w:sz w:val="20"/>
                <w:szCs w:val="20"/>
              </w:rPr>
            </w:pPr>
            <w:r>
              <w:rPr>
                <w:sz w:val="20"/>
                <w:szCs w:val="20"/>
              </w:rPr>
              <w:t>69 580,93</w:t>
            </w:r>
          </w:p>
        </w:tc>
      </w:tr>
      <w:tr w:rsidR="00C0543C" w:rsidRPr="00A83EF2" w:rsidTr="00830732">
        <w:tblPrEx>
          <w:shd w:val="clear" w:color="auto" w:fill="auto"/>
        </w:tblPrEx>
        <w:trPr>
          <w:trHeight w:val="20"/>
          <w:jc w:val="center"/>
        </w:trPr>
        <w:tc>
          <w:tcPr>
            <w:tcW w:w="6496" w:type="dxa"/>
            <w:shd w:val="clear" w:color="auto" w:fill="auto"/>
            <w:hideMark/>
          </w:tcPr>
          <w:p w:rsidR="00C0543C" w:rsidRDefault="00C0543C">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C0543C" w:rsidRDefault="00C0543C">
            <w:pPr>
              <w:jc w:val="center"/>
              <w:rPr>
                <w:sz w:val="20"/>
                <w:szCs w:val="20"/>
              </w:rPr>
            </w:pPr>
            <w:r>
              <w:rPr>
                <w:sz w:val="20"/>
                <w:szCs w:val="20"/>
              </w:rPr>
              <w:t>82 1 00 10010</w:t>
            </w:r>
          </w:p>
        </w:tc>
        <w:tc>
          <w:tcPr>
            <w:tcW w:w="981" w:type="dxa"/>
            <w:shd w:val="clear" w:color="auto" w:fill="auto"/>
            <w:noWrap/>
            <w:hideMark/>
          </w:tcPr>
          <w:p w:rsidR="00C0543C" w:rsidRDefault="00C0543C">
            <w:pPr>
              <w:jc w:val="center"/>
              <w:rPr>
                <w:sz w:val="20"/>
                <w:szCs w:val="20"/>
              </w:rPr>
            </w:pPr>
            <w:r>
              <w:rPr>
                <w:sz w:val="20"/>
                <w:szCs w:val="20"/>
              </w:rPr>
              <w:t>000</w:t>
            </w:r>
          </w:p>
        </w:tc>
        <w:tc>
          <w:tcPr>
            <w:tcW w:w="1559" w:type="dxa"/>
            <w:shd w:val="clear" w:color="auto" w:fill="auto"/>
            <w:hideMark/>
          </w:tcPr>
          <w:p w:rsidR="00C0543C" w:rsidRPr="00C0543C" w:rsidRDefault="00C0543C">
            <w:pPr>
              <w:jc w:val="right"/>
              <w:rPr>
                <w:sz w:val="20"/>
                <w:szCs w:val="20"/>
              </w:rPr>
            </w:pPr>
            <w:r w:rsidRPr="00C0543C">
              <w:rPr>
                <w:sz w:val="20"/>
                <w:szCs w:val="20"/>
              </w:rPr>
              <w:t>6 033,28</w:t>
            </w:r>
          </w:p>
        </w:tc>
        <w:tc>
          <w:tcPr>
            <w:tcW w:w="1559" w:type="dxa"/>
            <w:shd w:val="clear" w:color="auto" w:fill="auto"/>
            <w:hideMark/>
          </w:tcPr>
          <w:p w:rsidR="00C0543C" w:rsidRDefault="00C0543C">
            <w:pPr>
              <w:jc w:val="right"/>
              <w:rPr>
                <w:sz w:val="20"/>
                <w:szCs w:val="20"/>
              </w:rPr>
            </w:pPr>
            <w:r>
              <w:rPr>
                <w:sz w:val="20"/>
                <w:szCs w:val="20"/>
              </w:rPr>
              <w:t>5 780,76</w:t>
            </w:r>
          </w:p>
        </w:tc>
        <w:tc>
          <w:tcPr>
            <w:tcW w:w="1873" w:type="dxa"/>
            <w:shd w:val="clear" w:color="auto" w:fill="auto"/>
            <w:hideMark/>
          </w:tcPr>
          <w:p w:rsidR="00C0543C" w:rsidRDefault="00C0543C">
            <w:pPr>
              <w:jc w:val="right"/>
              <w:rPr>
                <w:sz w:val="20"/>
                <w:szCs w:val="20"/>
              </w:rPr>
            </w:pPr>
            <w:r>
              <w:rPr>
                <w:sz w:val="20"/>
                <w:szCs w:val="20"/>
              </w:rPr>
              <w:t>5 780,76</w:t>
            </w:r>
          </w:p>
        </w:tc>
      </w:tr>
      <w:tr w:rsidR="00C0543C" w:rsidRPr="00A83EF2" w:rsidTr="00830732">
        <w:tblPrEx>
          <w:shd w:val="clear" w:color="auto" w:fill="auto"/>
        </w:tblPrEx>
        <w:trPr>
          <w:trHeight w:val="20"/>
          <w:jc w:val="center"/>
        </w:trPr>
        <w:tc>
          <w:tcPr>
            <w:tcW w:w="6496" w:type="dxa"/>
            <w:shd w:val="clear" w:color="auto" w:fill="auto"/>
            <w:hideMark/>
          </w:tcPr>
          <w:p w:rsidR="00C0543C" w:rsidRDefault="00C0543C">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C0543C" w:rsidRDefault="00C0543C">
            <w:pPr>
              <w:jc w:val="center"/>
              <w:rPr>
                <w:sz w:val="20"/>
                <w:szCs w:val="20"/>
              </w:rPr>
            </w:pPr>
            <w:r>
              <w:rPr>
                <w:sz w:val="20"/>
                <w:szCs w:val="20"/>
              </w:rPr>
              <w:t>82 1 00 10010</w:t>
            </w:r>
          </w:p>
        </w:tc>
        <w:tc>
          <w:tcPr>
            <w:tcW w:w="981" w:type="dxa"/>
            <w:shd w:val="clear" w:color="auto" w:fill="auto"/>
            <w:noWrap/>
            <w:hideMark/>
          </w:tcPr>
          <w:p w:rsidR="00C0543C" w:rsidRDefault="00C0543C">
            <w:pPr>
              <w:jc w:val="center"/>
              <w:rPr>
                <w:sz w:val="20"/>
                <w:szCs w:val="20"/>
              </w:rPr>
            </w:pPr>
            <w:r>
              <w:rPr>
                <w:sz w:val="20"/>
                <w:szCs w:val="20"/>
              </w:rPr>
              <w:t>120</w:t>
            </w:r>
          </w:p>
        </w:tc>
        <w:tc>
          <w:tcPr>
            <w:tcW w:w="1559" w:type="dxa"/>
            <w:shd w:val="clear" w:color="auto" w:fill="auto"/>
            <w:hideMark/>
          </w:tcPr>
          <w:p w:rsidR="00C0543C" w:rsidRPr="00C0543C" w:rsidRDefault="00C0543C">
            <w:pPr>
              <w:jc w:val="right"/>
              <w:rPr>
                <w:sz w:val="20"/>
                <w:szCs w:val="20"/>
              </w:rPr>
            </w:pPr>
            <w:r w:rsidRPr="00C0543C">
              <w:rPr>
                <w:sz w:val="20"/>
                <w:szCs w:val="20"/>
              </w:rPr>
              <w:t>836,54</w:t>
            </w:r>
          </w:p>
        </w:tc>
        <w:tc>
          <w:tcPr>
            <w:tcW w:w="1559" w:type="dxa"/>
            <w:shd w:val="clear" w:color="auto" w:fill="auto"/>
            <w:hideMark/>
          </w:tcPr>
          <w:p w:rsidR="00C0543C" w:rsidRDefault="00C0543C">
            <w:pPr>
              <w:jc w:val="right"/>
              <w:rPr>
                <w:sz w:val="20"/>
                <w:szCs w:val="20"/>
              </w:rPr>
            </w:pPr>
            <w:r>
              <w:rPr>
                <w:sz w:val="20"/>
                <w:szCs w:val="20"/>
              </w:rPr>
              <w:t>836,54</w:t>
            </w:r>
          </w:p>
        </w:tc>
        <w:tc>
          <w:tcPr>
            <w:tcW w:w="1873" w:type="dxa"/>
            <w:shd w:val="clear" w:color="auto" w:fill="auto"/>
            <w:hideMark/>
          </w:tcPr>
          <w:p w:rsidR="00C0543C" w:rsidRDefault="00C0543C">
            <w:pPr>
              <w:jc w:val="right"/>
              <w:rPr>
                <w:sz w:val="20"/>
                <w:szCs w:val="20"/>
              </w:rPr>
            </w:pPr>
            <w:r>
              <w:rPr>
                <w:sz w:val="20"/>
                <w:szCs w:val="20"/>
              </w:rPr>
              <w:t>836,54</w:t>
            </w:r>
          </w:p>
        </w:tc>
      </w:tr>
      <w:tr w:rsidR="00C0543C" w:rsidRPr="00A83EF2" w:rsidTr="00830732">
        <w:tblPrEx>
          <w:shd w:val="clear" w:color="auto" w:fill="auto"/>
        </w:tblPrEx>
        <w:trPr>
          <w:trHeight w:val="20"/>
          <w:jc w:val="center"/>
        </w:trPr>
        <w:tc>
          <w:tcPr>
            <w:tcW w:w="6496" w:type="dxa"/>
            <w:shd w:val="clear" w:color="auto" w:fill="auto"/>
            <w:hideMark/>
          </w:tcPr>
          <w:p w:rsidR="00C0543C" w:rsidRDefault="00C0543C">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C0543C" w:rsidRDefault="00C0543C">
            <w:pPr>
              <w:jc w:val="center"/>
              <w:rPr>
                <w:sz w:val="20"/>
                <w:szCs w:val="20"/>
              </w:rPr>
            </w:pPr>
            <w:r>
              <w:rPr>
                <w:sz w:val="20"/>
                <w:szCs w:val="20"/>
              </w:rPr>
              <w:t>82 1 00 10010</w:t>
            </w:r>
          </w:p>
        </w:tc>
        <w:tc>
          <w:tcPr>
            <w:tcW w:w="981" w:type="dxa"/>
            <w:shd w:val="clear" w:color="auto" w:fill="auto"/>
            <w:noWrap/>
            <w:hideMark/>
          </w:tcPr>
          <w:p w:rsidR="00C0543C" w:rsidRDefault="00C0543C">
            <w:pPr>
              <w:jc w:val="center"/>
              <w:rPr>
                <w:sz w:val="20"/>
                <w:szCs w:val="20"/>
              </w:rPr>
            </w:pPr>
            <w:r>
              <w:rPr>
                <w:sz w:val="20"/>
                <w:szCs w:val="20"/>
              </w:rPr>
              <w:t>240</w:t>
            </w:r>
          </w:p>
        </w:tc>
        <w:tc>
          <w:tcPr>
            <w:tcW w:w="1559" w:type="dxa"/>
            <w:shd w:val="clear" w:color="auto" w:fill="auto"/>
            <w:noWrap/>
            <w:hideMark/>
          </w:tcPr>
          <w:p w:rsidR="00C0543C" w:rsidRPr="00C0543C" w:rsidRDefault="00C0543C">
            <w:pPr>
              <w:jc w:val="right"/>
              <w:rPr>
                <w:sz w:val="20"/>
                <w:szCs w:val="20"/>
              </w:rPr>
            </w:pPr>
            <w:r w:rsidRPr="00C0543C">
              <w:rPr>
                <w:sz w:val="20"/>
                <w:szCs w:val="20"/>
              </w:rPr>
              <w:t>4 921,51</w:t>
            </w:r>
          </w:p>
        </w:tc>
        <w:tc>
          <w:tcPr>
            <w:tcW w:w="1559" w:type="dxa"/>
            <w:shd w:val="clear" w:color="auto" w:fill="auto"/>
            <w:noWrap/>
            <w:hideMark/>
          </w:tcPr>
          <w:p w:rsidR="00C0543C" w:rsidRDefault="00C0543C">
            <w:pPr>
              <w:jc w:val="right"/>
              <w:rPr>
                <w:sz w:val="20"/>
                <w:szCs w:val="20"/>
              </w:rPr>
            </w:pPr>
            <w:r>
              <w:rPr>
                <w:sz w:val="20"/>
                <w:szCs w:val="20"/>
              </w:rPr>
              <w:t>4 668,99</w:t>
            </w:r>
          </w:p>
        </w:tc>
        <w:tc>
          <w:tcPr>
            <w:tcW w:w="1873" w:type="dxa"/>
            <w:shd w:val="clear" w:color="auto" w:fill="auto"/>
            <w:noWrap/>
            <w:hideMark/>
          </w:tcPr>
          <w:p w:rsidR="00C0543C" w:rsidRDefault="00C0543C">
            <w:pPr>
              <w:jc w:val="right"/>
              <w:rPr>
                <w:sz w:val="20"/>
                <w:szCs w:val="20"/>
              </w:rPr>
            </w:pPr>
            <w:r>
              <w:rPr>
                <w:sz w:val="20"/>
                <w:szCs w:val="20"/>
              </w:rPr>
              <w:t>4 668,99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Уплата налогов, сборов и иных платежей</w:t>
            </w:r>
          </w:p>
        </w:tc>
        <w:tc>
          <w:tcPr>
            <w:tcW w:w="1843" w:type="dxa"/>
            <w:shd w:val="clear" w:color="auto" w:fill="auto"/>
            <w:noWrap/>
            <w:hideMark/>
          </w:tcPr>
          <w:p w:rsidR="00E95C13" w:rsidRDefault="00E95C13">
            <w:pPr>
              <w:jc w:val="center"/>
              <w:rPr>
                <w:sz w:val="20"/>
                <w:szCs w:val="20"/>
              </w:rPr>
            </w:pPr>
            <w:r>
              <w:rPr>
                <w:sz w:val="20"/>
                <w:szCs w:val="20"/>
              </w:rPr>
              <w:t>82 1 00 10010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noWrap/>
            <w:hideMark/>
          </w:tcPr>
          <w:p w:rsidR="00E95C13" w:rsidRDefault="00E95C13">
            <w:pPr>
              <w:jc w:val="right"/>
              <w:rPr>
                <w:sz w:val="20"/>
                <w:szCs w:val="20"/>
              </w:rPr>
            </w:pPr>
            <w:r>
              <w:rPr>
                <w:sz w:val="20"/>
                <w:szCs w:val="20"/>
              </w:rPr>
              <w:t>275,23</w:t>
            </w:r>
          </w:p>
        </w:tc>
        <w:tc>
          <w:tcPr>
            <w:tcW w:w="1559" w:type="dxa"/>
            <w:shd w:val="clear" w:color="auto" w:fill="auto"/>
            <w:noWrap/>
            <w:hideMark/>
          </w:tcPr>
          <w:p w:rsidR="00E95C13" w:rsidRDefault="00E95C13">
            <w:pPr>
              <w:jc w:val="right"/>
              <w:rPr>
                <w:sz w:val="20"/>
                <w:szCs w:val="20"/>
              </w:rPr>
            </w:pPr>
            <w:r>
              <w:rPr>
                <w:sz w:val="20"/>
                <w:szCs w:val="20"/>
              </w:rPr>
              <w:t>275,23</w:t>
            </w:r>
          </w:p>
        </w:tc>
        <w:tc>
          <w:tcPr>
            <w:tcW w:w="1873" w:type="dxa"/>
            <w:shd w:val="clear" w:color="auto" w:fill="auto"/>
            <w:noWrap/>
            <w:hideMark/>
          </w:tcPr>
          <w:p w:rsidR="00E95C13" w:rsidRDefault="00E95C13">
            <w:pPr>
              <w:jc w:val="right"/>
              <w:rPr>
                <w:sz w:val="20"/>
                <w:szCs w:val="20"/>
              </w:rPr>
            </w:pPr>
            <w:r>
              <w:rPr>
                <w:sz w:val="20"/>
                <w:szCs w:val="20"/>
              </w:rPr>
              <w:t>275,23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E95C13" w:rsidRDefault="00E95C13">
            <w:pPr>
              <w:jc w:val="center"/>
              <w:rPr>
                <w:sz w:val="20"/>
                <w:szCs w:val="20"/>
              </w:rPr>
            </w:pPr>
            <w:r>
              <w:rPr>
                <w:sz w:val="20"/>
                <w:szCs w:val="20"/>
              </w:rPr>
              <w:t>82 1 00 10020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59 244,11</w:t>
            </w:r>
          </w:p>
        </w:tc>
        <w:tc>
          <w:tcPr>
            <w:tcW w:w="1559" w:type="dxa"/>
            <w:shd w:val="clear" w:color="auto" w:fill="auto"/>
            <w:noWrap/>
            <w:hideMark/>
          </w:tcPr>
          <w:p w:rsidR="00E95C13" w:rsidRDefault="00E95C13">
            <w:pPr>
              <w:jc w:val="right"/>
              <w:rPr>
                <w:sz w:val="20"/>
                <w:szCs w:val="20"/>
              </w:rPr>
            </w:pPr>
            <w:r>
              <w:rPr>
                <w:sz w:val="20"/>
                <w:szCs w:val="20"/>
              </w:rPr>
              <w:t>59 244,11</w:t>
            </w:r>
          </w:p>
        </w:tc>
        <w:tc>
          <w:tcPr>
            <w:tcW w:w="1873" w:type="dxa"/>
            <w:shd w:val="clear" w:color="auto" w:fill="auto"/>
            <w:noWrap/>
            <w:hideMark/>
          </w:tcPr>
          <w:p w:rsidR="00E95C13" w:rsidRDefault="00E95C13">
            <w:pPr>
              <w:jc w:val="right"/>
              <w:rPr>
                <w:sz w:val="20"/>
                <w:szCs w:val="20"/>
              </w:rPr>
            </w:pPr>
            <w:r>
              <w:rPr>
                <w:sz w:val="20"/>
                <w:szCs w:val="20"/>
              </w:rPr>
              <w:t>59 244,11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82 1 00 10020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noWrap/>
            <w:hideMark/>
          </w:tcPr>
          <w:p w:rsidR="00E95C13" w:rsidRDefault="00E95C13">
            <w:pPr>
              <w:jc w:val="right"/>
              <w:rPr>
                <w:sz w:val="20"/>
                <w:szCs w:val="20"/>
              </w:rPr>
            </w:pPr>
            <w:r>
              <w:rPr>
                <w:sz w:val="20"/>
                <w:szCs w:val="20"/>
              </w:rPr>
              <w:t>59 244,11</w:t>
            </w:r>
          </w:p>
        </w:tc>
        <w:tc>
          <w:tcPr>
            <w:tcW w:w="1559" w:type="dxa"/>
            <w:shd w:val="clear" w:color="auto" w:fill="auto"/>
            <w:noWrap/>
            <w:hideMark/>
          </w:tcPr>
          <w:p w:rsidR="00E95C13" w:rsidRDefault="00E95C13">
            <w:pPr>
              <w:jc w:val="right"/>
              <w:rPr>
                <w:sz w:val="20"/>
                <w:szCs w:val="20"/>
              </w:rPr>
            </w:pPr>
            <w:r>
              <w:rPr>
                <w:sz w:val="20"/>
                <w:szCs w:val="20"/>
              </w:rPr>
              <w:t>59 244,11</w:t>
            </w:r>
          </w:p>
        </w:tc>
        <w:tc>
          <w:tcPr>
            <w:tcW w:w="1873" w:type="dxa"/>
            <w:shd w:val="clear" w:color="auto" w:fill="auto"/>
            <w:noWrap/>
            <w:hideMark/>
          </w:tcPr>
          <w:p w:rsidR="00E95C13" w:rsidRDefault="00E95C13">
            <w:pPr>
              <w:jc w:val="right"/>
              <w:rPr>
                <w:sz w:val="20"/>
                <w:szCs w:val="20"/>
              </w:rPr>
            </w:pPr>
            <w:r>
              <w:rPr>
                <w:sz w:val="20"/>
                <w:szCs w:val="20"/>
              </w:rPr>
              <w:t>59 244,11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hideMark/>
          </w:tcPr>
          <w:p w:rsidR="00E95C13" w:rsidRDefault="00E95C13">
            <w:pPr>
              <w:jc w:val="center"/>
              <w:rPr>
                <w:sz w:val="20"/>
                <w:szCs w:val="20"/>
              </w:rPr>
            </w:pPr>
            <w:r>
              <w:rPr>
                <w:sz w:val="20"/>
                <w:szCs w:val="20"/>
              </w:rPr>
              <w:t>82 1 00 76200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3 165,82</w:t>
            </w:r>
          </w:p>
        </w:tc>
        <w:tc>
          <w:tcPr>
            <w:tcW w:w="1559" w:type="dxa"/>
            <w:shd w:val="clear" w:color="auto" w:fill="auto"/>
            <w:hideMark/>
          </w:tcPr>
          <w:p w:rsidR="00E95C13" w:rsidRDefault="00E95C13">
            <w:pPr>
              <w:jc w:val="right"/>
              <w:rPr>
                <w:sz w:val="20"/>
                <w:szCs w:val="20"/>
              </w:rPr>
            </w:pPr>
            <w:r>
              <w:rPr>
                <w:sz w:val="20"/>
                <w:szCs w:val="20"/>
              </w:rPr>
              <w:t>3 165,82</w:t>
            </w:r>
          </w:p>
        </w:tc>
        <w:tc>
          <w:tcPr>
            <w:tcW w:w="1873" w:type="dxa"/>
            <w:shd w:val="clear" w:color="auto" w:fill="auto"/>
            <w:hideMark/>
          </w:tcPr>
          <w:p w:rsidR="00E95C13" w:rsidRDefault="00E95C13">
            <w:pPr>
              <w:jc w:val="right"/>
              <w:rPr>
                <w:sz w:val="20"/>
                <w:szCs w:val="20"/>
              </w:rPr>
            </w:pPr>
            <w:r>
              <w:rPr>
                <w:sz w:val="20"/>
                <w:szCs w:val="20"/>
              </w:rPr>
              <w:t>3 165,82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82 1 00 76200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2 988,02</w:t>
            </w:r>
          </w:p>
        </w:tc>
        <w:tc>
          <w:tcPr>
            <w:tcW w:w="1559" w:type="dxa"/>
            <w:shd w:val="clear" w:color="auto" w:fill="auto"/>
            <w:hideMark/>
          </w:tcPr>
          <w:p w:rsidR="00E95C13" w:rsidRDefault="00E95C13">
            <w:pPr>
              <w:jc w:val="right"/>
              <w:rPr>
                <w:sz w:val="20"/>
                <w:szCs w:val="20"/>
              </w:rPr>
            </w:pPr>
            <w:r>
              <w:rPr>
                <w:sz w:val="20"/>
                <w:szCs w:val="20"/>
              </w:rPr>
              <w:t>2 988,02</w:t>
            </w:r>
          </w:p>
        </w:tc>
        <w:tc>
          <w:tcPr>
            <w:tcW w:w="1873" w:type="dxa"/>
            <w:shd w:val="clear" w:color="auto" w:fill="auto"/>
            <w:hideMark/>
          </w:tcPr>
          <w:p w:rsidR="00E95C13" w:rsidRDefault="00E95C13">
            <w:pPr>
              <w:jc w:val="right"/>
              <w:rPr>
                <w:sz w:val="20"/>
                <w:szCs w:val="20"/>
              </w:rPr>
            </w:pPr>
            <w:r>
              <w:rPr>
                <w:sz w:val="20"/>
                <w:szCs w:val="20"/>
              </w:rPr>
              <w:t>2 988,02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82 1 00 76200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177,80</w:t>
            </w:r>
          </w:p>
        </w:tc>
        <w:tc>
          <w:tcPr>
            <w:tcW w:w="1559" w:type="dxa"/>
            <w:shd w:val="clear" w:color="auto" w:fill="auto"/>
            <w:noWrap/>
            <w:hideMark/>
          </w:tcPr>
          <w:p w:rsidR="00E95C13" w:rsidRDefault="00E95C13">
            <w:pPr>
              <w:jc w:val="right"/>
              <w:rPr>
                <w:sz w:val="20"/>
                <w:szCs w:val="20"/>
              </w:rPr>
            </w:pPr>
            <w:r>
              <w:rPr>
                <w:sz w:val="20"/>
                <w:szCs w:val="20"/>
              </w:rPr>
              <w:t>177,80</w:t>
            </w:r>
          </w:p>
        </w:tc>
        <w:tc>
          <w:tcPr>
            <w:tcW w:w="1873" w:type="dxa"/>
            <w:shd w:val="clear" w:color="auto" w:fill="auto"/>
            <w:noWrap/>
            <w:hideMark/>
          </w:tcPr>
          <w:p w:rsidR="00E95C13" w:rsidRDefault="00E95C13">
            <w:pPr>
              <w:jc w:val="right"/>
              <w:rPr>
                <w:sz w:val="20"/>
                <w:szCs w:val="20"/>
              </w:rPr>
            </w:pPr>
            <w:r>
              <w:rPr>
                <w:sz w:val="20"/>
                <w:szCs w:val="20"/>
              </w:rPr>
              <w:t>177,80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Создание и организация деятельности комиссий по делам несовершеннолетних и защите их прав</w:t>
            </w:r>
          </w:p>
        </w:tc>
        <w:tc>
          <w:tcPr>
            <w:tcW w:w="1843" w:type="dxa"/>
            <w:shd w:val="clear" w:color="auto" w:fill="auto"/>
            <w:hideMark/>
          </w:tcPr>
          <w:p w:rsidR="00E95C13" w:rsidRDefault="00E95C13">
            <w:pPr>
              <w:jc w:val="center"/>
              <w:rPr>
                <w:sz w:val="20"/>
                <w:szCs w:val="20"/>
              </w:rPr>
            </w:pPr>
            <w:r>
              <w:rPr>
                <w:sz w:val="20"/>
                <w:szCs w:val="20"/>
              </w:rPr>
              <w:t>82 1 00 76360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1 390,24</w:t>
            </w:r>
          </w:p>
        </w:tc>
        <w:tc>
          <w:tcPr>
            <w:tcW w:w="1559" w:type="dxa"/>
            <w:shd w:val="clear" w:color="auto" w:fill="auto"/>
            <w:hideMark/>
          </w:tcPr>
          <w:p w:rsidR="00E95C13" w:rsidRDefault="00E95C13">
            <w:pPr>
              <w:jc w:val="right"/>
              <w:rPr>
                <w:sz w:val="20"/>
                <w:szCs w:val="20"/>
              </w:rPr>
            </w:pPr>
            <w:r>
              <w:rPr>
                <w:sz w:val="20"/>
                <w:szCs w:val="20"/>
              </w:rPr>
              <w:t>1 390,24</w:t>
            </w:r>
          </w:p>
        </w:tc>
        <w:tc>
          <w:tcPr>
            <w:tcW w:w="1873" w:type="dxa"/>
            <w:shd w:val="clear" w:color="auto" w:fill="auto"/>
            <w:hideMark/>
          </w:tcPr>
          <w:p w:rsidR="00E95C13" w:rsidRDefault="00E95C13">
            <w:pPr>
              <w:jc w:val="right"/>
              <w:rPr>
                <w:sz w:val="20"/>
                <w:szCs w:val="20"/>
              </w:rPr>
            </w:pPr>
            <w:r>
              <w:rPr>
                <w:sz w:val="20"/>
                <w:szCs w:val="20"/>
              </w:rPr>
              <w:t>1 390,24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82 1 00 76360</w:t>
            </w:r>
          </w:p>
        </w:tc>
        <w:tc>
          <w:tcPr>
            <w:tcW w:w="981" w:type="dxa"/>
            <w:shd w:val="clear" w:color="auto" w:fill="auto"/>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1 306,79</w:t>
            </w:r>
          </w:p>
        </w:tc>
        <w:tc>
          <w:tcPr>
            <w:tcW w:w="1559" w:type="dxa"/>
            <w:shd w:val="clear" w:color="auto" w:fill="auto"/>
            <w:hideMark/>
          </w:tcPr>
          <w:p w:rsidR="00E95C13" w:rsidRDefault="00E95C13">
            <w:pPr>
              <w:jc w:val="right"/>
              <w:rPr>
                <w:sz w:val="20"/>
                <w:szCs w:val="20"/>
              </w:rPr>
            </w:pPr>
            <w:r>
              <w:rPr>
                <w:sz w:val="20"/>
                <w:szCs w:val="20"/>
              </w:rPr>
              <w:t>1 306,79</w:t>
            </w:r>
          </w:p>
        </w:tc>
        <w:tc>
          <w:tcPr>
            <w:tcW w:w="1873" w:type="dxa"/>
            <w:shd w:val="clear" w:color="auto" w:fill="auto"/>
            <w:hideMark/>
          </w:tcPr>
          <w:p w:rsidR="00E95C13" w:rsidRDefault="00E95C13">
            <w:pPr>
              <w:jc w:val="right"/>
              <w:rPr>
                <w:sz w:val="20"/>
                <w:szCs w:val="20"/>
              </w:rPr>
            </w:pPr>
            <w:r>
              <w:rPr>
                <w:sz w:val="20"/>
                <w:szCs w:val="20"/>
              </w:rPr>
              <w:t>1 306,79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82 1 00 76360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83,45</w:t>
            </w:r>
          </w:p>
        </w:tc>
        <w:tc>
          <w:tcPr>
            <w:tcW w:w="1559" w:type="dxa"/>
            <w:shd w:val="clear" w:color="auto" w:fill="auto"/>
            <w:noWrap/>
            <w:hideMark/>
          </w:tcPr>
          <w:p w:rsidR="00E95C13" w:rsidRDefault="00E95C13">
            <w:pPr>
              <w:jc w:val="right"/>
              <w:rPr>
                <w:sz w:val="20"/>
                <w:szCs w:val="20"/>
              </w:rPr>
            </w:pPr>
            <w:r>
              <w:rPr>
                <w:sz w:val="20"/>
                <w:szCs w:val="20"/>
              </w:rPr>
              <w:t>83,45</w:t>
            </w:r>
          </w:p>
        </w:tc>
        <w:tc>
          <w:tcPr>
            <w:tcW w:w="1873" w:type="dxa"/>
            <w:shd w:val="clear" w:color="auto" w:fill="auto"/>
            <w:noWrap/>
            <w:hideMark/>
          </w:tcPr>
          <w:p w:rsidR="00E95C13" w:rsidRDefault="00E95C13">
            <w:pPr>
              <w:jc w:val="right"/>
              <w:rPr>
                <w:sz w:val="20"/>
                <w:szCs w:val="20"/>
              </w:rPr>
            </w:pPr>
            <w:r>
              <w:rPr>
                <w:sz w:val="20"/>
                <w:szCs w:val="20"/>
              </w:rPr>
              <w:t>83,45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noWrap/>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873" w:type="dxa"/>
            <w:shd w:val="clear" w:color="auto" w:fill="auto"/>
            <w:noWrap/>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деятельности комитета городского хозяйства администрации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83 0 00 00000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71 095,05</w:t>
            </w:r>
          </w:p>
        </w:tc>
        <w:tc>
          <w:tcPr>
            <w:tcW w:w="1559" w:type="dxa"/>
            <w:shd w:val="clear" w:color="auto" w:fill="auto"/>
            <w:noWrap/>
            <w:hideMark/>
          </w:tcPr>
          <w:p w:rsidR="00E95C13" w:rsidRDefault="00E95C13">
            <w:pPr>
              <w:jc w:val="right"/>
              <w:rPr>
                <w:sz w:val="20"/>
                <w:szCs w:val="20"/>
              </w:rPr>
            </w:pPr>
            <w:r>
              <w:rPr>
                <w:sz w:val="20"/>
                <w:szCs w:val="20"/>
              </w:rPr>
              <w:t>71 218,18</w:t>
            </w:r>
          </w:p>
        </w:tc>
        <w:tc>
          <w:tcPr>
            <w:tcW w:w="1873" w:type="dxa"/>
            <w:shd w:val="clear" w:color="auto" w:fill="auto"/>
            <w:noWrap/>
            <w:hideMark/>
          </w:tcPr>
          <w:p w:rsidR="00E95C13" w:rsidRDefault="00E95C13">
            <w:pPr>
              <w:jc w:val="right"/>
              <w:rPr>
                <w:sz w:val="20"/>
                <w:szCs w:val="20"/>
              </w:rPr>
            </w:pPr>
            <w:r>
              <w:rPr>
                <w:sz w:val="20"/>
                <w:szCs w:val="20"/>
              </w:rPr>
              <w:t>71 218,18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843" w:type="dxa"/>
            <w:shd w:val="clear" w:color="auto" w:fill="auto"/>
            <w:noWrap/>
            <w:hideMark/>
          </w:tcPr>
          <w:p w:rsidR="00E95C13" w:rsidRDefault="00E95C13">
            <w:pPr>
              <w:jc w:val="center"/>
              <w:rPr>
                <w:sz w:val="20"/>
                <w:szCs w:val="20"/>
              </w:rPr>
            </w:pPr>
            <w:r>
              <w:rPr>
                <w:sz w:val="20"/>
                <w:szCs w:val="20"/>
              </w:rPr>
              <w:t>83 1 00 00000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71 095,05</w:t>
            </w:r>
          </w:p>
        </w:tc>
        <w:tc>
          <w:tcPr>
            <w:tcW w:w="1559" w:type="dxa"/>
            <w:shd w:val="clear" w:color="auto" w:fill="auto"/>
            <w:noWrap/>
            <w:hideMark/>
          </w:tcPr>
          <w:p w:rsidR="00E95C13" w:rsidRDefault="00E95C13">
            <w:pPr>
              <w:jc w:val="right"/>
              <w:rPr>
                <w:sz w:val="20"/>
                <w:szCs w:val="20"/>
              </w:rPr>
            </w:pPr>
            <w:r>
              <w:rPr>
                <w:sz w:val="20"/>
                <w:szCs w:val="20"/>
              </w:rPr>
              <w:t>71 218,18</w:t>
            </w:r>
          </w:p>
        </w:tc>
        <w:tc>
          <w:tcPr>
            <w:tcW w:w="1873" w:type="dxa"/>
            <w:shd w:val="clear" w:color="auto" w:fill="auto"/>
            <w:noWrap/>
            <w:hideMark/>
          </w:tcPr>
          <w:p w:rsidR="00E95C13" w:rsidRDefault="00E95C13">
            <w:pPr>
              <w:jc w:val="right"/>
              <w:rPr>
                <w:sz w:val="20"/>
                <w:szCs w:val="20"/>
              </w:rPr>
            </w:pPr>
            <w:r>
              <w:rPr>
                <w:sz w:val="20"/>
                <w:szCs w:val="20"/>
              </w:rPr>
              <w:t>71 218,18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E95C13" w:rsidRDefault="00E95C13">
            <w:pPr>
              <w:jc w:val="center"/>
              <w:rPr>
                <w:sz w:val="20"/>
                <w:szCs w:val="20"/>
              </w:rPr>
            </w:pPr>
            <w:r>
              <w:rPr>
                <w:sz w:val="20"/>
                <w:szCs w:val="20"/>
              </w:rPr>
              <w:t>83 1 00 10010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6 771,10</w:t>
            </w:r>
          </w:p>
        </w:tc>
        <w:tc>
          <w:tcPr>
            <w:tcW w:w="1559" w:type="dxa"/>
            <w:shd w:val="clear" w:color="auto" w:fill="auto"/>
            <w:noWrap/>
            <w:hideMark/>
          </w:tcPr>
          <w:p w:rsidR="00E95C13" w:rsidRDefault="00E95C13">
            <w:pPr>
              <w:jc w:val="right"/>
              <w:rPr>
                <w:sz w:val="20"/>
                <w:szCs w:val="20"/>
              </w:rPr>
            </w:pPr>
            <w:r>
              <w:rPr>
                <w:sz w:val="20"/>
                <w:szCs w:val="20"/>
              </w:rPr>
              <w:t>6 894,23</w:t>
            </w:r>
          </w:p>
        </w:tc>
        <w:tc>
          <w:tcPr>
            <w:tcW w:w="1873" w:type="dxa"/>
            <w:shd w:val="clear" w:color="auto" w:fill="auto"/>
            <w:noWrap/>
            <w:hideMark/>
          </w:tcPr>
          <w:p w:rsidR="00E95C13" w:rsidRDefault="00E95C13">
            <w:pPr>
              <w:jc w:val="right"/>
              <w:rPr>
                <w:sz w:val="20"/>
                <w:szCs w:val="20"/>
              </w:rPr>
            </w:pPr>
            <w:r>
              <w:rPr>
                <w:sz w:val="20"/>
                <w:szCs w:val="20"/>
              </w:rPr>
              <w:t>6 894,23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E95C13" w:rsidRDefault="00E95C13">
            <w:pPr>
              <w:jc w:val="center"/>
              <w:rPr>
                <w:sz w:val="20"/>
                <w:szCs w:val="20"/>
              </w:rPr>
            </w:pPr>
            <w:r>
              <w:rPr>
                <w:sz w:val="20"/>
                <w:szCs w:val="20"/>
              </w:rPr>
              <w:t>83 1 00 10010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noWrap/>
            <w:hideMark/>
          </w:tcPr>
          <w:p w:rsidR="00E95C13" w:rsidRDefault="00E95C13">
            <w:pPr>
              <w:jc w:val="right"/>
              <w:rPr>
                <w:sz w:val="20"/>
                <w:szCs w:val="20"/>
              </w:rPr>
            </w:pPr>
            <w:r>
              <w:rPr>
                <w:sz w:val="20"/>
                <w:szCs w:val="20"/>
              </w:rPr>
              <w:t>1 132,93</w:t>
            </w:r>
          </w:p>
        </w:tc>
        <w:tc>
          <w:tcPr>
            <w:tcW w:w="1559" w:type="dxa"/>
            <w:shd w:val="clear" w:color="auto" w:fill="auto"/>
            <w:noWrap/>
            <w:hideMark/>
          </w:tcPr>
          <w:p w:rsidR="00E95C13" w:rsidRDefault="00E95C13">
            <w:pPr>
              <w:jc w:val="right"/>
              <w:rPr>
                <w:sz w:val="20"/>
                <w:szCs w:val="20"/>
              </w:rPr>
            </w:pPr>
            <w:r>
              <w:rPr>
                <w:sz w:val="20"/>
                <w:szCs w:val="20"/>
              </w:rPr>
              <w:t>1 132,93</w:t>
            </w:r>
          </w:p>
        </w:tc>
        <w:tc>
          <w:tcPr>
            <w:tcW w:w="1873" w:type="dxa"/>
            <w:shd w:val="clear" w:color="auto" w:fill="auto"/>
            <w:noWrap/>
            <w:hideMark/>
          </w:tcPr>
          <w:p w:rsidR="00E95C13" w:rsidRDefault="00E95C13">
            <w:pPr>
              <w:jc w:val="right"/>
              <w:rPr>
                <w:sz w:val="20"/>
                <w:szCs w:val="20"/>
              </w:rPr>
            </w:pPr>
            <w:r>
              <w:rPr>
                <w:sz w:val="20"/>
                <w:szCs w:val="20"/>
              </w:rPr>
              <w:t>1 132,93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83 1 00 10010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5 529,17</w:t>
            </w:r>
          </w:p>
        </w:tc>
        <w:tc>
          <w:tcPr>
            <w:tcW w:w="1559" w:type="dxa"/>
            <w:shd w:val="clear" w:color="auto" w:fill="auto"/>
            <w:hideMark/>
          </w:tcPr>
          <w:p w:rsidR="00E95C13" w:rsidRDefault="00E95C13">
            <w:pPr>
              <w:jc w:val="right"/>
              <w:rPr>
                <w:sz w:val="20"/>
                <w:szCs w:val="20"/>
              </w:rPr>
            </w:pPr>
            <w:r>
              <w:rPr>
                <w:sz w:val="20"/>
                <w:szCs w:val="20"/>
              </w:rPr>
              <w:t>5 652,30</w:t>
            </w:r>
          </w:p>
        </w:tc>
        <w:tc>
          <w:tcPr>
            <w:tcW w:w="1873" w:type="dxa"/>
            <w:shd w:val="clear" w:color="auto" w:fill="auto"/>
            <w:hideMark/>
          </w:tcPr>
          <w:p w:rsidR="00E95C13" w:rsidRDefault="00E95C13">
            <w:pPr>
              <w:jc w:val="right"/>
              <w:rPr>
                <w:sz w:val="20"/>
                <w:szCs w:val="20"/>
              </w:rPr>
            </w:pPr>
            <w:r>
              <w:rPr>
                <w:sz w:val="20"/>
                <w:szCs w:val="20"/>
              </w:rPr>
              <w:t>5 652,30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noWrap/>
            <w:hideMark/>
          </w:tcPr>
          <w:p w:rsidR="00E95C13" w:rsidRDefault="00E95C13">
            <w:pPr>
              <w:jc w:val="center"/>
              <w:rPr>
                <w:sz w:val="20"/>
                <w:szCs w:val="20"/>
              </w:rPr>
            </w:pPr>
            <w:r>
              <w:rPr>
                <w:sz w:val="20"/>
                <w:szCs w:val="20"/>
              </w:rPr>
              <w:t>83 1 00 10010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noWrap/>
            <w:hideMark/>
          </w:tcPr>
          <w:p w:rsidR="00E95C13" w:rsidRDefault="00E95C13">
            <w:pPr>
              <w:jc w:val="right"/>
              <w:rPr>
                <w:sz w:val="20"/>
                <w:szCs w:val="20"/>
              </w:rPr>
            </w:pPr>
            <w:r>
              <w:rPr>
                <w:sz w:val="20"/>
                <w:szCs w:val="20"/>
              </w:rPr>
              <w:t>109,00</w:t>
            </w:r>
          </w:p>
        </w:tc>
        <w:tc>
          <w:tcPr>
            <w:tcW w:w="1559" w:type="dxa"/>
            <w:shd w:val="clear" w:color="auto" w:fill="auto"/>
            <w:noWrap/>
            <w:hideMark/>
          </w:tcPr>
          <w:p w:rsidR="00E95C13" w:rsidRDefault="00E95C13">
            <w:pPr>
              <w:jc w:val="right"/>
              <w:rPr>
                <w:sz w:val="20"/>
                <w:szCs w:val="20"/>
              </w:rPr>
            </w:pPr>
            <w:r>
              <w:rPr>
                <w:sz w:val="20"/>
                <w:szCs w:val="20"/>
              </w:rPr>
              <w:t>109,00</w:t>
            </w:r>
          </w:p>
        </w:tc>
        <w:tc>
          <w:tcPr>
            <w:tcW w:w="1873" w:type="dxa"/>
            <w:shd w:val="clear" w:color="auto" w:fill="auto"/>
            <w:noWrap/>
            <w:hideMark/>
          </w:tcPr>
          <w:p w:rsidR="00E95C13" w:rsidRDefault="00E95C13">
            <w:pPr>
              <w:jc w:val="right"/>
              <w:rPr>
                <w:sz w:val="20"/>
                <w:szCs w:val="20"/>
              </w:rPr>
            </w:pPr>
            <w:r>
              <w:rPr>
                <w:sz w:val="20"/>
                <w:szCs w:val="20"/>
              </w:rPr>
              <w:t>109,00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E95C13" w:rsidRDefault="00E95C13">
            <w:pPr>
              <w:jc w:val="center"/>
              <w:rPr>
                <w:sz w:val="20"/>
                <w:szCs w:val="20"/>
              </w:rPr>
            </w:pPr>
            <w:r>
              <w:rPr>
                <w:sz w:val="20"/>
                <w:szCs w:val="20"/>
              </w:rPr>
              <w:t>83 1 00 10020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63 823,95</w:t>
            </w:r>
          </w:p>
        </w:tc>
        <w:tc>
          <w:tcPr>
            <w:tcW w:w="1559" w:type="dxa"/>
            <w:shd w:val="clear" w:color="auto" w:fill="auto"/>
            <w:noWrap/>
            <w:hideMark/>
          </w:tcPr>
          <w:p w:rsidR="00E95C13" w:rsidRDefault="00E95C13">
            <w:pPr>
              <w:jc w:val="right"/>
              <w:rPr>
                <w:sz w:val="20"/>
                <w:szCs w:val="20"/>
              </w:rPr>
            </w:pPr>
            <w:r>
              <w:rPr>
                <w:sz w:val="20"/>
                <w:szCs w:val="20"/>
              </w:rPr>
              <w:t>63 823,95</w:t>
            </w:r>
          </w:p>
        </w:tc>
        <w:tc>
          <w:tcPr>
            <w:tcW w:w="1873" w:type="dxa"/>
            <w:shd w:val="clear" w:color="auto" w:fill="auto"/>
            <w:noWrap/>
            <w:hideMark/>
          </w:tcPr>
          <w:p w:rsidR="00E95C13" w:rsidRDefault="00E95C13">
            <w:pPr>
              <w:jc w:val="right"/>
              <w:rPr>
                <w:sz w:val="20"/>
                <w:szCs w:val="20"/>
              </w:rPr>
            </w:pPr>
            <w:r>
              <w:rPr>
                <w:sz w:val="20"/>
                <w:szCs w:val="20"/>
              </w:rPr>
              <w:t>63 823,95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E95C13" w:rsidRDefault="00E95C13">
            <w:pPr>
              <w:jc w:val="center"/>
              <w:rPr>
                <w:sz w:val="20"/>
                <w:szCs w:val="20"/>
              </w:rPr>
            </w:pPr>
            <w:r>
              <w:rPr>
                <w:sz w:val="20"/>
                <w:szCs w:val="20"/>
              </w:rPr>
              <w:t>83 1 00 10020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noWrap/>
            <w:hideMark/>
          </w:tcPr>
          <w:p w:rsidR="00E95C13" w:rsidRDefault="00E95C13">
            <w:pPr>
              <w:jc w:val="right"/>
              <w:rPr>
                <w:sz w:val="20"/>
                <w:szCs w:val="20"/>
              </w:rPr>
            </w:pPr>
            <w:r>
              <w:rPr>
                <w:sz w:val="20"/>
                <w:szCs w:val="20"/>
              </w:rPr>
              <w:t>63 823,95</w:t>
            </w:r>
          </w:p>
        </w:tc>
        <w:tc>
          <w:tcPr>
            <w:tcW w:w="1559" w:type="dxa"/>
            <w:shd w:val="clear" w:color="auto" w:fill="auto"/>
            <w:noWrap/>
            <w:hideMark/>
          </w:tcPr>
          <w:p w:rsidR="00E95C13" w:rsidRDefault="00E95C13">
            <w:pPr>
              <w:jc w:val="right"/>
              <w:rPr>
                <w:sz w:val="20"/>
                <w:szCs w:val="20"/>
              </w:rPr>
            </w:pPr>
            <w:r>
              <w:rPr>
                <w:sz w:val="20"/>
                <w:szCs w:val="20"/>
              </w:rPr>
              <w:t>63 823,95</w:t>
            </w:r>
          </w:p>
        </w:tc>
        <w:tc>
          <w:tcPr>
            <w:tcW w:w="1873" w:type="dxa"/>
            <w:shd w:val="clear" w:color="auto" w:fill="auto"/>
            <w:noWrap/>
            <w:hideMark/>
          </w:tcPr>
          <w:p w:rsidR="00E95C13" w:rsidRDefault="00E95C13">
            <w:pPr>
              <w:jc w:val="right"/>
              <w:rPr>
                <w:sz w:val="20"/>
                <w:szCs w:val="20"/>
              </w:rPr>
            </w:pPr>
            <w:r>
              <w:rPr>
                <w:sz w:val="20"/>
                <w:szCs w:val="20"/>
              </w:rPr>
              <w:t>63 823,95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на основании исполнительных листов судебных органов</w:t>
            </w:r>
          </w:p>
        </w:tc>
        <w:tc>
          <w:tcPr>
            <w:tcW w:w="1843" w:type="dxa"/>
            <w:shd w:val="clear" w:color="auto" w:fill="auto"/>
            <w:hideMark/>
          </w:tcPr>
          <w:p w:rsidR="00E95C13" w:rsidRDefault="00E95C13">
            <w:pPr>
              <w:jc w:val="center"/>
              <w:rPr>
                <w:sz w:val="20"/>
                <w:szCs w:val="20"/>
              </w:rPr>
            </w:pPr>
            <w:r>
              <w:rPr>
                <w:sz w:val="20"/>
                <w:szCs w:val="20"/>
              </w:rPr>
              <w:t>83 1 00 20050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500,00</w:t>
            </w:r>
          </w:p>
        </w:tc>
        <w:tc>
          <w:tcPr>
            <w:tcW w:w="1559" w:type="dxa"/>
            <w:shd w:val="clear" w:color="auto" w:fill="auto"/>
            <w:hideMark/>
          </w:tcPr>
          <w:p w:rsidR="00E95C13" w:rsidRDefault="00E95C13">
            <w:pPr>
              <w:jc w:val="right"/>
              <w:rPr>
                <w:sz w:val="20"/>
                <w:szCs w:val="20"/>
              </w:rPr>
            </w:pPr>
            <w:r>
              <w:rPr>
                <w:sz w:val="20"/>
                <w:szCs w:val="20"/>
              </w:rPr>
              <w:t>500,00</w:t>
            </w:r>
          </w:p>
        </w:tc>
        <w:tc>
          <w:tcPr>
            <w:tcW w:w="1873" w:type="dxa"/>
            <w:shd w:val="clear" w:color="auto" w:fill="auto"/>
            <w:hideMark/>
          </w:tcPr>
          <w:p w:rsidR="00E95C13" w:rsidRDefault="00E95C13">
            <w:pPr>
              <w:jc w:val="right"/>
              <w:rPr>
                <w:sz w:val="20"/>
                <w:szCs w:val="20"/>
              </w:rPr>
            </w:pPr>
            <w:r>
              <w:rPr>
                <w:sz w:val="20"/>
                <w:szCs w:val="20"/>
              </w:rPr>
              <w:t>500,00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Исполнение судебных актов</w:t>
            </w:r>
          </w:p>
        </w:tc>
        <w:tc>
          <w:tcPr>
            <w:tcW w:w="1843" w:type="dxa"/>
            <w:shd w:val="clear" w:color="auto" w:fill="auto"/>
            <w:hideMark/>
          </w:tcPr>
          <w:p w:rsidR="00E95C13" w:rsidRDefault="00E95C13">
            <w:pPr>
              <w:jc w:val="center"/>
              <w:rPr>
                <w:sz w:val="20"/>
                <w:szCs w:val="20"/>
              </w:rPr>
            </w:pPr>
            <w:r>
              <w:rPr>
                <w:sz w:val="20"/>
                <w:szCs w:val="20"/>
              </w:rPr>
              <w:t>83 1 00 20050</w:t>
            </w:r>
          </w:p>
        </w:tc>
        <w:tc>
          <w:tcPr>
            <w:tcW w:w="981" w:type="dxa"/>
            <w:shd w:val="clear" w:color="auto" w:fill="auto"/>
            <w:hideMark/>
          </w:tcPr>
          <w:p w:rsidR="00E95C13" w:rsidRDefault="00E95C13">
            <w:pPr>
              <w:jc w:val="center"/>
              <w:rPr>
                <w:sz w:val="20"/>
                <w:szCs w:val="20"/>
              </w:rPr>
            </w:pPr>
            <w:r>
              <w:rPr>
                <w:sz w:val="20"/>
                <w:szCs w:val="20"/>
              </w:rPr>
              <w:t>830</w:t>
            </w:r>
          </w:p>
        </w:tc>
        <w:tc>
          <w:tcPr>
            <w:tcW w:w="1559" w:type="dxa"/>
            <w:shd w:val="clear" w:color="auto" w:fill="auto"/>
            <w:hideMark/>
          </w:tcPr>
          <w:p w:rsidR="00E95C13" w:rsidRDefault="00E95C13">
            <w:pPr>
              <w:jc w:val="right"/>
              <w:rPr>
                <w:sz w:val="20"/>
                <w:szCs w:val="20"/>
              </w:rPr>
            </w:pPr>
            <w:r>
              <w:rPr>
                <w:sz w:val="20"/>
                <w:szCs w:val="20"/>
              </w:rPr>
              <w:t>500,00</w:t>
            </w:r>
          </w:p>
        </w:tc>
        <w:tc>
          <w:tcPr>
            <w:tcW w:w="1559" w:type="dxa"/>
            <w:shd w:val="clear" w:color="auto" w:fill="auto"/>
            <w:hideMark/>
          </w:tcPr>
          <w:p w:rsidR="00E95C13" w:rsidRDefault="00E95C13">
            <w:pPr>
              <w:jc w:val="right"/>
              <w:rPr>
                <w:sz w:val="20"/>
                <w:szCs w:val="20"/>
              </w:rPr>
            </w:pPr>
            <w:r>
              <w:rPr>
                <w:sz w:val="20"/>
                <w:szCs w:val="20"/>
              </w:rPr>
              <w:t>500,00</w:t>
            </w:r>
          </w:p>
        </w:tc>
        <w:tc>
          <w:tcPr>
            <w:tcW w:w="1873" w:type="dxa"/>
            <w:shd w:val="clear" w:color="auto" w:fill="auto"/>
            <w:hideMark/>
          </w:tcPr>
          <w:p w:rsidR="00E95C13" w:rsidRDefault="00E95C13">
            <w:pPr>
              <w:jc w:val="right"/>
              <w:rPr>
                <w:sz w:val="20"/>
                <w:szCs w:val="20"/>
              </w:rPr>
            </w:pPr>
            <w:r>
              <w:rPr>
                <w:sz w:val="20"/>
                <w:szCs w:val="20"/>
              </w:rPr>
              <w:t>500,00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 </w:t>
            </w:r>
          </w:p>
        </w:tc>
        <w:tc>
          <w:tcPr>
            <w:tcW w:w="1843" w:type="dxa"/>
            <w:shd w:val="clear" w:color="auto" w:fill="auto"/>
            <w:noWrap/>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873" w:type="dxa"/>
            <w:shd w:val="clear" w:color="auto" w:fill="auto"/>
            <w:noWrap/>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Обеспечение деятельности комитета градостроительства администрации города Ставрополя </w:t>
            </w:r>
          </w:p>
        </w:tc>
        <w:tc>
          <w:tcPr>
            <w:tcW w:w="1843" w:type="dxa"/>
            <w:shd w:val="clear" w:color="auto" w:fill="auto"/>
            <w:noWrap/>
            <w:hideMark/>
          </w:tcPr>
          <w:p w:rsidR="00E95C13" w:rsidRDefault="00E95C13">
            <w:pPr>
              <w:jc w:val="center"/>
              <w:rPr>
                <w:sz w:val="20"/>
                <w:szCs w:val="20"/>
              </w:rPr>
            </w:pPr>
            <w:r>
              <w:rPr>
                <w:sz w:val="20"/>
                <w:szCs w:val="20"/>
              </w:rPr>
              <w:t>84 0 00 00000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107 920,02</w:t>
            </w:r>
          </w:p>
        </w:tc>
        <w:tc>
          <w:tcPr>
            <w:tcW w:w="1559" w:type="dxa"/>
            <w:shd w:val="clear" w:color="auto" w:fill="auto"/>
            <w:noWrap/>
            <w:hideMark/>
          </w:tcPr>
          <w:p w:rsidR="00E95C13" w:rsidRDefault="00E95C13">
            <w:pPr>
              <w:jc w:val="right"/>
              <w:rPr>
                <w:sz w:val="20"/>
                <w:szCs w:val="20"/>
              </w:rPr>
            </w:pPr>
            <w:r>
              <w:rPr>
                <w:sz w:val="20"/>
                <w:szCs w:val="20"/>
              </w:rPr>
              <w:t>104 089,48</w:t>
            </w:r>
          </w:p>
        </w:tc>
        <w:tc>
          <w:tcPr>
            <w:tcW w:w="1873" w:type="dxa"/>
            <w:shd w:val="clear" w:color="auto" w:fill="auto"/>
            <w:noWrap/>
            <w:hideMark/>
          </w:tcPr>
          <w:p w:rsidR="00E95C13" w:rsidRDefault="00E95C13">
            <w:pPr>
              <w:jc w:val="right"/>
              <w:rPr>
                <w:sz w:val="20"/>
                <w:szCs w:val="20"/>
              </w:rPr>
            </w:pPr>
            <w:r>
              <w:rPr>
                <w:sz w:val="20"/>
                <w:szCs w:val="20"/>
              </w:rPr>
              <w:t>104 089,48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843" w:type="dxa"/>
            <w:shd w:val="clear" w:color="auto" w:fill="auto"/>
            <w:noWrap/>
            <w:hideMark/>
          </w:tcPr>
          <w:p w:rsidR="00E95C13" w:rsidRDefault="00E95C13">
            <w:pPr>
              <w:jc w:val="center"/>
              <w:rPr>
                <w:sz w:val="20"/>
                <w:szCs w:val="20"/>
              </w:rPr>
            </w:pPr>
            <w:r>
              <w:rPr>
                <w:sz w:val="20"/>
                <w:szCs w:val="20"/>
              </w:rPr>
              <w:t>84 1 00 00000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100 677,07</w:t>
            </w:r>
          </w:p>
        </w:tc>
        <w:tc>
          <w:tcPr>
            <w:tcW w:w="1559" w:type="dxa"/>
            <w:shd w:val="clear" w:color="auto" w:fill="auto"/>
            <w:noWrap/>
            <w:hideMark/>
          </w:tcPr>
          <w:p w:rsidR="00E95C13" w:rsidRDefault="00E95C13">
            <w:pPr>
              <w:jc w:val="right"/>
              <w:rPr>
                <w:sz w:val="20"/>
                <w:szCs w:val="20"/>
              </w:rPr>
            </w:pPr>
            <w:r>
              <w:rPr>
                <w:sz w:val="20"/>
                <w:szCs w:val="20"/>
              </w:rPr>
              <w:t>99 939,48</w:t>
            </w:r>
          </w:p>
        </w:tc>
        <w:tc>
          <w:tcPr>
            <w:tcW w:w="1873" w:type="dxa"/>
            <w:shd w:val="clear" w:color="auto" w:fill="auto"/>
            <w:noWrap/>
            <w:hideMark/>
          </w:tcPr>
          <w:p w:rsidR="00E95C13" w:rsidRDefault="00E95C13">
            <w:pPr>
              <w:jc w:val="right"/>
              <w:rPr>
                <w:sz w:val="20"/>
                <w:szCs w:val="20"/>
              </w:rPr>
            </w:pPr>
            <w:r>
              <w:rPr>
                <w:sz w:val="20"/>
                <w:szCs w:val="20"/>
              </w:rPr>
              <w:t>99 939,48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E95C13" w:rsidRDefault="00E95C13">
            <w:pPr>
              <w:jc w:val="center"/>
              <w:rPr>
                <w:sz w:val="20"/>
                <w:szCs w:val="20"/>
              </w:rPr>
            </w:pPr>
            <w:r>
              <w:rPr>
                <w:sz w:val="20"/>
                <w:szCs w:val="20"/>
              </w:rPr>
              <w:t>84 1 00 10010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4 901,22</w:t>
            </w:r>
          </w:p>
        </w:tc>
        <w:tc>
          <w:tcPr>
            <w:tcW w:w="1559" w:type="dxa"/>
            <w:shd w:val="clear" w:color="auto" w:fill="auto"/>
            <w:noWrap/>
            <w:hideMark/>
          </w:tcPr>
          <w:p w:rsidR="00E95C13" w:rsidRDefault="00E95C13">
            <w:pPr>
              <w:jc w:val="right"/>
              <w:rPr>
                <w:sz w:val="20"/>
                <w:szCs w:val="20"/>
              </w:rPr>
            </w:pPr>
            <w:r>
              <w:rPr>
                <w:sz w:val="20"/>
                <w:szCs w:val="20"/>
              </w:rPr>
              <w:t>4 122,80</w:t>
            </w:r>
          </w:p>
        </w:tc>
        <w:tc>
          <w:tcPr>
            <w:tcW w:w="1873" w:type="dxa"/>
            <w:shd w:val="clear" w:color="auto" w:fill="auto"/>
            <w:noWrap/>
            <w:hideMark/>
          </w:tcPr>
          <w:p w:rsidR="00E95C13" w:rsidRDefault="00E95C13">
            <w:pPr>
              <w:jc w:val="right"/>
              <w:rPr>
                <w:sz w:val="20"/>
                <w:szCs w:val="20"/>
              </w:rPr>
            </w:pPr>
            <w:r>
              <w:rPr>
                <w:sz w:val="20"/>
                <w:szCs w:val="20"/>
              </w:rPr>
              <w:t>4 122,80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E95C13" w:rsidRDefault="00E95C13">
            <w:pPr>
              <w:jc w:val="center"/>
              <w:rPr>
                <w:sz w:val="20"/>
                <w:szCs w:val="20"/>
              </w:rPr>
            </w:pPr>
            <w:r>
              <w:rPr>
                <w:sz w:val="20"/>
                <w:szCs w:val="20"/>
              </w:rPr>
              <w:t>84 1 00 10010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noWrap/>
            <w:hideMark/>
          </w:tcPr>
          <w:p w:rsidR="00E95C13" w:rsidRDefault="00E95C13">
            <w:pPr>
              <w:jc w:val="right"/>
              <w:rPr>
                <w:sz w:val="20"/>
                <w:szCs w:val="20"/>
              </w:rPr>
            </w:pPr>
            <w:r>
              <w:rPr>
                <w:sz w:val="20"/>
                <w:szCs w:val="20"/>
              </w:rPr>
              <w:t>977,07</w:t>
            </w:r>
          </w:p>
        </w:tc>
        <w:tc>
          <w:tcPr>
            <w:tcW w:w="1559" w:type="dxa"/>
            <w:shd w:val="clear" w:color="auto" w:fill="auto"/>
            <w:noWrap/>
            <w:hideMark/>
          </w:tcPr>
          <w:p w:rsidR="00E95C13" w:rsidRDefault="00E95C13">
            <w:pPr>
              <w:jc w:val="right"/>
              <w:rPr>
                <w:sz w:val="20"/>
                <w:szCs w:val="20"/>
              </w:rPr>
            </w:pPr>
            <w:r>
              <w:rPr>
                <w:sz w:val="20"/>
                <w:szCs w:val="20"/>
              </w:rPr>
              <w:t>977,07</w:t>
            </w:r>
          </w:p>
        </w:tc>
        <w:tc>
          <w:tcPr>
            <w:tcW w:w="1873" w:type="dxa"/>
            <w:shd w:val="clear" w:color="auto" w:fill="auto"/>
            <w:noWrap/>
            <w:hideMark/>
          </w:tcPr>
          <w:p w:rsidR="00E95C13" w:rsidRDefault="00E95C13">
            <w:pPr>
              <w:jc w:val="right"/>
              <w:rPr>
                <w:sz w:val="20"/>
                <w:szCs w:val="20"/>
              </w:rPr>
            </w:pPr>
            <w:r>
              <w:rPr>
                <w:sz w:val="20"/>
                <w:szCs w:val="20"/>
              </w:rPr>
              <w:t>977,07</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84 1 00 10010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3 732,86</w:t>
            </w:r>
          </w:p>
        </w:tc>
        <w:tc>
          <w:tcPr>
            <w:tcW w:w="1559" w:type="dxa"/>
            <w:shd w:val="clear" w:color="auto" w:fill="auto"/>
            <w:noWrap/>
            <w:hideMark/>
          </w:tcPr>
          <w:p w:rsidR="00E95C13" w:rsidRDefault="00E95C13">
            <w:pPr>
              <w:jc w:val="right"/>
              <w:rPr>
                <w:sz w:val="20"/>
                <w:szCs w:val="20"/>
              </w:rPr>
            </w:pPr>
            <w:r>
              <w:rPr>
                <w:sz w:val="20"/>
                <w:szCs w:val="20"/>
              </w:rPr>
              <w:t>2 954,44</w:t>
            </w:r>
          </w:p>
        </w:tc>
        <w:tc>
          <w:tcPr>
            <w:tcW w:w="1873" w:type="dxa"/>
            <w:shd w:val="clear" w:color="auto" w:fill="auto"/>
            <w:noWrap/>
            <w:hideMark/>
          </w:tcPr>
          <w:p w:rsidR="00E95C13" w:rsidRDefault="00E95C13">
            <w:pPr>
              <w:jc w:val="right"/>
              <w:rPr>
                <w:sz w:val="20"/>
                <w:szCs w:val="20"/>
              </w:rPr>
            </w:pPr>
            <w:r>
              <w:rPr>
                <w:sz w:val="20"/>
                <w:szCs w:val="20"/>
              </w:rPr>
              <w:t>2 954,44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noWrap/>
            <w:hideMark/>
          </w:tcPr>
          <w:p w:rsidR="00E95C13" w:rsidRDefault="00E95C13">
            <w:pPr>
              <w:jc w:val="center"/>
              <w:rPr>
                <w:sz w:val="20"/>
                <w:szCs w:val="20"/>
              </w:rPr>
            </w:pPr>
            <w:r>
              <w:rPr>
                <w:sz w:val="20"/>
                <w:szCs w:val="20"/>
              </w:rPr>
              <w:t>84 1 00 10010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noWrap/>
            <w:hideMark/>
          </w:tcPr>
          <w:p w:rsidR="00E95C13" w:rsidRDefault="00E95C13">
            <w:pPr>
              <w:jc w:val="right"/>
              <w:rPr>
                <w:sz w:val="20"/>
                <w:szCs w:val="20"/>
              </w:rPr>
            </w:pPr>
            <w:r>
              <w:rPr>
                <w:sz w:val="20"/>
                <w:szCs w:val="20"/>
              </w:rPr>
              <w:t>191,29</w:t>
            </w:r>
          </w:p>
        </w:tc>
        <w:tc>
          <w:tcPr>
            <w:tcW w:w="1559" w:type="dxa"/>
            <w:shd w:val="clear" w:color="auto" w:fill="auto"/>
            <w:noWrap/>
            <w:hideMark/>
          </w:tcPr>
          <w:p w:rsidR="00E95C13" w:rsidRDefault="00E95C13">
            <w:pPr>
              <w:jc w:val="right"/>
              <w:rPr>
                <w:sz w:val="20"/>
                <w:szCs w:val="20"/>
              </w:rPr>
            </w:pPr>
            <w:r>
              <w:rPr>
                <w:sz w:val="20"/>
                <w:szCs w:val="20"/>
              </w:rPr>
              <w:t>191,29</w:t>
            </w:r>
          </w:p>
        </w:tc>
        <w:tc>
          <w:tcPr>
            <w:tcW w:w="1873" w:type="dxa"/>
            <w:shd w:val="clear" w:color="auto" w:fill="auto"/>
            <w:noWrap/>
            <w:hideMark/>
          </w:tcPr>
          <w:p w:rsidR="00E95C13" w:rsidRDefault="00E95C13">
            <w:pPr>
              <w:jc w:val="right"/>
              <w:rPr>
                <w:sz w:val="20"/>
                <w:szCs w:val="20"/>
              </w:rPr>
            </w:pPr>
            <w:r>
              <w:rPr>
                <w:sz w:val="20"/>
                <w:szCs w:val="20"/>
              </w:rPr>
              <w:t>191,29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E95C13" w:rsidRDefault="00E95C13">
            <w:pPr>
              <w:jc w:val="center"/>
              <w:rPr>
                <w:sz w:val="20"/>
                <w:szCs w:val="20"/>
              </w:rPr>
            </w:pPr>
            <w:r>
              <w:rPr>
                <w:sz w:val="20"/>
                <w:szCs w:val="20"/>
              </w:rPr>
              <w:t>84 1 00 10020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68 834,05</w:t>
            </w:r>
          </w:p>
        </w:tc>
        <w:tc>
          <w:tcPr>
            <w:tcW w:w="1559" w:type="dxa"/>
            <w:shd w:val="clear" w:color="auto" w:fill="auto"/>
            <w:noWrap/>
            <w:hideMark/>
          </w:tcPr>
          <w:p w:rsidR="00E95C13" w:rsidRDefault="00E95C13">
            <w:pPr>
              <w:jc w:val="right"/>
              <w:rPr>
                <w:sz w:val="20"/>
                <w:szCs w:val="20"/>
              </w:rPr>
            </w:pPr>
            <w:r>
              <w:rPr>
                <w:sz w:val="20"/>
                <w:szCs w:val="20"/>
              </w:rPr>
              <w:t>68 834,05</w:t>
            </w:r>
          </w:p>
        </w:tc>
        <w:tc>
          <w:tcPr>
            <w:tcW w:w="1873" w:type="dxa"/>
            <w:shd w:val="clear" w:color="auto" w:fill="auto"/>
            <w:noWrap/>
            <w:hideMark/>
          </w:tcPr>
          <w:p w:rsidR="00E95C13" w:rsidRDefault="00E95C13">
            <w:pPr>
              <w:jc w:val="right"/>
              <w:rPr>
                <w:sz w:val="20"/>
                <w:szCs w:val="20"/>
              </w:rPr>
            </w:pPr>
            <w:r>
              <w:rPr>
                <w:sz w:val="20"/>
                <w:szCs w:val="20"/>
              </w:rPr>
              <w:t>68 834,05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84 1 00 10020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noWrap/>
            <w:hideMark/>
          </w:tcPr>
          <w:p w:rsidR="00E95C13" w:rsidRDefault="00E95C13">
            <w:pPr>
              <w:jc w:val="right"/>
              <w:rPr>
                <w:sz w:val="20"/>
                <w:szCs w:val="20"/>
              </w:rPr>
            </w:pPr>
            <w:r>
              <w:rPr>
                <w:sz w:val="20"/>
                <w:szCs w:val="20"/>
              </w:rPr>
              <w:t>68 834,05</w:t>
            </w:r>
          </w:p>
        </w:tc>
        <w:tc>
          <w:tcPr>
            <w:tcW w:w="1559" w:type="dxa"/>
            <w:shd w:val="clear" w:color="auto" w:fill="auto"/>
            <w:noWrap/>
            <w:hideMark/>
          </w:tcPr>
          <w:p w:rsidR="00E95C13" w:rsidRDefault="00E95C13">
            <w:pPr>
              <w:jc w:val="right"/>
              <w:rPr>
                <w:sz w:val="20"/>
                <w:szCs w:val="20"/>
              </w:rPr>
            </w:pPr>
            <w:r>
              <w:rPr>
                <w:sz w:val="20"/>
                <w:szCs w:val="20"/>
              </w:rPr>
              <w:t>68 834,05</w:t>
            </w:r>
          </w:p>
        </w:tc>
        <w:tc>
          <w:tcPr>
            <w:tcW w:w="1873" w:type="dxa"/>
            <w:shd w:val="clear" w:color="auto" w:fill="auto"/>
            <w:noWrap/>
            <w:hideMark/>
          </w:tcPr>
          <w:p w:rsidR="00E95C13" w:rsidRDefault="00E95C13">
            <w:pPr>
              <w:jc w:val="right"/>
              <w:rPr>
                <w:sz w:val="20"/>
                <w:szCs w:val="20"/>
              </w:rPr>
            </w:pPr>
            <w:r>
              <w:rPr>
                <w:sz w:val="20"/>
                <w:szCs w:val="20"/>
              </w:rPr>
              <w:t>68 834,05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E95C13" w:rsidRDefault="00E95C13">
            <w:pPr>
              <w:jc w:val="center"/>
              <w:rPr>
                <w:sz w:val="20"/>
                <w:szCs w:val="20"/>
              </w:rPr>
            </w:pPr>
            <w:r>
              <w:rPr>
                <w:sz w:val="20"/>
                <w:szCs w:val="20"/>
              </w:rPr>
              <w:t>84 1 00 11010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26 891,80</w:t>
            </w:r>
          </w:p>
        </w:tc>
        <w:tc>
          <w:tcPr>
            <w:tcW w:w="1559" w:type="dxa"/>
            <w:shd w:val="clear" w:color="auto" w:fill="auto"/>
            <w:noWrap/>
            <w:hideMark/>
          </w:tcPr>
          <w:p w:rsidR="00E95C13" w:rsidRDefault="00E95C13">
            <w:pPr>
              <w:jc w:val="right"/>
              <w:rPr>
                <w:sz w:val="20"/>
                <w:szCs w:val="20"/>
              </w:rPr>
            </w:pPr>
            <w:r>
              <w:rPr>
                <w:sz w:val="20"/>
                <w:szCs w:val="20"/>
              </w:rPr>
              <w:t>26 932,63</w:t>
            </w:r>
          </w:p>
        </w:tc>
        <w:tc>
          <w:tcPr>
            <w:tcW w:w="1873" w:type="dxa"/>
            <w:shd w:val="clear" w:color="auto" w:fill="auto"/>
            <w:noWrap/>
            <w:hideMark/>
          </w:tcPr>
          <w:p w:rsidR="00E95C13" w:rsidRDefault="00E95C13">
            <w:pPr>
              <w:jc w:val="right"/>
              <w:rPr>
                <w:sz w:val="20"/>
                <w:szCs w:val="20"/>
              </w:rPr>
            </w:pPr>
            <w:r>
              <w:rPr>
                <w:sz w:val="20"/>
                <w:szCs w:val="20"/>
              </w:rPr>
              <w:t>26 932,63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казенных учреждений</w:t>
            </w:r>
          </w:p>
        </w:tc>
        <w:tc>
          <w:tcPr>
            <w:tcW w:w="1843" w:type="dxa"/>
            <w:shd w:val="clear" w:color="auto" w:fill="auto"/>
            <w:noWrap/>
            <w:hideMark/>
          </w:tcPr>
          <w:p w:rsidR="00E95C13" w:rsidRDefault="00E95C13">
            <w:pPr>
              <w:jc w:val="center"/>
              <w:rPr>
                <w:sz w:val="20"/>
                <w:szCs w:val="20"/>
              </w:rPr>
            </w:pPr>
            <w:r>
              <w:rPr>
                <w:sz w:val="20"/>
                <w:szCs w:val="20"/>
              </w:rPr>
              <w:t>84 1 00 11010</w:t>
            </w:r>
          </w:p>
        </w:tc>
        <w:tc>
          <w:tcPr>
            <w:tcW w:w="981" w:type="dxa"/>
            <w:shd w:val="clear" w:color="auto" w:fill="auto"/>
            <w:noWrap/>
            <w:hideMark/>
          </w:tcPr>
          <w:p w:rsidR="00E95C13" w:rsidRDefault="00E95C13">
            <w:pPr>
              <w:jc w:val="center"/>
              <w:rPr>
                <w:sz w:val="20"/>
                <w:szCs w:val="20"/>
              </w:rPr>
            </w:pPr>
            <w:r>
              <w:rPr>
                <w:sz w:val="20"/>
                <w:szCs w:val="20"/>
              </w:rPr>
              <w:t>110</w:t>
            </w:r>
          </w:p>
        </w:tc>
        <w:tc>
          <w:tcPr>
            <w:tcW w:w="1559" w:type="dxa"/>
            <w:shd w:val="clear" w:color="auto" w:fill="auto"/>
            <w:noWrap/>
            <w:hideMark/>
          </w:tcPr>
          <w:p w:rsidR="00E95C13" w:rsidRDefault="00E95C13">
            <w:pPr>
              <w:jc w:val="right"/>
              <w:rPr>
                <w:sz w:val="20"/>
                <w:szCs w:val="20"/>
              </w:rPr>
            </w:pPr>
            <w:r>
              <w:rPr>
                <w:sz w:val="20"/>
                <w:szCs w:val="20"/>
              </w:rPr>
              <w:t>23 899,74</w:t>
            </w:r>
          </w:p>
        </w:tc>
        <w:tc>
          <w:tcPr>
            <w:tcW w:w="1559" w:type="dxa"/>
            <w:shd w:val="clear" w:color="auto" w:fill="auto"/>
            <w:noWrap/>
            <w:hideMark/>
          </w:tcPr>
          <w:p w:rsidR="00E95C13" w:rsidRDefault="00E95C13">
            <w:pPr>
              <w:jc w:val="right"/>
              <w:rPr>
                <w:sz w:val="20"/>
                <w:szCs w:val="20"/>
              </w:rPr>
            </w:pPr>
            <w:r>
              <w:rPr>
                <w:sz w:val="20"/>
                <w:szCs w:val="20"/>
              </w:rPr>
              <w:t>23 899,74</w:t>
            </w:r>
          </w:p>
        </w:tc>
        <w:tc>
          <w:tcPr>
            <w:tcW w:w="1873" w:type="dxa"/>
            <w:shd w:val="clear" w:color="auto" w:fill="auto"/>
            <w:noWrap/>
            <w:hideMark/>
          </w:tcPr>
          <w:p w:rsidR="00E95C13" w:rsidRDefault="00E95C13">
            <w:pPr>
              <w:jc w:val="right"/>
              <w:rPr>
                <w:sz w:val="20"/>
                <w:szCs w:val="20"/>
              </w:rPr>
            </w:pPr>
            <w:r>
              <w:rPr>
                <w:sz w:val="20"/>
                <w:szCs w:val="20"/>
              </w:rPr>
              <w:t>23 899,74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84 1 00 11010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2 874,81</w:t>
            </w:r>
          </w:p>
        </w:tc>
        <w:tc>
          <w:tcPr>
            <w:tcW w:w="1559" w:type="dxa"/>
            <w:shd w:val="clear" w:color="auto" w:fill="auto"/>
            <w:noWrap/>
            <w:hideMark/>
          </w:tcPr>
          <w:p w:rsidR="00E95C13" w:rsidRDefault="00E95C13">
            <w:pPr>
              <w:jc w:val="right"/>
              <w:rPr>
                <w:sz w:val="20"/>
                <w:szCs w:val="20"/>
              </w:rPr>
            </w:pPr>
            <w:r>
              <w:rPr>
                <w:sz w:val="20"/>
                <w:szCs w:val="20"/>
              </w:rPr>
              <w:t>2 915,64</w:t>
            </w:r>
          </w:p>
        </w:tc>
        <w:tc>
          <w:tcPr>
            <w:tcW w:w="1873" w:type="dxa"/>
            <w:shd w:val="clear" w:color="auto" w:fill="auto"/>
            <w:noWrap/>
            <w:hideMark/>
          </w:tcPr>
          <w:p w:rsidR="00E95C13" w:rsidRDefault="00E95C13">
            <w:pPr>
              <w:jc w:val="right"/>
              <w:rPr>
                <w:sz w:val="20"/>
                <w:szCs w:val="20"/>
              </w:rPr>
            </w:pPr>
            <w:r>
              <w:rPr>
                <w:sz w:val="20"/>
                <w:szCs w:val="20"/>
              </w:rPr>
              <w:t>2 915,64</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noWrap/>
            <w:hideMark/>
          </w:tcPr>
          <w:p w:rsidR="00E95C13" w:rsidRDefault="00E95C13">
            <w:pPr>
              <w:jc w:val="center"/>
              <w:rPr>
                <w:sz w:val="20"/>
                <w:szCs w:val="20"/>
              </w:rPr>
            </w:pPr>
            <w:r>
              <w:rPr>
                <w:sz w:val="20"/>
                <w:szCs w:val="20"/>
              </w:rPr>
              <w:t>84 1 00 11010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noWrap/>
            <w:hideMark/>
          </w:tcPr>
          <w:p w:rsidR="00E95C13" w:rsidRDefault="00E95C13">
            <w:pPr>
              <w:jc w:val="right"/>
              <w:rPr>
                <w:sz w:val="20"/>
                <w:szCs w:val="20"/>
              </w:rPr>
            </w:pPr>
            <w:r>
              <w:rPr>
                <w:sz w:val="20"/>
                <w:szCs w:val="20"/>
              </w:rPr>
              <w:t>117,25</w:t>
            </w:r>
          </w:p>
        </w:tc>
        <w:tc>
          <w:tcPr>
            <w:tcW w:w="1559" w:type="dxa"/>
            <w:shd w:val="clear" w:color="auto" w:fill="auto"/>
            <w:noWrap/>
            <w:hideMark/>
          </w:tcPr>
          <w:p w:rsidR="00E95C13" w:rsidRDefault="00E95C13">
            <w:pPr>
              <w:jc w:val="right"/>
              <w:rPr>
                <w:sz w:val="20"/>
                <w:szCs w:val="20"/>
              </w:rPr>
            </w:pPr>
            <w:r>
              <w:rPr>
                <w:sz w:val="20"/>
                <w:szCs w:val="20"/>
              </w:rPr>
              <w:t>117,25</w:t>
            </w:r>
          </w:p>
        </w:tc>
        <w:tc>
          <w:tcPr>
            <w:tcW w:w="1873" w:type="dxa"/>
            <w:shd w:val="clear" w:color="auto" w:fill="auto"/>
            <w:noWrap/>
            <w:hideMark/>
          </w:tcPr>
          <w:p w:rsidR="00E95C13" w:rsidRDefault="00E95C13">
            <w:pPr>
              <w:jc w:val="right"/>
              <w:rPr>
                <w:sz w:val="20"/>
                <w:szCs w:val="20"/>
              </w:rPr>
            </w:pPr>
            <w:r>
              <w:rPr>
                <w:sz w:val="20"/>
                <w:szCs w:val="20"/>
              </w:rPr>
              <w:t>117,25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на основании исполнительных листов судебных органов</w:t>
            </w:r>
          </w:p>
        </w:tc>
        <w:tc>
          <w:tcPr>
            <w:tcW w:w="1843" w:type="dxa"/>
            <w:shd w:val="clear" w:color="auto" w:fill="auto"/>
            <w:noWrap/>
            <w:hideMark/>
          </w:tcPr>
          <w:p w:rsidR="00E95C13" w:rsidRDefault="00E95C13">
            <w:pPr>
              <w:jc w:val="center"/>
              <w:rPr>
                <w:sz w:val="20"/>
                <w:szCs w:val="20"/>
              </w:rPr>
            </w:pPr>
            <w:r>
              <w:rPr>
                <w:sz w:val="20"/>
                <w:szCs w:val="20"/>
              </w:rPr>
              <w:t>84 1 00 20050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50,00</w:t>
            </w:r>
          </w:p>
        </w:tc>
        <w:tc>
          <w:tcPr>
            <w:tcW w:w="1559" w:type="dxa"/>
            <w:shd w:val="clear" w:color="auto" w:fill="auto"/>
            <w:noWrap/>
            <w:hideMark/>
          </w:tcPr>
          <w:p w:rsidR="00E95C13" w:rsidRDefault="00E95C13">
            <w:pPr>
              <w:jc w:val="right"/>
              <w:rPr>
                <w:sz w:val="20"/>
                <w:szCs w:val="20"/>
              </w:rPr>
            </w:pPr>
            <w:r>
              <w:rPr>
                <w:sz w:val="20"/>
                <w:szCs w:val="20"/>
              </w:rPr>
              <w:t>50,00</w:t>
            </w:r>
          </w:p>
        </w:tc>
        <w:tc>
          <w:tcPr>
            <w:tcW w:w="1873" w:type="dxa"/>
            <w:shd w:val="clear" w:color="auto" w:fill="auto"/>
            <w:noWrap/>
            <w:hideMark/>
          </w:tcPr>
          <w:p w:rsidR="00E95C13" w:rsidRDefault="00E95C13">
            <w:pPr>
              <w:jc w:val="right"/>
              <w:rPr>
                <w:sz w:val="20"/>
                <w:szCs w:val="20"/>
              </w:rPr>
            </w:pPr>
            <w:r>
              <w:rPr>
                <w:sz w:val="20"/>
                <w:szCs w:val="20"/>
              </w:rPr>
              <w:t>50,00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Исполнение судебных актов</w:t>
            </w:r>
          </w:p>
        </w:tc>
        <w:tc>
          <w:tcPr>
            <w:tcW w:w="1843" w:type="dxa"/>
            <w:shd w:val="clear" w:color="auto" w:fill="auto"/>
            <w:hideMark/>
          </w:tcPr>
          <w:p w:rsidR="00E95C13" w:rsidRDefault="00E95C13">
            <w:pPr>
              <w:jc w:val="center"/>
              <w:rPr>
                <w:sz w:val="20"/>
                <w:szCs w:val="20"/>
              </w:rPr>
            </w:pPr>
            <w:r>
              <w:rPr>
                <w:sz w:val="20"/>
                <w:szCs w:val="20"/>
              </w:rPr>
              <w:t>84 1 00 20050</w:t>
            </w:r>
          </w:p>
        </w:tc>
        <w:tc>
          <w:tcPr>
            <w:tcW w:w="981" w:type="dxa"/>
            <w:shd w:val="clear" w:color="auto" w:fill="auto"/>
            <w:hideMark/>
          </w:tcPr>
          <w:p w:rsidR="00E95C13" w:rsidRDefault="00E95C13">
            <w:pPr>
              <w:jc w:val="center"/>
              <w:rPr>
                <w:sz w:val="20"/>
                <w:szCs w:val="20"/>
              </w:rPr>
            </w:pPr>
            <w:r>
              <w:rPr>
                <w:sz w:val="20"/>
                <w:szCs w:val="20"/>
              </w:rPr>
              <w:t>830</w:t>
            </w:r>
          </w:p>
        </w:tc>
        <w:tc>
          <w:tcPr>
            <w:tcW w:w="1559" w:type="dxa"/>
            <w:shd w:val="clear" w:color="auto" w:fill="auto"/>
            <w:hideMark/>
          </w:tcPr>
          <w:p w:rsidR="00E95C13" w:rsidRDefault="00E95C13">
            <w:pPr>
              <w:jc w:val="right"/>
              <w:rPr>
                <w:sz w:val="20"/>
                <w:szCs w:val="20"/>
              </w:rPr>
            </w:pPr>
            <w:r>
              <w:rPr>
                <w:sz w:val="20"/>
                <w:szCs w:val="20"/>
              </w:rPr>
              <w:t>50,00</w:t>
            </w:r>
          </w:p>
        </w:tc>
        <w:tc>
          <w:tcPr>
            <w:tcW w:w="1559" w:type="dxa"/>
            <w:shd w:val="clear" w:color="auto" w:fill="auto"/>
            <w:hideMark/>
          </w:tcPr>
          <w:p w:rsidR="00E95C13" w:rsidRDefault="00E95C13">
            <w:pPr>
              <w:jc w:val="right"/>
              <w:rPr>
                <w:sz w:val="20"/>
                <w:szCs w:val="20"/>
              </w:rPr>
            </w:pPr>
            <w:r>
              <w:rPr>
                <w:sz w:val="20"/>
                <w:szCs w:val="20"/>
              </w:rPr>
              <w:t>50,00</w:t>
            </w:r>
          </w:p>
        </w:tc>
        <w:tc>
          <w:tcPr>
            <w:tcW w:w="1873" w:type="dxa"/>
            <w:shd w:val="clear" w:color="auto" w:fill="auto"/>
            <w:hideMark/>
          </w:tcPr>
          <w:p w:rsidR="00E95C13" w:rsidRDefault="00E95C13">
            <w:pPr>
              <w:jc w:val="right"/>
              <w:rPr>
                <w:sz w:val="20"/>
                <w:szCs w:val="20"/>
              </w:rPr>
            </w:pPr>
            <w:r>
              <w:rPr>
                <w:sz w:val="20"/>
                <w:szCs w:val="20"/>
              </w:rPr>
              <w:t>50,00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предусмотренные на иные цели</w:t>
            </w:r>
          </w:p>
        </w:tc>
        <w:tc>
          <w:tcPr>
            <w:tcW w:w="1843" w:type="dxa"/>
            <w:shd w:val="clear" w:color="auto" w:fill="auto"/>
            <w:hideMark/>
          </w:tcPr>
          <w:p w:rsidR="00E95C13" w:rsidRDefault="00E95C13">
            <w:pPr>
              <w:jc w:val="center"/>
              <w:rPr>
                <w:sz w:val="20"/>
                <w:szCs w:val="20"/>
              </w:rPr>
            </w:pPr>
            <w:r>
              <w:rPr>
                <w:sz w:val="20"/>
                <w:szCs w:val="20"/>
              </w:rPr>
              <w:t>84 2 00 00000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7 242,95</w:t>
            </w:r>
          </w:p>
        </w:tc>
        <w:tc>
          <w:tcPr>
            <w:tcW w:w="1559" w:type="dxa"/>
            <w:shd w:val="clear" w:color="auto" w:fill="auto"/>
            <w:hideMark/>
          </w:tcPr>
          <w:p w:rsidR="00E95C13" w:rsidRDefault="00E95C13">
            <w:pPr>
              <w:jc w:val="right"/>
              <w:rPr>
                <w:sz w:val="20"/>
                <w:szCs w:val="20"/>
              </w:rPr>
            </w:pPr>
            <w:r>
              <w:rPr>
                <w:sz w:val="20"/>
                <w:szCs w:val="20"/>
              </w:rPr>
              <w:t>4 150,00</w:t>
            </w:r>
          </w:p>
        </w:tc>
        <w:tc>
          <w:tcPr>
            <w:tcW w:w="1873" w:type="dxa"/>
            <w:shd w:val="clear" w:color="auto" w:fill="auto"/>
            <w:hideMark/>
          </w:tcPr>
          <w:p w:rsidR="00E95C13" w:rsidRDefault="00E95C13">
            <w:pPr>
              <w:jc w:val="right"/>
              <w:rPr>
                <w:sz w:val="20"/>
                <w:szCs w:val="20"/>
              </w:rPr>
            </w:pPr>
            <w:r>
              <w:rPr>
                <w:sz w:val="20"/>
                <w:szCs w:val="20"/>
              </w:rPr>
              <w:t>4 150,00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мероприятия в области жилищного хозяйства</w:t>
            </w:r>
          </w:p>
        </w:tc>
        <w:tc>
          <w:tcPr>
            <w:tcW w:w="1843" w:type="dxa"/>
            <w:shd w:val="clear" w:color="auto" w:fill="auto"/>
            <w:noWrap/>
            <w:hideMark/>
          </w:tcPr>
          <w:p w:rsidR="00E95C13" w:rsidRDefault="00E95C13">
            <w:pPr>
              <w:jc w:val="center"/>
              <w:rPr>
                <w:sz w:val="20"/>
                <w:szCs w:val="20"/>
              </w:rPr>
            </w:pPr>
            <w:r>
              <w:rPr>
                <w:sz w:val="20"/>
                <w:szCs w:val="20"/>
              </w:rPr>
              <w:t>84 2 00 20200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2 640,00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84 2 00 20200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2 640,00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843" w:type="dxa"/>
            <w:shd w:val="clear" w:color="auto" w:fill="auto"/>
            <w:noWrap/>
            <w:hideMark/>
          </w:tcPr>
          <w:p w:rsidR="00E95C13" w:rsidRDefault="00E95C13">
            <w:pPr>
              <w:jc w:val="center"/>
              <w:rPr>
                <w:sz w:val="20"/>
                <w:szCs w:val="20"/>
              </w:rPr>
            </w:pPr>
            <w:r>
              <w:rPr>
                <w:sz w:val="20"/>
                <w:szCs w:val="20"/>
              </w:rPr>
              <w:t>84 2 00 20740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550,00</w:t>
            </w:r>
          </w:p>
        </w:tc>
        <w:tc>
          <w:tcPr>
            <w:tcW w:w="1559" w:type="dxa"/>
            <w:shd w:val="clear" w:color="auto" w:fill="auto"/>
            <w:noWrap/>
            <w:hideMark/>
          </w:tcPr>
          <w:p w:rsidR="00E95C13" w:rsidRDefault="00E95C13">
            <w:pPr>
              <w:jc w:val="right"/>
              <w:rPr>
                <w:sz w:val="20"/>
                <w:szCs w:val="20"/>
              </w:rPr>
            </w:pPr>
            <w:r>
              <w:rPr>
                <w:sz w:val="20"/>
                <w:szCs w:val="20"/>
              </w:rPr>
              <w:t>550,00</w:t>
            </w:r>
          </w:p>
        </w:tc>
        <w:tc>
          <w:tcPr>
            <w:tcW w:w="1873" w:type="dxa"/>
            <w:shd w:val="clear" w:color="auto" w:fill="auto"/>
            <w:noWrap/>
            <w:hideMark/>
          </w:tcPr>
          <w:p w:rsidR="00E95C13" w:rsidRDefault="00E95C13">
            <w:pPr>
              <w:jc w:val="right"/>
              <w:rPr>
                <w:sz w:val="20"/>
                <w:szCs w:val="20"/>
              </w:rPr>
            </w:pPr>
            <w:r>
              <w:rPr>
                <w:sz w:val="20"/>
                <w:szCs w:val="20"/>
              </w:rPr>
              <w:t>550,00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84 2 00 20740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200,00</w:t>
            </w:r>
          </w:p>
        </w:tc>
        <w:tc>
          <w:tcPr>
            <w:tcW w:w="1559" w:type="dxa"/>
            <w:shd w:val="clear" w:color="auto" w:fill="auto"/>
            <w:noWrap/>
            <w:hideMark/>
          </w:tcPr>
          <w:p w:rsidR="00E95C13" w:rsidRDefault="00E95C13">
            <w:pPr>
              <w:jc w:val="right"/>
              <w:rPr>
                <w:sz w:val="20"/>
                <w:szCs w:val="20"/>
              </w:rPr>
            </w:pPr>
            <w:r>
              <w:rPr>
                <w:sz w:val="20"/>
                <w:szCs w:val="20"/>
              </w:rPr>
              <w:t>200,00</w:t>
            </w:r>
          </w:p>
        </w:tc>
        <w:tc>
          <w:tcPr>
            <w:tcW w:w="1873" w:type="dxa"/>
            <w:shd w:val="clear" w:color="auto" w:fill="auto"/>
            <w:noWrap/>
            <w:hideMark/>
          </w:tcPr>
          <w:p w:rsidR="00E95C13" w:rsidRDefault="00E95C13">
            <w:pPr>
              <w:jc w:val="right"/>
              <w:rPr>
                <w:sz w:val="20"/>
                <w:szCs w:val="20"/>
              </w:rPr>
            </w:pPr>
            <w:r>
              <w:rPr>
                <w:sz w:val="20"/>
                <w:szCs w:val="20"/>
              </w:rPr>
              <w:t>200,00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Исполнение судебных актов</w:t>
            </w:r>
          </w:p>
        </w:tc>
        <w:tc>
          <w:tcPr>
            <w:tcW w:w="1843" w:type="dxa"/>
            <w:shd w:val="clear" w:color="auto" w:fill="auto"/>
            <w:noWrap/>
            <w:hideMark/>
          </w:tcPr>
          <w:p w:rsidR="00E95C13" w:rsidRDefault="00E95C13">
            <w:pPr>
              <w:jc w:val="center"/>
              <w:rPr>
                <w:sz w:val="20"/>
                <w:szCs w:val="20"/>
              </w:rPr>
            </w:pPr>
            <w:r>
              <w:rPr>
                <w:sz w:val="20"/>
                <w:szCs w:val="20"/>
              </w:rPr>
              <w:t>84 2 00 20740</w:t>
            </w:r>
          </w:p>
        </w:tc>
        <w:tc>
          <w:tcPr>
            <w:tcW w:w="981" w:type="dxa"/>
            <w:shd w:val="clear" w:color="auto" w:fill="auto"/>
            <w:noWrap/>
            <w:hideMark/>
          </w:tcPr>
          <w:p w:rsidR="00E95C13" w:rsidRDefault="00E95C13">
            <w:pPr>
              <w:jc w:val="center"/>
              <w:rPr>
                <w:sz w:val="20"/>
                <w:szCs w:val="20"/>
              </w:rPr>
            </w:pPr>
            <w:r>
              <w:rPr>
                <w:sz w:val="20"/>
                <w:szCs w:val="20"/>
              </w:rPr>
              <w:t>830</w:t>
            </w:r>
          </w:p>
        </w:tc>
        <w:tc>
          <w:tcPr>
            <w:tcW w:w="1559" w:type="dxa"/>
            <w:shd w:val="clear" w:color="auto" w:fill="auto"/>
            <w:noWrap/>
            <w:hideMark/>
          </w:tcPr>
          <w:p w:rsidR="00E95C13" w:rsidRDefault="00E95C13">
            <w:pPr>
              <w:jc w:val="right"/>
              <w:rPr>
                <w:sz w:val="20"/>
                <w:szCs w:val="20"/>
              </w:rPr>
            </w:pPr>
            <w:r>
              <w:rPr>
                <w:sz w:val="20"/>
                <w:szCs w:val="20"/>
              </w:rPr>
              <w:t>350,00</w:t>
            </w:r>
          </w:p>
        </w:tc>
        <w:tc>
          <w:tcPr>
            <w:tcW w:w="1559" w:type="dxa"/>
            <w:shd w:val="clear" w:color="auto" w:fill="auto"/>
            <w:noWrap/>
            <w:hideMark/>
          </w:tcPr>
          <w:p w:rsidR="00E95C13" w:rsidRDefault="00E95C13">
            <w:pPr>
              <w:jc w:val="right"/>
              <w:rPr>
                <w:sz w:val="20"/>
                <w:szCs w:val="20"/>
              </w:rPr>
            </w:pPr>
            <w:r>
              <w:rPr>
                <w:sz w:val="20"/>
                <w:szCs w:val="20"/>
              </w:rPr>
              <w:t>350,00</w:t>
            </w:r>
          </w:p>
        </w:tc>
        <w:tc>
          <w:tcPr>
            <w:tcW w:w="1873" w:type="dxa"/>
            <w:shd w:val="clear" w:color="auto" w:fill="auto"/>
            <w:noWrap/>
            <w:hideMark/>
          </w:tcPr>
          <w:p w:rsidR="00E95C13" w:rsidRDefault="00E95C13">
            <w:pPr>
              <w:jc w:val="right"/>
              <w:rPr>
                <w:sz w:val="20"/>
                <w:szCs w:val="20"/>
              </w:rPr>
            </w:pPr>
            <w:r>
              <w:rPr>
                <w:sz w:val="20"/>
                <w:szCs w:val="20"/>
              </w:rPr>
              <w:t>350,00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Расходы на демонтаж, хранение или уничтожение рекламных </w:t>
            </w:r>
            <w:r>
              <w:rPr>
                <w:sz w:val="20"/>
                <w:szCs w:val="20"/>
              </w:rPr>
              <w:lastRenderedPageBreak/>
              <w:t xml:space="preserve">конструкций за счет средств местного бюджета </w:t>
            </w:r>
          </w:p>
        </w:tc>
        <w:tc>
          <w:tcPr>
            <w:tcW w:w="1843" w:type="dxa"/>
            <w:shd w:val="clear" w:color="auto" w:fill="auto"/>
            <w:noWrap/>
            <w:hideMark/>
          </w:tcPr>
          <w:p w:rsidR="00E95C13" w:rsidRDefault="00E95C13">
            <w:pPr>
              <w:jc w:val="center"/>
              <w:rPr>
                <w:sz w:val="20"/>
                <w:szCs w:val="20"/>
              </w:rPr>
            </w:pPr>
            <w:r>
              <w:rPr>
                <w:sz w:val="20"/>
                <w:szCs w:val="20"/>
              </w:rPr>
              <w:lastRenderedPageBreak/>
              <w:t>84 2 00 21100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3 500,00</w:t>
            </w:r>
          </w:p>
        </w:tc>
        <w:tc>
          <w:tcPr>
            <w:tcW w:w="1559" w:type="dxa"/>
            <w:shd w:val="clear" w:color="auto" w:fill="auto"/>
            <w:noWrap/>
            <w:hideMark/>
          </w:tcPr>
          <w:p w:rsidR="00E95C13" w:rsidRDefault="00E95C13">
            <w:pPr>
              <w:jc w:val="right"/>
              <w:rPr>
                <w:sz w:val="20"/>
                <w:szCs w:val="20"/>
              </w:rPr>
            </w:pPr>
            <w:r>
              <w:rPr>
                <w:sz w:val="20"/>
                <w:szCs w:val="20"/>
              </w:rPr>
              <w:t>3 500,00</w:t>
            </w:r>
          </w:p>
        </w:tc>
        <w:tc>
          <w:tcPr>
            <w:tcW w:w="1873" w:type="dxa"/>
            <w:shd w:val="clear" w:color="auto" w:fill="auto"/>
            <w:noWrap/>
            <w:hideMark/>
          </w:tcPr>
          <w:p w:rsidR="00E95C13" w:rsidRDefault="00E95C13">
            <w:pPr>
              <w:jc w:val="right"/>
              <w:rPr>
                <w:sz w:val="20"/>
                <w:szCs w:val="20"/>
              </w:rPr>
            </w:pPr>
            <w:r>
              <w:rPr>
                <w:sz w:val="20"/>
                <w:szCs w:val="20"/>
              </w:rPr>
              <w:t>3 500,00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84 2 00 21100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3 500,00</w:t>
            </w:r>
          </w:p>
        </w:tc>
        <w:tc>
          <w:tcPr>
            <w:tcW w:w="1559" w:type="dxa"/>
            <w:shd w:val="clear" w:color="auto" w:fill="auto"/>
            <w:noWrap/>
            <w:hideMark/>
          </w:tcPr>
          <w:p w:rsidR="00E95C13" w:rsidRDefault="00E95C13">
            <w:pPr>
              <w:jc w:val="right"/>
              <w:rPr>
                <w:sz w:val="20"/>
                <w:szCs w:val="20"/>
              </w:rPr>
            </w:pPr>
            <w:r>
              <w:rPr>
                <w:sz w:val="20"/>
                <w:szCs w:val="20"/>
              </w:rPr>
              <w:t>3 500,00</w:t>
            </w:r>
          </w:p>
        </w:tc>
        <w:tc>
          <w:tcPr>
            <w:tcW w:w="1873" w:type="dxa"/>
            <w:shd w:val="clear" w:color="auto" w:fill="auto"/>
            <w:noWrap/>
            <w:hideMark/>
          </w:tcPr>
          <w:p w:rsidR="00E95C13" w:rsidRDefault="00E95C13">
            <w:pPr>
              <w:jc w:val="right"/>
              <w:rPr>
                <w:sz w:val="20"/>
                <w:szCs w:val="20"/>
              </w:rPr>
            </w:pPr>
            <w:r>
              <w:rPr>
                <w:sz w:val="20"/>
                <w:szCs w:val="20"/>
              </w:rPr>
              <w:t>3 500,00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Снос самовольных построек, хранение имущества, находившегося в самовольных постройках</w:t>
            </w:r>
          </w:p>
        </w:tc>
        <w:tc>
          <w:tcPr>
            <w:tcW w:w="1843" w:type="dxa"/>
            <w:shd w:val="clear" w:color="auto" w:fill="auto"/>
            <w:noWrap/>
            <w:hideMark/>
          </w:tcPr>
          <w:p w:rsidR="00E95C13" w:rsidRDefault="00E95C13">
            <w:pPr>
              <w:jc w:val="center"/>
              <w:rPr>
                <w:sz w:val="20"/>
                <w:szCs w:val="20"/>
              </w:rPr>
            </w:pPr>
            <w:r>
              <w:rPr>
                <w:sz w:val="20"/>
                <w:szCs w:val="20"/>
              </w:rPr>
              <w:t>84 2 00 21210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552,95</w:t>
            </w:r>
          </w:p>
        </w:tc>
        <w:tc>
          <w:tcPr>
            <w:tcW w:w="1559" w:type="dxa"/>
            <w:shd w:val="clear" w:color="auto" w:fill="auto"/>
            <w:noWrap/>
            <w:hideMark/>
          </w:tcPr>
          <w:p w:rsidR="00E95C13" w:rsidRDefault="00E95C13">
            <w:pPr>
              <w:jc w:val="right"/>
              <w:rPr>
                <w:sz w:val="20"/>
                <w:szCs w:val="20"/>
              </w:rPr>
            </w:pPr>
            <w:r>
              <w:rPr>
                <w:sz w:val="20"/>
                <w:szCs w:val="20"/>
              </w:rPr>
              <w:t>100,00</w:t>
            </w:r>
          </w:p>
        </w:tc>
        <w:tc>
          <w:tcPr>
            <w:tcW w:w="1873" w:type="dxa"/>
            <w:shd w:val="clear" w:color="auto" w:fill="auto"/>
            <w:noWrap/>
            <w:hideMark/>
          </w:tcPr>
          <w:p w:rsidR="00E95C13" w:rsidRDefault="00E95C13">
            <w:pPr>
              <w:jc w:val="right"/>
              <w:rPr>
                <w:sz w:val="20"/>
                <w:szCs w:val="20"/>
              </w:rPr>
            </w:pPr>
            <w:r>
              <w:rPr>
                <w:sz w:val="20"/>
                <w:szCs w:val="20"/>
              </w:rPr>
              <w:t>100,00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84 2 00 21210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552,95</w:t>
            </w:r>
          </w:p>
        </w:tc>
        <w:tc>
          <w:tcPr>
            <w:tcW w:w="1559" w:type="dxa"/>
            <w:shd w:val="clear" w:color="auto" w:fill="auto"/>
            <w:noWrap/>
            <w:hideMark/>
          </w:tcPr>
          <w:p w:rsidR="00E95C13" w:rsidRDefault="00E95C13">
            <w:pPr>
              <w:jc w:val="right"/>
              <w:rPr>
                <w:sz w:val="20"/>
                <w:szCs w:val="20"/>
              </w:rPr>
            </w:pPr>
            <w:r>
              <w:rPr>
                <w:sz w:val="20"/>
                <w:szCs w:val="20"/>
              </w:rPr>
              <w:t>100,00</w:t>
            </w:r>
          </w:p>
        </w:tc>
        <w:tc>
          <w:tcPr>
            <w:tcW w:w="1873" w:type="dxa"/>
            <w:shd w:val="clear" w:color="auto" w:fill="auto"/>
            <w:noWrap/>
            <w:hideMark/>
          </w:tcPr>
          <w:p w:rsidR="00E95C13" w:rsidRDefault="00E95C13">
            <w:pPr>
              <w:jc w:val="right"/>
              <w:rPr>
                <w:sz w:val="20"/>
                <w:szCs w:val="20"/>
              </w:rPr>
            </w:pPr>
            <w:r>
              <w:rPr>
                <w:sz w:val="20"/>
                <w:szCs w:val="20"/>
              </w:rPr>
              <w:t>100,00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noWrap/>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873" w:type="dxa"/>
            <w:shd w:val="clear" w:color="auto" w:fill="auto"/>
            <w:noWrap/>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85 0 00 00000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22 438,50</w:t>
            </w:r>
          </w:p>
        </w:tc>
        <w:tc>
          <w:tcPr>
            <w:tcW w:w="1559" w:type="dxa"/>
            <w:shd w:val="clear" w:color="auto" w:fill="auto"/>
            <w:hideMark/>
          </w:tcPr>
          <w:p w:rsidR="00E95C13" w:rsidRDefault="00E95C13">
            <w:pPr>
              <w:jc w:val="right"/>
              <w:rPr>
                <w:sz w:val="20"/>
                <w:szCs w:val="20"/>
              </w:rPr>
            </w:pPr>
            <w:r>
              <w:rPr>
                <w:sz w:val="20"/>
                <w:szCs w:val="20"/>
              </w:rPr>
              <w:t>22 438,50</w:t>
            </w:r>
          </w:p>
        </w:tc>
        <w:tc>
          <w:tcPr>
            <w:tcW w:w="1873" w:type="dxa"/>
            <w:shd w:val="clear" w:color="auto" w:fill="auto"/>
            <w:hideMark/>
          </w:tcPr>
          <w:p w:rsidR="00E95C13" w:rsidRDefault="00E95C13">
            <w:pPr>
              <w:jc w:val="right"/>
              <w:rPr>
                <w:sz w:val="20"/>
                <w:szCs w:val="20"/>
              </w:rPr>
            </w:pPr>
            <w:r>
              <w:rPr>
                <w:sz w:val="20"/>
                <w:szCs w:val="20"/>
              </w:rPr>
              <w:t>22 438,50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843" w:type="dxa"/>
            <w:shd w:val="clear" w:color="auto" w:fill="auto"/>
            <w:hideMark/>
          </w:tcPr>
          <w:p w:rsidR="00E95C13" w:rsidRDefault="00E95C13">
            <w:pPr>
              <w:jc w:val="center"/>
              <w:rPr>
                <w:sz w:val="20"/>
                <w:szCs w:val="20"/>
              </w:rPr>
            </w:pPr>
            <w:r>
              <w:rPr>
                <w:sz w:val="20"/>
                <w:szCs w:val="20"/>
              </w:rPr>
              <w:t>85 1 00 00000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22 438,50</w:t>
            </w:r>
          </w:p>
        </w:tc>
        <w:tc>
          <w:tcPr>
            <w:tcW w:w="1559" w:type="dxa"/>
            <w:shd w:val="clear" w:color="auto" w:fill="auto"/>
            <w:hideMark/>
          </w:tcPr>
          <w:p w:rsidR="00E95C13" w:rsidRDefault="00E95C13">
            <w:pPr>
              <w:jc w:val="right"/>
              <w:rPr>
                <w:sz w:val="20"/>
                <w:szCs w:val="20"/>
              </w:rPr>
            </w:pPr>
            <w:r>
              <w:rPr>
                <w:sz w:val="20"/>
                <w:szCs w:val="20"/>
              </w:rPr>
              <w:t>22 438,50</w:t>
            </w:r>
          </w:p>
        </w:tc>
        <w:tc>
          <w:tcPr>
            <w:tcW w:w="1873" w:type="dxa"/>
            <w:shd w:val="clear" w:color="auto" w:fill="auto"/>
            <w:hideMark/>
          </w:tcPr>
          <w:p w:rsidR="00E95C13" w:rsidRDefault="00E95C13">
            <w:pPr>
              <w:jc w:val="right"/>
              <w:rPr>
                <w:sz w:val="20"/>
                <w:szCs w:val="20"/>
              </w:rPr>
            </w:pPr>
            <w:r>
              <w:rPr>
                <w:sz w:val="20"/>
                <w:szCs w:val="20"/>
              </w:rPr>
              <w:t>22 438,50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E95C13" w:rsidRDefault="00E95C13">
            <w:pPr>
              <w:jc w:val="center"/>
              <w:rPr>
                <w:sz w:val="20"/>
                <w:szCs w:val="20"/>
              </w:rPr>
            </w:pPr>
            <w:r>
              <w:rPr>
                <w:sz w:val="20"/>
                <w:szCs w:val="20"/>
              </w:rPr>
              <w:t>85 1 00 10010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1 422,55</w:t>
            </w:r>
          </w:p>
        </w:tc>
        <w:tc>
          <w:tcPr>
            <w:tcW w:w="1559" w:type="dxa"/>
            <w:shd w:val="clear" w:color="auto" w:fill="auto"/>
            <w:noWrap/>
            <w:hideMark/>
          </w:tcPr>
          <w:p w:rsidR="00E95C13" w:rsidRDefault="00E95C13">
            <w:pPr>
              <w:jc w:val="right"/>
              <w:rPr>
                <w:sz w:val="20"/>
                <w:szCs w:val="20"/>
              </w:rPr>
            </w:pPr>
            <w:r>
              <w:rPr>
                <w:sz w:val="20"/>
                <w:szCs w:val="20"/>
              </w:rPr>
              <w:t>1 422,55</w:t>
            </w:r>
          </w:p>
        </w:tc>
        <w:tc>
          <w:tcPr>
            <w:tcW w:w="1873" w:type="dxa"/>
            <w:shd w:val="clear" w:color="auto" w:fill="auto"/>
            <w:noWrap/>
            <w:hideMark/>
          </w:tcPr>
          <w:p w:rsidR="00E95C13" w:rsidRDefault="00E95C13">
            <w:pPr>
              <w:jc w:val="right"/>
              <w:rPr>
                <w:sz w:val="20"/>
                <w:szCs w:val="20"/>
              </w:rPr>
            </w:pPr>
            <w:r>
              <w:rPr>
                <w:sz w:val="20"/>
                <w:szCs w:val="20"/>
              </w:rPr>
              <w:t>1 422,55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E95C13" w:rsidRDefault="00E95C13">
            <w:pPr>
              <w:jc w:val="center"/>
              <w:rPr>
                <w:sz w:val="20"/>
                <w:szCs w:val="20"/>
              </w:rPr>
            </w:pPr>
            <w:r>
              <w:rPr>
                <w:sz w:val="20"/>
                <w:szCs w:val="20"/>
              </w:rPr>
              <w:t>85 1 00 10010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noWrap/>
            <w:hideMark/>
          </w:tcPr>
          <w:p w:rsidR="00E95C13" w:rsidRDefault="00E95C13">
            <w:pPr>
              <w:jc w:val="right"/>
              <w:rPr>
                <w:sz w:val="20"/>
                <w:szCs w:val="20"/>
              </w:rPr>
            </w:pPr>
            <w:r>
              <w:rPr>
                <w:sz w:val="20"/>
                <w:szCs w:val="20"/>
              </w:rPr>
              <w:t>387,25</w:t>
            </w:r>
          </w:p>
        </w:tc>
        <w:tc>
          <w:tcPr>
            <w:tcW w:w="1559" w:type="dxa"/>
            <w:shd w:val="clear" w:color="auto" w:fill="auto"/>
            <w:noWrap/>
            <w:hideMark/>
          </w:tcPr>
          <w:p w:rsidR="00E95C13" w:rsidRDefault="00E95C13">
            <w:pPr>
              <w:jc w:val="right"/>
              <w:rPr>
                <w:sz w:val="20"/>
                <w:szCs w:val="20"/>
              </w:rPr>
            </w:pPr>
            <w:r>
              <w:rPr>
                <w:sz w:val="20"/>
                <w:szCs w:val="20"/>
              </w:rPr>
              <w:t>387,25</w:t>
            </w:r>
          </w:p>
        </w:tc>
        <w:tc>
          <w:tcPr>
            <w:tcW w:w="1873" w:type="dxa"/>
            <w:shd w:val="clear" w:color="auto" w:fill="auto"/>
            <w:noWrap/>
            <w:hideMark/>
          </w:tcPr>
          <w:p w:rsidR="00E95C13" w:rsidRDefault="00E95C13">
            <w:pPr>
              <w:jc w:val="right"/>
              <w:rPr>
                <w:sz w:val="20"/>
                <w:szCs w:val="20"/>
              </w:rPr>
            </w:pPr>
            <w:r>
              <w:rPr>
                <w:sz w:val="20"/>
                <w:szCs w:val="20"/>
              </w:rPr>
              <w:t>387,25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85 1 00 10010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1 035,30</w:t>
            </w:r>
          </w:p>
        </w:tc>
        <w:tc>
          <w:tcPr>
            <w:tcW w:w="1559" w:type="dxa"/>
            <w:shd w:val="clear" w:color="auto" w:fill="auto"/>
            <w:noWrap/>
            <w:hideMark/>
          </w:tcPr>
          <w:p w:rsidR="00E95C13" w:rsidRDefault="00E95C13">
            <w:pPr>
              <w:jc w:val="right"/>
              <w:rPr>
                <w:sz w:val="20"/>
                <w:szCs w:val="20"/>
              </w:rPr>
            </w:pPr>
            <w:r>
              <w:rPr>
                <w:sz w:val="20"/>
                <w:szCs w:val="20"/>
              </w:rPr>
              <w:t>1 035,30</w:t>
            </w:r>
          </w:p>
        </w:tc>
        <w:tc>
          <w:tcPr>
            <w:tcW w:w="1873" w:type="dxa"/>
            <w:shd w:val="clear" w:color="auto" w:fill="auto"/>
            <w:noWrap/>
            <w:hideMark/>
          </w:tcPr>
          <w:p w:rsidR="00E95C13" w:rsidRDefault="00E95C13">
            <w:pPr>
              <w:jc w:val="right"/>
              <w:rPr>
                <w:sz w:val="20"/>
                <w:szCs w:val="20"/>
              </w:rPr>
            </w:pPr>
            <w:r>
              <w:rPr>
                <w:sz w:val="20"/>
                <w:szCs w:val="20"/>
              </w:rPr>
              <w:t>1 035,30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E95C13" w:rsidRDefault="00E95C13">
            <w:pPr>
              <w:jc w:val="center"/>
              <w:rPr>
                <w:sz w:val="20"/>
                <w:szCs w:val="20"/>
              </w:rPr>
            </w:pPr>
            <w:r>
              <w:rPr>
                <w:sz w:val="20"/>
                <w:szCs w:val="20"/>
              </w:rPr>
              <w:t>85 1 00 10020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21 015,95</w:t>
            </w:r>
          </w:p>
        </w:tc>
        <w:tc>
          <w:tcPr>
            <w:tcW w:w="1559" w:type="dxa"/>
            <w:shd w:val="clear" w:color="auto" w:fill="auto"/>
            <w:noWrap/>
            <w:hideMark/>
          </w:tcPr>
          <w:p w:rsidR="00E95C13" w:rsidRDefault="00E95C13">
            <w:pPr>
              <w:jc w:val="right"/>
              <w:rPr>
                <w:sz w:val="20"/>
                <w:szCs w:val="20"/>
              </w:rPr>
            </w:pPr>
            <w:r>
              <w:rPr>
                <w:sz w:val="20"/>
                <w:szCs w:val="20"/>
              </w:rPr>
              <w:t>21 015,95</w:t>
            </w:r>
          </w:p>
        </w:tc>
        <w:tc>
          <w:tcPr>
            <w:tcW w:w="1873" w:type="dxa"/>
            <w:shd w:val="clear" w:color="auto" w:fill="auto"/>
            <w:noWrap/>
            <w:hideMark/>
          </w:tcPr>
          <w:p w:rsidR="00E95C13" w:rsidRDefault="00E95C13">
            <w:pPr>
              <w:jc w:val="right"/>
              <w:rPr>
                <w:sz w:val="20"/>
                <w:szCs w:val="20"/>
              </w:rPr>
            </w:pPr>
            <w:r>
              <w:rPr>
                <w:sz w:val="20"/>
                <w:szCs w:val="20"/>
              </w:rPr>
              <w:t>21 015,95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E95C13" w:rsidRDefault="00E95C13">
            <w:pPr>
              <w:jc w:val="center"/>
              <w:rPr>
                <w:sz w:val="20"/>
                <w:szCs w:val="20"/>
              </w:rPr>
            </w:pPr>
            <w:r>
              <w:rPr>
                <w:sz w:val="20"/>
                <w:szCs w:val="20"/>
              </w:rPr>
              <w:t>85 1 00 10020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noWrap/>
            <w:hideMark/>
          </w:tcPr>
          <w:p w:rsidR="00E95C13" w:rsidRDefault="00E95C13">
            <w:pPr>
              <w:jc w:val="right"/>
              <w:rPr>
                <w:sz w:val="20"/>
                <w:szCs w:val="20"/>
              </w:rPr>
            </w:pPr>
            <w:r>
              <w:rPr>
                <w:sz w:val="20"/>
                <w:szCs w:val="20"/>
              </w:rPr>
              <w:t>21 015,95</w:t>
            </w:r>
          </w:p>
        </w:tc>
        <w:tc>
          <w:tcPr>
            <w:tcW w:w="1559" w:type="dxa"/>
            <w:shd w:val="clear" w:color="auto" w:fill="auto"/>
            <w:noWrap/>
            <w:hideMark/>
          </w:tcPr>
          <w:p w:rsidR="00E95C13" w:rsidRDefault="00E95C13">
            <w:pPr>
              <w:jc w:val="right"/>
              <w:rPr>
                <w:sz w:val="20"/>
                <w:szCs w:val="20"/>
              </w:rPr>
            </w:pPr>
            <w:r>
              <w:rPr>
                <w:sz w:val="20"/>
                <w:szCs w:val="20"/>
              </w:rPr>
              <w:t>21 015,95</w:t>
            </w:r>
          </w:p>
        </w:tc>
        <w:tc>
          <w:tcPr>
            <w:tcW w:w="1873" w:type="dxa"/>
            <w:shd w:val="clear" w:color="auto" w:fill="auto"/>
            <w:noWrap/>
            <w:hideMark/>
          </w:tcPr>
          <w:p w:rsidR="00E95C13" w:rsidRDefault="00E95C13">
            <w:pPr>
              <w:jc w:val="right"/>
              <w:rPr>
                <w:sz w:val="20"/>
                <w:szCs w:val="20"/>
              </w:rPr>
            </w:pPr>
            <w:r>
              <w:rPr>
                <w:sz w:val="20"/>
                <w:szCs w:val="20"/>
              </w:rPr>
              <w:t>21 015,95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noWrap/>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873" w:type="dxa"/>
            <w:shd w:val="clear" w:color="auto" w:fill="auto"/>
            <w:noWrap/>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rsidP="00C0543C">
            <w:pPr>
              <w:rPr>
                <w:sz w:val="20"/>
                <w:szCs w:val="20"/>
              </w:rPr>
            </w:pPr>
            <w:r>
              <w:rPr>
                <w:sz w:val="20"/>
                <w:szCs w:val="20"/>
              </w:rPr>
              <w:t>Обеспечение деятельности контрольно-счетной</w:t>
            </w:r>
            <w:r w:rsidR="00C0543C">
              <w:rPr>
                <w:sz w:val="20"/>
                <w:szCs w:val="20"/>
              </w:rPr>
              <w:t xml:space="preserve"> </w:t>
            </w:r>
            <w:r>
              <w:rPr>
                <w:sz w:val="20"/>
                <w:szCs w:val="20"/>
              </w:rPr>
              <w:t>палаты города Ставрополя</w:t>
            </w:r>
          </w:p>
        </w:tc>
        <w:tc>
          <w:tcPr>
            <w:tcW w:w="1843" w:type="dxa"/>
            <w:shd w:val="clear" w:color="auto" w:fill="auto"/>
            <w:noWrap/>
            <w:hideMark/>
          </w:tcPr>
          <w:p w:rsidR="00E95C13" w:rsidRDefault="00E95C13">
            <w:pPr>
              <w:jc w:val="center"/>
              <w:rPr>
                <w:sz w:val="20"/>
                <w:szCs w:val="20"/>
              </w:rPr>
            </w:pPr>
            <w:r>
              <w:rPr>
                <w:sz w:val="20"/>
                <w:szCs w:val="20"/>
              </w:rPr>
              <w:t>86 0 00 00000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21 278,50</w:t>
            </w:r>
          </w:p>
        </w:tc>
        <w:tc>
          <w:tcPr>
            <w:tcW w:w="1559" w:type="dxa"/>
            <w:shd w:val="clear" w:color="auto" w:fill="auto"/>
            <w:noWrap/>
            <w:hideMark/>
          </w:tcPr>
          <w:p w:rsidR="00E95C13" w:rsidRDefault="00E95C13">
            <w:pPr>
              <w:jc w:val="right"/>
              <w:rPr>
                <w:sz w:val="20"/>
                <w:szCs w:val="20"/>
              </w:rPr>
            </w:pPr>
            <w:r>
              <w:rPr>
                <w:sz w:val="20"/>
                <w:szCs w:val="20"/>
              </w:rPr>
              <w:t>21 328,78</w:t>
            </w:r>
          </w:p>
        </w:tc>
        <w:tc>
          <w:tcPr>
            <w:tcW w:w="1873" w:type="dxa"/>
            <w:shd w:val="clear" w:color="auto" w:fill="auto"/>
            <w:noWrap/>
            <w:hideMark/>
          </w:tcPr>
          <w:p w:rsidR="00E95C13" w:rsidRDefault="00E95C13">
            <w:pPr>
              <w:jc w:val="right"/>
              <w:rPr>
                <w:sz w:val="20"/>
                <w:szCs w:val="20"/>
              </w:rPr>
            </w:pPr>
            <w:r>
              <w:rPr>
                <w:sz w:val="20"/>
                <w:szCs w:val="20"/>
              </w:rPr>
              <w:t>21 328,78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Непрограммные расходы в рамках обеспечения деятельности контрольно-счетной палаты города Ставрополя</w:t>
            </w:r>
          </w:p>
        </w:tc>
        <w:tc>
          <w:tcPr>
            <w:tcW w:w="1843" w:type="dxa"/>
            <w:shd w:val="clear" w:color="auto" w:fill="auto"/>
            <w:noWrap/>
            <w:hideMark/>
          </w:tcPr>
          <w:p w:rsidR="00E95C13" w:rsidRDefault="00E95C13">
            <w:pPr>
              <w:jc w:val="center"/>
              <w:rPr>
                <w:sz w:val="20"/>
                <w:szCs w:val="20"/>
              </w:rPr>
            </w:pPr>
            <w:r>
              <w:rPr>
                <w:sz w:val="20"/>
                <w:szCs w:val="20"/>
              </w:rPr>
              <w:t>86 1 00 00000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17 191,72</w:t>
            </w:r>
          </w:p>
        </w:tc>
        <w:tc>
          <w:tcPr>
            <w:tcW w:w="1559" w:type="dxa"/>
            <w:shd w:val="clear" w:color="auto" w:fill="auto"/>
            <w:noWrap/>
            <w:hideMark/>
          </w:tcPr>
          <w:p w:rsidR="00E95C13" w:rsidRDefault="00E95C13">
            <w:pPr>
              <w:jc w:val="right"/>
              <w:rPr>
                <w:sz w:val="20"/>
                <w:szCs w:val="20"/>
              </w:rPr>
            </w:pPr>
            <w:r>
              <w:rPr>
                <w:sz w:val="20"/>
                <w:szCs w:val="20"/>
              </w:rPr>
              <w:t>17 242,00</w:t>
            </w:r>
          </w:p>
        </w:tc>
        <w:tc>
          <w:tcPr>
            <w:tcW w:w="1873" w:type="dxa"/>
            <w:shd w:val="clear" w:color="auto" w:fill="auto"/>
            <w:noWrap/>
            <w:hideMark/>
          </w:tcPr>
          <w:p w:rsidR="00E95C13" w:rsidRDefault="00E95C13">
            <w:pPr>
              <w:jc w:val="right"/>
              <w:rPr>
                <w:sz w:val="20"/>
                <w:szCs w:val="20"/>
              </w:rPr>
            </w:pPr>
            <w:r>
              <w:rPr>
                <w:sz w:val="20"/>
                <w:szCs w:val="20"/>
              </w:rPr>
              <w:t>17 242,00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E95C13" w:rsidRDefault="00E95C13">
            <w:pPr>
              <w:jc w:val="center"/>
              <w:rPr>
                <w:sz w:val="20"/>
                <w:szCs w:val="20"/>
              </w:rPr>
            </w:pPr>
            <w:r>
              <w:rPr>
                <w:sz w:val="20"/>
                <w:szCs w:val="20"/>
              </w:rPr>
              <w:t>86 1 00 10010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3 438,01</w:t>
            </w:r>
          </w:p>
        </w:tc>
        <w:tc>
          <w:tcPr>
            <w:tcW w:w="1559" w:type="dxa"/>
            <w:shd w:val="clear" w:color="auto" w:fill="auto"/>
            <w:noWrap/>
            <w:hideMark/>
          </w:tcPr>
          <w:p w:rsidR="00E95C13" w:rsidRDefault="00E95C13">
            <w:pPr>
              <w:jc w:val="right"/>
              <w:rPr>
                <w:sz w:val="20"/>
                <w:szCs w:val="20"/>
              </w:rPr>
            </w:pPr>
            <w:r>
              <w:rPr>
                <w:sz w:val="20"/>
                <w:szCs w:val="20"/>
              </w:rPr>
              <w:t>3 488,29</w:t>
            </w:r>
          </w:p>
        </w:tc>
        <w:tc>
          <w:tcPr>
            <w:tcW w:w="1873" w:type="dxa"/>
            <w:shd w:val="clear" w:color="auto" w:fill="auto"/>
            <w:noWrap/>
            <w:hideMark/>
          </w:tcPr>
          <w:p w:rsidR="00E95C13" w:rsidRDefault="00E95C13">
            <w:pPr>
              <w:jc w:val="right"/>
              <w:rPr>
                <w:sz w:val="20"/>
                <w:szCs w:val="20"/>
              </w:rPr>
            </w:pPr>
            <w:r>
              <w:rPr>
                <w:sz w:val="20"/>
                <w:szCs w:val="20"/>
              </w:rPr>
              <w:t>3 488,29</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E95C13" w:rsidRDefault="00E95C13">
            <w:pPr>
              <w:jc w:val="center"/>
              <w:rPr>
                <w:sz w:val="20"/>
                <w:szCs w:val="20"/>
              </w:rPr>
            </w:pPr>
            <w:r>
              <w:rPr>
                <w:sz w:val="20"/>
                <w:szCs w:val="20"/>
              </w:rPr>
              <w:t>86 1 00 10010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noWrap/>
            <w:hideMark/>
          </w:tcPr>
          <w:p w:rsidR="00E95C13" w:rsidRDefault="00E95C13">
            <w:pPr>
              <w:jc w:val="right"/>
              <w:rPr>
                <w:sz w:val="20"/>
                <w:szCs w:val="20"/>
              </w:rPr>
            </w:pPr>
            <w:r>
              <w:rPr>
                <w:sz w:val="20"/>
                <w:szCs w:val="20"/>
              </w:rPr>
              <w:t>477,28</w:t>
            </w:r>
          </w:p>
        </w:tc>
        <w:tc>
          <w:tcPr>
            <w:tcW w:w="1559" w:type="dxa"/>
            <w:shd w:val="clear" w:color="auto" w:fill="auto"/>
            <w:noWrap/>
            <w:hideMark/>
          </w:tcPr>
          <w:p w:rsidR="00E95C13" w:rsidRDefault="00E95C13">
            <w:pPr>
              <w:jc w:val="right"/>
              <w:rPr>
                <w:sz w:val="20"/>
                <w:szCs w:val="20"/>
              </w:rPr>
            </w:pPr>
            <w:r>
              <w:rPr>
                <w:sz w:val="20"/>
                <w:szCs w:val="20"/>
              </w:rPr>
              <w:t>477,28</w:t>
            </w:r>
          </w:p>
        </w:tc>
        <w:tc>
          <w:tcPr>
            <w:tcW w:w="1873" w:type="dxa"/>
            <w:shd w:val="clear" w:color="auto" w:fill="auto"/>
            <w:noWrap/>
            <w:hideMark/>
          </w:tcPr>
          <w:p w:rsidR="00E95C13" w:rsidRDefault="00E95C13">
            <w:pPr>
              <w:jc w:val="right"/>
              <w:rPr>
                <w:sz w:val="20"/>
                <w:szCs w:val="20"/>
              </w:rPr>
            </w:pPr>
            <w:r>
              <w:rPr>
                <w:sz w:val="20"/>
                <w:szCs w:val="20"/>
              </w:rPr>
              <w:t>477,28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86 1 00 10010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2 929,73</w:t>
            </w:r>
          </w:p>
        </w:tc>
        <w:tc>
          <w:tcPr>
            <w:tcW w:w="1559" w:type="dxa"/>
            <w:shd w:val="clear" w:color="auto" w:fill="auto"/>
            <w:noWrap/>
            <w:hideMark/>
          </w:tcPr>
          <w:p w:rsidR="00E95C13" w:rsidRDefault="00E95C13">
            <w:pPr>
              <w:jc w:val="right"/>
              <w:rPr>
                <w:sz w:val="20"/>
                <w:szCs w:val="20"/>
              </w:rPr>
            </w:pPr>
            <w:r>
              <w:rPr>
                <w:sz w:val="20"/>
                <w:szCs w:val="20"/>
              </w:rPr>
              <w:t>2 980,01</w:t>
            </w:r>
          </w:p>
        </w:tc>
        <w:tc>
          <w:tcPr>
            <w:tcW w:w="1873" w:type="dxa"/>
            <w:shd w:val="clear" w:color="auto" w:fill="auto"/>
            <w:noWrap/>
            <w:hideMark/>
          </w:tcPr>
          <w:p w:rsidR="00E95C13" w:rsidRDefault="00E95C13">
            <w:pPr>
              <w:jc w:val="right"/>
              <w:rPr>
                <w:sz w:val="20"/>
                <w:szCs w:val="20"/>
              </w:rPr>
            </w:pPr>
            <w:r>
              <w:rPr>
                <w:sz w:val="20"/>
                <w:szCs w:val="20"/>
              </w:rPr>
              <w:t>2 980,01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noWrap/>
            <w:hideMark/>
          </w:tcPr>
          <w:p w:rsidR="00E95C13" w:rsidRDefault="00E95C13">
            <w:pPr>
              <w:jc w:val="center"/>
              <w:rPr>
                <w:sz w:val="20"/>
                <w:szCs w:val="20"/>
              </w:rPr>
            </w:pPr>
            <w:r>
              <w:rPr>
                <w:sz w:val="20"/>
                <w:szCs w:val="20"/>
              </w:rPr>
              <w:t>86 1 00 10010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noWrap/>
            <w:hideMark/>
          </w:tcPr>
          <w:p w:rsidR="00E95C13" w:rsidRDefault="00E95C13">
            <w:pPr>
              <w:jc w:val="right"/>
              <w:rPr>
                <w:sz w:val="20"/>
                <w:szCs w:val="20"/>
              </w:rPr>
            </w:pPr>
            <w:r>
              <w:rPr>
                <w:sz w:val="20"/>
                <w:szCs w:val="20"/>
              </w:rPr>
              <w:t>31,00</w:t>
            </w:r>
          </w:p>
        </w:tc>
        <w:tc>
          <w:tcPr>
            <w:tcW w:w="1559" w:type="dxa"/>
            <w:shd w:val="clear" w:color="auto" w:fill="auto"/>
            <w:noWrap/>
            <w:hideMark/>
          </w:tcPr>
          <w:p w:rsidR="00E95C13" w:rsidRDefault="00E95C13">
            <w:pPr>
              <w:jc w:val="right"/>
              <w:rPr>
                <w:sz w:val="20"/>
                <w:szCs w:val="20"/>
              </w:rPr>
            </w:pPr>
            <w:r>
              <w:rPr>
                <w:sz w:val="20"/>
                <w:szCs w:val="20"/>
              </w:rPr>
              <w:t>31,00</w:t>
            </w:r>
          </w:p>
        </w:tc>
        <w:tc>
          <w:tcPr>
            <w:tcW w:w="1873" w:type="dxa"/>
            <w:shd w:val="clear" w:color="auto" w:fill="auto"/>
            <w:noWrap/>
            <w:hideMark/>
          </w:tcPr>
          <w:p w:rsidR="00E95C13" w:rsidRDefault="00E95C13">
            <w:pPr>
              <w:jc w:val="right"/>
              <w:rPr>
                <w:sz w:val="20"/>
                <w:szCs w:val="20"/>
              </w:rPr>
            </w:pPr>
            <w:r>
              <w:rPr>
                <w:sz w:val="20"/>
                <w:szCs w:val="20"/>
              </w:rPr>
              <w:t>31,00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Расходы на выплаты по оплате труда работников органов местного </w:t>
            </w:r>
            <w:r>
              <w:rPr>
                <w:sz w:val="20"/>
                <w:szCs w:val="20"/>
              </w:rPr>
              <w:lastRenderedPageBreak/>
              <w:t>самоуправления города Ставрополя</w:t>
            </w:r>
          </w:p>
        </w:tc>
        <w:tc>
          <w:tcPr>
            <w:tcW w:w="1843" w:type="dxa"/>
            <w:shd w:val="clear" w:color="auto" w:fill="auto"/>
            <w:noWrap/>
            <w:hideMark/>
          </w:tcPr>
          <w:p w:rsidR="00E95C13" w:rsidRDefault="00E95C13">
            <w:pPr>
              <w:jc w:val="center"/>
              <w:rPr>
                <w:sz w:val="20"/>
                <w:szCs w:val="20"/>
              </w:rPr>
            </w:pPr>
            <w:r>
              <w:rPr>
                <w:sz w:val="20"/>
                <w:szCs w:val="20"/>
              </w:rPr>
              <w:lastRenderedPageBreak/>
              <w:t>86 1 00 10020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13 753,71</w:t>
            </w:r>
          </w:p>
        </w:tc>
        <w:tc>
          <w:tcPr>
            <w:tcW w:w="1559" w:type="dxa"/>
            <w:shd w:val="clear" w:color="auto" w:fill="auto"/>
            <w:noWrap/>
            <w:hideMark/>
          </w:tcPr>
          <w:p w:rsidR="00E95C13" w:rsidRDefault="00E95C13">
            <w:pPr>
              <w:jc w:val="right"/>
              <w:rPr>
                <w:sz w:val="20"/>
                <w:szCs w:val="20"/>
              </w:rPr>
            </w:pPr>
            <w:r>
              <w:rPr>
                <w:sz w:val="20"/>
                <w:szCs w:val="20"/>
              </w:rPr>
              <w:t>13 753,71</w:t>
            </w:r>
          </w:p>
        </w:tc>
        <w:tc>
          <w:tcPr>
            <w:tcW w:w="1873" w:type="dxa"/>
            <w:shd w:val="clear" w:color="auto" w:fill="auto"/>
            <w:noWrap/>
            <w:hideMark/>
          </w:tcPr>
          <w:p w:rsidR="00E95C13" w:rsidRDefault="00E95C13">
            <w:pPr>
              <w:jc w:val="right"/>
              <w:rPr>
                <w:sz w:val="20"/>
                <w:szCs w:val="20"/>
              </w:rPr>
            </w:pPr>
            <w:r>
              <w:rPr>
                <w:sz w:val="20"/>
                <w:szCs w:val="20"/>
              </w:rPr>
              <w:t>13 753,71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hideMark/>
          </w:tcPr>
          <w:p w:rsidR="00E95C13" w:rsidRDefault="00E95C13">
            <w:pPr>
              <w:jc w:val="center"/>
              <w:rPr>
                <w:sz w:val="20"/>
                <w:szCs w:val="20"/>
              </w:rPr>
            </w:pPr>
            <w:r>
              <w:rPr>
                <w:sz w:val="20"/>
                <w:szCs w:val="20"/>
              </w:rPr>
              <w:t>86 1 00 10020</w:t>
            </w:r>
          </w:p>
        </w:tc>
        <w:tc>
          <w:tcPr>
            <w:tcW w:w="981" w:type="dxa"/>
            <w:shd w:val="clear" w:color="auto" w:fill="auto"/>
            <w:hideMark/>
          </w:tcPr>
          <w:p w:rsidR="00E95C13" w:rsidRDefault="00E95C13">
            <w:pPr>
              <w:jc w:val="center"/>
              <w:rPr>
                <w:sz w:val="20"/>
                <w:szCs w:val="20"/>
              </w:rPr>
            </w:pPr>
            <w:r>
              <w:rPr>
                <w:sz w:val="20"/>
                <w:szCs w:val="20"/>
              </w:rPr>
              <w:t>120</w:t>
            </w:r>
          </w:p>
        </w:tc>
        <w:tc>
          <w:tcPr>
            <w:tcW w:w="1559" w:type="dxa"/>
            <w:shd w:val="clear" w:color="auto" w:fill="auto"/>
            <w:hideMark/>
          </w:tcPr>
          <w:p w:rsidR="00E95C13" w:rsidRDefault="00E95C13">
            <w:pPr>
              <w:jc w:val="right"/>
              <w:rPr>
                <w:sz w:val="20"/>
                <w:szCs w:val="20"/>
              </w:rPr>
            </w:pPr>
            <w:r>
              <w:rPr>
                <w:sz w:val="20"/>
                <w:szCs w:val="20"/>
              </w:rPr>
              <w:t>13 753,71</w:t>
            </w:r>
          </w:p>
        </w:tc>
        <w:tc>
          <w:tcPr>
            <w:tcW w:w="1559" w:type="dxa"/>
            <w:shd w:val="clear" w:color="auto" w:fill="auto"/>
            <w:hideMark/>
          </w:tcPr>
          <w:p w:rsidR="00E95C13" w:rsidRDefault="00E95C13">
            <w:pPr>
              <w:jc w:val="right"/>
              <w:rPr>
                <w:sz w:val="20"/>
                <w:szCs w:val="20"/>
              </w:rPr>
            </w:pPr>
            <w:r>
              <w:rPr>
                <w:sz w:val="20"/>
                <w:szCs w:val="20"/>
              </w:rPr>
              <w:t>13 753,71</w:t>
            </w:r>
          </w:p>
        </w:tc>
        <w:tc>
          <w:tcPr>
            <w:tcW w:w="1873" w:type="dxa"/>
            <w:shd w:val="clear" w:color="auto" w:fill="auto"/>
            <w:hideMark/>
          </w:tcPr>
          <w:p w:rsidR="00E95C13" w:rsidRDefault="00E95C13">
            <w:pPr>
              <w:jc w:val="right"/>
              <w:rPr>
                <w:sz w:val="20"/>
                <w:szCs w:val="20"/>
              </w:rPr>
            </w:pPr>
            <w:r>
              <w:rPr>
                <w:sz w:val="20"/>
                <w:szCs w:val="20"/>
              </w:rPr>
              <w:t>13 753,71</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Председатель контрольно-счетного органа и его заместитель</w:t>
            </w:r>
          </w:p>
        </w:tc>
        <w:tc>
          <w:tcPr>
            <w:tcW w:w="1843" w:type="dxa"/>
            <w:shd w:val="clear" w:color="auto" w:fill="auto"/>
            <w:hideMark/>
          </w:tcPr>
          <w:p w:rsidR="00E95C13" w:rsidRDefault="00E95C13">
            <w:pPr>
              <w:jc w:val="center"/>
              <w:rPr>
                <w:sz w:val="20"/>
                <w:szCs w:val="20"/>
              </w:rPr>
            </w:pPr>
            <w:r>
              <w:rPr>
                <w:sz w:val="20"/>
                <w:szCs w:val="20"/>
              </w:rPr>
              <w:t>86 2 00 00000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4 086,78</w:t>
            </w:r>
          </w:p>
        </w:tc>
        <w:tc>
          <w:tcPr>
            <w:tcW w:w="1559" w:type="dxa"/>
            <w:shd w:val="clear" w:color="auto" w:fill="auto"/>
            <w:hideMark/>
          </w:tcPr>
          <w:p w:rsidR="00E95C13" w:rsidRDefault="00E95C13">
            <w:pPr>
              <w:jc w:val="right"/>
              <w:rPr>
                <w:sz w:val="20"/>
                <w:szCs w:val="20"/>
              </w:rPr>
            </w:pPr>
            <w:r>
              <w:rPr>
                <w:sz w:val="20"/>
                <w:szCs w:val="20"/>
              </w:rPr>
              <w:t>4 086,78</w:t>
            </w:r>
          </w:p>
        </w:tc>
        <w:tc>
          <w:tcPr>
            <w:tcW w:w="1873" w:type="dxa"/>
            <w:shd w:val="clear" w:color="auto" w:fill="auto"/>
            <w:hideMark/>
          </w:tcPr>
          <w:p w:rsidR="00E95C13" w:rsidRDefault="00E95C13">
            <w:pPr>
              <w:jc w:val="right"/>
              <w:rPr>
                <w:sz w:val="20"/>
                <w:szCs w:val="20"/>
              </w:rPr>
            </w:pPr>
            <w:r>
              <w:rPr>
                <w:sz w:val="20"/>
                <w:szCs w:val="20"/>
              </w:rPr>
              <w:t>4 086,78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E95C13" w:rsidRDefault="00E95C13">
            <w:pPr>
              <w:jc w:val="center"/>
              <w:rPr>
                <w:sz w:val="20"/>
                <w:szCs w:val="20"/>
              </w:rPr>
            </w:pPr>
            <w:r>
              <w:rPr>
                <w:sz w:val="20"/>
                <w:szCs w:val="20"/>
              </w:rPr>
              <w:t>86 2 00 10010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83,10</w:t>
            </w:r>
          </w:p>
        </w:tc>
        <w:tc>
          <w:tcPr>
            <w:tcW w:w="1559" w:type="dxa"/>
            <w:shd w:val="clear" w:color="auto" w:fill="auto"/>
            <w:noWrap/>
            <w:hideMark/>
          </w:tcPr>
          <w:p w:rsidR="00E95C13" w:rsidRDefault="00E95C13">
            <w:pPr>
              <w:jc w:val="right"/>
              <w:rPr>
                <w:sz w:val="20"/>
                <w:szCs w:val="20"/>
              </w:rPr>
            </w:pPr>
            <w:r>
              <w:rPr>
                <w:sz w:val="20"/>
                <w:szCs w:val="20"/>
              </w:rPr>
              <w:t>83,10</w:t>
            </w:r>
          </w:p>
        </w:tc>
        <w:tc>
          <w:tcPr>
            <w:tcW w:w="1873" w:type="dxa"/>
            <w:shd w:val="clear" w:color="auto" w:fill="auto"/>
            <w:noWrap/>
            <w:hideMark/>
          </w:tcPr>
          <w:p w:rsidR="00E95C13" w:rsidRDefault="00E95C13">
            <w:pPr>
              <w:jc w:val="right"/>
              <w:rPr>
                <w:sz w:val="20"/>
                <w:szCs w:val="20"/>
              </w:rPr>
            </w:pPr>
            <w:r>
              <w:rPr>
                <w:sz w:val="20"/>
                <w:szCs w:val="20"/>
              </w:rPr>
              <w:t>83,10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E95C13" w:rsidRDefault="00E95C13">
            <w:pPr>
              <w:jc w:val="center"/>
              <w:rPr>
                <w:sz w:val="20"/>
                <w:szCs w:val="20"/>
              </w:rPr>
            </w:pPr>
            <w:r>
              <w:rPr>
                <w:sz w:val="20"/>
                <w:szCs w:val="20"/>
              </w:rPr>
              <w:t>86 2 00 10010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noWrap/>
            <w:hideMark/>
          </w:tcPr>
          <w:p w:rsidR="00E95C13" w:rsidRDefault="00E95C13">
            <w:pPr>
              <w:jc w:val="right"/>
              <w:rPr>
                <w:sz w:val="20"/>
                <w:szCs w:val="20"/>
              </w:rPr>
            </w:pPr>
            <w:r>
              <w:rPr>
                <w:sz w:val="20"/>
                <w:szCs w:val="20"/>
              </w:rPr>
              <w:t>83,10</w:t>
            </w:r>
          </w:p>
        </w:tc>
        <w:tc>
          <w:tcPr>
            <w:tcW w:w="1559" w:type="dxa"/>
            <w:shd w:val="clear" w:color="auto" w:fill="auto"/>
            <w:noWrap/>
            <w:hideMark/>
          </w:tcPr>
          <w:p w:rsidR="00E95C13" w:rsidRDefault="00E95C13">
            <w:pPr>
              <w:jc w:val="right"/>
              <w:rPr>
                <w:sz w:val="20"/>
                <w:szCs w:val="20"/>
              </w:rPr>
            </w:pPr>
            <w:r>
              <w:rPr>
                <w:sz w:val="20"/>
                <w:szCs w:val="20"/>
              </w:rPr>
              <w:t>83,10</w:t>
            </w:r>
          </w:p>
        </w:tc>
        <w:tc>
          <w:tcPr>
            <w:tcW w:w="1873" w:type="dxa"/>
            <w:shd w:val="clear" w:color="auto" w:fill="auto"/>
            <w:noWrap/>
            <w:hideMark/>
          </w:tcPr>
          <w:p w:rsidR="00E95C13" w:rsidRDefault="00E95C13">
            <w:pPr>
              <w:jc w:val="right"/>
              <w:rPr>
                <w:sz w:val="20"/>
                <w:szCs w:val="20"/>
              </w:rPr>
            </w:pPr>
            <w:r>
              <w:rPr>
                <w:sz w:val="20"/>
                <w:szCs w:val="20"/>
              </w:rPr>
              <w:t>83,10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E95C13" w:rsidRDefault="00E95C13">
            <w:pPr>
              <w:jc w:val="center"/>
              <w:rPr>
                <w:sz w:val="20"/>
                <w:szCs w:val="20"/>
              </w:rPr>
            </w:pPr>
            <w:r>
              <w:rPr>
                <w:sz w:val="20"/>
                <w:szCs w:val="20"/>
              </w:rPr>
              <w:t>86 2 00 10020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4 003,68</w:t>
            </w:r>
          </w:p>
        </w:tc>
        <w:tc>
          <w:tcPr>
            <w:tcW w:w="1559" w:type="dxa"/>
            <w:shd w:val="clear" w:color="auto" w:fill="auto"/>
            <w:noWrap/>
            <w:hideMark/>
          </w:tcPr>
          <w:p w:rsidR="00E95C13" w:rsidRDefault="00E95C13">
            <w:pPr>
              <w:jc w:val="right"/>
              <w:rPr>
                <w:sz w:val="20"/>
                <w:szCs w:val="20"/>
              </w:rPr>
            </w:pPr>
            <w:r>
              <w:rPr>
                <w:sz w:val="20"/>
                <w:szCs w:val="20"/>
              </w:rPr>
              <w:t>4 003,68</w:t>
            </w:r>
          </w:p>
        </w:tc>
        <w:tc>
          <w:tcPr>
            <w:tcW w:w="1873" w:type="dxa"/>
            <w:shd w:val="clear" w:color="auto" w:fill="auto"/>
            <w:noWrap/>
            <w:hideMark/>
          </w:tcPr>
          <w:p w:rsidR="00E95C13" w:rsidRDefault="00E95C13">
            <w:pPr>
              <w:jc w:val="right"/>
              <w:rPr>
                <w:sz w:val="20"/>
                <w:szCs w:val="20"/>
              </w:rPr>
            </w:pPr>
            <w:r>
              <w:rPr>
                <w:sz w:val="20"/>
                <w:szCs w:val="20"/>
              </w:rPr>
              <w:t>4 003,68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E95C13" w:rsidRDefault="00E95C13">
            <w:pPr>
              <w:jc w:val="center"/>
              <w:rPr>
                <w:sz w:val="20"/>
                <w:szCs w:val="20"/>
              </w:rPr>
            </w:pPr>
            <w:r>
              <w:rPr>
                <w:sz w:val="20"/>
                <w:szCs w:val="20"/>
              </w:rPr>
              <w:t>86 2 00 10020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noWrap/>
            <w:hideMark/>
          </w:tcPr>
          <w:p w:rsidR="00E95C13" w:rsidRDefault="00E95C13">
            <w:pPr>
              <w:jc w:val="right"/>
              <w:rPr>
                <w:sz w:val="20"/>
                <w:szCs w:val="20"/>
              </w:rPr>
            </w:pPr>
            <w:r>
              <w:rPr>
                <w:sz w:val="20"/>
                <w:szCs w:val="20"/>
              </w:rPr>
              <w:t>4 003,68</w:t>
            </w:r>
          </w:p>
        </w:tc>
        <w:tc>
          <w:tcPr>
            <w:tcW w:w="1559" w:type="dxa"/>
            <w:shd w:val="clear" w:color="auto" w:fill="auto"/>
            <w:noWrap/>
            <w:hideMark/>
          </w:tcPr>
          <w:p w:rsidR="00E95C13" w:rsidRDefault="00E95C13">
            <w:pPr>
              <w:jc w:val="right"/>
              <w:rPr>
                <w:sz w:val="20"/>
                <w:szCs w:val="20"/>
              </w:rPr>
            </w:pPr>
            <w:r>
              <w:rPr>
                <w:sz w:val="20"/>
                <w:szCs w:val="20"/>
              </w:rPr>
              <w:t>4 003,68</w:t>
            </w:r>
          </w:p>
        </w:tc>
        <w:tc>
          <w:tcPr>
            <w:tcW w:w="1873" w:type="dxa"/>
            <w:shd w:val="clear" w:color="auto" w:fill="auto"/>
            <w:noWrap/>
            <w:hideMark/>
          </w:tcPr>
          <w:p w:rsidR="00E95C13" w:rsidRDefault="00E95C13">
            <w:pPr>
              <w:jc w:val="right"/>
              <w:rPr>
                <w:sz w:val="20"/>
                <w:szCs w:val="20"/>
              </w:rPr>
            </w:pPr>
            <w:r>
              <w:rPr>
                <w:sz w:val="20"/>
                <w:szCs w:val="20"/>
              </w:rPr>
              <w:t>4 003,68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noWrap/>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873" w:type="dxa"/>
            <w:shd w:val="clear" w:color="auto" w:fill="auto"/>
            <w:noWrap/>
            <w:hideMark/>
          </w:tcPr>
          <w:p w:rsidR="00E95C13" w:rsidRDefault="00E95C13">
            <w:pPr>
              <w:jc w:val="right"/>
              <w:rPr>
                <w:sz w:val="20"/>
                <w:szCs w:val="20"/>
              </w:rPr>
            </w:pPr>
            <w:r>
              <w:rPr>
                <w:sz w:val="20"/>
                <w:szCs w:val="20"/>
              </w:rPr>
              <w:t> </w:t>
            </w:r>
          </w:p>
        </w:tc>
      </w:tr>
      <w:tr w:rsidR="00B17CEA" w:rsidRPr="00A83EF2" w:rsidTr="00830732">
        <w:tblPrEx>
          <w:shd w:val="clear" w:color="auto" w:fill="auto"/>
        </w:tblPrEx>
        <w:trPr>
          <w:trHeight w:val="20"/>
          <w:jc w:val="center"/>
        </w:trPr>
        <w:tc>
          <w:tcPr>
            <w:tcW w:w="6496" w:type="dxa"/>
            <w:shd w:val="clear" w:color="auto" w:fill="auto"/>
            <w:hideMark/>
          </w:tcPr>
          <w:p w:rsidR="00B17CEA" w:rsidRDefault="00B17CEA">
            <w:pPr>
              <w:rPr>
                <w:sz w:val="20"/>
                <w:szCs w:val="20"/>
              </w:rPr>
            </w:pPr>
            <w:r>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843" w:type="dxa"/>
            <w:shd w:val="clear" w:color="auto" w:fill="auto"/>
            <w:noWrap/>
            <w:hideMark/>
          </w:tcPr>
          <w:p w:rsidR="00B17CEA" w:rsidRDefault="00B17CEA">
            <w:pPr>
              <w:jc w:val="center"/>
              <w:rPr>
                <w:sz w:val="20"/>
                <w:szCs w:val="20"/>
              </w:rPr>
            </w:pPr>
            <w:r>
              <w:rPr>
                <w:sz w:val="20"/>
                <w:szCs w:val="20"/>
              </w:rPr>
              <w:t>98 0 00 00000</w:t>
            </w:r>
          </w:p>
        </w:tc>
        <w:tc>
          <w:tcPr>
            <w:tcW w:w="981" w:type="dxa"/>
            <w:shd w:val="clear" w:color="auto" w:fill="auto"/>
            <w:noWrap/>
            <w:hideMark/>
          </w:tcPr>
          <w:p w:rsidR="00B17CEA" w:rsidRDefault="00B17CEA">
            <w:pPr>
              <w:jc w:val="center"/>
              <w:rPr>
                <w:sz w:val="20"/>
                <w:szCs w:val="20"/>
              </w:rPr>
            </w:pPr>
            <w:r>
              <w:rPr>
                <w:sz w:val="20"/>
                <w:szCs w:val="20"/>
              </w:rPr>
              <w:t>000</w:t>
            </w:r>
          </w:p>
        </w:tc>
        <w:tc>
          <w:tcPr>
            <w:tcW w:w="1559" w:type="dxa"/>
            <w:shd w:val="clear" w:color="auto" w:fill="auto"/>
            <w:noWrap/>
            <w:hideMark/>
          </w:tcPr>
          <w:p w:rsidR="00B17CEA" w:rsidRPr="00B17CEA" w:rsidRDefault="00B17CEA">
            <w:pPr>
              <w:jc w:val="right"/>
              <w:rPr>
                <w:bCs/>
                <w:sz w:val="20"/>
                <w:szCs w:val="20"/>
              </w:rPr>
            </w:pPr>
            <w:r w:rsidRPr="00B17CEA">
              <w:rPr>
                <w:bCs/>
                <w:sz w:val="20"/>
                <w:szCs w:val="20"/>
              </w:rPr>
              <w:t>332 298,29</w:t>
            </w:r>
          </w:p>
        </w:tc>
        <w:tc>
          <w:tcPr>
            <w:tcW w:w="1559" w:type="dxa"/>
            <w:shd w:val="clear" w:color="auto" w:fill="auto"/>
            <w:noWrap/>
            <w:hideMark/>
          </w:tcPr>
          <w:p w:rsidR="00B17CEA" w:rsidRDefault="00B17CEA">
            <w:pPr>
              <w:jc w:val="right"/>
              <w:rPr>
                <w:sz w:val="20"/>
                <w:szCs w:val="20"/>
              </w:rPr>
            </w:pPr>
            <w:r>
              <w:rPr>
                <w:sz w:val="20"/>
                <w:szCs w:val="20"/>
              </w:rPr>
              <w:t>240 195,38</w:t>
            </w:r>
          </w:p>
        </w:tc>
        <w:tc>
          <w:tcPr>
            <w:tcW w:w="1873" w:type="dxa"/>
            <w:shd w:val="clear" w:color="auto" w:fill="auto"/>
            <w:noWrap/>
            <w:hideMark/>
          </w:tcPr>
          <w:p w:rsidR="00B17CEA" w:rsidRDefault="00B17CEA">
            <w:pPr>
              <w:jc w:val="right"/>
              <w:rPr>
                <w:sz w:val="20"/>
                <w:szCs w:val="20"/>
              </w:rPr>
            </w:pPr>
            <w:r>
              <w:rPr>
                <w:sz w:val="20"/>
                <w:szCs w:val="20"/>
              </w:rPr>
              <w:t>275 664,83</w:t>
            </w:r>
          </w:p>
        </w:tc>
      </w:tr>
      <w:tr w:rsidR="00B17CEA" w:rsidRPr="00A83EF2" w:rsidTr="00830732">
        <w:tblPrEx>
          <w:shd w:val="clear" w:color="auto" w:fill="auto"/>
        </w:tblPrEx>
        <w:trPr>
          <w:trHeight w:val="20"/>
          <w:jc w:val="center"/>
        </w:trPr>
        <w:tc>
          <w:tcPr>
            <w:tcW w:w="6496" w:type="dxa"/>
            <w:shd w:val="clear" w:color="auto" w:fill="auto"/>
            <w:hideMark/>
          </w:tcPr>
          <w:p w:rsidR="00B17CEA" w:rsidRDefault="00B17CEA">
            <w:pPr>
              <w:rPr>
                <w:sz w:val="20"/>
                <w:szCs w:val="20"/>
              </w:rPr>
            </w:pPr>
            <w:r>
              <w:rPr>
                <w:sz w:val="20"/>
                <w:szCs w:val="20"/>
              </w:rPr>
              <w:t>Иные непрограммные мероприятия</w:t>
            </w:r>
          </w:p>
        </w:tc>
        <w:tc>
          <w:tcPr>
            <w:tcW w:w="1843" w:type="dxa"/>
            <w:shd w:val="clear" w:color="auto" w:fill="auto"/>
            <w:noWrap/>
            <w:hideMark/>
          </w:tcPr>
          <w:p w:rsidR="00B17CEA" w:rsidRDefault="00B17CEA">
            <w:pPr>
              <w:jc w:val="center"/>
              <w:rPr>
                <w:sz w:val="20"/>
                <w:szCs w:val="20"/>
              </w:rPr>
            </w:pPr>
            <w:r>
              <w:rPr>
                <w:sz w:val="20"/>
                <w:szCs w:val="20"/>
              </w:rPr>
              <w:t>98 1 00 00000</w:t>
            </w:r>
          </w:p>
        </w:tc>
        <w:tc>
          <w:tcPr>
            <w:tcW w:w="981" w:type="dxa"/>
            <w:shd w:val="clear" w:color="auto" w:fill="auto"/>
            <w:noWrap/>
            <w:hideMark/>
          </w:tcPr>
          <w:p w:rsidR="00B17CEA" w:rsidRDefault="00B17CEA">
            <w:pPr>
              <w:jc w:val="center"/>
              <w:rPr>
                <w:sz w:val="20"/>
                <w:szCs w:val="20"/>
              </w:rPr>
            </w:pPr>
            <w:r>
              <w:rPr>
                <w:sz w:val="20"/>
                <w:szCs w:val="20"/>
              </w:rPr>
              <w:t>000</w:t>
            </w:r>
          </w:p>
        </w:tc>
        <w:tc>
          <w:tcPr>
            <w:tcW w:w="1559" w:type="dxa"/>
            <w:shd w:val="clear" w:color="auto" w:fill="auto"/>
            <w:noWrap/>
            <w:hideMark/>
          </w:tcPr>
          <w:p w:rsidR="00B17CEA" w:rsidRPr="00B17CEA" w:rsidRDefault="00B17CEA">
            <w:pPr>
              <w:jc w:val="right"/>
              <w:rPr>
                <w:sz w:val="20"/>
                <w:szCs w:val="20"/>
              </w:rPr>
            </w:pPr>
            <w:r w:rsidRPr="00B17CEA">
              <w:rPr>
                <w:sz w:val="20"/>
                <w:szCs w:val="20"/>
              </w:rPr>
              <w:t>332 298,29</w:t>
            </w:r>
          </w:p>
        </w:tc>
        <w:tc>
          <w:tcPr>
            <w:tcW w:w="1559" w:type="dxa"/>
            <w:shd w:val="clear" w:color="auto" w:fill="auto"/>
            <w:noWrap/>
            <w:hideMark/>
          </w:tcPr>
          <w:p w:rsidR="00B17CEA" w:rsidRDefault="00B17CEA">
            <w:pPr>
              <w:jc w:val="right"/>
              <w:rPr>
                <w:sz w:val="20"/>
                <w:szCs w:val="20"/>
              </w:rPr>
            </w:pPr>
            <w:r>
              <w:rPr>
                <w:sz w:val="20"/>
                <w:szCs w:val="20"/>
              </w:rPr>
              <w:t>240 195,38</w:t>
            </w:r>
          </w:p>
        </w:tc>
        <w:tc>
          <w:tcPr>
            <w:tcW w:w="1873" w:type="dxa"/>
            <w:shd w:val="clear" w:color="auto" w:fill="auto"/>
            <w:noWrap/>
            <w:hideMark/>
          </w:tcPr>
          <w:p w:rsidR="00B17CEA" w:rsidRDefault="00B17CEA">
            <w:pPr>
              <w:jc w:val="right"/>
              <w:rPr>
                <w:sz w:val="20"/>
                <w:szCs w:val="20"/>
              </w:rPr>
            </w:pPr>
            <w:r>
              <w:rPr>
                <w:sz w:val="20"/>
                <w:szCs w:val="20"/>
              </w:rPr>
              <w:t>275 664,83</w:t>
            </w:r>
          </w:p>
        </w:tc>
      </w:tr>
      <w:tr w:rsidR="00B17CEA" w:rsidRPr="00A83EF2" w:rsidTr="00830732">
        <w:tblPrEx>
          <w:shd w:val="clear" w:color="auto" w:fill="auto"/>
        </w:tblPrEx>
        <w:trPr>
          <w:trHeight w:val="20"/>
          <w:jc w:val="center"/>
        </w:trPr>
        <w:tc>
          <w:tcPr>
            <w:tcW w:w="6496" w:type="dxa"/>
            <w:shd w:val="clear" w:color="auto" w:fill="auto"/>
            <w:hideMark/>
          </w:tcPr>
          <w:p w:rsidR="00B17CEA" w:rsidRDefault="00B17CEA">
            <w:pPr>
              <w:rPr>
                <w:sz w:val="20"/>
                <w:szCs w:val="20"/>
              </w:rPr>
            </w:pPr>
            <w:r>
              <w:rPr>
                <w:sz w:val="20"/>
                <w:szCs w:val="20"/>
              </w:rPr>
              <w:t>Поощрение муниципального служащего в связи с выходом на страховую пенсию по старости (инвалидности)</w:t>
            </w:r>
          </w:p>
        </w:tc>
        <w:tc>
          <w:tcPr>
            <w:tcW w:w="1843" w:type="dxa"/>
            <w:shd w:val="clear" w:color="auto" w:fill="auto"/>
            <w:noWrap/>
            <w:hideMark/>
          </w:tcPr>
          <w:p w:rsidR="00B17CEA" w:rsidRDefault="00B17CEA">
            <w:pPr>
              <w:jc w:val="center"/>
              <w:rPr>
                <w:sz w:val="20"/>
                <w:szCs w:val="20"/>
              </w:rPr>
            </w:pPr>
            <w:r>
              <w:rPr>
                <w:sz w:val="20"/>
                <w:szCs w:val="20"/>
              </w:rPr>
              <w:t>98 1 00 10050</w:t>
            </w:r>
          </w:p>
        </w:tc>
        <w:tc>
          <w:tcPr>
            <w:tcW w:w="981" w:type="dxa"/>
            <w:shd w:val="clear" w:color="auto" w:fill="auto"/>
            <w:noWrap/>
            <w:hideMark/>
          </w:tcPr>
          <w:p w:rsidR="00B17CEA" w:rsidRDefault="00B17CEA">
            <w:pPr>
              <w:jc w:val="center"/>
              <w:rPr>
                <w:sz w:val="20"/>
                <w:szCs w:val="20"/>
              </w:rPr>
            </w:pPr>
            <w:r>
              <w:rPr>
                <w:sz w:val="20"/>
                <w:szCs w:val="20"/>
              </w:rPr>
              <w:t>000</w:t>
            </w:r>
          </w:p>
        </w:tc>
        <w:tc>
          <w:tcPr>
            <w:tcW w:w="1559" w:type="dxa"/>
            <w:shd w:val="clear" w:color="auto" w:fill="auto"/>
            <w:noWrap/>
            <w:hideMark/>
          </w:tcPr>
          <w:p w:rsidR="00B17CEA" w:rsidRPr="00B17CEA" w:rsidRDefault="00B17CEA">
            <w:pPr>
              <w:jc w:val="right"/>
              <w:rPr>
                <w:sz w:val="20"/>
                <w:szCs w:val="20"/>
              </w:rPr>
            </w:pPr>
            <w:r w:rsidRPr="00B17CEA">
              <w:rPr>
                <w:sz w:val="20"/>
                <w:szCs w:val="20"/>
              </w:rPr>
              <w:t>5 000,00</w:t>
            </w:r>
          </w:p>
        </w:tc>
        <w:tc>
          <w:tcPr>
            <w:tcW w:w="1559" w:type="dxa"/>
            <w:shd w:val="clear" w:color="auto" w:fill="auto"/>
            <w:noWrap/>
            <w:hideMark/>
          </w:tcPr>
          <w:p w:rsidR="00B17CEA" w:rsidRDefault="00B17CEA">
            <w:pPr>
              <w:jc w:val="right"/>
              <w:rPr>
                <w:sz w:val="20"/>
                <w:szCs w:val="20"/>
              </w:rPr>
            </w:pPr>
            <w:r>
              <w:rPr>
                <w:sz w:val="20"/>
                <w:szCs w:val="20"/>
              </w:rPr>
              <w:t>5 000,00</w:t>
            </w:r>
          </w:p>
        </w:tc>
        <w:tc>
          <w:tcPr>
            <w:tcW w:w="1873" w:type="dxa"/>
            <w:shd w:val="clear" w:color="auto" w:fill="auto"/>
            <w:noWrap/>
            <w:hideMark/>
          </w:tcPr>
          <w:p w:rsidR="00B17CEA" w:rsidRDefault="00B17CEA">
            <w:pPr>
              <w:jc w:val="right"/>
              <w:rPr>
                <w:sz w:val="20"/>
                <w:szCs w:val="20"/>
              </w:rPr>
            </w:pPr>
            <w:r>
              <w:rPr>
                <w:sz w:val="20"/>
                <w:szCs w:val="20"/>
              </w:rPr>
              <w:t>5 000,00</w:t>
            </w:r>
          </w:p>
        </w:tc>
      </w:tr>
      <w:tr w:rsidR="00B17CEA" w:rsidRPr="00A83EF2" w:rsidTr="00830732">
        <w:tblPrEx>
          <w:shd w:val="clear" w:color="auto" w:fill="auto"/>
        </w:tblPrEx>
        <w:trPr>
          <w:trHeight w:val="20"/>
          <w:jc w:val="center"/>
        </w:trPr>
        <w:tc>
          <w:tcPr>
            <w:tcW w:w="6496" w:type="dxa"/>
            <w:shd w:val="clear" w:color="auto" w:fill="auto"/>
            <w:hideMark/>
          </w:tcPr>
          <w:p w:rsidR="00B17CEA" w:rsidRDefault="00B17CEA">
            <w:pPr>
              <w:rPr>
                <w:sz w:val="20"/>
                <w:szCs w:val="20"/>
              </w:rPr>
            </w:pPr>
            <w:r>
              <w:rPr>
                <w:sz w:val="20"/>
                <w:szCs w:val="20"/>
              </w:rPr>
              <w:t>Резервные средства</w:t>
            </w:r>
          </w:p>
        </w:tc>
        <w:tc>
          <w:tcPr>
            <w:tcW w:w="1843" w:type="dxa"/>
            <w:shd w:val="clear" w:color="auto" w:fill="auto"/>
            <w:noWrap/>
            <w:hideMark/>
          </w:tcPr>
          <w:p w:rsidR="00B17CEA" w:rsidRDefault="00B17CEA">
            <w:pPr>
              <w:jc w:val="center"/>
              <w:rPr>
                <w:sz w:val="20"/>
                <w:szCs w:val="20"/>
              </w:rPr>
            </w:pPr>
            <w:r>
              <w:rPr>
                <w:sz w:val="20"/>
                <w:szCs w:val="20"/>
              </w:rPr>
              <w:t>98 1 00 10050</w:t>
            </w:r>
          </w:p>
        </w:tc>
        <w:tc>
          <w:tcPr>
            <w:tcW w:w="981" w:type="dxa"/>
            <w:shd w:val="clear" w:color="auto" w:fill="auto"/>
            <w:noWrap/>
            <w:hideMark/>
          </w:tcPr>
          <w:p w:rsidR="00B17CEA" w:rsidRDefault="00B17CEA">
            <w:pPr>
              <w:jc w:val="center"/>
              <w:rPr>
                <w:sz w:val="20"/>
                <w:szCs w:val="20"/>
              </w:rPr>
            </w:pPr>
            <w:r>
              <w:rPr>
                <w:sz w:val="20"/>
                <w:szCs w:val="20"/>
              </w:rPr>
              <w:t>870</w:t>
            </w:r>
          </w:p>
        </w:tc>
        <w:tc>
          <w:tcPr>
            <w:tcW w:w="1559" w:type="dxa"/>
            <w:shd w:val="clear" w:color="auto" w:fill="auto"/>
            <w:noWrap/>
            <w:hideMark/>
          </w:tcPr>
          <w:p w:rsidR="00B17CEA" w:rsidRPr="00B17CEA" w:rsidRDefault="00B17CEA">
            <w:pPr>
              <w:jc w:val="right"/>
              <w:rPr>
                <w:sz w:val="20"/>
                <w:szCs w:val="20"/>
              </w:rPr>
            </w:pPr>
            <w:r w:rsidRPr="00B17CEA">
              <w:rPr>
                <w:sz w:val="20"/>
                <w:szCs w:val="20"/>
              </w:rPr>
              <w:t>5 000,00</w:t>
            </w:r>
          </w:p>
        </w:tc>
        <w:tc>
          <w:tcPr>
            <w:tcW w:w="1559" w:type="dxa"/>
            <w:shd w:val="clear" w:color="auto" w:fill="auto"/>
            <w:noWrap/>
            <w:hideMark/>
          </w:tcPr>
          <w:p w:rsidR="00B17CEA" w:rsidRDefault="00B17CEA">
            <w:pPr>
              <w:jc w:val="right"/>
              <w:rPr>
                <w:sz w:val="20"/>
                <w:szCs w:val="20"/>
              </w:rPr>
            </w:pPr>
            <w:r>
              <w:rPr>
                <w:sz w:val="20"/>
                <w:szCs w:val="20"/>
              </w:rPr>
              <w:t>5 000,00</w:t>
            </w:r>
          </w:p>
        </w:tc>
        <w:tc>
          <w:tcPr>
            <w:tcW w:w="1873" w:type="dxa"/>
            <w:shd w:val="clear" w:color="auto" w:fill="auto"/>
            <w:noWrap/>
            <w:hideMark/>
          </w:tcPr>
          <w:p w:rsidR="00B17CEA" w:rsidRDefault="00B17CEA">
            <w:pPr>
              <w:jc w:val="right"/>
              <w:rPr>
                <w:sz w:val="20"/>
                <w:szCs w:val="20"/>
              </w:rPr>
            </w:pPr>
            <w:r>
              <w:rPr>
                <w:sz w:val="20"/>
                <w:szCs w:val="20"/>
              </w:rPr>
              <w:t>5 000,00</w:t>
            </w:r>
          </w:p>
        </w:tc>
      </w:tr>
      <w:tr w:rsidR="00B17CEA" w:rsidRPr="00A83EF2" w:rsidTr="00830732">
        <w:tblPrEx>
          <w:shd w:val="clear" w:color="auto" w:fill="auto"/>
        </w:tblPrEx>
        <w:trPr>
          <w:trHeight w:val="20"/>
          <w:jc w:val="center"/>
        </w:trPr>
        <w:tc>
          <w:tcPr>
            <w:tcW w:w="6496" w:type="dxa"/>
            <w:shd w:val="clear" w:color="auto" w:fill="auto"/>
            <w:hideMark/>
          </w:tcPr>
          <w:p w:rsidR="00B17CEA" w:rsidRDefault="00B17CEA">
            <w:pPr>
              <w:rPr>
                <w:sz w:val="20"/>
                <w:szCs w:val="20"/>
              </w:rPr>
            </w:pPr>
            <w:r>
              <w:rPr>
                <w:sz w:val="20"/>
                <w:szCs w:val="20"/>
              </w:rPr>
              <w:t>Резервный фонд администрации города Ставрополя</w:t>
            </w:r>
          </w:p>
        </w:tc>
        <w:tc>
          <w:tcPr>
            <w:tcW w:w="1843" w:type="dxa"/>
            <w:shd w:val="clear" w:color="auto" w:fill="auto"/>
            <w:noWrap/>
            <w:hideMark/>
          </w:tcPr>
          <w:p w:rsidR="00B17CEA" w:rsidRDefault="00B17CEA">
            <w:pPr>
              <w:jc w:val="center"/>
              <w:rPr>
                <w:sz w:val="20"/>
                <w:szCs w:val="20"/>
              </w:rPr>
            </w:pPr>
            <w:r>
              <w:rPr>
                <w:sz w:val="20"/>
                <w:szCs w:val="20"/>
              </w:rPr>
              <w:t>98 1 00 20020</w:t>
            </w:r>
          </w:p>
        </w:tc>
        <w:tc>
          <w:tcPr>
            <w:tcW w:w="981" w:type="dxa"/>
            <w:shd w:val="clear" w:color="auto" w:fill="auto"/>
            <w:noWrap/>
            <w:hideMark/>
          </w:tcPr>
          <w:p w:rsidR="00B17CEA" w:rsidRDefault="00B17CEA">
            <w:pPr>
              <w:jc w:val="center"/>
              <w:rPr>
                <w:sz w:val="20"/>
                <w:szCs w:val="20"/>
              </w:rPr>
            </w:pPr>
            <w:r>
              <w:rPr>
                <w:sz w:val="20"/>
                <w:szCs w:val="20"/>
              </w:rPr>
              <w:t>000</w:t>
            </w:r>
          </w:p>
        </w:tc>
        <w:tc>
          <w:tcPr>
            <w:tcW w:w="1559" w:type="dxa"/>
            <w:shd w:val="clear" w:color="auto" w:fill="auto"/>
            <w:noWrap/>
            <w:hideMark/>
          </w:tcPr>
          <w:p w:rsidR="00B17CEA" w:rsidRPr="00B17CEA" w:rsidRDefault="00B17CEA">
            <w:pPr>
              <w:jc w:val="right"/>
              <w:rPr>
                <w:sz w:val="20"/>
                <w:szCs w:val="20"/>
              </w:rPr>
            </w:pPr>
            <w:r w:rsidRPr="00B17CEA">
              <w:rPr>
                <w:sz w:val="20"/>
                <w:szCs w:val="20"/>
              </w:rPr>
              <w:t>14 693,11</w:t>
            </w:r>
          </w:p>
        </w:tc>
        <w:tc>
          <w:tcPr>
            <w:tcW w:w="1559" w:type="dxa"/>
            <w:shd w:val="clear" w:color="auto" w:fill="auto"/>
            <w:noWrap/>
            <w:hideMark/>
          </w:tcPr>
          <w:p w:rsidR="00B17CEA" w:rsidRDefault="00B17CEA">
            <w:pPr>
              <w:jc w:val="right"/>
              <w:rPr>
                <w:sz w:val="20"/>
                <w:szCs w:val="20"/>
              </w:rPr>
            </w:pPr>
            <w:r>
              <w:rPr>
                <w:sz w:val="20"/>
                <w:szCs w:val="20"/>
              </w:rPr>
              <w:t>57 575,32</w:t>
            </w:r>
          </w:p>
        </w:tc>
        <w:tc>
          <w:tcPr>
            <w:tcW w:w="1873" w:type="dxa"/>
            <w:shd w:val="clear" w:color="auto" w:fill="auto"/>
            <w:noWrap/>
            <w:hideMark/>
          </w:tcPr>
          <w:p w:rsidR="00B17CEA" w:rsidRDefault="00B17CEA">
            <w:pPr>
              <w:jc w:val="right"/>
              <w:rPr>
                <w:sz w:val="20"/>
                <w:szCs w:val="20"/>
              </w:rPr>
            </w:pPr>
            <w:r>
              <w:rPr>
                <w:sz w:val="20"/>
                <w:szCs w:val="20"/>
              </w:rPr>
              <w:t>49 975,32</w:t>
            </w:r>
          </w:p>
        </w:tc>
      </w:tr>
      <w:tr w:rsidR="00B17CEA" w:rsidRPr="00A83EF2" w:rsidTr="00830732">
        <w:tblPrEx>
          <w:shd w:val="clear" w:color="auto" w:fill="auto"/>
        </w:tblPrEx>
        <w:trPr>
          <w:trHeight w:val="20"/>
          <w:jc w:val="center"/>
        </w:trPr>
        <w:tc>
          <w:tcPr>
            <w:tcW w:w="6496" w:type="dxa"/>
            <w:shd w:val="clear" w:color="auto" w:fill="auto"/>
            <w:hideMark/>
          </w:tcPr>
          <w:p w:rsidR="00B17CEA" w:rsidRDefault="00B17CEA">
            <w:pPr>
              <w:rPr>
                <w:sz w:val="20"/>
                <w:szCs w:val="20"/>
              </w:rPr>
            </w:pPr>
            <w:r>
              <w:rPr>
                <w:sz w:val="20"/>
                <w:szCs w:val="20"/>
              </w:rPr>
              <w:t>Резервные средства</w:t>
            </w:r>
          </w:p>
        </w:tc>
        <w:tc>
          <w:tcPr>
            <w:tcW w:w="1843" w:type="dxa"/>
            <w:shd w:val="clear" w:color="auto" w:fill="auto"/>
            <w:noWrap/>
            <w:hideMark/>
          </w:tcPr>
          <w:p w:rsidR="00B17CEA" w:rsidRDefault="00B17CEA">
            <w:pPr>
              <w:jc w:val="center"/>
              <w:rPr>
                <w:sz w:val="20"/>
                <w:szCs w:val="20"/>
              </w:rPr>
            </w:pPr>
            <w:r>
              <w:rPr>
                <w:sz w:val="20"/>
                <w:szCs w:val="20"/>
              </w:rPr>
              <w:t>98 1 00 20020</w:t>
            </w:r>
          </w:p>
        </w:tc>
        <w:tc>
          <w:tcPr>
            <w:tcW w:w="981" w:type="dxa"/>
            <w:shd w:val="clear" w:color="auto" w:fill="auto"/>
            <w:noWrap/>
            <w:hideMark/>
          </w:tcPr>
          <w:p w:rsidR="00B17CEA" w:rsidRDefault="00B17CEA">
            <w:pPr>
              <w:jc w:val="center"/>
              <w:rPr>
                <w:sz w:val="20"/>
                <w:szCs w:val="20"/>
              </w:rPr>
            </w:pPr>
            <w:r>
              <w:rPr>
                <w:sz w:val="20"/>
                <w:szCs w:val="20"/>
              </w:rPr>
              <w:t>870</w:t>
            </w:r>
          </w:p>
        </w:tc>
        <w:tc>
          <w:tcPr>
            <w:tcW w:w="1559" w:type="dxa"/>
            <w:shd w:val="clear" w:color="auto" w:fill="auto"/>
            <w:noWrap/>
            <w:hideMark/>
          </w:tcPr>
          <w:p w:rsidR="00B17CEA" w:rsidRPr="00B17CEA" w:rsidRDefault="00B17CEA">
            <w:pPr>
              <w:jc w:val="right"/>
              <w:rPr>
                <w:sz w:val="20"/>
                <w:szCs w:val="20"/>
              </w:rPr>
            </w:pPr>
            <w:r w:rsidRPr="00B17CEA">
              <w:rPr>
                <w:sz w:val="20"/>
                <w:szCs w:val="20"/>
              </w:rPr>
              <w:t>14 693,11</w:t>
            </w:r>
          </w:p>
        </w:tc>
        <w:tc>
          <w:tcPr>
            <w:tcW w:w="1559" w:type="dxa"/>
            <w:shd w:val="clear" w:color="auto" w:fill="auto"/>
            <w:noWrap/>
            <w:hideMark/>
          </w:tcPr>
          <w:p w:rsidR="00B17CEA" w:rsidRDefault="00B17CEA">
            <w:pPr>
              <w:jc w:val="right"/>
              <w:rPr>
                <w:sz w:val="20"/>
                <w:szCs w:val="20"/>
              </w:rPr>
            </w:pPr>
            <w:r>
              <w:rPr>
                <w:sz w:val="20"/>
                <w:szCs w:val="20"/>
              </w:rPr>
              <w:t>57 575,32</w:t>
            </w:r>
          </w:p>
        </w:tc>
        <w:tc>
          <w:tcPr>
            <w:tcW w:w="1873" w:type="dxa"/>
            <w:shd w:val="clear" w:color="auto" w:fill="auto"/>
            <w:noWrap/>
            <w:hideMark/>
          </w:tcPr>
          <w:p w:rsidR="00B17CEA" w:rsidRDefault="00B17CEA">
            <w:pPr>
              <w:jc w:val="right"/>
              <w:rPr>
                <w:sz w:val="20"/>
                <w:szCs w:val="20"/>
              </w:rPr>
            </w:pPr>
            <w:r>
              <w:rPr>
                <w:sz w:val="20"/>
                <w:szCs w:val="20"/>
              </w:rPr>
              <w:t>49 975,32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на основании исполнительных листов судебных органов</w:t>
            </w:r>
          </w:p>
        </w:tc>
        <w:tc>
          <w:tcPr>
            <w:tcW w:w="1843" w:type="dxa"/>
            <w:shd w:val="clear" w:color="auto" w:fill="auto"/>
            <w:noWrap/>
            <w:hideMark/>
          </w:tcPr>
          <w:p w:rsidR="00E95C13" w:rsidRDefault="00E95C13">
            <w:pPr>
              <w:jc w:val="center"/>
              <w:rPr>
                <w:sz w:val="20"/>
                <w:szCs w:val="20"/>
              </w:rPr>
            </w:pPr>
            <w:r>
              <w:rPr>
                <w:sz w:val="20"/>
                <w:szCs w:val="20"/>
              </w:rPr>
              <w:t>98 1 00 20050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7 248,56</w:t>
            </w:r>
          </w:p>
        </w:tc>
        <w:tc>
          <w:tcPr>
            <w:tcW w:w="1559" w:type="dxa"/>
            <w:shd w:val="clear" w:color="auto" w:fill="auto"/>
            <w:noWrap/>
            <w:hideMark/>
          </w:tcPr>
          <w:p w:rsidR="00E95C13" w:rsidRDefault="00E95C13">
            <w:pPr>
              <w:jc w:val="right"/>
              <w:rPr>
                <w:sz w:val="20"/>
                <w:szCs w:val="20"/>
              </w:rPr>
            </w:pPr>
            <w:r>
              <w:rPr>
                <w:sz w:val="20"/>
                <w:szCs w:val="20"/>
              </w:rPr>
              <w:t>2 474,43</w:t>
            </w:r>
          </w:p>
        </w:tc>
        <w:tc>
          <w:tcPr>
            <w:tcW w:w="1873" w:type="dxa"/>
            <w:shd w:val="clear" w:color="auto" w:fill="auto"/>
            <w:noWrap/>
            <w:hideMark/>
          </w:tcPr>
          <w:p w:rsidR="00E95C13" w:rsidRDefault="00E95C13">
            <w:pPr>
              <w:jc w:val="right"/>
              <w:rPr>
                <w:sz w:val="20"/>
                <w:szCs w:val="20"/>
              </w:rPr>
            </w:pPr>
            <w:r>
              <w:rPr>
                <w:sz w:val="20"/>
                <w:szCs w:val="20"/>
              </w:rPr>
              <w:t>2 474,43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Резервные средства</w:t>
            </w:r>
          </w:p>
        </w:tc>
        <w:tc>
          <w:tcPr>
            <w:tcW w:w="1843" w:type="dxa"/>
            <w:shd w:val="clear" w:color="auto" w:fill="auto"/>
            <w:noWrap/>
            <w:hideMark/>
          </w:tcPr>
          <w:p w:rsidR="00E95C13" w:rsidRDefault="00E95C13">
            <w:pPr>
              <w:jc w:val="center"/>
              <w:rPr>
                <w:sz w:val="20"/>
                <w:szCs w:val="20"/>
              </w:rPr>
            </w:pPr>
            <w:r>
              <w:rPr>
                <w:sz w:val="20"/>
                <w:szCs w:val="20"/>
              </w:rPr>
              <w:t>98 1 00 20050</w:t>
            </w:r>
          </w:p>
        </w:tc>
        <w:tc>
          <w:tcPr>
            <w:tcW w:w="981" w:type="dxa"/>
            <w:shd w:val="clear" w:color="auto" w:fill="auto"/>
            <w:noWrap/>
            <w:hideMark/>
          </w:tcPr>
          <w:p w:rsidR="00E95C13" w:rsidRDefault="00E95C13">
            <w:pPr>
              <w:jc w:val="center"/>
              <w:rPr>
                <w:sz w:val="20"/>
                <w:szCs w:val="20"/>
              </w:rPr>
            </w:pPr>
            <w:r>
              <w:rPr>
                <w:sz w:val="20"/>
                <w:szCs w:val="20"/>
              </w:rPr>
              <w:t>870</w:t>
            </w:r>
          </w:p>
        </w:tc>
        <w:tc>
          <w:tcPr>
            <w:tcW w:w="1559" w:type="dxa"/>
            <w:shd w:val="clear" w:color="auto" w:fill="auto"/>
            <w:noWrap/>
            <w:hideMark/>
          </w:tcPr>
          <w:p w:rsidR="00E95C13" w:rsidRDefault="00E95C13">
            <w:pPr>
              <w:jc w:val="right"/>
              <w:rPr>
                <w:sz w:val="20"/>
                <w:szCs w:val="20"/>
              </w:rPr>
            </w:pPr>
            <w:r>
              <w:rPr>
                <w:sz w:val="20"/>
                <w:szCs w:val="20"/>
              </w:rPr>
              <w:t>7 248,56</w:t>
            </w:r>
          </w:p>
        </w:tc>
        <w:tc>
          <w:tcPr>
            <w:tcW w:w="1559" w:type="dxa"/>
            <w:shd w:val="clear" w:color="auto" w:fill="auto"/>
            <w:noWrap/>
            <w:hideMark/>
          </w:tcPr>
          <w:p w:rsidR="00E95C13" w:rsidRDefault="00E95C13">
            <w:pPr>
              <w:jc w:val="right"/>
              <w:rPr>
                <w:sz w:val="20"/>
                <w:szCs w:val="20"/>
              </w:rPr>
            </w:pPr>
            <w:r>
              <w:rPr>
                <w:sz w:val="20"/>
                <w:szCs w:val="20"/>
              </w:rPr>
              <w:t>2 474,43</w:t>
            </w:r>
          </w:p>
        </w:tc>
        <w:tc>
          <w:tcPr>
            <w:tcW w:w="1873" w:type="dxa"/>
            <w:shd w:val="clear" w:color="auto" w:fill="auto"/>
            <w:noWrap/>
            <w:hideMark/>
          </w:tcPr>
          <w:p w:rsidR="00E95C13" w:rsidRDefault="00E95C13">
            <w:pPr>
              <w:jc w:val="right"/>
              <w:rPr>
                <w:sz w:val="20"/>
                <w:szCs w:val="20"/>
              </w:rPr>
            </w:pPr>
            <w:r>
              <w:rPr>
                <w:sz w:val="20"/>
                <w:szCs w:val="20"/>
              </w:rPr>
              <w:t>2 474,43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обеспечение выплаты минимального размера оплаты труда</w:t>
            </w:r>
          </w:p>
        </w:tc>
        <w:tc>
          <w:tcPr>
            <w:tcW w:w="1843" w:type="dxa"/>
            <w:shd w:val="clear" w:color="auto" w:fill="auto"/>
            <w:hideMark/>
          </w:tcPr>
          <w:p w:rsidR="00E95C13" w:rsidRDefault="00E95C13">
            <w:pPr>
              <w:jc w:val="center"/>
              <w:rPr>
                <w:sz w:val="20"/>
                <w:szCs w:val="20"/>
              </w:rPr>
            </w:pPr>
            <w:r>
              <w:rPr>
                <w:sz w:val="20"/>
                <w:szCs w:val="20"/>
              </w:rPr>
              <w:t>98 1 00 20080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157 524,70</w:t>
            </w:r>
          </w:p>
        </w:tc>
        <w:tc>
          <w:tcPr>
            <w:tcW w:w="1559" w:type="dxa"/>
            <w:shd w:val="clear" w:color="auto" w:fill="auto"/>
            <w:hideMark/>
          </w:tcPr>
          <w:p w:rsidR="00E95C13" w:rsidRDefault="00E95C13">
            <w:pPr>
              <w:jc w:val="right"/>
              <w:rPr>
                <w:sz w:val="20"/>
                <w:szCs w:val="20"/>
              </w:rPr>
            </w:pPr>
            <w:r>
              <w:rPr>
                <w:sz w:val="20"/>
                <w:szCs w:val="20"/>
              </w:rPr>
              <w:t>157 524,70</w:t>
            </w:r>
          </w:p>
        </w:tc>
        <w:tc>
          <w:tcPr>
            <w:tcW w:w="1873" w:type="dxa"/>
            <w:shd w:val="clear" w:color="auto" w:fill="auto"/>
            <w:hideMark/>
          </w:tcPr>
          <w:p w:rsidR="00E95C13" w:rsidRDefault="00E95C13">
            <w:pPr>
              <w:jc w:val="right"/>
              <w:rPr>
                <w:sz w:val="20"/>
                <w:szCs w:val="20"/>
              </w:rPr>
            </w:pPr>
            <w:r>
              <w:rPr>
                <w:sz w:val="20"/>
                <w:szCs w:val="20"/>
              </w:rPr>
              <w:t>157 524,70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Резервные средства</w:t>
            </w:r>
          </w:p>
        </w:tc>
        <w:tc>
          <w:tcPr>
            <w:tcW w:w="1843" w:type="dxa"/>
            <w:shd w:val="clear" w:color="auto" w:fill="auto"/>
            <w:hideMark/>
          </w:tcPr>
          <w:p w:rsidR="00E95C13" w:rsidRDefault="00E95C13">
            <w:pPr>
              <w:jc w:val="center"/>
              <w:rPr>
                <w:sz w:val="20"/>
                <w:szCs w:val="20"/>
              </w:rPr>
            </w:pPr>
            <w:r>
              <w:rPr>
                <w:sz w:val="20"/>
                <w:szCs w:val="20"/>
              </w:rPr>
              <w:t>98 1 00 20080</w:t>
            </w:r>
          </w:p>
        </w:tc>
        <w:tc>
          <w:tcPr>
            <w:tcW w:w="981" w:type="dxa"/>
            <w:shd w:val="clear" w:color="auto" w:fill="auto"/>
            <w:hideMark/>
          </w:tcPr>
          <w:p w:rsidR="00E95C13" w:rsidRDefault="00E95C13">
            <w:pPr>
              <w:jc w:val="center"/>
              <w:rPr>
                <w:sz w:val="20"/>
                <w:szCs w:val="20"/>
              </w:rPr>
            </w:pPr>
            <w:r>
              <w:rPr>
                <w:sz w:val="20"/>
                <w:szCs w:val="20"/>
              </w:rPr>
              <w:t>870</w:t>
            </w:r>
          </w:p>
        </w:tc>
        <w:tc>
          <w:tcPr>
            <w:tcW w:w="1559" w:type="dxa"/>
            <w:shd w:val="clear" w:color="auto" w:fill="auto"/>
            <w:hideMark/>
          </w:tcPr>
          <w:p w:rsidR="00E95C13" w:rsidRDefault="00E95C13">
            <w:pPr>
              <w:jc w:val="right"/>
              <w:rPr>
                <w:sz w:val="20"/>
                <w:szCs w:val="20"/>
              </w:rPr>
            </w:pPr>
            <w:r>
              <w:rPr>
                <w:sz w:val="20"/>
                <w:szCs w:val="20"/>
              </w:rPr>
              <w:t>157 524,70</w:t>
            </w:r>
          </w:p>
        </w:tc>
        <w:tc>
          <w:tcPr>
            <w:tcW w:w="1559" w:type="dxa"/>
            <w:shd w:val="clear" w:color="auto" w:fill="auto"/>
            <w:hideMark/>
          </w:tcPr>
          <w:p w:rsidR="00E95C13" w:rsidRDefault="00E95C13">
            <w:pPr>
              <w:jc w:val="right"/>
              <w:rPr>
                <w:sz w:val="20"/>
                <w:szCs w:val="20"/>
              </w:rPr>
            </w:pPr>
            <w:r>
              <w:rPr>
                <w:sz w:val="20"/>
                <w:szCs w:val="20"/>
              </w:rPr>
              <w:t>157 524,70</w:t>
            </w:r>
          </w:p>
        </w:tc>
        <w:tc>
          <w:tcPr>
            <w:tcW w:w="1873" w:type="dxa"/>
            <w:shd w:val="clear" w:color="auto" w:fill="auto"/>
            <w:hideMark/>
          </w:tcPr>
          <w:p w:rsidR="00E95C13" w:rsidRDefault="00E95C13">
            <w:pPr>
              <w:jc w:val="right"/>
              <w:rPr>
                <w:sz w:val="20"/>
                <w:szCs w:val="20"/>
              </w:rPr>
            </w:pPr>
            <w:r>
              <w:rPr>
                <w:sz w:val="20"/>
                <w:szCs w:val="20"/>
              </w:rPr>
              <w:t>157 524,70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Приобретение в собственность муниципального образования города Ставрополя земельных участков</w:t>
            </w:r>
          </w:p>
        </w:tc>
        <w:tc>
          <w:tcPr>
            <w:tcW w:w="1843" w:type="dxa"/>
            <w:shd w:val="clear" w:color="auto" w:fill="auto"/>
            <w:noWrap/>
            <w:hideMark/>
          </w:tcPr>
          <w:p w:rsidR="00E95C13" w:rsidRDefault="00E95C13">
            <w:pPr>
              <w:jc w:val="center"/>
              <w:rPr>
                <w:sz w:val="20"/>
                <w:szCs w:val="20"/>
              </w:rPr>
            </w:pPr>
            <w:r>
              <w:rPr>
                <w:sz w:val="20"/>
                <w:szCs w:val="20"/>
              </w:rPr>
              <w:t>98 1 00 20140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121 492,32</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xml:space="preserve">Бюджетные инвестиции </w:t>
            </w:r>
          </w:p>
        </w:tc>
        <w:tc>
          <w:tcPr>
            <w:tcW w:w="1843" w:type="dxa"/>
            <w:shd w:val="clear" w:color="auto" w:fill="auto"/>
            <w:noWrap/>
            <w:hideMark/>
          </w:tcPr>
          <w:p w:rsidR="00E95C13" w:rsidRDefault="00E95C13">
            <w:pPr>
              <w:jc w:val="center"/>
              <w:rPr>
                <w:sz w:val="20"/>
                <w:szCs w:val="20"/>
              </w:rPr>
            </w:pPr>
            <w:r>
              <w:rPr>
                <w:sz w:val="20"/>
                <w:szCs w:val="20"/>
              </w:rPr>
              <w:t>98 1 00 20140</w:t>
            </w:r>
          </w:p>
        </w:tc>
        <w:tc>
          <w:tcPr>
            <w:tcW w:w="981" w:type="dxa"/>
            <w:shd w:val="clear" w:color="auto" w:fill="auto"/>
            <w:noWrap/>
            <w:hideMark/>
          </w:tcPr>
          <w:p w:rsidR="00E95C13" w:rsidRDefault="00E95C13">
            <w:pPr>
              <w:jc w:val="center"/>
              <w:rPr>
                <w:sz w:val="20"/>
                <w:szCs w:val="20"/>
              </w:rPr>
            </w:pPr>
            <w:r>
              <w:rPr>
                <w:sz w:val="20"/>
                <w:szCs w:val="20"/>
              </w:rPr>
              <w:t>410</w:t>
            </w:r>
          </w:p>
        </w:tc>
        <w:tc>
          <w:tcPr>
            <w:tcW w:w="1559" w:type="dxa"/>
            <w:shd w:val="clear" w:color="auto" w:fill="auto"/>
            <w:noWrap/>
            <w:hideMark/>
          </w:tcPr>
          <w:p w:rsidR="00E95C13" w:rsidRDefault="00E95C13">
            <w:pPr>
              <w:jc w:val="right"/>
              <w:rPr>
                <w:sz w:val="20"/>
                <w:szCs w:val="20"/>
              </w:rPr>
            </w:pPr>
            <w:r>
              <w:rPr>
                <w:sz w:val="20"/>
                <w:szCs w:val="20"/>
              </w:rPr>
              <w:t>121 492,32</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Реализация инициативных проектов</w:t>
            </w:r>
          </w:p>
        </w:tc>
        <w:tc>
          <w:tcPr>
            <w:tcW w:w="1843" w:type="dxa"/>
            <w:shd w:val="clear" w:color="auto" w:fill="auto"/>
            <w:noWrap/>
            <w:hideMark/>
          </w:tcPr>
          <w:p w:rsidR="00E95C13" w:rsidRDefault="00E95C13">
            <w:pPr>
              <w:jc w:val="center"/>
              <w:rPr>
                <w:sz w:val="20"/>
                <w:szCs w:val="20"/>
              </w:rPr>
            </w:pPr>
            <w:r>
              <w:rPr>
                <w:sz w:val="20"/>
                <w:szCs w:val="20"/>
              </w:rPr>
              <w:t>98 1 00 20160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3 000,00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Резервные средства</w:t>
            </w:r>
          </w:p>
        </w:tc>
        <w:tc>
          <w:tcPr>
            <w:tcW w:w="1843" w:type="dxa"/>
            <w:shd w:val="clear" w:color="auto" w:fill="auto"/>
            <w:noWrap/>
            <w:hideMark/>
          </w:tcPr>
          <w:p w:rsidR="00E95C13" w:rsidRDefault="00E95C13">
            <w:pPr>
              <w:jc w:val="center"/>
              <w:rPr>
                <w:sz w:val="20"/>
                <w:szCs w:val="20"/>
              </w:rPr>
            </w:pPr>
            <w:r>
              <w:rPr>
                <w:sz w:val="20"/>
                <w:szCs w:val="20"/>
              </w:rPr>
              <w:t>98 1 00 20160</w:t>
            </w:r>
          </w:p>
        </w:tc>
        <w:tc>
          <w:tcPr>
            <w:tcW w:w="981" w:type="dxa"/>
            <w:shd w:val="clear" w:color="auto" w:fill="auto"/>
            <w:noWrap/>
            <w:hideMark/>
          </w:tcPr>
          <w:p w:rsidR="00E95C13" w:rsidRDefault="00E95C13">
            <w:pPr>
              <w:jc w:val="center"/>
              <w:rPr>
                <w:sz w:val="20"/>
                <w:szCs w:val="20"/>
              </w:rPr>
            </w:pPr>
            <w:r>
              <w:rPr>
                <w:sz w:val="20"/>
                <w:szCs w:val="20"/>
              </w:rPr>
              <w:t>870</w:t>
            </w:r>
          </w:p>
        </w:tc>
        <w:tc>
          <w:tcPr>
            <w:tcW w:w="1559" w:type="dxa"/>
            <w:shd w:val="clear" w:color="auto" w:fill="auto"/>
            <w:noWrap/>
            <w:hideMark/>
          </w:tcPr>
          <w:p w:rsidR="00E95C13" w:rsidRDefault="00E95C13">
            <w:pPr>
              <w:jc w:val="right"/>
              <w:rPr>
                <w:sz w:val="20"/>
                <w:szCs w:val="20"/>
              </w:rPr>
            </w:pPr>
            <w:r>
              <w:rPr>
                <w:sz w:val="20"/>
                <w:szCs w:val="20"/>
              </w:rPr>
              <w:t>3 000,00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реализацию проекта «Здоровые города» в городе Ставрополе</w:t>
            </w:r>
          </w:p>
        </w:tc>
        <w:tc>
          <w:tcPr>
            <w:tcW w:w="1843" w:type="dxa"/>
            <w:shd w:val="clear" w:color="auto" w:fill="auto"/>
            <w:noWrap/>
            <w:hideMark/>
          </w:tcPr>
          <w:p w:rsidR="00E95C13" w:rsidRDefault="00E95C13">
            <w:pPr>
              <w:jc w:val="center"/>
              <w:rPr>
                <w:sz w:val="20"/>
                <w:szCs w:val="20"/>
              </w:rPr>
            </w:pPr>
            <w:r>
              <w:rPr>
                <w:sz w:val="20"/>
                <w:szCs w:val="20"/>
              </w:rPr>
              <w:t>98 1 00 20110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45,82</w:t>
            </w:r>
          </w:p>
        </w:tc>
        <w:tc>
          <w:tcPr>
            <w:tcW w:w="1559" w:type="dxa"/>
            <w:shd w:val="clear" w:color="auto" w:fill="auto"/>
            <w:noWrap/>
            <w:hideMark/>
          </w:tcPr>
          <w:p w:rsidR="00E95C13" w:rsidRDefault="00E95C13">
            <w:pPr>
              <w:jc w:val="right"/>
              <w:rPr>
                <w:sz w:val="20"/>
                <w:szCs w:val="20"/>
              </w:rPr>
            </w:pPr>
            <w:r>
              <w:rPr>
                <w:sz w:val="20"/>
                <w:szCs w:val="20"/>
              </w:rPr>
              <w:t>45,82</w:t>
            </w:r>
          </w:p>
        </w:tc>
        <w:tc>
          <w:tcPr>
            <w:tcW w:w="1873" w:type="dxa"/>
            <w:shd w:val="clear" w:color="auto" w:fill="auto"/>
            <w:noWrap/>
            <w:hideMark/>
          </w:tcPr>
          <w:p w:rsidR="00E95C13" w:rsidRDefault="00E95C13">
            <w:pPr>
              <w:jc w:val="right"/>
              <w:rPr>
                <w:sz w:val="20"/>
                <w:szCs w:val="20"/>
              </w:rPr>
            </w:pPr>
            <w:r>
              <w:rPr>
                <w:sz w:val="20"/>
                <w:szCs w:val="20"/>
              </w:rPr>
              <w:t>45,82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Уплата налогов, сборов и иных платежей</w:t>
            </w:r>
          </w:p>
        </w:tc>
        <w:tc>
          <w:tcPr>
            <w:tcW w:w="1843" w:type="dxa"/>
            <w:shd w:val="clear" w:color="auto" w:fill="auto"/>
            <w:noWrap/>
            <w:hideMark/>
          </w:tcPr>
          <w:p w:rsidR="00E95C13" w:rsidRDefault="00E95C13">
            <w:pPr>
              <w:jc w:val="center"/>
              <w:rPr>
                <w:sz w:val="20"/>
                <w:szCs w:val="20"/>
              </w:rPr>
            </w:pPr>
            <w:r>
              <w:rPr>
                <w:sz w:val="20"/>
                <w:szCs w:val="20"/>
              </w:rPr>
              <w:t>98 1 00 20110</w:t>
            </w:r>
          </w:p>
        </w:tc>
        <w:tc>
          <w:tcPr>
            <w:tcW w:w="981" w:type="dxa"/>
            <w:shd w:val="clear" w:color="auto" w:fill="auto"/>
            <w:noWrap/>
            <w:hideMark/>
          </w:tcPr>
          <w:p w:rsidR="00E95C13" w:rsidRDefault="00E95C13">
            <w:pPr>
              <w:jc w:val="center"/>
              <w:rPr>
                <w:sz w:val="20"/>
                <w:szCs w:val="20"/>
              </w:rPr>
            </w:pPr>
            <w:r>
              <w:rPr>
                <w:sz w:val="20"/>
                <w:szCs w:val="20"/>
              </w:rPr>
              <w:t>850</w:t>
            </w:r>
          </w:p>
        </w:tc>
        <w:tc>
          <w:tcPr>
            <w:tcW w:w="1559" w:type="dxa"/>
            <w:shd w:val="clear" w:color="auto" w:fill="auto"/>
            <w:noWrap/>
            <w:hideMark/>
          </w:tcPr>
          <w:p w:rsidR="00E95C13" w:rsidRDefault="00E95C13">
            <w:pPr>
              <w:jc w:val="right"/>
              <w:rPr>
                <w:sz w:val="20"/>
                <w:szCs w:val="20"/>
              </w:rPr>
            </w:pPr>
            <w:r>
              <w:rPr>
                <w:sz w:val="20"/>
                <w:szCs w:val="20"/>
              </w:rPr>
              <w:t>45,82</w:t>
            </w:r>
          </w:p>
        </w:tc>
        <w:tc>
          <w:tcPr>
            <w:tcW w:w="1559" w:type="dxa"/>
            <w:shd w:val="clear" w:color="auto" w:fill="auto"/>
            <w:noWrap/>
            <w:hideMark/>
          </w:tcPr>
          <w:p w:rsidR="00E95C13" w:rsidRDefault="00E95C13">
            <w:pPr>
              <w:jc w:val="right"/>
              <w:rPr>
                <w:sz w:val="20"/>
                <w:szCs w:val="20"/>
              </w:rPr>
            </w:pPr>
            <w:r>
              <w:rPr>
                <w:sz w:val="20"/>
                <w:szCs w:val="20"/>
              </w:rPr>
              <w:t>45,82</w:t>
            </w:r>
          </w:p>
        </w:tc>
        <w:tc>
          <w:tcPr>
            <w:tcW w:w="1873" w:type="dxa"/>
            <w:shd w:val="clear" w:color="auto" w:fill="auto"/>
            <w:noWrap/>
            <w:hideMark/>
          </w:tcPr>
          <w:p w:rsidR="00E95C13" w:rsidRDefault="00E95C13">
            <w:pPr>
              <w:jc w:val="right"/>
              <w:rPr>
                <w:sz w:val="20"/>
                <w:szCs w:val="20"/>
              </w:rPr>
            </w:pPr>
            <w:r>
              <w:rPr>
                <w:sz w:val="20"/>
                <w:szCs w:val="20"/>
              </w:rPr>
              <w:t>45,82</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проведение выборов в представительные органы муниципального образования</w:t>
            </w:r>
          </w:p>
        </w:tc>
        <w:tc>
          <w:tcPr>
            <w:tcW w:w="1843" w:type="dxa"/>
            <w:shd w:val="clear" w:color="auto" w:fill="auto"/>
            <w:noWrap/>
            <w:hideMark/>
          </w:tcPr>
          <w:p w:rsidR="00E95C13" w:rsidRDefault="00E95C13">
            <w:pPr>
              <w:jc w:val="center"/>
              <w:rPr>
                <w:sz w:val="20"/>
                <w:szCs w:val="20"/>
              </w:rPr>
            </w:pPr>
            <w:r>
              <w:rPr>
                <w:sz w:val="20"/>
                <w:szCs w:val="20"/>
              </w:rPr>
              <w:t>98 1 00 20860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41 221,15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Специальные расходы</w:t>
            </w:r>
          </w:p>
        </w:tc>
        <w:tc>
          <w:tcPr>
            <w:tcW w:w="1843" w:type="dxa"/>
            <w:shd w:val="clear" w:color="auto" w:fill="auto"/>
            <w:noWrap/>
            <w:hideMark/>
          </w:tcPr>
          <w:p w:rsidR="00E95C13" w:rsidRDefault="00E95C13">
            <w:pPr>
              <w:jc w:val="center"/>
              <w:rPr>
                <w:sz w:val="20"/>
                <w:szCs w:val="20"/>
              </w:rPr>
            </w:pPr>
            <w:r>
              <w:rPr>
                <w:sz w:val="20"/>
                <w:szCs w:val="20"/>
              </w:rPr>
              <w:t>98 1 00 20860</w:t>
            </w:r>
          </w:p>
        </w:tc>
        <w:tc>
          <w:tcPr>
            <w:tcW w:w="981" w:type="dxa"/>
            <w:shd w:val="clear" w:color="auto" w:fill="auto"/>
            <w:noWrap/>
            <w:hideMark/>
          </w:tcPr>
          <w:p w:rsidR="00E95C13" w:rsidRDefault="00E95C13">
            <w:pPr>
              <w:jc w:val="center"/>
              <w:rPr>
                <w:sz w:val="20"/>
                <w:szCs w:val="20"/>
              </w:rPr>
            </w:pPr>
            <w:r>
              <w:rPr>
                <w:sz w:val="20"/>
                <w:szCs w:val="20"/>
              </w:rPr>
              <w:t>880</w:t>
            </w:r>
          </w:p>
        </w:tc>
        <w:tc>
          <w:tcPr>
            <w:tcW w:w="1559" w:type="dxa"/>
            <w:shd w:val="clear" w:color="auto" w:fill="auto"/>
            <w:noWrap/>
            <w:hideMark/>
          </w:tcPr>
          <w:p w:rsidR="00E95C13" w:rsidRDefault="00E95C13">
            <w:pPr>
              <w:jc w:val="right"/>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41 221,15</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843" w:type="dxa"/>
            <w:shd w:val="clear" w:color="auto" w:fill="auto"/>
            <w:noWrap/>
            <w:hideMark/>
          </w:tcPr>
          <w:p w:rsidR="00E95C13" w:rsidRDefault="00E95C13">
            <w:pPr>
              <w:jc w:val="center"/>
              <w:rPr>
                <w:sz w:val="20"/>
                <w:szCs w:val="20"/>
              </w:rPr>
            </w:pPr>
            <w:r>
              <w:rPr>
                <w:sz w:val="20"/>
                <w:szCs w:val="20"/>
              </w:rPr>
              <w:t>98 1 00 21360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2 100,00</w:t>
            </w:r>
          </w:p>
        </w:tc>
        <w:tc>
          <w:tcPr>
            <w:tcW w:w="1559" w:type="dxa"/>
            <w:shd w:val="clear" w:color="auto" w:fill="auto"/>
            <w:noWrap/>
            <w:hideMark/>
          </w:tcPr>
          <w:p w:rsidR="00E95C13" w:rsidRDefault="00E95C13">
            <w:pPr>
              <w:jc w:val="right"/>
              <w:rPr>
                <w:sz w:val="20"/>
                <w:szCs w:val="20"/>
              </w:rPr>
            </w:pPr>
            <w:r>
              <w:rPr>
                <w:sz w:val="20"/>
                <w:szCs w:val="20"/>
              </w:rPr>
              <w:t>2 100,00</w:t>
            </w:r>
          </w:p>
        </w:tc>
        <w:tc>
          <w:tcPr>
            <w:tcW w:w="1873" w:type="dxa"/>
            <w:shd w:val="clear" w:color="auto" w:fill="auto"/>
            <w:noWrap/>
            <w:hideMark/>
          </w:tcPr>
          <w:p w:rsidR="00E95C13" w:rsidRDefault="00E95C13">
            <w:pPr>
              <w:jc w:val="right"/>
              <w:rPr>
                <w:sz w:val="20"/>
                <w:szCs w:val="20"/>
              </w:rPr>
            </w:pPr>
            <w:r>
              <w:rPr>
                <w:sz w:val="20"/>
                <w:szCs w:val="20"/>
              </w:rPr>
              <w:t>2 100,00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98 1 00 21360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2 100,00</w:t>
            </w:r>
          </w:p>
        </w:tc>
        <w:tc>
          <w:tcPr>
            <w:tcW w:w="1559" w:type="dxa"/>
            <w:shd w:val="clear" w:color="auto" w:fill="auto"/>
            <w:noWrap/>
            <w:hideMark/>
          </w:tcPr>
          <w:p w:rsidR="00E95C13" w:rsidRDefault="00E95C13">
            <w:pPr>
              <w:jc w:val="right"/>
              <w:rPr>
                <w:sz w:val="20"/>
                <w:szCs w:val="20"/>
              </w:rPr>
            </w:pPr>
            <w:r>
              <w:rPr>
                <w:sz w:val="20"/>
                <w:szCs w:val="20"/>
              </w:rPr>
              <w:t>2 100,00</w:t>
            </w:r>
          </w:p>
        </w:tc>
        <w:tc>
          <w:tcPr>
            <w:tcW w:w="1873" w:type="dxa"/>
            <w:shd w:val="clear" w:color="auto" w:fill="auto"/>
            <w:noWrap/>
            <w:hideMark/>
          </w:tcPr>
          <w:p w:rsidR="00E95C13" w:rsidRDefault="00E95C13">
            <w:pPr>
              <w:jc w:val="right"/>
              <w:rPr>
                <w:sz w:val="20"/>
                <w:szCs w:val="20"/>
              </w:rPr>
            </w:pPr>
            <w:r>
              <w:rPr>
                <w:sz w:val="20"/>
                <w:szCs w:val="20"/>
              </w:rPr>
              <w:t>2 100,00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843" w:type="dxa"/>
            <w:shd w:val="clear" w:color="auto" w:fill="auto"/>
            <w:noWrap/>
            <w:hideMark/>
          </w:tcPr>
          <w:p w:rsidR="00E95C13" w:rsidRDefault="00E95C13">
            <w:pPr>
              <w:jc w:val="center"/>
              <w:rPr>
                <w:sz w:val="20"/>
                <w:szCs w:val="20"/>
              </w:rPr>
            </w:pPr>
            <w:r>
              <w:rPr>
                <w:sz w:val="20"/>
                <w:szCs w:val="20"/>
              </w:rPr>
              <w:t>98 1 00 21380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2 108,73</w:t>
            </w:r>
          </w:p>
        </w:tc>
        <w:tc>
          <w:tcPr>
            <w:tcW w:w="1559" w:type="dxa"/>
            <w:shd w:val="clear" w:color="auto" w:fill="auto"/>
            <w:noWrap/>
            <w:hideMark/>
          </w:tcPr>
          <w:p w:rsidR="00E95C13" w:rsidRDefault="00E95C13">
            <w:pPr>
              <w:jc w:val="right"/>
              <w:rPr>
                <w:sz w:val="20"/>
                <w:szCs w:val="20"/>
              </w:rPr>
            </w:pPr>
            <w:r>
              <w:rPr>
                <w:sz w:val="20"/>
                <w:szCs w:val="20"/>
              </w:rPr>
              <w:t>2 108,73</w:t>
            </w:r>
          </w:p>
        </w:tc>
        <w:tc>
          <w:tcPr>
            <w:tcW w:w="1873" w:type="dxa"/>
            <w:shd w:val="clear" w:color="auto" w:fill="auto"/>
            <w:noWrap/>
            <w:hideMark/>
          </w:tcPr>
          <w:p w:rsidR="00E95C13" w:rsidRDefault="00E95C13">
            <w:pPr>
              <w:jc w:val="right"/>
              <w:rPr>
                <w:sz w:val="20"/>
                <w:szCs w:val="20"/>
              </w:rPr>
            </w:pPr>
            <w:r>
              <w:rPr>
                <w:sz w:val="20"/>
                <w:szCs w:val="20"/>
              </w:rPr>
              <w:t>2 108,73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E95C13" w:rsidRDefault="00E95C13">
            <w:pPr>
              <w:jc w:val="center"/>
              <w:rPr>
                <w:sz w:val="20"/>
                <w:szCs w:val="20"/>
              </w:rPr>
            </w:pPr>
            <w:r>
              <w:rPr>
                <w:sz w:val="20"/>
                <w:szCs w:val="20"/>
              </w:rPr>
              <w:t>98 1 00 21380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noWrap/>
            <w:hideMark/>
          </w:tcPr>
          <w:p w:rsidR="00E95C13" w:rsidRDefault="00E95C13">
            <w:pPr>
              <w:jc w:val="right"/>
              <w:rPr>
                <w:sz w:val="20"/>
                <w:szCs w:val="20"/>
              </w:rPr>
            </w:pPr>
            <w:r>
              <w:rPr>
                <w:sz w:val="20"/>
                <w:szCs w:val="20"/>
              </w:rPr>
              <w:t>2 108,73</w:t>
            </w:r>
          </w:p>
        </w:tc>
        <w:tc>
          <w:tcPr>
            <w:tcW w:w="1559" w:type="dxa"/>
            <w:shd w:val="clear" w:color="auto" w:fill="auto"/>
            <w:noWrap/>
            <w:hideMark/>
          </w:tcPr>
          <w:p w:rsidR="00E95C13" w:rsidRDefault="00E95C13">
            <w:pPr>
              <w:jc w:val="right"/>
              <w:rPr>
                <w:sz w:val="20"/>
                <w:szCs w:val="20"/>
              </w:rPr>
            </w:pPr>
            <w:r>
              <w:rPr>
                <w:sz w:val="20"/>
                <w:szCs w:val="20"/>
              </w:rPr>
              <w:t>2 108,73</w:t>
            </w:r>
          </w:p>
        </w:tc>
        <w:tc>
          <w:tcPr>
            <w:tcW w:w="1873" w:type="dxa"/>
            <w:shd w:val="clear" w:color="auto" w:fill="auto"/>
            <w:noWrap/>
            <w:hideMark/>
          </w:tcPr>
          <w:p w:rsidR="00E95C13" w:rsidRDefault="00E95C13">
            <w:pPr>
              <w:jc w:val="right"/>
              <w:rPr>
                <w:sz w:val="20"/>
                <w:szCs w:val="20"/>
              </w:rPr>
            </w:pPr>
            <w:r>
              <w:rPr>
                <w:sz w:val="20"/>
                <w:szCs w:val="20"/>
              </w:rPr>
              <w:t>2 108,73</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843" w:type="dxa"/>
            <w:shd w:val="clear" w:color="auto" w:fill="auto"/>
            <w:noWrap/>
            <w:hideMark/>
          </w:tcPr>
          <w:p w:rsidR="00E95C13" w:rsidRDefault="00E95C13">
            <w:pPr>
              <w:jc w:val="center"/>
              <w:rPr>
                <w:sz w:val="20"/>
                <w:szCs w:val="20"/>
              </w:rPr>
            </w:pPr>
            <w:r>
              <w:rPr>
                <w:sz w:val="20"/>
                <w:szCs w:val="20"/>
              </w:rPr>
              <w:t>98 1 00 21620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1 526,37</w:t>
            </w:r>
          </w:p>
        </w:tc>
        <w:tc>
          <w:tcPr>
            <w:tcW w:w="1559" w:type="dxa"/>
            <w:shd w:val="clear" w:color="auto" w:fill="auto"/>
            <w:noWrap/>
            <w:hideMark/>
          </w:tcPr>
          <w:p w:rsidR="00E95C13" w:rsidRDefault="00E95C13">
            <w:pPr>
              <w:jc w:val="right"/>
              <w:rPr>
                <w:sz w:val="20"/>
                <w:szCs w:val="20"/>
              </w:rPr>
            </w:pPr>
            <w:r>
              <w:rPr>
                <w:sz w:val="20"/>
                <w:szCs w:val="20"/>
              </w:rPr>
              <w:t>9,90</w:t>
            </w:r>
          </w:p>
        </w:tc>
        <w:tc>
          <w:tcPr>
            <w:tcW w:w="1873" w:type="dxa"/>
            <w:shd w:val="clear" w:color="auto" w:fill="auto"/>
            <w:noWrap/>
            <w:hideMark/>
          </w:tcPr>
          <w:p w:rsidR="00E95C13" w:rsidRDefault="00E95C13">
            <w:pPr>
              <w:jc w:val="right"/>
              <w:rPr>
                <w:sz w:val="20"/>
                <w:szCs w:val="20"/>
              </w:rPr>
            </w:pPr>
            <w:r>
              <w:rPr>
                <w:sz w:val="20"/>
                <w:szCs w:val="20"/>
              </w:rPr>
              <w:t>9,90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E95C13" w:rsidRDefault="00E95C13">
            <w:pPr>
              <w:jc w:val="center"/>
              <w:rPr>
                <w:sz w:val="20"/>
                <w:szCs w:val="20"/>
              </w:rPr>
            </w:pPr>
            <w:r>
              <w:rPr>
                <w:sz w:val="20"/>
                <w:szCs w:val="20"/>
              </w:rPr>
              <w:t>98 1 00 21620</w:t>
            </w:r>
          </w:p>
        </w:tc>
        <w:tc>
          <w:tcPr>
            <w:tcW w:w="981" w:type="dxa"/>
            <w:shd w:val="clear" w:color="auto" w:fill="auto"/>
            <w:hideMark/>
          </w:tcPr>
          <w:p w:rsidR="00E95C13" w:rsidRDefault="00E95C13">
            <w:pPr>
              <w:jc w:val="center"/>
              <w:rPr>
                <w:sz w:val="20"/>
                <w:szCs w:val="20"/>
              </w:rPr>
            </w:pPr>
            <w:r>
              <w:rPr>
                <w:sz w:val="20"/>
                <w:szCs w:val="20"/>
              </w:rPr>
              <w:t>240</w:t>
            </w:r>
          </w:p>
        </w:tc>
        <w:tc>
          <w:tcPr>
            <w:tcW w:w="1559" w:type="dxa"/>
            <w:shd w:val="clear" w:color="auto" w:fill="auto"/>
            <w:hideMark/>
          </w:tcPr>
          <w:p w:rsidR="00E95C13" w:rsidRDefault="00E95C13">
            <w:pPr>
              <w:jc w:val="right"/>
              <w:rPr>
                <w:sz w:val="20"/>
                <w:szCs w:val="20"/>
              </w:rPr>
            </w:pPr>
            <w:r>
              <w:rPr>
                <w:sz w:val="20"/>
                <w:szCs w:val="20"/>
              </w:rPr>
              <w:t>1 526,37</w:t>
            </w:r>
          </w:p>
        </w:tc>
        <w:tc>
          <w:tcPr>
            <w:tcW w:w="1559" w:type="dxa"/>
            <w:shd w:val="clear" w:color="auto" w:fill="auto"/>
            <w:hideMark/>
          </w:tcPr>
          <w:p w:rsidR="00E95C13" w:rsidRDefault="00E95C13">
            <w:pPr>
              <w:jc w:val="right"/>
              <w:rPr>
                <w:sz w:val="20"/>
                <w:szCs w:val="20"/>
              </w:rPr>
            </w:pPr>
            <w:r>
              <w:rPr>
                <w:sz w:val="20"/>
                <w:szCs w:val="20"/>
              </w:rPr>
              <w:t>9,90</w:t>
            </w:r>
          </w:p>
        </w:tc>
        <w:tc>
          <w:tcPr>
            <w:tcW w:w="1873" w:type="dxa"/>
            <w:shd w:val="clear" w:color="auto" w:fill="auto"/>
            <w:hideMark/>
          </w:tcPr>
          <w:p w:rsidR="00E95C13" w:rsidRDefault="00E95C13">
            <w:pPr>
              <w:jc w:val="right"/>
              <w:rPr>
                <w:sz w:val="20"/>
                <w:szCs w:val="20"/>
              </w:rPr>
            </w:pPr>
            <w:r>
              <w:rPr>
                <w:sz w:val="20"/>
                <w:szCs w:val="20"/>
              </w:rPr>
              <w:t>9,90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843" w:type="dxa"/>
            <w:shd w:val="clear" w:color="auto" w:fill="auto"/>
            <w:hideMark/>
          </w:tcPr>
          <w:p w:rsidR="00E95C13" w:rsidRDefault="00E95C13">
            <w:pPr>
              <w:jc w:val="center"/>
              <w:rPr>
                <w:sz w:val="20"/>
                <w:szCs w:val="20"/>
              </w:rPr>
            </w:pPr>
            <w:r>
              <w:rPr>
                <w:sz w:val="20"/>
                <w:szCs w:val="20"/>
              </w:rPr>
              <w:t>98 1 00 21820</w:t>
            </w:r>
          </w:p>
        </w:tc>
        <w:tc>
          <w:tcPr>
            <w:tcW w:w="981" w:type="dxa"/>
            <w:shd w:val="clear" w:color="auto" w:fill="auto"/>
            <w:hideMark/>
          </w:tcPr>
          <w:p w:rsidR="00E95C13" w:rsidRDefault="00E95C13">
            <w:pPr>
              <w:jc w:val="center"/>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4 016,16</w:t>
            </w:r>
          </w:p>
        </w:tc>
        <w:tc>
          <w:tcPr>
            <w:tcW w:w="1559" w:type="dxa"/>
            <w:shd w:val="clear" w:color="auto" w:fill="auto"/>
            <w:hideMark/>
          </w:tcPr>
          <w:p w:rsidR="00E95C13" w:rsidRDefault="00E95C13">
            <w:pPr>
              <w:jc w:val="right"/>
              <w:rPr>
                <w:sz w:val="20"/>
                <w:szCs w:val="20"/>
              </w:rPr>
            </w:pPr>
            <w:r>
              <w:rPr>
                <w:sz w:val="20"/>
                <w:szCs w:val="20"/>
              </w:rPr>
              <w:t>0,00</w:t>
            </w:r>
          </w:p>
        </w:tc>
        <w:tc>
          <w:tcPr>
            <w:tcW w:w="1873" w:type="dxa"/>
            <w:shd w:val="clear" w:color="auto" w:fill="auto"/>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бюджетным учреждениям</w:t>
            </w:r>
          </w:p>
        </w:tc>
        <w:tc>
          <w:tcPr>
            <w:tcW w:w="1843" w:type="dxa"/>
            <w:shd w:val="clear" w:color="auto" w:fill="auto"/>
            <w:noWrap/>
            <w:hideMark/>
          </w:tcPr>
          <w:p w:rsidR="00E95C13" w:rsidRDefault="00E95C13">
            <w:pPr>
              <w:jc w:val="center"/>
              <w:rPr>
                <w:sz w:val="20"/>
                <w:szCs w:val="20"/>
              </w:rPr>
            </w:pPr>
            <w:r>
              <w:rPr>
                <w:sz w:val="20"/>
                <w:szCs w:val="20"/>
              </w:rPr>
              <w:t>98 1 00 21820</w:t>
            </w:r>
          </w:p>
        </w:tc>
        <w:tc>
          <w:tcPr>
            <w:tcW w:w="981" w:type="dxa"/>
            <w:shd w:val="clear" w:color="auto" w:fill="auto"/>
            <w:noWrap/>
            <w:hideMark/>
          </w:tcPr>
          <w:p w:rsidR="00E95C13" w:rsidRDefault="00E95C13">
            <w:pPr>
              <w:jc w:val="center"/>
              <w:rPr>
                <w:sz w:val="20"/>
                <w:szCs w:val="20"/>
              </w:rPr>
            </w:pPr>
            <w:r>
              <w:rPr>
                <w:sz w:val="20"/>
                <w:szCs w:val="20"/>
              </w:rPr>
              <w:t>610</w:t>
            </w:r>
          </w:p>
        </w:tc>
        <w:tc>
          <w:tcPr>
            <w:tcW w:w="1559" w:type="dxa"/>
            <w:shd w:val="clear" w:color="auto" w:fill="auto"/>
            <w:noWrap/>
            <w:hideMark/>
          </w:tcPr>
          <w:p w:rsidR="00E95C13" w:rsidRDefault="00E95C13">
            <w:pPr>
              <w:jc w:val="right"/>
              <w:rPr>
                <w:sz w:val="20"/>
                <w:szCs w:val="20"/>
              </w:rPr>
            </w:pPr>
            <w:r>
              <w:rPr>
                <w:sz w:val="20"/>
                <w:szCs w:val="20"/>
              </w:rPr>
              <w:t>1 475,71</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Субсидии автономным учреждениям</w:t>
            </w:r>
          </w:p>
        </w:tc>
        <w:tc>
          <w:tcPr>
            <w:tcW w:w="1843" w:type="dxa"/>
            <w:shd w:val="clear" w:color="auto" w:fill="auto"/>
            <w:noWrap/>
            <w:hideMark/>
          </w:tcPr>
          <w:p w:rsidR="00E95C13" w:rsidRDefault="00E95C13">
            <w:pPr>
              <w:jc w:val="center"/>
              <w:rPr>
                <w:sz w:val="20"/>
                <w:szCs w:val="20"/>
              </w:rPr>
            </w:pPr>
            <w:r>
              <w:rPr>
                <w:sz w:val="20"/>
                <w:szCs w:val="20"/>
              </w:rPr>
              <w:t>98 1 00 21820</w:t>
            </w:r>
          </w:p>
        </w:tc>
        <w:tc>
          <w:tcPr>
            <w:tcW w:w="981" w:type="dxa"/>
            <w:shd w:val="clear" w:color="auto" w:fill="auto"/>
            <w:noWrap/>
            <w:hideMark/>
          </w:tcPr>
          <w:p w:rsidR="00E95C13" w:rsidRDefault="00E95C13">
            <w:pPr>
              <w:jc w:val="center"/>
              <w:rPr>
                <w:sz w:val="20"/>
                <w:szCs w:val="20"/>
              </w:rPr>
            </w:pPr>
            <w:r>
              <w:rPr>
                <w:sz w:val="20"/>
                <w:szCs w:val="20"/>
              </w:rPr>
              <w:t>620</w:t>
            </w:r>
          </w:p>
        </w:tc>
        <w:tc>
          <w:tcPr>
            <w:tcW w:w="1559" w:type="dxa"/>
            <w:shd w:val="clear" w:color="auto" w:fill="auto"/>
            <w:noWrap/>
            <w:hideMark/>
          </w:tcPr>
          <w:p w:rsidR="00E95C13" w:rsidRDefault="00E95C13">
            <w:pPr>
              <w:jc w:val="right"/>
              <w:rPr>
                <w:sz w:val="20"/>
                <w:szCs w:val="20"/>
              </w:rPr>
            </w:pPr>
            <w:r>
              <w:rPr>
                <w:sz w:val="20"/>
                <w:szCs w:val="20"/>
              </w:rPr>
              <w:t>2 540,45</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shd w:val="clear" w:color="auto" w:fill="auto"/>
            <w:noWrap/>
            <w:hideMark/>
          </w:tcPr>
          <w:p w:rsidR="00E95C13" w:rsidRDefault="00E95C13">
            <w:pPr>
              <w:jc w:val="center"/>
              <w:rPr>
                <w:sz w:val="20"/>
                <w:szCs w:val="20"/>
              </w:rPr>
            </w:pPr>
            <w:r>
              <w:rPr>
                <w:sz w:val="20"/>
                <w:szCs w:val="20"/>
              </w:rPr>
              <w:t>98 1 00 51200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382,52</w:t>
            </w:r>
          </w:p>
        </w:tc>
        <w:tc>
          <w:tcPr>
            <w:tcW w:w="1559" w:type="dxa"/>
            <w:shd w:val="clear" w:color="auto" w:fill="auto"/>
            <w:noWrap/>
            <w:hideMark/>
          </w:tcPr>
          <w:p w:rsidR="00E95C13" w:rsidRDefault="00E95C13">
            <w:pPr>
              <w:jc w:val="right"/>
              <w:rPr>
                <w:sz w:val="20"/>
                <w:szCs w:val="20"/>
              </w:rPr>
            </w:pPr>
            <w:r>
              <w:rPr>
                <w:sz w:val="20"/>
                <w:szCs w:val="20"/>
              </w:rPr>
              <w:t>217,48</w:t>
            </w:r>
          </w:p>
        </w:tc>
        <w:tc>
          <w:tcPr>
            <w:tcW w:w="1873" w:type="dxa"/>
            <w:shd w:val="clear" w:color="auto" w:fill="auto"/>
            <w:noWrap/>
            <w:hideMark/>
          </w:tcPr>
          <w:p w:rsidR="00E95C13" w:rsidRDefault="00E95C13">
            <w:pPr>
              <w:jc w:val="right"/>
              <w:rPr>
                <w:sz w:val="20"/>
                <w:szCs w:val="20"/>
              </w:rPr>
            </w:pPr>
            <w:r>
              <w:rPr>
                <w:sz w:val="20"/>
                <w:szCs w:val="20"/>
              </w:rPr>
              <w:t>2 065,78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98 1 00 51200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382,52</w:t>
            </w:r>
          </w:p>
        </w:tc>
        <w:tc>
          <w:tcPr>
            <w:tcW w:w="1559" w:type="dxa"/>
            <w:shd w:val="clear" w:color="auto" w:fill="auto"/>
            <w:noWrap/>
            <w:hideMark/>
          </w:tcPr>
          <w:p w:rsidR="00E95C13" w:rsidRDefault="00E95C13">
            <w:pPr>
              <w:jc w:val="right"/>
              <w:rPr>
                <w:sz w:val="20"/>
                <w:szCs w:val="20"/>
              </w:rPr>
            </w:pPr>
            <w:r>
              <w:rPr>
                <w:sz w:val="20"/>
                <w:szCs w:val="20"/>
              </w:rPr>
              <w:t>217,48</w:t>
            </w:r>
          </w:p>
        </w:tc>
        <w:tc>
          <w:tcPr>
            <w:tcW w:w="1873" w:type="dxa"/>
            <w:shd w:val="clear" w:color="auto" w:fill="auto"/>
            <w:noWrap/>
            <w:hideMark/>
          </w:tcPr>
          <w:p w:rsidR="00E95C13" w:rsidRDefault="00E95C13">
            <w:pPr>
              <w:jc w:val="right"/>
              <w:rPr>
                <w:sz w:val="20"/>
                <w:szCs w:val="20"/>
              </w:rPr>
            </w:pPr>
            <w:r>
              <w:rPr>
                <w:sz w:val="20"/>
                <w:szCs w:val="20"/>
              </w:rPr>
              <w:t>2 065,78</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843" w:type="dxa"/>
            <w:shd w:val="clear" w:color="auto" w:fill="auto"/>
            <w:noWrap/>
            <w:hideMark/>
          </w:tcPr>
          <w:p w:rsidR="00E95C13" w:rsidRDefault="00E95C13">
            <w:pPr>
              <w:jc w:val="center"/>
              <w:rPr>
                <w:sz w:val="20"/>
                <w:szCs w:val="20"/>
              </w:rPr>
            </w:pPr>
            <w:r>
              <w:rPr>
                <w:sz w:val="20"/>
                <w:szCs w:val="20"/>
              </w:rPr>
              <w:t>98 1 00 76610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13 139,00</w:t>
            </w:r>
          </w:p>
        </w:tc>
        <w:tc>
          <w:tcPr>
            <w:tcW w:w="1559" w:type="dxa"/>
            <w:shd w:val="clear" w:color="auto" w:fill="auto"/>
            <w:noWrap/>
            <w:hideMark/>
          </w:tcPr>
          <w:p w:rsidR="00E95C13" w:rsidRDefault="00E95C13">
            <w:pPr>
              <w:jc w:val="right"/>
              <w:rPr>
                <w:sz w:val="20"/>
                <w:szCs w:val="20"/>
              </w:rPr>
            </w:pPr>
            <w:r>
              <w:rPr>
                <w:sz w:val="20"/>
                <w:szCs w:val="20"/>
              </w:rPr>
              <w:t>13 139,00</w:t>
            </w:r>
          </w:p>
        </w:tc>
        <w:tc>
          <w:tcPr>
            <w:tcW w:w="1873" w:type="dxa"/>
            <w:shd w:val="clear" w:color="auto" w:fill="auto"/>
            <w:noWrap/>
            <w:hideMark/>
          </w:tcPr>
          <w:p w:rsidR="00E95C13" w:rsidRDefault="00E95C13">
            <w:pPr>
              <w:jc w:val="right"/>
              <w:rPr>
                <w:sz w:val="20"/>
                <w:szCs w:val="20"/>
              </w:rPr>
            </w:pPr>
            <w:r>
              <w:rPr>
                <w:sz w:val="20"/>
                <w:szCs w:val="20"/>
              </w:rPr>
              <w:t>13 139,00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Расходы на выплаты персоналу государственных (муниципальных) органов</w:t>
            </w:r>
          </w:p>
        </w:tc>
        <w:tc>
          <w:tcPr>
            <w:tcW w:w="1843" w:type="dxa"/>
            <w:shd w:val="clear" w:color="auto" w:fill="auto"/>
            <w:noWrap/>
            <w:hideMark/>
          </w:tcPr>
          <w:p w:rsidR="00E95C13" w:rsidRDefault="00E95C13">
            <w:pPr>
              <w:jc w:val="center"/>
              <w:rPr>
                <w:sz w:val="20"/>
                <w:szCs w:val="20"/>
              </w:rPr>
            </w:pPr>
            <w:r>
              <w:rPr>
                <w:sz w:val="20"/>
                <w:szCs w:val="20"/>
              </w:rPr>
              <w:t>98 1 00 76610</w:t>
            </w:r>
          </w:p>
        </w:tc>
        <w:tc>
          <w:tcPr>
            <w:tcW w:w="981" w:type="dxa"/>
            <w:shd w:val="clear" w:color="auto" w:fill="auto"/>
            <w:noWrap/>
            <w:hideMark/>
          </w:tcPr>
          <w:p w:rsidR="00E95C13" w:rsidRDefault="00E95C13">
            <w:pPr>
              <w:jc w:val="center"/>
              <w:rPr>
                <w:sz w:val="20"/>
                <w:szCs w:val="20"/>
              </w:rPr>
            </w:pPr>
            <w:r>
              <w:rPr>
                <w:sz w:val="20"/>
                <w:szCs w:val="20"/>
              </w:rPr>
              <w:t>120</w:t>
            </w:r>
          </w:p>
        </w:tc>
        <w:tc>
          <w:tcPr>
            <w:tcW w:w="1559" w:type="dxa"/>
            <w:shd w:val="clear" w:color="auto" w:fill="auto"/>
            <w:noWrap/>
            <w:hideMark/>
          </w:tcPr>
          <w:p w:rsidR="00E95C13" w:rsidRDefault="00E95C13">
            <w:pPr>
              <w:jc w:val="right"/>
              <w:rPr>
                <w:sz w:val="20"/>
                <w:szCs w:val="20"/>
              </w:rPr>
            </w:pPr>
            <w:r>
              <w:rPr>
                <w:sz w:val="20"/>
                <w:szCs w:val="20"/>
              </w:rPr>
              <w:t>12 839,00</w:t>
            </w:r>
          </w:p>
        </w:tc>
        <w:tc>
          <w:tcPr>
            <w:tcW w:w="1559" w:type="dxa"/>
            <w:shd w:val="clear" w:color="auto" w:fill="auto"/>
            <w:noWrap/>
            <w:hideMark/>
          </w:tcPr>
          <w:p w:rsidR="00E95C13" w:rsidRDefault="00E95C13">
            <w:pPr>
              <w:jc w:val="right"/>
              <w:rPr>
                <w:sz w:val="20"/>
                <w:szCs w:val="20"/>
              </w:rPr>
            </w:pPr>
            <w:r>
              <w:rPr>
                <w:sz w:val="20"/>
                <w:szCs w:val="20"/>
              </w:rPr>
              <w:t>12 839,00</w:t>
            </w:r>
          </w:p>
        </w:tc>
        <w:tc>
          <w:tcPr>
            <w:tcW w:w="1873" w:type="dxa"/>
            <w:shd w:val="clear" w:color="auto" w:fill="auto"/>
            <w:noWrap/>
            <w:hideMark/>
          </w:tcPr>
          <w:p w:rsidR="00E95C13" w:rsidRDefault="00E95C13">
            <w:pPr>
              <w:jc w:val="right"/>
              <w:rPr>
                <w:sz w:val="20"/>
                <w:szCs w:val="20"/>
              </w:rPr>
            </w:pPr>
            <w:r>
              <w:rPr>
                <w:sz w:val="20"/>
                <w:szCs w:val="20"/>
              </w:rPr>
              <w:t>12 839,00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E95C13" w:rsidRDefault="00E95C13">
            <w:pPr>
              <w:jc w:val="center"/>
              <w:rPr>
                <w:sz w:val="20"/>
                <w:szCs w:val="20"/>
              </w:rPr>
            </w:pPr>
            <w:r>
              <w:rPr>
                <w:sz w:val="20"/>
                <w:szCs w:val="20"/>
              </w:rPr>
              <w:t>98 1 00 76610</w:t>
            </w:r>
          </w:p>
        </w:tc>
        <w:tc>
          <w:tcPr>
            <w:tcW w:w="981" w:type="dxa"/>
            <w:shd w:val="clear" w:color="auto" w:fill="auto"/>
            <w:noWrap/>
            <w:hideMark/>
          </w:tcPr>
          <w:p w:rsidR="00E95C13" w:rsidRDefault="00E95C13">
            <w:pPr>
              <w:jc w:val="center"/>
              <w:rPr>
                <w:sz w:val="20"/>
                <w:szCs w:val="20"/>
              </w:rPr>
            </w:pPr>
            <w:r>
              <w:rPr>
                <w:sz w:val="20"/>
                <w:szCs w:val="20"/>
              </w:rPr>
              <w:t>240</w:t>
            </w:r>
          </w:p>
        </w:tc>
        <w:tc>
          <w:tcPr>
            <w:tcW w:w="1559" w:type="dxa"/>
            <w:shd w:val="clear" w:color="auto" w:fill="auto"/>
            <w:noWrap/>
            <w:hideMark/>
          </w:tcPr>
          <w:p w:rsidR="00E95C13" w:rsidRDefault="00E95C13">
            <w:pPr>
              <w:jc w:val="right"/>
              <w:rPr>
                <w:sz w:val="20"/>
                <w:szCs w:val="20"/>
              </w:rPr>
            </w:pPr>
            <w:r>
              <w:rPr>
                <w:sz w:val="20"/>
                <w:szCs w:val="20"/>
              </w:rPr>
              <w:t>300,00</w:t>
            </w:r>
          </w:p>
        </w:tc>
        <w:tc>
          <w:tcPr>
            <w:tcW w:w="1559" w:type="dxa"/>
            <w:shd w:val="clear" w:color="auto" w:fill="auto"/>
            <w:noWrap/>
            <w:hideMark/>
          </w:tcPr>
          <w:p w:rsidR="00E95C13" w:rsidRDefault="00E95C13">
            <w:pPr>
              <w:jc w:val="right"/>
              <w:rPr>
                <w:sz w:val="20"/>
                <w:szCs w:val="20"/>
              </w:rPr>
            </w:pPr>
            <w:r>
              <w:rPr>
                <w:sz w:val="20"/>
                <w:szCs w:val="20"/>
              </w:rPr>
              <w:t>300,00</w:t>
            </w:r>
          </w:p>
        </w:tc>
        <w:tc>
          <w:tcPr>
            <w:tcW w:w="1873" w:type="dxa"/>
            <w:shd w:val="clear" w:color="auto" w:fill="auto"/>
            <w:noWrap/>
            <w:hideMark/>
          </w:tcPr>
          <w:p w:rsidR="00E95C13" w:rsidRDefault="00E95C13">
            <w:pPr>
              <w:jc w:val="right"/>
              <w:rPr>
                <w:sz w:val="20"/>
                <w:szCs w:val="20"/>
              </w:rPr>
            </w:pPr>
            <w:r>
              <w:rPr>
                <w:sz w:val="20"/>
                <w:szCs w:val="20"/>
              </w:rPr>
              <w:t>300,00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lastRenderedPageBreak/>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843" w:type="dxa"/>
            <w:shd w:val="clear" w:color="auto" w:fill="auto"/>
            <w:noWrap/>
            <w:hideMark/>
          </w:tcPr>
          <w:p w:rsidR="00E95C13" w:rsidRDefault="00E95C13">
            <w:pPr>
              <w:jc w:val="center"/>
              <w:rPr>
                <w:sz w:val="20"/>
                <w:szCs w:val="20"/>
              </w:rPr>
            </w:pPr>
            <w:r>
              <w:rPr>
                <w:sz w:val="20"/>
                <w:szCs w:val="20"/>
              </w:rPr>
              <w:t>98 1 00 80310</w:t>
            </w:r>
          </w:p>
        </w:tc>
        <w:tc>
          <w:tcPr>
            <w:tcW w:w="981" w:type="dxa"/>
            <w:shd w:val="clear" w:color="auto" w:fill="auto"/>
            <w:noWrap/>
            <w:hideMark/>
          </w:tcPr>
          <w:p w:rsidR="00E95C13" w:rsidRDefault="00E95C13">
            <w:pPr>
              <w:jc w:val="center"/>
              <w:rPr>
                <w:sz w:val="20"/>
                <w:szCs w:val="20"/>
              </w:rPr>
            </w:pPr>
            <w:r>
              <w:rPr>
                <w:sz w:val="20"/>
                <w:szCs w:val="20"/>
              </w:rPr>
              <w:t>000</w:t>
            </w:r>
          </w:p>
        </w:tc>
        <w:tc>
          <w:tcPr>
            <w:tcW w:w="1559" w:type="dxa"/>
            <w:shd w:val="clear" w:color="auto" w:fill="auto"/>
            <w:noWrap/>
            <w:hideMark/>
          </w:tcPr>
          <w:p w:rsidR="00E95C13" w:rsidRDefault="00E95C13">
            <w:pPr>
              <w:jc w:val="right"/>
              <w:rPr>
                <w:sz w:val="20"/>
                <w:szCs w:val="20"/>
              </w:rPr>
            </w:pPr>
            <w:r>
              <w:rPr>
                <w:sz w:val="20"/>
                <w:szCs w:val="20"/>
              </w:rPr>
              <w:t>21,00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E95C13" w:rsidRDefault="00E95C13">
            <w:pPr>
              <w:jc w:val="center"/>
              <w:rPr>
                <w:sz w:val="20"/>
                <w:szCs w:val="20"/>
              </w:rPr>
            </w:pPr>
            <w:r>
              <w:rPr>
                <w:sz w:val="20"/>
                <w:szCs w:val="20"/>
              </w:rPr>
              <w:t>98 1 00 80310</w:t>
            </w:r>
          </w:p>
        </w:tc>
        <w:tc>
          <w:tcPr>
            <w:tcW w:w="981" w:type="dxa"/>
            <w:shd w:val="clear" w:color="auto" w:fill="auto"/>
            <w:noWrap/>
            <w:hideMark/>
          </w:tcPr>
          <w:p w:rsidR="00E95C13" w:rsidRDefault="00E95C13">
            <w:pPr>
              <w:jc w:val="center"/>
              <w:rPr>
                <w:sz w:val="20"/>
                <w:szCs w:val="20"/>
              </w:rPr>
            </w:pPr>
            <w:r>
              <w:rPr>
                <w:sz w:val="20"/>
                <w:szCs w:val="20"/>
              </w:rPr>
              <w:t>320</w:t>
            </w:r>
          </w:p>
        </w:tc>
        <w:tc>
          <w:tcPr>
            <w:tcW w:w="1559" w:type="dxa"/>
            <w:shd w:val="clear" w:color="auto" w:fill="auto"/>
            <w:noWrap/>
            <w:hideMark/>
          </w:tcPr>
          <w:p w:rsidR="00E95C13" w:rsidRDefault="00E95C13">
            <w:pPr>
              <w:jc w:val="right"/>
              <w:rPr>
                <w:sz w:val="20"/>
                <w:szCs w:val="20"/>
              </w:rPr>
            </w:pPr>
            <w:r>
              <w:rPr>
                <w:sz w:val="20"/>
                <w:szCs w:val="20"/>
              </w:rPr>
              <w:t>21,00</w:t>
            </w:r>
          </w:p>
        </w:tc>
        <w:tc>
          <w:tcPr>
            <w:tcW w:w="1559" w:type="dxa"/>
            <w:shd w:val="clear" w:color="auto" w:fill="auto"/>
            <w:noWrap/>
            <w:hideMark/>
          </w:tcPr>
          <w:p w:rsidR="00E95C13" w:rsidRDefault="00E95C13">
            <w:pPr>
              <w:jc w:val="right"/>
              <w:rPr>
                <w:sz w:val="20"/>
                <w:szCs w:val="20"/>
              </w:rPr>
            </w:pPr>
            <w:r>
              <w:rPr>
                <w:sz w:val="20"/>
                <w:szCs w:val="20"/>
              </w:rPr>
              <w:t>0,00</w:t>
            </w:r>
          </w:p>
        </w:tc>
        <w:tc>
          <w:tcPr>
            <w:tcW w:w="1873" w:type="dxa"/>
            <w:shd w:val="clear" w:color="auto" w:fill="auto"/>
            <w:noWrap/>
            <w:hideMark/>
          </w:tcPr>
          <w:p w:rsidR="00E95C13" w:rsidRDefault="00E95C13">
            <w:pPr>
              <w:jc w:val="right"/>
              <w:rPr>
                <w:sz w:val="20"/>
                <w:szCs w:val="20"/>
              </w:rPr>
            </w:pPr>
            <w:r>
              <w:rPr>
                <w:sz w:val="20"/>
                <w:szCs w:val="20"/>
              </w:rPr>
              <w:t>0,00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 </w:t>
            </w:r>
          </w:p>
        </w:tc>
        <w:tc>
          <w:tcPr>
            <w:tcW w:w="1873" w:type="dxa"/>
            <w:shd w:val="clear" w:color="auto" w:fill="auto"/>
            <w:hideMark/>
          </w:tcPr>
          <w:p w:rsidR="00E95C13" w:rsidRDefault="00E95C13">
            <w:pPr>
              <w:jc w:val="right"/>
              <w:rPr>
                <w:sz w:val="20"/>
                <w:szCs w:val="20"/>
              </w:rPr>
            </w:pPr>
            <w:r>
              <w:rPr>
                <w:sz w:val="20"/>
                <w:szCs w:val="20"/>
              </w:rPr>
              <w:t> </w:t>
            </w:r>
          </w:p>
        </w:tc>
      </w:tr>
      <w:tr w:rsidR="00E95C13" w:rsidRPr="00A83EF2" w:rsidTr="00830732">
        <w:tblPrEx>
          <w:shd w:val="clear" w:color="auto" w:fill="auto"/>
        </w:tblPrEx>
        <w:trPr>
          <w:trHeight w:val="20"/>
          <w:jc w:val="center"/>
        </w:trPr>
        <w:tc>
          <w:tcPr>
            <w:tcW w:w="6496" w:type="dxa"/>
            <w:shd w:val="clear" w:color="auto" w:fill="auto"/>
            <w:vAlign w:val="bottom"/>
            <w:hideMark/>
          </w:tcPr>
          <w:p w:rsidR="00E95C13" w:rsidRDefault="00E95C13">
            <w:pPr>
              <w:rPr>
                <w:sz w:val="20"/>
                <w:szCs w:val="20"/>
              </w:rPr>
            </w:pPr>
            <w:r>
              <w:rPr>
                <w:sz w:val="20"/>
                <w:szCs w:val="20"/>
              </w:rPr>
              <w:t>Условно утвержденные расходы</w:t>
            </w:r>
          </w:p>
        </w:tc>
        <w:tc>
          <w:tcPr>
            <w:tcW w:w="1843" w:type="dxa"/>
            <w:shd w:val="clear" w:color="auto" w:fill="auto"/>
            <w:hideMark/>
          </w:tcPr>
          <w:p w:rsidR="00E95C13" w:rsidRDefault="00E95C13">
            <w:pPr>
              <w:jc w:val="center"/>
              <w:rPr>
                <w:sz w:val="20"/>
                <w:szCs w:val="20"/>
              </w:rPr>
            </w:pPr>
            <w:r>
              <w:rPr>
                <w:sz w:val="20"/>
                <w:szCs w:val="20"/>
              </w:rPr>
              <w:t> </w:t>
            </w:r>
          </w:p>
        </w:tc>
        <w:tc>
          <w:tcPr>
            <w:tcW w:w="981" w:type="dxa"/>
            <w:shd w:val="clear" w:color="auto" w:fill="auto"/>
            <w:hideMark/>
          </w:tcPr>
          <w:p w:rsidR="00E95C13" w:rsidRDefault="00E95C13">
            <w:pPr>
              <w:jc w:val="center"/>
              <w:rPr>
                <w:sz w:val="20"/>
                <w:szCs w:val="20"/>
              </w:rPr>
            </w:pPr>
            <w:r>
              <w:rPr>
                <w:sz w:val="20"/>
                <w:szCs w:val="20"/>
              </w:rPr>
              <w:t> </w:t>
            </w:r>
          </w:p>
        </w:tc>
        <w:tc>
          <w:tcPr>
            <w:tcW w:w="1559" w:type="dxa"/>
            <w:shd w:val="clear" w:color="auto" w:fill="auto"/>
            <w:hideMark/>
          </w:tcPr>
          <w:p w:rsidR="00E95C13" w:rsidRDefault="00E95C13">
            <w:pPr>
              <w:jc w:val="right"/>
              <w:rPr>
                <w:sz w:val="20"/>
                <w:szCs w:val="20"/>
              </w:rPr>
            </w:pPr>
            <w:r>
              <w:rPr>
                <w:sz w:val="20"/>
                <w:szCs w:val="20"/>
              </w:rPr>
              <w:t>0,00</w:t>
            </w:r>
          </w:p>
        </w:tc>
        <w:tc>
          <w:tcPr>
            <w:tcW w:w="1559" w:type="dxa"/>
            <w:shd w:val="clear" w:color="auto" w:fill="auto"/>
            <w:hideMark/>
          </w:tcPr>
          <w:p w:rsidR="00E95C13" w:rsidRDefault="00E95C13">
            <w:pPr>
              <w:jc w:val="right"/>
              <w:rPr>
                <w:sz w:val="20"/>
                <w:szCs w:val="20"/>
              </w:rPr>
            </w:pPr>
            <w:r>
              <w:rPr>
                <w:sz w:val="20"/>
                <w:szCs w:val="20"/>
              </w:rPr>
              <w:t>228 011,86</w:t>
            </w:r>
          </w:p>
        </w:tc>
        <w:tc>
          <w:tcPr>
            <w:tcW w:w="1873" w:type="dxa"/>
            <w:shd w:val="clear" w:color="auto" w:fill="auto"/>
            <w:hideMark/>
          </w:tcPr>
          <w:p w:rsidR="00E95C13" w:rsidRDefault="00E95C13">
            <w:pPr>
              <w:jc w:val="right"/>
              <w:rPr>
                <w:sz w:val="20"/>
                <w:szCs w:val="20"/>
              </w:rPr>
            </w:pPr>
            <w:r>
              <w:rPr>
                <w:sz w:val="20"/>
                <w:szCs w:val="20"/>
              </w:rPr>
              <w:t>357 546,00</w:t>
            </w:r>
          </w:p>
        </w:tc>
      </w:tr>
      <w:tr w:rsidR="00E95C13" w:rsidRPr="00A83EF2" w:rsidTr="00830732">
        <w:tblPrEx>
          <w:shd w:val="clear" w:color="auto" w:fill="auto"/>
        </w:tblPrEx>
        <w:trPr>
          <w:trHeight w:val="20"/>
          <w:jc w:val="center"/>
        </w:trPr>
        <w:tc>
          <w:tcPr>
            <w:tcW w:w="6496" w:type="dxa"/>
            <w:shd w:val="clear" w:color="auto" w:fill="auto"/>
            <w:hideMark/>
          </w:tcPr>
          <w:p w:rsidR="00E95C13" w:rsidRDefault="00E95C13">
            <w:pPr>
              <w:rPr>
                <w:sz w:val="20"/>
                <w:szCs w:val="20"/>
              </w:rPr>
            </w:pPr>
            <w:r>
              <w:rPr>
                <w:sz w:val="20"/>
                <w:szCs w:val="20"/>
              </w:rPr>
              <w:t> </w:t>
            </w:r>
          </w:p>
        </w:tc>
        <w:tc>
          <w:tcPr>
            <w:tcW w:w="1843" w:type="dxa"/>
            <w:shd w:val="clear" w:color="auto" w:fill="auto"/>
            <w:noWrap/>
            <w:hideMark/>
          </w:tcPr>
          <w:p w:rsidR="00E95C13" w:rsidRDefault="00E95C13">
            <w:pPr>
              <w:jc w:val="center"/>
              <w:rPr>
                <w:sz w:val="20"/>
                <w:szCs w:val="20"/>
              </w:rPr>
            </w:pPr>
            <w:r>
              <w:rPr>
                <w:sz w:val="20"/>
                <w:szCs w:val="20"/>
              </w:rPr>
              <w:t> </w:t>
            </w:r>
          </w:p>
        </w:tc>
        <w:tc>
          <w:tcPr>
            <w:tcW w:w="981" w:type="dxa"/>
            <w:shd w:val="clear" w:color="auto" w:fill="auto"/>
            <w:noWrap/>
            <w:hideMark/>
          </w:tcPr>
          <w:p w:rsidR="00E95C13" w:rsidRDefault="00E95C13">
            <w:pPr>
              <w:jc w:val="center"/>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559" w:type="dxa"/>
            <w:shd w:val="clear" w:color="auto" w:fill="auto"/>
            <w:noWrap/>
            <w:hideMark/>
          </w:tcPr>
          <w:p w:rsidR="00E95C13" w:rsidRDefault="00E95C13">
            <w:pPr>
              <w:jc w:val="right"/>
              <w:rPr>
                <w:sz w:val="20"/>
                <w:szCs w:val="20"/>
              </w:rPr>
            </w:pPr>
            <w:r>
              <w:rPr>
                <w:sz w:val="20"/>
                <w:szCs w:val="20"/>
              </w:rPr>
              <w:t> </w:t>
            </w:r>
          </w:p>
        </w:tc>
        <w:tc>
          <w:tcPr>
            <w:tcW w:w="1873" w:type="dxa"/>
            <w:shd w:val="clear" w:color="auto" w:fill="auto"/>
            <w:noWrap/>
            <w:hideMark/>
          </w:tcPr>
          <w:p w:rsidR="00E95C13" w:rsidRDefault="00E95C13">
            <w:pPr>
              <w:jc w:val="right"/>
              <w:rPr>
                <w:sz w:val="20"/>
                <w:szCs w:val="20"/>
              </w:rPr>
            </w:pPr>
            <w:r>
              <w:rPr>
                <w:sz w:val="20"/>
                <w:szCs w:val="20"/>
              </w:rPr>
              <w:t> </w:t>
            </w:r>
          </w:p>
        </w:tc>
      </w:tr>
      <w:tr w:rsidR="00B17CEA" w:rsidRPr="00A83EF2" w:rsidTr="00830732">
        <w:tblPrEx>
          <w:shd w:val="clear" w:color="auto" w:fill="auto"/>
        </w:tblPrEx>
        <w:trPr>
          <w:trHeight w:val="20"/>
          <w:jc w:val="center"/>
        </w:trPr>
        <w:tc>
          <w:tcPr>
            <w:tcW w:w="6496" w:type="dxa"/>
            <w:shd w:val="clear" w:color="auto" w:fill="auto"/>
            <w:vAlign w:val="bottom"/>
            <w:hideMark/>
          </w:tcPr>
          <w:p w:rsidR="00B17CEA" w:rsidRDefault="00B17CEA">
            <w:pPr>
              <w:rPr>
                <w:sz w:val="20"/>
                <w:szCs w:val="20"/>
              </w:rPr>
            </w:pPr>
            <w:r>
              <w:rPr>
                <w:sz w:val="20"/>
                <w:szCs w:val="20"/>
              </w:rPr>
              <w:t>ИТОГО:</w:t>
            </w:r>
          </w:p>
        </w:tc>
        <w:tc>
          <w:tcPr>
            <w:tcW w:w="1843" w:type="dxa"/>
            <w:shd w:val="clear" w:color="auto" w:fill="auto"/>
            <w:noWrap/>
            <w:hideMark/>
          </w:tcPr>
          <w:p w:rsidR="00B17CEA" w:rsidRDefault="00B17CEA">
            <w:pPr>
              <w:rPr>
                <w:sz w:val="20"/>
                <w:szCs w:val="20"/>
              </w:rPr>
            </w:pPr>
            <w:r>
              <w:rPr>
                <w:sz w:val="20"/>
                <w:szCs w:val="20"/>
              </w:rPr>
              <w:t> </w:t>
            </w:r>
          </w:p>
        </w:tc>
        <w:tc>
          <w:tcPr>
            <w:tcW w:w="981" w:type="dxa"/>
            <w:shd w:val="clear" w:color="auto" w:fill="auto"/>
            <w:noWrap/>
            <w:hideMark/>
          </w:tcPr>
          <w:p w:rsidR="00B17CEA" w:rsidRDefault="00B17CEA">
            <w:pPr>
              <w:rPr>
                <w:sz w:val="20"/>
                <w:szCs w:val="20"/>
              </w:rPr>
            </w:pPr>
            <w:r>
              <w:rPr>
                <w:sz w:val="20"/>
                <w:szCs w:val="20"/>
              </w:rPr>
              <w:t> </w:t>
            </w:r>
          </w:p>
        </w:tc>
        <w:tc>
          <w:tcPr>
            <w:tcW w:w="1559" w:type="dxa"/>
            <w:shd w:val="clear" w:color="auto" w:fill="auto"/>
            <w:noWrap/>
            <w:hideMark/>
          </w:tcPr>
          <w:p w:rsidR="00B17CEA" w:rsidRPr="00B17CEA" w:rsidRDefault="00B17CEA">
            <w:pPr>
              <w:jc w:val="right"/>
              <w:rPr>
                <w:bCs/>
                <w:sz w:val="20"/>
                <w:szCs w:val="20"/>
              </w:rPr>
            </w:pPr>
            <w:r w:rsidRPr="00B17CEA">
              <w:rPr>
                <w:bCs/>
                <w:sz w:val="20"/>
                <w:szCs w:val="20"/>
              </w:rPr>
              <w:t>17 838 137,35</w:t>
            </w:r>
          </w:p>
        </w:tc>
        <w:tc>
          <w:tcPr>
            <w:tcW w:w="1559" w:type="dxa"/>
            <w:shd w:val="clear" w:color="auto" w:fill="auto"/>
            <w:noWrap/>
            <w:hideMark/>
          </w:tcPr>
          <w:p w:rsidR="00B17CEA" w:rsidRPr="00B17CEA" w:rsidRDefault="00B17CEA">
            <w:pPr>
              <w:jc w:val="right"/>
              <w:rPr>
                <w:bCs/>
                <w:sz w:val="20"/>
                <w:szCs w:val="20"/>
              </w:rPr>
            </w:pPr>
            <w:r w:rsidRPr="00B17CEA">
              <w:rPr>
                <w:bCs/>
                <w:sz w:val="20"/>
                <w:szCs w:val="20"/>
              </w:rPr>
              <w:t>13 336 426,27</w:t>
            </w:r>
          </w:p>
        </w:tc>
        <w:tc>
          <w:tcPr>
            <w:tcW w:w="1873" w:type="dxa"/>
            <w:shd w:val="clear" w:color="auto" w:fill="auto"/>
            <w:noWrap/>
            <w:hideMark/>
          </w:tcPr>
          <w:p w:rsidR="00B17CEA" w:rsidRDefault="00B17CEA">
            <w:pPr>
              <w:jc w:val="right"/>
              <w:rPr>
                <w:sz w:val="20"/>
                <w:szCs w:val="20"/>
              </w:rPr>
            </w:pPr>
            <w:r>
              <w:rPr>
                <w:sz w:val="20"/>
                <w:szCs w:val="20"/>
              </w:rPr>
              <w:t>12 884 282,46»;</w:t>
            </w:r>
          </w:p>
        </w:tc>
      </w:tr>
    </w:tbl>
    <w:p w:rsidR="006A01AF" w:rsidRDefault="006A01AF" w:rsidP="003D37AF">
      <w:pPr>
        <w:pStyle w:val="ConsPlusTitle"/>
        <w:widowControl/>
        <w:spacing w:line="240" w:lineRule="exact"/>
        <w:jc w:val="center"/>
        <w:rPr>
          <w:rFonts w:ascii="Times New Roman" w:hAnsi="Times New Roman" w:cs="Times New Roman"/>
          <w:b w:val="0"/>
          <w:sz w:val="28"/>
          <w:szCs w:val="28"/>
        </w:rPr>
      </w:pPr>
    </w:p>
    <w:p w:rsidR="006A01AF" w:rsidRDefault="006A01AF" w:rsidP="003D37AF">
      <w:pPr>
        <w:pStyle w:val="ConsPlusTitle"/>
        <w:widowControl/>
        <w:spacing w:line="240" w:lineRule="exact"/>
        <w:jc w:val="center"/>
        <w:rPr>
          <w:rFonts w:ascii="Times New Roman" w:hAnsi="Times New Roman" w:cs="Times New Roman"/>
          <w:b w:val="0"/>
          <w:sz w:val="28"/>
          <w:szCs w:val="28"/>
        </w:rPr>
      </w:pPr>
    </w:p>
    <w:p w:rsidR="006A01AF" w:rsidRDefault="006A01AF" w:rsidP="003D37AF">
      <w:pPr>
        <w:pStyle w:val="ConsPlusTitle"/>
        <w:widowControl/>
        <w:spacing w:line="240" w:lineRule="exact"/>
        <w:jc w:val="center"/>
        <w:rPr>
          <w:rFonts w:ascii="Times New Roman" w:hAnsi="Times New Roman" w:cs="Times New Roman"/>
          <w:b w:val="0"/>
          <w:sz w:val="28"/>
          <w:szCs w:val="28"/>
        </w:rPr>
        <w:sectPr w:rsidR="006A01AF" w:rsidSect="00830732">
          <w:pgSz w:w="16838" w:h="11906" w:orient="landscape"/>
          <w:pgMar w:top="1985" w:right="1134" w:bottom="567" w:left="1247" w:header="709" w:footer="709" w:gutter="0"/>
          <w:cols w:space="708"/>
          <w:docGrid w:linePitch="360"/>
        </w:sectPr>
      </w:pPr>
    </w:p>
    <w:p w:rsidR="006A01AF" w:rsidRDefault="006A01AF" w:rsidP="003D37AF">
      <w:pPr>
        <w:pStyle w:val="ConsPlusTitle"/>
        <w:widowControl/>
        <w:spacing w:line="240" w:lineRule="exact"/>
        <w:jc w:val="center"/>
        <w:rPr>
          <w:rFonts w:ascii="Times New Roman" w:hAnsi="Times New Roman" w:cs="Times New Roman"/>
          <w:b w:val="0"/>
          <w:sz w:val="28"/>
          <w:szCs w:val="28"/>
        </w:rPr>
      </w:pPr>
    </w:p>
    <w:p w:rsidR="002E153F" w:rsidRDefault="002E153F" w:rsidP="002E153F">
      <w:pPr>
        <w:ind w:firstLine="709"/>
        <w:contextualSpacing/>
        <w:jc w:val="both"/>
        <w:rPr>
          <w:sz w:val="28"/>
          <w:szCs w:val="28"/>
        </w:rPr>
      </w:pPr>
      <w:r>
        <w:rPr>
          <w:sz w:val="28"/>
          <w:szCs w:val="28"/>
        </w:rPr>
        <w:t>1</w:t>
      </w:r>
      <w:r w:rsidR="00E95C13">
        <w:rPr>
          <w:sz w:val="28"/>
          <w:szCs w:val="28"/>
        </w:rPr>
        <w:t>4</w:t>
      </w:r>
      <w:r w:rsidRPr="003D37AF">
        <w:rPr>
          <w:sz w:val="28"/>
          <w:szCs w:val="28"/>
        </w:rPr>
        <w:t xml:space="preserve">) приложение </w:t>
      </w:r>
      <w:r>
        <w:rPr>
          <w:sz w:val="28"/>
          <w:szCs w:val="28"/>
        </w:rPr>
        <w:t>5</w:t>
      </w:r>
      <w:r w:rsidRPr="003D37AF">
        <w:rPr>
          <w:sz w:val="28"/>
          <w:szCs w:val="28"/>
        </w:rPr>
        <w:t xml:space="preserve"> изложить в следующей редакции:</w:t>
      </w:r>
    </w:p>
    <w:p w:rsidR="00E52C65" w:rsidRPr="003D37AF" w:rsidRDefault="00E52C65" w:rsidP="002E153F">
      <w:pPr>
        <w:ind w:firstLine="709"/>
        <w:contextualSpacing/>
        <w:jc w:val="both"/>
        <w:rPr>
          <w:sz w:val="28"/>
          <w:szCs w:val="28"/>
        </w:rPr>
      </w:pPr>
    </w:p>
    <w:p w:rsidR="002E153F" w:rsidRPr="003D37AF" w:rsidRDefault="002E153F" w:rsidP="002E153F">
      <w:pPr>
        <w:spacing w:line="240" w:lineRule="exact"/>
        <w:ind w:left="4678"/>
        <w:jc w:val="center"/>
        <w:rPr>
          <w:sz w:val="28"/>
          <w:szCs w:val="28"/>
        </w:rPr>
      </w:pPr>
      <w:r w:rsidRPr="003D37AF">
        <w:rPr>
          <w:sz w:val="28"/>
          <w:szCs w:val="28"/>
        </w:rPr>
        <w:t>«ПРИЛОЖЕНИЕ 5</w:t>
      </w:r>
    </w:p>
    <w:p w:rsidR="00EE130A" w:rsidRDefault="00EE130A" w:rsidP="001C2B4E">
      <w:pPr>
        <w:spacing w:line="240" w:lineRule="exact"/>
        <w:ind w:left="4536"/>
        <w:jc w:val="center"/>
        <w:rPr>
          <w:color w:val="000000"/>
          <w:sz w:val="28"/>
          <w:szCs w:val="28"/>
        </w:rPr>
      </w:pPr>
    </w:p>
    <w:p w:rsidR="001C2B4E" w:rsidRDefault="001C2B4E" w:rsidP="001C2B4E">
      <w:pPr>
        <w:spacing w:line="240" w:lineRule="exact"/>
        <w:ind w:left="4536"/>
        <w:jc w:val="center"/>
        <w:rPr>
          <w:color w:val="000000"/>
          <w:sz w:val="28"/>
          <w:szCs w:val="28"/>
        </w:rPr>
      </w:pPr>
      <w:r>
        <w:rPr>
          <w:color w:val="000000"/>
          <w:sz w:val="28"/>
          <w:szCs w:val="28"/>
        </w:rPr>
        <w:t>к решению</w:t>
      </w:r>
    </w:p>
    <w:p w:rsidR="001C2B4E" w:rsidRDefault="001C2B4E" w:rsidP="001C2B4E">
      <w:pPr>
        <w:spacing w:line="240" w:lineRule="exact"/>
        <w:ind w:left="4536"/>
        <w:jc w:val="center"/>
        <w:rPr>
          <w:color w:val="000000"/>
          <w:sz w:val="28"/>
          <w:szCs w:val="28"/>
        </w:rPr>
      </w:pPr>
      <w:r>
        <w:rPr>
          <w:color w:val="000000"/>
          <w:sz w:val="28"/>
          <w:szCs w:val="28"/>
        </w:rPr>
        <w:t>Ставропольской городской Думы</w:t>
      </w:r>
    </w:p>
    <w:p w:rsidR="001C2B4E" w:rsidRPr="001A7AFC" w:rsidRDefault="001C2B4E" w:rsidP="001C2B4E">
      <w:pPr>
        <w:spacing w:line="240" w:lineRule="exact"/>
        <w:ind w:left="4536"/>
        <w:jc w:val="center"/>
        <w:rPr>
          <w:sz w:val="28"/>
          <w:szCs w:val="28"/>
        </w:rPr>
      </w:pPr>
      <w:r>
        <w:rPr>
          <w:color w:val="000000"/>
          <w:sz w:val="28"/>
          <w:szCs w:val="28"/>
        </w:rPr>
        <w:t>от 06декабря2023 г. № 240</w:t>
      </w:r>
    </w:p>
    <w:p w:rsidR="001C2B4E" w:rsidRDefault="001C2B4E" w:rsidP="001C2B4E">
      <w:pPr>
        <w:pStyle w:val="ConsPlusTitle"/>
        <w:widowControl/>
        <w:jc w:val="center"/>
        <w:rPr>
          <w:rFonts w:ascii="Times New Roman" w:hAnsi="Times New Roman" w:cs="Times New Roman"/>
          <w:b w:val="0"/>
          <w:sz w:val="28"/>
          <w:szCs w:val="28"/>
          <w:highlight w:val="yellow"/>
        </w:rPr>
      </w:pPr>
    </w:p>
    <w:p w:rsidR="001C2B4E" w:rsidRDefault="001C2B4E" w:rsidP="001C2B4E">
      <w:pPr>
        <w:pStyle w:val="ConsPlusTitle"/>
        <w:widowControl/>
        <w:jc w:val="center"/>
        <w:rPr>
          <w:rFonts w:ascii="Times New Roman" w:hAnsi="Times New Roman" w:cs="Times New Roman"/>
          <w:b w:val="0"/>
          <w:sz w:val="28"/>
          <w:szCs w:val="28"/>
          <w:highlight w:val="yellow"/>
        </w:rPr>
      </w:pPr>
    </w:p>
    <w:p w:rsidR="001C2B4E" w:rsidRPr="002751D0" w:rsidRDefault="001C2B4E" w:rsidP="001C2B4E">
      <w:pPr>
        <w:pStyle w:val="ConsPlusTitle"/>
        <w:widowControl/>
        <w:spacing w:line="240" w:lineRule="exact"/>
        <w:jc w:val="center"/>
        <w:rPr>
          <w:rFonts w:ascii="Times New Roman" w:hAnsi="Times New Roman" w:cs="Times New Roman"/>
          <w:b w:val="0"/>
          <w:sz w:val="28"/>
          <w:szCs w:val="28"/>
        </w:rPr>
      </w:pPr>
      <w:r w:rsidRPr="002751D0">
        <w:rPr>
          <w:rFonts w:ascii="Times New Roman" w:hAnsi="Times New Roman" w:cs="Times New Roman"/>
          <w:b w:val="0"/>
          <w:sz w:val="28"/>
          <w:szCs w:val="28"/>
        </w:rPr>
        <w:t>РАСПРЕДЕЛЕНИЕ</w:t>
      </w:r>
    </w:p>
    <w:p w:rsidR="001C2B4E" w:rsidRDefault="001C2B4E" w:rsidP="001C2B4E">
      <w:pPr>
        <w:pStyle w:val="ConsPlusTitle"/>
        <w:widowControl/>
        <w:spacing w:line="240" w:lineRule="exact"/>
        <w:jc w:val="center"/>
        <w:rPr>
          <w:rFonts w:ascii="Times New Roman" w:hAnsi="Times New Roman" w:cs="Times New Roman"/>
          <w:b w:val="0"/>
          <w:sz w:val="28"/>
          <w:szCs w:val="28"/>
          <w:highlight w:val="yellow"/>
        </w:rPr>
      </w:pPr>
      <w:r w:rsidRPr="002751D0">
        <w:rPr>
          <w:rFonts w:ascii="Times New Roman" w:hAnsi="Times New Roman" w:cs="Times New Roman"/>
          <w:b w:val="0"/>
          <w:sz w:val="28"/>
          <w:szCs w:val="28"/>
        </w:rPr>
        <w:t>бюд</w:t>
      </w:r>
      <w:r>
        <w:rPr>
          <w:rFonts w:ascii="Times New Roman" w:hAnsi="Times New Roman" w:cs="Times New Roman"/>
          <w:b w:val="0"/>
          <w:sz w:val="28"/>
          <w:szCs w:val="28"/>
        </w:rPr>
        <w:t>жетных ассигнований по разделам</w:t>
      </w:r>
      <w:r w:rsidRPr="002751D0">
        <w:rPr>
          <w:rFonts w:ascii="Times New Roman" w:hAnsi="Times New Roman" w:cs="Times New Roman"/>
          <w:b w:val="0"/>
          <w:sz w:val="28"/>
          <w:szCs w:val="28"/>
        </w:rPr>
        <w:t>, подразделам классификации</w:t>
      </w:r>
    </w:p>
    <w:p w:rsidR="001C2B4E" w:rsidRPr="00370EA2" w:rsidRDefault="001C2B4E" w:rsidP="001C2B4E">
      <w:pPr>
        <w:pStyle w:val="ConsPlusTitle"/>
        <w:widowControl/>
        <w:spacing w:line="240" w:lineRule="exact"/>
        <w:jc w:val="center"/>
        <w:rPr>
          <w:rFonts w:ascii="Times New Roman" w:hAnsi="Times New Roman" w:cs="Times New Roman"/>
          <w:b w:val="0"/>
          <w:sz w:val="28"/>
          <w:szCs w:val="28"/>
          <w:highlight w:val="yellow"/>
        </w:rPr>
      </w:pPr>
      <w:r w:rsidRPr="002751D0">
        <w:rPr>
          <w:rFonts w:ascii="Times New Roman" w:hAnsi="Times New Roman" w:cs="Times New Roman"/>
          <w:b w:val="0"/>
          <w:sz w:val="28"/>
          <w:szCs w:val="28"/>
        </w:rPr>
        <w:t>расходов бюджетов на 2024 год и плановый период 2025 и 2026 годов</w:t>
      </w:r>
    </w:p>
    <w:p w:rsidR="001C2B4E" w:rsidRDefault="001C2B4E" w:rsidP="001C2B4E">
      <w:pPr>
        <w:pStyle w:val="ConsPlusTitle"/>
        <w:widowControl/>
        <w:spacing w:line="240" w:lineRule="exact"/>
        <w:jc w:val="center"/>
        <w:rPr>
          <w:rFonts w:ascii="Times New Roman" w:hAnsi="Times New Roman" w:cs="Times New Roman"/>
          <w:b w:val="0"/>
          <w:sz w:val="28"/>
          <w:szCs w:val="28"/>
        </w:rPr>
      </w:pPr>
    </w:p>
    <w:p w:rsidR="001C2B4E" w:rsidRPr="00005FE6" w:rsidRDefault="001C2B4E" w:rsidP="001C2B4E">
      <w:pPr>
        <w:pStyle w:val="ConsPlusTitle"/>
        <w:widowControl/>
        <w:jc w:val="right"/>
        <w:rPr>
          <w:rFonts w:ascii="Times New Roman" w:hAnsi="Times New Roman" w:cs="Times New Roman"/>
          <w:b w:val="0"/>
        </w:rPr>
      </w:pPr>
      <w:r w:rsidRPr="00005FE6">
        <w:rPr>
          <w:rFonts w:ascii="Times New Roman" w:hAnsi="Times New Roman" w:cs="Times New Roman"/>
          <w:b w:val="0"/>
        </w:rPr>
        <w:t>(тыс. рублей)</w:t>
      </w:r>
    </w:p>
    <w:tbl>
      <w:tblPr>
        <w:tblW w:w="9606"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hemeFill="background1"/>
        <w:tblLayout w:type="fixed"/>
        <w:tblLook w:val="04A0" w:firstRow="1" w:lastRow="0" w:firstColumn="1" w:lastColumn="0" w:noHBand="0" w:noVBand="1"/>
      </w:tblPr>
      <w:tblGrid>
        <w:gridCol w:w="4503"/>
        <w:gridCol w:w="426"/>
        <w:gridCol w:w="850"/>
        <w:gridCol w:w="1276"/>
        <w:gridCol w:w="1276"/>
        <w:gridCol w:w="1275"/>
      </w:tblGrid>
      <w:tr w:rsidR="001C2B4E" w:rsidRPr="00251617" w:rsidTr="0006537B">
        <w:trPr>
          <w:cantSplit/>
          <w:trHeight w:val="20"/>
        </w:trPr>
        <w:tc>
          <w:tcPr>
            <w:tcW w:w="4503" w:type="dxa"/>
            <w:vMerge w:val="restart"/>
            <w:shd w:val="clear" w:color="auto" w:fill="FFFFFF" w:themeFill="background1"/>
            <w:hideMark/>
          </w:tcPr>
          <w:p w:rsidR="001C2B4E" w:rsidRPr="00251617" w:rsidRDefault="001C2B4E" w:rsidP="009B24E7">
            <w:pPr>
              <w:jc w:val="center"/>
              <w:rPr>
                <w:sz w:val="20"/>
                <w:szCs w:val="20"/>
              </w:rPr>
            </w:pPr>
            <w:r w:rsidRPr="00251617">
              <w:rPr>
                <w:sz w:val="20"/>
                <w:szCs w:val="20"/>
              </w:rPr>
              <w:t>Наименование показателя</w:t>
            </w:r>
          </w:p>
        </w:tc>
        <w:tc>
          <w:tcPr>
            <w:tcW w:w="426" w:type="dxa"/>
            <w:vMerge w:val="restart"/>
            <w:shd w:val="clear" w:color="auto" w:fill="FFFFFF" w:themeFill="background1"/>
            <w:noWrap/>
            <w:hideMark/>
          </w:tcPr>
          <w:p w:rsidR="001C2B4E" w:rsidRPr="00251617" w:rsidRDefault="001C2B4E" w:rsidP="009B24E7">
            <w:pPr>
              <w:jc w:val="center"/>
              <w:rPr>
                <w:sz w:val="20"/>
                <w:szCs w:val="20"/>
              </w:rPr>
            </w:pPr>
            <w:proofErr w:type="spellStart"/>
            <w:r w:rsidRPr="00251617">
              <w:rPr>
                <w:sz w:val="20"/>
                <w:szCs w:val="20"/>
              </w:rPr>
              <w:t>Рз</w:t>
            </w:r>
            <w:proofErr w:type="spellEnd"/>
          </w:p>
        </w:tc>
        <w:tc>
          <w:tcPr>
            <w:tcW w:w="850" w:type="dxa"/>
            <w:vMerge w:val="restart"/>
            <w:shd w:val="clear" w:color="auto" w:fill="FFFFFF" w:themeFill="background1"/>
            <w:noWrap/>
            <w:hideMark/>
          </w:tcPr>
          <w:p w:rsidR="001C2B4E" w:rsidRPr="00251617" w:rsidRDefault="001C2B4E" w:rsidP="009B24E7">
            <w:pPr>
              <w:jc w:val="center"/>
              <w:rPr>
                <w:sz w:val="20"/>
                <w:szCs w:val="20"/>
              </w:rPr>
            </w:pPr>
            <w:r w:rsidRPr="00251617">
              <w:rPr>
                <w:sz w:val="20"/>
                <w:szCs w:val="20"/>
              </w:rPr>
              <w:t>ПР</w:t>
            </w:r>
          </w:p>
        </w:tc>
        <w:tc>
          <w:tcPr>
            <w:tcW w:w="3827" w:type="dxa"/>
            <w:gridSpan w:val="3"/>
            <w:tcBorders>
              <w:top w:val="single" w:sz="4" w:space="0" w:color="auto"/>
              <w:bottom w:val="single" w:sz="4" w:space="0" w:color="auto"/>
            </w:tcBorders>
            <w:shd w:val="clear" w:color="auto" w:fill="FFFFFF" w:themeFill="background1"/>
            <w:noWrap/>
            <w:hideMark/>
          </w:tcPr>
          <w:p w:rsidR="001C2B4E" w:rsidRPr="00251617" w:rsidRDefault="001C2B4E" w:rsidP="009B24E7">
            <w:pPr>
              <w:jc w:val="center"/>
              <w:rPr>
                <w:sz w:val="20"/>
                <w:szCs w:val="20"/>
              </w:rPr>
            </w:pPr>
            <w:r w:rsidRPr="00251617">
              <w:rPr>
                <w:sz w:val="20"/>
                <w:szCs w:val="20"/>
              </w:rPr>
              <w:t>Сумма по годам</w:t>
            </w:r>
          </w:p>
        </w:tc>
      </w:tr>
      <w:tr w:rsidR="001C2B4E" w:rsidRPr="00251617" w:rsidTr="0006537B">
        <w:trPr>
          <w:cantSplit/>
          <w:trHeight w:val="20"/>
        </w:trPr>
        <w:tc>
          <w:tcPr>
            <w:tcW w:w="4503" w:type="dxa"/>
            <w:vMerge/>
            <w:shd w:val="clear" w:color="auto" w:fill="FFFFFF" w:themeFill="background1"/>
            <w:hideMark/>
          </w:tcPr>
          <w:p w:rsidR="001C2B4E" w:rsidRPr="00251617" w:rsidRDefault="001C2B4E" w:rsidP="009B24E7">
            <w:pPr>
              <w:jc w:val="center"/>
              <w:rPr>
                <w:sz w:val="20"/>
                <w:szCs w:val="20"/>
              </w:rPr>
            </w:pPr>
          </w:p>
        </w:tc>
        <w:tc>
          <w:tcPr>
            <w:tcW w:w="426" w:type="dxa"/>
            <w:vMerge/>
            <w:shd w:val="clear" w:color="auto" w:fill="FFFFFF" w:themeFill="background1"/>
            <w:noWrap/>
            <w:hideMark/>
          </w:tcPr>
          <w:p w:rsidR="001C2B4E" w:rsidRPr="00251617" w:rsidRDefault="001C2B4E" w:rsidP="009B24E7">
            <w:pPr>
              <w:jc w:val="center"/>
              <w:rPr>
                <w:sz w:val="20"/>
                <w:szCs w:val="20"/>
              </w:rPr>
            </w:pPr>
          </w:p>
        </w:tc>
        <w:tc>
          <w:tcPr>
            <w:tcW w:w="850" w:type="dxa"/>
            <w:vMerge/>
            <w:shd w:val="clear" w:color="auto" w:fill="FFFFFF" w:themeFill="background1"/>
            <w:noWrap/>
            <w:hideMark/>
          </w:tcPr>
          <w:p w:rsidR="001C2B4E" w:rsidRPr="00251617" w:rsidRDefault="001C2B4E" w:rsidP="009B24E7">
            <w:pPr>
              <w:jc w:val="center"/>
              <w:rPr>
                <w:sz w:val="20"/>
                <w:szCs w:val="20"/>
              </w:rPr>
            </w:pPr>
          </w:p>
        </w:tc>
        <w:tc>
          <w:tcPr>
            <w:tcW w:w="1276" w:type="dxa"/>
            <w:tcBorders>
              <w:top w:val="single" w:sz="4" w:space="0" w:color="auto"/>
            </w:tcBorders>
            <w:shd w:val="clear" w:color="auto" w:fill="FFFFFF" w:themeFill="background1"/>
            <w:noWrap/>
            <w:vAlign w:val="center"/>
            <w:hideMark/>
          </w:tcPr>
          <w:p w:rsidR="001C2B4E" w:rsidRPr="00251617" w:rsidRDefault="001C2B4E" w:rsidP="009B24E7">
            <w:pPr>
              <w:jc w:val="center"/>
              <w:rPr>
                <w:color w:val="000000"/>
                <w:sz w:val="20"/>
                <w:szCs w:val="20"/>
              </w:rPr>
            </w:pPr>
            <w:r w:rsidRPr="00251617">
              <w:rPr>
                <w:color w:val="000000"/>
                <w:sz w:val="20"/>
                <w:szCs w:val="20"/>
              </w:rPr>
              <w:t>2024 год</w:t>
            </w:r>
          </w:p>
        </w:tc>
        <w:tc>
          <w:tcPr>
            <w:tcW w:w="1276" w:type="dxa"/>
            <w:tcBorders>
              <w:top w:val="single" w:sz="4" w:space="0" w:color="auto"/>
            </w:tcBorders>
            <w:shd w:val="clear" w:color="auto" w:fill="FFFFFF" w:themeFill="background1"/>
            <w:vAlign w:val="center"/>
          </w:tcPr>
          <w:p w:rsidR="001C2B4E" w:rsidRPr="00251617" w:rsidRDefault="001C2B4E" w:rsidP="009B24E7">
            <w:pPr>
              <w:jc w:val="center"/>
              <w:rPr>
                <w:color w:val="000000"/>
                <w:sz w:val="20"/>
                <w:szCs w:val="20"/>
              </w:rPr>
            </w:pPr>
            <w:r w:rsidRPr="00251617">
              <w:rPr>
                <w:color w:val="000000"/>
                <w:sz w:val="20"/>
                <w:szCs w:val="20"/>
              </w:rPr>
              <w:t>2025 год</w:t>
            </w:r>
          </w:p>
        </w:tc>
        <w:tc>
          <w:tcPr>
            <w:tcW w:w="1275" w:type="dxa"/>
            <w:tcBorders>
              <w:top w:val="single" w:sz="4" w:space="0" w:color="auto"/>
            </w:tcBorders>
            <w:shd w:val="clear" w:color="auto" w:fill="FFFFFF" w:themeFill="background1"/>
            <w:vAlign w:val="center"/>
          </w:tcPr>
          <w:p w:rsidR="001C2B4E" w:rsidRPr="00251617" w:rsidRDefault="001C2B4E" w:rsidP="009B24E7">
            <w:pPr>
              <w:jc w:val="center"/>
              <w:rPr>
                <w:color w:val="000000"/>
                <w:sz w:val="20"/>
                <w:szCs w:val="20"/>
              </w:rPr>
            </w:pPr>
            <w:r w:rsidRPr="00251617">
              <w:rPr>
                <w:color w:val="000000"/>
                <w:sz w:val="20"/>
                <w:szCs w:val="20"/>
              </w:rPr>
              <w:t>2026 год</w:t>
            </w:r>
          </w:p>
        </w:tc>
      </w:tr>
    </w:tbl>
    <w:p w:rsidR="001C2B4E" w:rsidRPr="00251617" w:rsidRDefault="001C2B4E" w:rsidP="001C2B4E">
      <w:pPr>
        <w:rPr>
          <w:sz w:val="2"/>
          <w:szCs w:val="2"/>
        </w:rPr>
      </w:pPr>
    </w:p>
    <w:tbl>
      <w:tblPr>
        <w:tblW w:w="9606" w:type="dxa"/>
        <w:tblBorders>
          <w:top w:val="single" w:sz="4" w:space="0" w:color="auto"/>
        </w:tblBorders>
        <w:shd w:val="clear" w:color="auto" w:fill="FFFFFF" w:themeFill="background1"/>
        <w:tblLayout w:type="fixed"/>
        <w:tblLook w:val="04A0" w:firstRow="1" w:lastRow="0" w:firstColumn="1" w:lastColumn="0" w:noHBand="0" w:noVBand="1"/>
      </w:tblPr>
      <w:tblGrid>
        <w:gridCol w:w="4503"/>
        <w:gridCol w:w="426"/>
        <w:gridCol w:w="850"/>
        <w:gridCol w:w="1276"/>
        <w:gridCol w:w="1276"/>
        <w:gridCol w:w="1275"/>
      </w:tblGrid>
      <w:tr w:rsidR="001C2B4E" w:rsidRPr="00251617" w:rsidTr="00857B79">
        <w:trPr>
          <w:trHeight w:val="20"/>
          <w:tblHeader/>
        </w:trPr>
        <w:tc>
          <w:tcPr>
            <w:tcW w:w="450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1C2B4E" w:rsidRPr="00251617" w:rsidRDefault="001C2B4E" w:rsidP="009B24E7">
            <w:pPr>
              <w:jc w:val="center"/>
              <w:rPr>
                <w:sz w:val="20"/>
                <w:szCs w:val="20"/>
              </w:rPr>
            </w:pPr>
            <w:r w:rsidRPr="00251617">
              <w:rPr>
                <w:sz w:val="20"/>
                <w:szCs w:val="20"/>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C2B4E" w:rsidRPr="00251617" w:rsidRDefault="001C2B4E" w:rsidP="009B24E7">
            <w:pPr>
              <w:jc w:val="center"/>
              <w:rPr>
                <w:sz w:val="20"/>
                <w:szCs w:val="20"/>
              </w:rPr>
            </w:pPr>
            <w:r w:rsidRPr="00251617">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C2B4E" w:rsidRPr="00251617" w:rsidRDefault="001C2B4E" w:rsidP="009B24E7">
            <w:pPr>
              <w:jc w:val="center"/>
              <w:rPr>
                <w:sz w:val="20"/>
                <w:szCs w:val="20"/>
              </w:rPr>
            </w:pPr>
            <w:r w:rsidRPr="00251617">
              <w:rPr>
                <w:sz w:val="20"/>
                <w:szCs w:val="20"/>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1C2B4E" w:rsidRPr="00251617" w:rsidRDefault="001C2B4E" w:rsidP="009B24E7">
            <w:pPr>
              <w:jc w:val="center"/>
              <w:rPr>
                <w:sz w:val="20"/>
                <w:szCs w:val="20"/>
              </w:rPr>
            </w:pPr>
            <w:r w:rsidRPr="00251617">
              <w:rPr>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1C2B4E" w:rsidRPr="00251617" w:rsidRDefault="001C2B4E" w:rsidP="009B24E7">
            <w:pPr>
              <w:jc w:val="center"/>
              <w:rPr>
                <w:sz w:val="20"/>
                <w:szCs w:val="20"/>
              </w:rPr>
            </w:pPr>
            <w:r w:rsidRPr="00251617">
              <w:rPr>
                <w:sz w:val="20"/>
                <w:szCs w:val="20"/>
              </w:rPr>
              <w:t>5</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1C2B4E" w:rsidRPr="00251617" w:rsidRDefault="001C2B4E" w:rsidP="009B24E7">
            <w:pPr>
              <w:jc w:val="center"/>
              <w:rPr>
                <w:sz w:val="20"/>
                <w:szCs w:val="20"/>
              </w:rPr>
            </w:pPr>
            <w:r w:rsidRPr="00251617">
              <w:rPr>
                <w:sz w:val="20"/>
                <w:szCs w:val="20"/>
              </w:rPr>
              <w:t>6</w:t>
            </w:r>
          </w:p>
        </w:tc>
      </w:tr>
      <w:tr w:rsidR="007D4386" w:rsidRPr="00251617" w:rsidTr="00857B79">
        <w:trPr>
          <w:trHeight w:val="20"/>
        </w:trPr>
        <w:tc>
          <w:tcPr>
            <w:tcW w:w="4503" w:type="dxa"/>
            <w:tcBorders>
              <w:top w:val="single" w:sz="4" w:space="0" w:color="auto"/>
            </w:tcBorders>
            <w:shd w:val="clear" w:color="auto" w:fill="FFFFFF" w:themeFill="background1"/>
            <w:hideMark/>
          </w:tcPr>
          <w:p w:rsidR="007D4386" w:rsidRPr="00251617" w:rsidRDefault="007D4386" w:rsidP="009B24E7">
            <w:pPr>
              <w:contextualSpacing/>
              <w:rPr>
                <w:bCs/>
                <w:sz w:val="20"/>
                <w:szCs w:val="20"/>
              </w:rPr>
            </w:pPr>
            <w:r w:rsidRPr="00251617">
              <w:rPr>
                <w:bCs/>
                <w:sz w:val="20"/>
                <w:szCs w:val="20"/>
              </w:rPr>
              <w:t>Общегосударственные вопросы</w:t>
            </w:r>
          </w:p>
        </w:tc>
        <w:tc>
          <w:tcPr>
            <w:tcW w:w="426" w:type="dxa"/>
            <w:tcBorders>
              <w:top w:val="single" w:sz="4" w:space="0" w:color="auto"/>
            </w:tcBorders>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01</w:t>
            </w:r>
          </w:p>
        </w:tc>
        <w:tc>
          <w:tcPr>
            <w:tcW w:w="850" w:type="dxa"/>
            <w:tcBorders>
              <w:top w:val="single" w:sz="4" w:space="0" w:color="auto"/>
            </w:tcBorders>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00</w:t>
            </w:r>
          </w:p>
        </w:tc>
        <w:tc>
          <w:tcPr>
            <w:tcW w:w="1276" w:type="dxa"/>
            <w:tcBorders>
              <w:top w:val="single" w:sz="4" w:space="0" w:color="auto"/>
            </w:tcBorders>
            <w:shd w:val="clear" w:color="auto" w:fill="FFFFFF" w:themeFill="background1"/>
            <w:noWrap/>
            <w:hideMark/>
          </w:tcPr>
          <w:p w:rsidR="007D4386" w:rsidRPr="007D4386" w:rsidRDefault="007D4386">
            <w:pPr>
              <w:jc w:val="right"/>
              <w:rPr>
                <w:sz w:val="20"/>
                <w:szCs w:val="20"/>
              </w:rPr>
            </w:pPr>
            <w:r w:rsidRPr="007D4386">
              <w:rPr>
                <w:sz w:val="20"/>
                <w:szCs w:val="20"/>
              </w:rPr>
              <w:t>1 290 017,97</w:t>
            </w:r>
          </w:p>
        </w:tc>
        <w:tc>
          <w:tcPr>
            <w:tcW w:w="1276" w:type="dxa"/>
            <w:tcBorders>
              <w:top w:val="single" w:sz="4" w:space="0" w:color="auto"/>
            </w:tcBorders>
            <w:shd w:val="clear" w:color="auto" w:fill="FFFFFF" w:themeFill="background1"/>
          </w:tcPr>
          <w:p w:rsidR="007D4386" w:rsidRPr="00E95C13" w:rsidRDefault="007D4386">
            <w:pPr>
              <w:jc w:val="right"/>
              <w:rPr>
                <w:sz w:val="20"/>
                <w:szCs w:val="20"/>
              </w:rPr>
            </w:pPr>
            <w:r w:rsidRPr="00E95C13">
              <w:rPr>
                <w:sz w:val="20"/>
                <w:szCs w:val="20"/>
              </w:rPr>
              <w:t>1 190 004,83</w:t>
            </w:r>
          </w:p>
        </w:tc>
        <w:tc>
          <w:tcPr>
            <w:tcW w:w="1275" w:type="dxa"/>
            <w:tcBorders>
              <w:top w:val="single" w:sz="4" w:space="0" w:color="auto"/>
            </w:tcBorders>
            <w:shd w:val="clear" w:color="auto" w:fill="FFFFFF" w:themeFill="background1"/>
          </w:tcPr>
          <w:p w:rsidR="007D4386" w:rsidRPr="00E95C13" w:rsidRDefault="007D4386">
            <w:pPr>
              <w:jc w:val="right"/>
              <w:rPr>
                <w:sz w:val="20"/>
                <w:szCs w:val="20"/>
              </w:rPr>
            </w:pPr>
            <w:r w:rsidRPr="00E95C13">
              <w:rPr>
                <w:sz w:val="20"/>
                <w:szCs w:val="20"/>
              </w:rPr>
              <w:t>1 225 474,28</w:t>
            </w:r>
          </w:p>
        </w:tc>
      </w:tr>
      <w:tr w:rsidR="007D4386" w:rsidRPr="00251617" w:rsidTr="00857B79">
        <w:trPr>
          <w:trHeight w:val="20"/>
        </w:trPr>
        <w:tc>
          <w:tcPr>
            <w:tcW w:w="4503" w:type="dxa"/>
            <w:shd w:val="clear" w:color="auto" w:fill="FFFFFF" w:themeFill="background1"/>
            <w:hideMark/>
          </w:tcPr>
          <w:p w:rsidR="007D4386" w:rsidRPr="00251617" w:rsidRDefault="007D4386" w:rsidP="009B24E7">
            <w:pPr>
              <w:contextualSpacing/>
              <w:rPr>
                <w:sz w:val="20"/>
                <w:szCs w:val="20"/>
              </w:rPr>
            </w:pPr>
            <w:r w:rsidRPr="00251617">
              <w:rPr>
                <w:sz w:val="20"/>
                <w:szCs w:val="20"/>
              </w:rPr>
              <w:t>Функционирование высшего должностного лица субъекта Российской Федерации и муниципального образования</w:t>
            </w:r>
          </w:p>
        </w:tc>
        <w:tc>
          <w:tcPr>
            <w:tcW w:w="426"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02</w:t>
            </w:r>
          </w:p>
        </w:tc>
        <w:tc>
          <w:tcPr>
            <w:tcW w:w="1276" w:type="dxa"/>
            <w:shd w:val="clear" w:color="auto" w:fill="FFFFFF" w:themeFill="background1"/>
            <w:noWrap/>
            <w:hideMark/>
          </w:tcPr>
          <w:p w:rsidR="007D4386" w:rsidRPr="007D4386" w:rsidRDefault="007D4386">
            <w:pPr>
              <w:jc w:val="right"/>
              <w:rPr>
                <w:sz w:val="20"/>
                <w:szCs w:val="20"/>
              </w:rPr>
            </w:pPr>
            <w:r w:rsidRPr="007D4386">
              <w:rPr>
                <w:sz w:val="20"/>
                <w:szCs w:val="20"/>
              </w:rPr>
              <w:t>2 451,21</w:t>
            </w:r>
          </w:p>
        </w:tc>
        <w:tc>
          <w:tcPr>
            <w:tcW w:w="1276" w:type="dxa"/>
            <w:shd w:val="clear" w:color="auto" w:fill="FFFFFF" w:themeFill="background1"/>
          </w:tcPr>
          <w:p w:rsidR="007D4386" w:rsidRPr="00E95C13" w:rsidRDefault="007D4386">
            <w:pPr>
              <w:jc w:val="right"/>
              <w:rPr>
                <w:sz w:val="20"/>
                <w:szCs w:val="20"/>
              </w:rPr>
            </w:pPr>
            <w:r w:rsidRPr="00E95C13">
              <w:rPr>
                <w:sz w:val="20"/>
                <w:szCs w:val="20"/>
              </w:rPr>
              <w:t>2 451,21</w:t>
            </w:r>
          </w:p>
        </w:tc>
        <w:tc>
          <w:tcPr>
            <w:tcW w:w="1275" w:type="dxa"/>
            <w:shd w:val="clear" w:color="auto" w:fill="FFFFFF" w:themeFill="background1"/>
          </w:tcPr>
          <w:p w:rsidR="007D4386" w:rsidRPr="00E95C13" w:rsidRDefault="007D4386">
            <w:pPr>
              <w:jc w:val="right"/>
              <w:rPr>
                <w:sz w:val="20"/>
                <w:szCs w:val="20"/>
              </w:rPr>
            </w:pPr>
            <w:r w:rsidRPr="00E95C13">
              <w:rPr>
                <w:sz w:val="20"/>
                <w:szCs w:val="20"/>
              </w:rPr>
              <w:t>2 451,21</w:t>
            </w:r>
          </w:p>
        </w:tc>
      </w:tr>
      <w:tr w:rsidR="007D4386" w:rsidRPr="00251617" w:rsidTr="00857B79">
        <w:trPr>
          <w:trHeight w:val="20"/>
        </w:trPr>
        <w:tc>
          <w:tcPr>
            <w:tcW w:w="4503" w:type="dxa"/>
            <w:shd w:val="clear" w:color="auto" w:fill="FFFFFF" w:themeFill="background1"/>
            <w:hideMark/>
          </w:tcPr>
          <w:p w:rsidR="007D4386" w:rsidRPr="00251617" w:rsidRDefault="007D4386" w:rsidP="009B24E7">
            <w:pPr>
              <w:contextualSpacing/>
              <w:rPr>
                <w:sz w:val="20"/>
                <w:szCs w:val="20"/>
              </w:rPr>
            </w:pPr>
            <w:r w:rsidRPr="00251617">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03</w:t>
            </w:r>
          </w:p>
        </w:tc>
        <w:tc>
          <w:tcPr>
            <w:tcW w:w="1276" w:type="dxa"/>
            <w:shd w:val="clear" w:color="auto" w:fill="FFFFFF" w:themeFill="background1"/>
            <w:noWrap/>
            <w:hideMark/>
          </w:tcPr>
          <w:p w:rsidR="007D4386" w:rsidRPr="007D4386" w:rsidRDefault="007D4386">
            <w:pPr>
              <w:jc w:val="right"/>
              <w:rPr>
                <w:sz w:val="20"/>
                <w:szCs w:val="20"/>
              </w:rPr>
            </w:pPr>
            <w:r w:rsidRPr="007D4386">
              <w:rPr>
                <w:sz w:val="20"/>
                <w:szCs w:val="20"/>
              </w:rPr>
              <w:t>63 391,44</w:t>
            </w:r>
          </w:p>
        </w:tc>
        <w:tc>
          <w:tcPr>
            <w:tcW w:w="1276" w:type="dxa"/>
            <w:shd w:val="clear" w:color="auto" w:fill="FFFFFF" w:themeFill="background1"/>
          </w:tcPr>
          <w:p w:rsidR="007D4386" w:rsidRPr="00E95C13" w:rsidRDefault="007D4386">
            <w:pPr>
              <w:jc w:val="right"/>
              <w:rPr>
                <w:sz w:val="20"/>
                <w:szCs w:val="20"/>
              </w:rPr>
            </w:pPr>
            <w:r w:rsidRPr="00E95C13">
              <w:rPr>
                <w:sz w:val="20"/>
                <w:szCs w:val="20"/>
              </w:rPr>
              <w:t>60 405,84</w:t>
            </w:r>
          </w:p>
        </w:tc>
        <w:tc>
          <w:tcPr>
            <w:tcW w:w="1275" w:type="dxa"/>
            <w:shd w:val="clear" w:color="auto" w:fill="FFFFFF" w:themeFill="background1"/>
          </w:tcPr>
          <w:p w:rsidR="007D4386" w:rsidRPr="00E95C13" w:rsidRDefault="007D4386">
            <w:pPr>
              <w:jc w:val="right"/>
              <w:rPr>
                <w:sz w:val="20"/>
                <w:szCs w:val="20"/>
              </w:rPr>
            </w:pPr>
            <w:r w:rsidRPr="00E95C13">
              <w:rPr>
                <w:sz w:val="20"/>
                <w:szCs w:val="20"/>
              </w:rPr>
              <w:t>60 405,84</w:t>
            </w:r>
          </w:p>
        </w:tc>
      </w:tr>
      <w:tr w:rsidR="007D4386" w:rsidRPr="00251617" w:rsidTr="00857B79">
        <w:trPr>
          <w:trHeight w:val="20"/>
        </w:trPr>
        <w:tc>
          <w:tcPr>
            <w:tcW w:w="4503" w:type="dxa"/>
            <w:shd w:val="clear" w:color="auto" w:fill="FFFFFF" w:themeFill="background1"/>
            <w:hideMark/>
          </w:tcPr>
          <w:p w:rsidR="007D4386" w:rsidRPr="00251617" w:rsidRDefault="007D4386" w:rsidP="009B24E7">
            <w:pPr>
              <w:contextualSpacing/>
              <w:rPr>
                <w:sz w:val="20"/>
                <w:szCs w:val="20"/>
              </w:rPr>
            </w:pPr>
            <w:r w:rsidRPr="0025161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04</w:t>
            </w:r>
          </w:p>
        </w:tc>
        <w:tc>
          <w:tcPr>
            <w:tcW w:w="1276" w:type="dxa"/>
            <w:shd w:val="clear" w:color="auto" w:fill="FFFFFF" w:themeFill="background1"/>
            <w:noWrap/>
            <w:hideMark/>
          </w:tcPr>
          <w:p w:rsidR="007D4386" w:rsidRPr="007D4386" w:rsidRDefault="007D4386">
            <w:pPr>
              <w:jc w:val="right"/>
              <w:rPr>
                <w:sz w:val="20"/>
                <w:szCs w:val="20"/>
              </w:rPr>
            </w:pPr>
            <w:r w:rsidRPr="007D4386">
              <w:rPr>
                <w:sz w:val="20"/>
                <w:szCs w:val="20"/>
              </w:rPr>
              <w:t>321 462,54</w:t>
            </w:r>
          </w:p>
        </w:tc>
        <w:tc>
          <w:tcPr>
            <w:tcW w:w="1276" w:type="dxa"/>
            <w:shd w:val="clear" w:color="auto" w:fill="FFFFFF" w:themeFill="background1"/>
          </w:tcPr>
          <w:p w:rsidR="007D4386" w:rsidRPr="00E95C13" w:rsidRDefault="007D4386">
            <w:pPr>
              <w:jc w:val="right"/>
              <w:rPr>
                <w:sz w:val="20"/>
                <w:szCs w:val="20"/>
              </w:rPr>
            </w:pPr>
            <w:r w:rsidRPr="00E95C13">
              <w:rPr>
                <w:sz w:val="20"/>
                <w:szCs w:val="20"/>
              </w:rPr>
              <w:t>317 931,03</w:t>
            </w:r>
          </w:p>
        </w:tc>
        <w:tc>
          <w:tcPr>
            <w:tcW w:w="1275" w:type="dxa"/>
            <w:shd w:val="clear" w:color="auto" w:fill="FFFFFF" w:themeFill="background1"/>
          </w:tcPr>
          <w:p w:rsidR="007D4386" w:rsidRPr="00E95C13" w:rsidRDefault="007D4386">
            <w:pPr>
              <w:jc w:val="right"/>
              <w:rPr>
                <w:sz w:val="20"/>
                <w:szCs w:val="20"/>
              </w:rPr>
            </w:pPr>
            <w:r w:rsidRPr="00E95C13">
              <w:rPr>
                <w:sz w:val="20"/>
                <w:szCs w:val="20"/>
              </w:rPr>
              <w:t>317 931,03</w:t>
            </w:r>
          </w:p>
        </w:tc>
      </w:tr>
      <w:tr w:rsidR="007D4386" w:rsidRPr="00251617" w:rsidTr="00857B79">
        <w:trPr>
          <w:trHeight w:val="20"/>
        </w:trPr>
        <w:tc>
          <w:tcPr>
            <w:tcW w:w="4503" w:type="dxa"/>
            <w:shd w:val="clear" w:color="auto" w:fill="FFFFFF" w:themeFill="background1"/>
            <w:hideMark/>
          </w:tcPr>
          <w:p w:rsidR="007D4386" w:rsidRPr="00251617" w:rsidRDefault="007D4386" w:rsidP="009B24E7">
            <w:pPr>
              <w:contextualSpacing/>
              <w:rPr>
                <w:sz w:val="20"/>
                <w:szCs w:val="20"/>
              </w:rPr>
            </w:pPr>
            <w:r w:rsidRPr="00251617">
              <w:rPr>
                <w:sz w:val="20"/>
                <w:szCs w:val="20"/>
              </w:rPr>
              <w:t>Судебная система</w:t>
            </w:r>
          </w:p>
        </w:tc>
        <w:tc>
          <w:tcPr>
            <w:tcW w:w="426"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05</w:t>
            </w:r>
          </w:p>
        </w:tc>
        <w:tc>
          <w:tcPr>
            <w:tcW w:w="1276" w:type="dxa"/>
            <w:shd w:val="clear" w:color="auto" w:fill="FFFFFF" w:themeFill="background1"/>
            <w:noWrap/>
            <w:hideMark/>
          </w:tcPr>
          <w:p w:rsidR="007D4386" w:rsidRPr="007D4386" w:rsidRDefault="007D4386">
            <w:pPr>
              <w:jc w:val="right"/>
              <w:rPr>
                <w:sz w:val="20"/>
                <w:szCs w:val="20"/>
              </w:rPr>
            </w:pPr>
            <w:r w:rsidRPr="007D4386">
              <w:rPr>
                <w:sz w:val="20"/>
                <w:szCs w:val="20"/>
              </w:rPr>
              <w:t>382,52</w:t>
            </w:r>
          </w:p>
        </w:tc>
        <w:tc>
          <w:tcPr>
            <w:tcW w:w="1276" w:type="dxa"/>
            <w:shd w:val="clear" w:color="auto" w:fill="FFFFFF" w:themeFill="background1"/>
          </w:tcPr>
          <w:p w:rsidR="007D4386" w:rsidRPr="00E95C13" w:rsidRDefault="007D4386">
            <w:pPr>
              <w:jc w:val="right"/>
              <w:rPr>
                <w:sz w:val="20"/>
                <w:szCs w:val="20"/>
              </w:rPr>
            </w:pPr>
            <w:r w:rsidRPr="00E95C13">
              <w:rPr>
                <w:sz w:val="20"/>
                <w:szCs w:val="20"/>
              </w:rPr>
              <w:t>217,48</w:t>
            </w:r>
          </w:p>
        </w:tc>
        <w:tc>
          <w:tcPr>
            <w:tcW w:w="1275" w:type="dxa"/>
            <w:shd w:val="clear" w:color="auto" w:fill="FFFFFF" w:themeFill="background1"/>
          </w:tcPr>
          <w:p w:rsidR="007D4386" w:rsidRPr="00E95C13" w:rsidRDefault="007D4386">
            <w:pPr>
              <w:jc w:val="right"/>
              <w:rPr>
                <w:sz w:val="20"/>
                <w:szCs w:val="20"/>
              </w:rPr>
            </w:pPr>
            <w:r w:rsidRPr="00E95C13">
              <w:rPr>
                <w:sz w:val="20"/>
                <w:szCs w:val="20"/>
              </w:rPr>
              <w:t>2 065,78</w:t>
            </w:r>
          </w:p>
        </w:tc>
      </w:tr>
      <w:tr w:rsidR="007D4386" w:rsidRPr="00251617" w:rsidTr="00857B79">
        <w:trPr>
          <w:trHeight w:val="20"/>
        </w:trPr>
        <w:tc>
          <w:tcPr>
            <w:tcW w:w="4503" w:type="dxa"/>
            <w:shd w:val="clear" w:color="auto" w:fill="FFFFFF" w:themeFill="background1"/>
            <w:hideMark/>
          </w:tcPr>
          <w:p w:rsidR="007D4386" w:rsidRPr="00251617" w:rsidRDefault="007D4386" w:rsidP="009B24E7">
            <w:pPr>
              <w:contextualSpacing/>
              <w:rPr>
                <w:sz w:val="20"/>
                <w:szCs w:val="20"/>
              </w:rPr>
            </w:pPr>
            <w:r w:rsidRPr="0025161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06</w:t>
            </w:r>
          </w:p>
        </w:tc>
        <w:tc>
          <w:tcPr>
            <w:tcW w:w="1276" w:type="dxa"/>
            <w:shd w:val="clear" w:color="auto" w:fill="FFFFFF" w:themeFill="background1"/>
            <w:noWrap/>
            <w:hideMark/>
          </w:tcPr>
          <w:p w:rsidR="007D4386" w:rsidRPr="007D4386" w:rsidRDefault="007D4386">
            <w:pPr>
              <w:jc w:val="right"/>
              <w:rPr>
                <w:sz w:val="20"/>
                <w:szCs w:val="20"/>
              </w:rPr>
            </w:pPr>
            <w:r w:rsidRPr="007D4386">
              <w:rPr>
                <w:sz w:val="20"/>
                <w:szCs w:val="20"/>
              </w:rPr>
              <w:t>89 522,25</w:t>
            </w:r>
          </w:p>
        </w:tc>
        <w:tc>
          <w:tcPr>
            <w:tcW w:w="1276" w:type="dxa"/>
            <w:shd w:val="clear" w:color="auto" w:fill="FFFFFF" w:themeFill="background1"/>
          </w:tcPr>
          <w:p w:rsidR="007D4386" w:rsidRPr="00E95C13" w:rsidRDefault="007D4386">
            <w:pPr>
              <w:jc w:val="right"/>
              <w:rPr>
                <w:sz w:val="20"/>
                <w:szCs w:val="20"/>
              </w:rPr>
            </w:pPr>
            <w:r w:rsidRPr="00E95C13">
              <w:rPr>
                <w:sz w:val="20"/>
                <w:szCs w:val="20"/>
              </w:rPr>
              <w:t>88 351,23</w:t>
            </w:r>
          </w:p>
        </w:tc>
        <w:tc>
          <w:tcPr>
            <w:tcW w:w="1275" w:type="dxa"/>
            <w:shd w:val="clear" w:color="auto" w:fill="FFFFFF" w:themeFill="background1"/>
          </w:tcPr>
          <w:p w:rsidR="007D4386" w:rsidRPr="00E95C13" w:rsidRDefault="007D4386">
            <w:pPr>
              <w:jc w:val="right"/>
              <w:rPr>
                <w:sz w:val="20"/>
                <w:szCs w:val="20"/>
              </w:rPr>
            </w:pPr>
            <w:r w:rsidRPr="00E95C13">
              <w:rPr>
                <w:sz w:val="20"/>
                <w:szCs w:val="20"/>
              </w:rPr>
              <w:t>88 351,23</w:t>
            </w:r>
          </w:p>
        </w:tc>
      </w:tr>
      <w:tr w:rsidR="007D4386" w:rsidRPr="00251617" w:rsidTr="00857B79">
        <w:trPr>
          <w:trHeight w:val="20"/>
        </w:trPr>
        <w:tc>
          <w:tcPr>
            <w:tcW w:w="4503" w:type="dxa"/>
            <w:shd w:val="clear" w:color="auto" w:fill="FFFFFF" w:themeFill="background1"/>
            <w:hideMark/>
          </w:tcPr>
          <w:p w:rsidR="007D4386" w:rsidRPr="00251617" w:rsidRDefault="007D4386" w:rsidP="009B24E7">
            <w:pPr>
              <w:contextualSpacing/>
              <w:rPr>
                <w:sz w:val="20"/>
                <w:szCs w:val="20"/>
              </w:rPr>
            </w:pPr>
            <w:r w:rsidRPr="00251617">
              <w:rPr>
                <w:sz w:val="20"/>
                <w:szCs w:val="20"/>
              </w:rPr>
              <w:t>Обеспечение проведения выборов и референдумов</w:t>
            </w:r>
          </w:p>
        </w:tc>
        <w:tc>
          <w:tcPr>
            <w:tcW w:w="426"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07</w:t>
            </w:r>
          </w:p>
        </w:tc>
        <w:tc>
          <w:tcPr>
            <w:tcW w:w="1276" w:type="dxa"/>
            <w:shd w:val="clear" w:color="auto" w:fill="FFFFFF" w:themeFill="background1"/>
            <w:noWrap/>
            <w:hideMark/>
          </w:tcPr>
          <w:p w:rsidR="007D4386" w:rsidRPr="007D4386" w:rsidRDefault="007D4386">
            <w:pPr>
              <w:jc w:val="right"/>
              <w:rPr>
                <w:sz w:val="20"/>
                <w:szCs w:val="20"/>
              </w:rPr>
            </w:pPr>
            <w:r w:rsidRPr="007D4386">
              <w:rPr>
                <w:sz w:val="20"/>
                <w:szCs w:val="20"/>
              </w:rPr>
              <w:t>0,00</w:t>
            </w:r>
          </w:p>
        </w:tc>
        <w:tc>
          <w:tcPr>
            <w:tcW w:w="1276" w:type="dxa"/>
            <w:shd w:val="clear" w:color="auto" w:fill="FFFFFF" w:themeFill="background1"/>
          </w:tcPr>
          <w:p w:rsidR="007D4386" w:rsidRPr="00E95C13" w:rsidRDefault="007D4386">
            <w:pPr>
              <w:jc w:val="right"/>
              <w:rPr>
                <w:sz w:val="20"/>
                <w:szCs w:val="20"/>
              </w:rPr>
            </w:pPr>
            <w:r w:rsidRPr="00E95C13">
              <w:rPr>
                <w:sz w:val="20"/>
                <w:szCs w:val="20"/>
              </w:rPr>
              <w:t>0,00</w:t>
            </w:r>
          </w:p>
        </w:tc>
        <w:tc>
          <w:tcPr>
            <w:tcW w:w="1275" w:type="dxa"/>
            <w:shd w:val="clear" w:color="auto" w:fill="FFFFFF" w:themeFill="background1"/>
          </w:tcPr>
          <w:p w:rsidR="007D4386" w:rsidRPr="00E95C13" w:rsidRDefault="007D4386">
            <w:pPr>
              <w:jc w:val="right"/>
              <w:rPr>
                <w:sz w:val="20"/>
                <w:szCs w:val="20"/>
              </w:rPr>
            </w:pPr>
            <w:r w:rsidRPr="00E95C13">
              <w:rPr>
                <w:sz w:val="20"/>
                <w:szCs w:val="20"/>
              </w:rPr>
              <w:t>41 221,15</w:t>
            </w:r>
          </w:p>
        </w:tc>
      </w:tr>
      <w:tr w:rsidR="007D4386" w:rsidRPr="00251617" w:rsidTr="00857B79">
        <w:trPr>
          <w:trHeight w:val="20"/>
        </w:trPr>
        <w:tc>
          <w:tcPr>
            <w:tcW w:w="4503" w:type="dxa"/>
            <w:shd w:val="clear" w:color="auto" w:fill="FFFFFF" w:themeFill="background1"/>
            <w:hideMark/>
          </w:tcPr>
          <w:p w:rsidR="007D4386" w:rsidRPr="00251617" w:rsidRDefault="007D4386" w:rsidP="009B24E7">
            <w:pPr>
              <w:contextualSpacing/>
              <w:rPr>
                <w:sz w:val="20"/>
                <w:szCs w:val="20"/>
              </w:rPr>
            </w:pPr>
            <w:r w:rsidRPr="00251617">
              <w:rPr>
                <w:sz w:val="20"/>
                <w:szCs w:val="20"/>
              </w:rPr>
              <w:t>Резервные фонды</w:t>
            </w:r>
          </w:p>
        </w:tc>
        <w:tc>
          <w:tcPr>
            <w:tcW w:w="426"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11</w:t>
            </w:r>
          </w:p>
        </w:tc>
        <w:tc>
          <w:tcPr>
            <w:tcW w:w="1276" w:type="dxa"/>
            <w:shd w:val="clear" w:color="auto" w:fill="FFFFFF" w:themeFill="background1"/>
            <w:noWrap/>
            <w:hideMark/>
          </w:tcPr>
          <w:p w:rsidR="007D4386" w:rsidRPr="007D4386" w:rsidRDefault="007D4386">
            <w:pPr>
              <w:jc w:val="right"/>
              <w:rPr>
                <w:sz w:val="20"/>
                <w:szCs w:val="20"/>
              </w:rPr>
            </w:pPr>
            <w:r w:rsidRPr="007D4386">
              <w:rPr>
                <w:sz w:val="20"/>
                <w:szCs w:val="20"/>
              </w:rPr>
              <w:t>14 693,11</w:t>
            </w:r>
          </w:p>
        </w:tc>
        <w:tc>
          <w:tcPr>
            <w:tcW w:w="1276" w:type="dxa"/>
            <w:shd w:val="clear" w:color="auto" w:fill="FFFFFF" w:themeFill="background1"/>
          </w:tcPr>
          <w:p w:rsidR="007D4386" w:rsidRPr="00E95C13" w:rsidRDefault="007D4386">
            <w:pPr>
              <w:jc w:val="right"/>
              <w:rPr>
                <w:sz w:val="20"/>
                <w:szCs w:val="20"/>
              </w:rPr>
            </w:pPr>
            <w:r w:rsidRPr="00E95C13">
              <w:rPr>
                <w:sz w:val="20"/>
                <w:szCs w:val="20"/>
              </w:rPr>
              <w:t>57 575,32</w:t>
            </w:r>
          </w:p>
        </w:tc>
        <w:tc>
          <w:tcPr>
            <w:tcW w:w="1275" w:type="dxa"/>
            <w:shd w:val="clear" w:color="auto" w:fill="FFFFFF" w:themeFill="background1"/>
          </w:tcPr>
          <w:p w:rsidR="007D4386" w:rsidRPr="00E95C13" w:rsidRDefault="007D4386">
            <w:pPr>
              <w:jc w:val="right"/>
              <w:rPr>
                <w:sz w:val="20"/>
                <w:szCs w:val="20"/>
              </w:rPr>
            </w:pPr>
            <w:r w:rsidRPr="00E95C13">
              <w:rPr>
                <w:sz w:val="20"/>
                <w:szCs w:val="20"/>
              </w:rPr>
              <w:t>49 975,32</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Другие общегосударственные вопросы</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01</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13</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798 114,90</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663 072,72</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663 072,72</w:t>
            </w:r>
          </w:p>
        </w:tc>
      </w:tr>
      <w:tr w:rsidR="00E95C13" w:rsidRPr="00251617" w:rsidTr="00857B79">
        <w:trPr>
          <w:trHeight w:val="273"/>
        </w:trPr>
        <w:tc>
          <w:tcPr>
            <w:tcW w:w="4503" w:type="dxa"/>
            <w:shd w:val="clear" w:color="auto" w:fill="FFFFFF" w:themeFill="background1"/>
            <w:hideMark/>
          </w:tcPr>
          <w:p w:rsidR="00E95C13" w:rsidRPr="00251617" w:rsidRDefault="00E95C13" w:rsidP="00857B79">
            <w:pPr>
              <w:spacing w:after="240"/>
              <w:contextualSpacing/>
              <w:rPr>
                <w:bCs/>
                <w:sz w:val="20"/>
                <w:szCs w:val="20"/>
              </w:rPr>
            </w:pPr>
            <w:r w:rsidRPr="00251617">
              <w:rPr>
                <w:bCs/>
                <w:sz w:val="20"/>
                <w:szCs w:val="20"/>
              </w:rPr>
              <w:t>Национальная безопасность и правоохранительная деятельность</w:t>
            </w:r>
          </w:p>
        </w:tc>
        <w:tc>
          <w:tcPr>
            <w:tcW w:w="426" w:type="dxa"/>
            <w:shd w:val="clear" w:color="auto" w:fill="FFFFFF" w:themeFill="background1"/>
            <w:noWrap/>
          </w:tcPr>
          <w:p w:rsidR="00E95C13" w:rsidRPr="00251617" w:rsidRDefault="00E95C13" w:rsidP="00857B79">
            <w:pPr>
              <w:spacing w:after="240"/>
              <w:contextualSpacing/>
              <w:jc w:val="center"/>
              <w:rPr>
                <w:sz w:val="20"/>
                <w:szCs w:val="20"/>
              </w:rPr>
            </w:pPr>
            <w:r w:rsidRPr="00251617">
              <w:rPr>
                <w:sz w:val="20"/>
                <w:szCs w:val="20"/>
              </w:rPr>
              <w:t>03</w:t>
            </w:r>
          </w:p>
        </w:tc>
        <w:tc>
          <w:tcPr>
            <w:tcW w:w="850" w:type="dxa"/>
            <w:shd w:val="clear" w:color="auto" w:fill="FFFFFF" w:themeFill="background1"/>
            <w:noWrap/>
          </w:tcPr>
          <w:p w:rsidR="00E95C13" w:rsidRPr="00251617" w:rsidRDefault="00E95C13" w:rsidP="00857B79">
            <w:pPr>
              <w:spacing w:after="240"/>
              <w:contextualSpacing/>
              <w:jc w:val="center"/>
              <w:rPr>
                <w:sz w:val="20"/>
                <w:szCs w:val="20"/>
              </w:rPr>
            </w:pPr>
            <w:r w:rsidRPr="00251617">
              <w:rPr>
                <w:sz w:val="20"/>
                <w:szCs w:val="20"/>
              </w:rPr>
              <w:t>00</w:t>
            </w:r>
          </w:p>
        </w:tc>
        <w:tc>
          <w:tcPr>
            <w:tcW w:w="1276" w:type="dxa"/>
            <w:shd w:val="clear" w:color="auto" w:fill="FFFFFF" w:themeFill="background1"/>
            <w:noWrap/>
            <w:hideMark/>
          </w:tcPr>
          <w:p w:rsidR="00E95C13" w:rsidRPr="00E95C13" w:rsidRDefault="00E95C13" w:rsidP="00857B79">
            <w:pPr>
              <w:spacing w:after="240"/>
              <w:jc w:val="right"/>
              <w:rPr>
                <w:sz w:val="20"/>
                <w:szCs w:val="20"/>
              </w:rPr>
            </w:pPr>
            <w:r w:rsidRPr="00E95C13">
              <w:rPr>
                <w:sz w:val="20"/>
                <w:szCs w:val="20"/>
              </w:rPr>
              <w:t>144 590,46</w:t>
            </w:r>
          </w:p>
        </w:tc>
        <w:tc>
          <w:tcPr>
            <w:tcW w:w="1276" w:type="dxa"/>
            <w:shd w:val="clear" w:color="auto" w:fill="FFFFFF" w:themeFill="background1"/>
          </w:tcPr>
          <w:p w:rsidR="00E95C13" w:rsidRPr="00E95C13" w:rsidRDefault="00E95C13" w:rsidP="00857B79">
            <w:pPr>
              <w:spacing w:after="240"/>
              <w:jc w:val="right"/>
              <w:rPr>
                <w:sz w:val="20"/>
                <w:szCs w:val="20"/>
              </w:rPr>
            </w:pPr>
            <w:r w:rsidRPr="00E95C13">
              <w:rPr>
                <w:sz w:val="20"/>
                <w:szCs w:val="20"/>
              </w:rPr>
              <w:t>132 694,48</w:t>
            </w:r>
          </w:p>
        </w:tc>
        <w:tc>
          <w:tcPr>
            <w:tcW w:w="1275" w:type="dxa"/>
            <w:shd w:val="clear" w:color="auto" w:fill="FFFFFF" w:themeFill="background1"/>
          </w:tcPr>
          <w:p w:rsidR="00E95C13" w:rsidRPr="00E95C13" w:rsidRDefault="00E95C13" w:rsidP="00857B79">
            <w:pPr>
              <w:spacing w:after="240"/>
              <w:jc w:val="right"/>
              <w:rPr>
                <w:sz w:val="20"/>
                <w:szCs w:val="20"/>
              </w:rPr>
            </w:pPr>
            <w:r w:rsidRPr="00E95C13">
              <w:rPr>
                <w:sz w:val="20"/>
                <w:szCs w:val="20"/>
              </w:rPr>
              <w:t>132 694,48</w:t>
            </w:r>
          </w:p>
        </w:tc>
      </w:tr>
      <w:tr w:rsidR="00E95C13" w:rsidRPr="00251617" w:rsidTr="00857B79">
        <w:trPr>
          <w:trHeight w:val="20"/>
        </w:trPr>
        <w:tc>
          <w:tcPr>
            <w:tcW w:w="4503" w:type="dxa"/>
            <w:shd w:val="clear" w:color="auto" w:fill="FFFFFF" w:themeFill="background1"/>
            <w:hideMark/>
          </w:tcPr>
          <w:p w:rsidR="00E95C13" w:rsidRPr="00251617" w:rsidRDefault="00E95C13" w:rsidP="00857B79">
            <w:pPr>
              <w:spacing w:after="240"/>
              <w:contextualSpacing/>
              <w:rPr>
                <w:sz w:val="20"/>
                <w:szCs w:val="20"/>
              </w:rPr>
            </w:pPr>
            <w:r w:rsidRPr="0025161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shd w:val="clear" w:color="auto" w:fill="FFFFFF" w:themeFill="background1"/>
            <w:noWrap/>
          </w:tcPr>
          <w:p w:rsidR="00E95C13" w:rsidRPr="00251617" w:rsidRDefault="00E95C13" w:rsidP="00857B79">
            <w:pPr>
              <w:spacing w:after="240"/>
              <w:contextualSpacing/>
              <w:jc w:val="center"/>
              <w:rPr>
                <w:sz w:val="20"/>
                <w:szCs w:val="20"/>
              </w:rPr>
            </w:pPr>
            <w:r w:rsidRPr="00251617">
              <w:rPr>
                <w:sz w:val="20"/>
                <w:szCs w:val="20"/>
              </w:rPr>
              <w:t>03</w:t>
            </w:r>
          </w:p>
        </w:tc>
        <w:tc>
          <w:tcPr>
            <w:tcW w:w="850" w:type="dxa"/>
            <w:shd w:val="clear" w:color="auto" w:fill="FFFFFF" w:themeFill="background1"/>
            <w:noWrap/>
          </w:tcPr>
          <w:p w:rsidR="00E95C13" w:rsidRPr="00251617" w:rsidRDefault="00E95C13" w:rsidP="00857B79">
            <w:pPr>
              <w:spacing w:after="240"/>
              <w:contextualSpacing/>
              <w:jc w:val="center"/>
              <w:rPr>
                <w:sz w:val="20"/>
                <w:szCs w:val="20"/>
              </w:rPr>
            </w:pPr>
            <w:r w:rsidRPr="00251617">
              <w:rPr>
                <w:sz w:val="20"/>
                <w:szCs w:val="20"/>
              </w:rPr>
              <w:t>10</w:t>
            </w:r>
          </w:p>
        </w:tc>
        <w:tc>
          <w:tcPr>
            <w:tcW w:w="1276" w:type="dxa"/>
            <w:shd w:val="clear" w:color="auto" w:fill="FFFFFF" w:themeFill="background1"/>
            <w:noWrap/>
            <w:hideMark/>
          </w:tcPr>
          <w:p w:rsidR="00E95C13" w:rsidRPr="00E95C13" w:rsidRDefault="00E95C13" w:rsidP="00857B79">
            <w:pPr>
              <w:spacing w:after="240"/>
              <w:jc w:val="right"/>
              <w:rPr>
                <w:sz w:val="20"/>
                <w:szCs w:val="20"/>
              </w:rPr>
            </w:pPr>
            <w:r w:rsidRPr="00E95C13">
              <w:rPr>
                <w:sz w:val="20"/>
                <w:szCs w:val="20"/>
              </w:rPr>
              <w:t>144 090,46</w:t>
            </w:r>
          </w:p>
        </w:tc>
        <w:tc>
          <w:tcPr>
            <w:tcW w:w="1276" w:type="dxa"/>
            <w:shd w:val="clear" w:color="auto" w:fill="FFFFFF" w:themeFill="background1"/>
          </w:tcPr>
          <w:p w:rsidR="00E95C13" w:rsidRPr="00E95C13" w:rsidRDefault="00E95C13" w:rsidP="00857B79">
            <w:pPr>
              <w:spacing w:after="240"/>
              <w:jc w:val="right"/>
              <w:rPr>
                <w:sz w:val="20"/>
                <w:szCs w:val="20"/>
              </w:rPr>
            </w:pPr>
            <w:r w:rsidRPr="00E95C13">
              <w:rPr>
                <w:sz w:val="20"/>
                <w:szCs w:val="20"/>
              </w:rPr>
              <w:t>132 194,48</w:t>
            </w:r>
          </w:p>
        </w:tc>
        <w:tc>
          <w:tcPr>
            <w:tcW w:w="1275" w:type="dxa"/>
            <w:shd w:val="clear" w:color="auto" w:fill="FFFFFF" w:themeFill="background1"/>
          </w:tcPr>
          <w:p w:rsidR="00E95C13" w:rsidRPr="00E95C13" w:rsidRDefault="00E95C13" w:rsidP="00857B79">
            <w:pPr>
              <w:spacing w:after="240"/>
              <w:jc w:val="right"/>
              <w:rPr>
                <w:sz w:val="20"/>
                <w:szCs w:val="20"/>
              </w:rPr>
            </w:pPr>
            <w:r w:rsidRPr="00E95C13">
              <w:rPr>
                <w:sz w:val="20"/>
                <w:szCs w:val="20"/>
              </w:rPr>
              <w:t>132 194,48</w:t>
            </w:r>
          </w:p>
        </w:tc>
      </w:tr>
      <w:tr w:rsidR="00E95C13" w:rsidRPr="00251617" w:rsidTr="00857B79">
        <w:trPr>
          <w:trHeight w:val="20"/>
        </w:trPr>
        <w:tc>
          <w:tcPr>
            <w:tcW w:w="4503" w:type="dxa"/>
            <w:shd w:val="clear" w:color="auto" w:fill="FFFFFF" w:themeFill="background1"/>
            <w:hideMark/>
          </w:tcPr>
          <w:p w:rsidR="00E95C13" w:rsidRPr="00251617" w:rsidRDefault="00E95C13" w:rsidP="00857B79">
            <w:pPr>
              <w:contextualSpacing/>
              <w:rPr>
                <w:sz w:val="20"/>
                <w:szCs w:val="20"/>
              </w:rPr>
            </w:pPr>
            <w:r w:rsidRPr="00251617">
              <w:rPr>
                <w:sz w:val="20"/>
                <w:szCs w:val="20"/>
              </w:rPr>
              <w:t>Другие вопросы в области национальной безопасности и правоохранительной деятельности</w:t>
            </w:r>
          </w:p>
        </w:tc>
        <w:tc>
          <w:tcPr>
            <w:tcW w:w="426" w:type="dxa"/>
            <w:shd w:val="clear" w:color="auto" w:fill="FFFFFF" w:themeFill="background1"/>
            <w:noWrap/>
          </w:tcPr>
          <w:p w:rsidR="00E95C13" w:rsidRPr="00251617" w:rsidRDefault="00E95C13" w:rsidP="00857B79">
            <w:pPr>
              <w:contextualSpacing/>
              <w:jc w:val="center"/>
              <w:rPr>
                <w:sz w:val="20"/>
                <w:szCs w:val="20"/>
              </w:rPr>
            </w:pPr>
            <w:r w:rsidRPr="00251617">
              <w:rPr>
                <w:sz w:val="20"/>
                <w:szCs w:val="20"/>
              </w:rPr>
              <w:t>03</w:t>
            </w:r>
          </w:p>
        </w:tc>
        <w:tc>
          <w:tcPr>
            <w:tcW w:w="850" w:type="dxa"/>
            <w:shd w:val="clear" w:color="auto" w:fill="FFFFFF" w:themeFill="background1"/>
            <w:noWrap/>
          </w:tcPr>
          <w:p w:rsidR="00E95C13" w:rsidRPr="00251617" w:rsidRDefault="00E95C13" w:rsidP="00857B79">
            <w:pPr>
              <w:contextualSpacing/>
              <w:jc w:val="center"/>
              <w:rPr>
                <w:sz w:val="20"/>
                <w:szCs w:val="20"/>
              </w:rPr>
            </w:pPr>
            <w:r w:rsidRPr="00251617">
              <w:rPr>
                <w:sz w:val="20"/>
                <w:szCs w:val="20"/>
              </w:rPr>
              <w:t>14</w:t>
            </w:r>
          </w:p>
        </w:tc>
        <w:tc>
          <w:tcPr>
            <w:tcW w:w="1276" w:type="dxa"/>
            <w:shd w:val="clear" w:color="auto" w:fill="FFFFFF" w:themeFill="background1"/>
            <w:noWrap/>
            <w:hideMark/>
          </w:tcPr>
          <w:p w:rsidR="00E95C13" w:rsidRPr="00E95C13" w:rsidRDefault="00E95C13" w:rsidP="00857B79">
            <w:pPr>
              <w:jc w:val="right"/>
              <w:rPr>
                <w:sz w:val="20"/>
                <w:szCs w:val="20"/>
              </w:rPr>
            </w:pPr>
            <w:r w:rsidRPr="00E95C13">
              <w:rPr>
                <w:sz w:val="20"/>
                <w:szCs w:val="20"/>
              </w:rPr>
              <w:t>500,00</w:t>
            </w:r>
          </w:p>
        </w:tc>
        <w:tc>
          <w:tcPr>
            <w:tcW w:w="1276" w:type="dxa"/>
            <w:shd w:val="clear" w:color="auto" w:fill="FFFFFF" w:themeFill="background1"/>
          </w:tcPr>
          <w:p w:rsidR="00E95C13" w:rsidRPr="00E95C13" w:rsidRDefault="00E95C13" w:rsidP="00857B79">
            <w:pPr>
              <w:jc w:val="right"/>
              <w:rPr>
                <w:sz w:val="20"/>
                <w:szCs w:val="20"/>
              </w:rPr>
            </w:pPr>
            <w:r w:rsidRPr="00E95C13">
              <w:rPr>
                <w:sz w:val="20"/>
                <w:szCs w:val="20"/>
              </w:rPr>
              <w:t>500,00</w:t>
            </w:r>
          </w:p>
        </w:tc>
        <w:tc>
          <w:tcPr>
            <w:tcW w:w="1275" w:type="dxa"/>
            <w:shd w:val="clear" w:color="auto" w:fill="FFFFFF" w:themeFill="background1"/>
          </w:tcPr>
          <w:p w:rsidR="00E95C13" w:rsidRPr="00E95C13" w:rsidRDefault="00E95C13" w:rsidP="00857B79">
            <w:pPr>
              <w:jc w:val="right"/>
              <w:rPr>
                <w:sz w:val="20"/>
                <w:szCs w:val="20"/>
              </w:rPr>
            </w:pPr>
            <w:r w:rsidRPr="00E95C13">
              <w:rPr>
                <w:sz w:val="20"/>
                <w:szCs w:val="20"/>
              </w:rPr>
              <w:t>500,00</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bCs/>
                <w:sz w:val="20"/>
                <w:szCs w:val="20"/>
              </w:rPr>
            </w:pPr>
            <w:r w:rsidRPr="00251617">
              <w:rPr>
                <w:bCs/>
                <w:sz w:val="20"/>
                <w:szCs w:val="20"/>
              </w:rPr>
              <w:t>Национальная экономика</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04</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00</w:t>
            </w:r>
          </w:p>
        </w:tc>
        <w:tc>
          <w:tcPr>
            <w:tcW w:w="1276" w:type="dxa"/>
            <w:shd w:val="clear" w:color="auto" w:fill="FFFFFF" w:themeFill="background1"/>
            <w:noWrap/>
            <w:vAlign w:val="bottom"/>
            <w:hideMark/>
          </w:tcPr>
          <w:p w:rsidR="00E95C13" w:rsidRPr="00E95C13" w:rsidRDefault="00E95C13">
            <w:pPr>
              <w:jc w:val="right"/>
              <w:rPr>
                <w:sz w:val="20"/>
                <w:szCs w:val="20"/>
              </w:rPr>
            </w:pPr>
            <w:r w:rsidRPr="00E95C13">
              <w:rPr>
                <w:sz w:val="20"/>
                <w:szCs w:val="20"/>
              </w:rPr>
              <w:t>1 762 424,38</w:t>
            </w:r>
          </w:p>
        </w:tc>
        <w:tc>
          <w:tcPr>
            <w:tcW w:w="1276" w:type="dxa"/>
            <w:shd w:val="clear" w:color="auto" w:fill="FFFFFF" w:themeFill="background1"/>
            <w:vAlign w:val="bottom"/>
          </w:tcPr>
          <w:p w:rsidR="00E95C13" w:rsidRPr="00E95C13" w:rsidRDefault="00E95C13">
            <w:pPr>
              <w:jc w:val="right"/>
              <w:rPr>
                <w:sz w:val="20"/>
                <w:szCs w:val="20"/>
              </w:rPr>
            </w:pPr>
            <w:r w:rsidRPr="00E95C13">
              <w:rPr>
                <w:sz w:val="20"/>
                <w:szCs w:val="20"/>
              </w:rPr>
              <w:t>686 409,53</w:t>
            </w:r>
          </w:p>
        </w:tc>
        <w:tc>
          <w:tcPr>
            <w:tcW w:w="1275" w:type="dxa"/>
            <w:shd w:val="clear" w:color="auto" w:fill="FFFFFF" w:themeFill="background1"/>
            <w:vAlign w:val="bottom"/>
          </w:tcPr>
          <w:p w:rsidR="00E95C13" w:rsidRPr="00E95C13" w:rsidRDefault="00E95C13">
            <w:pPr>
              <w:jc w:val="right"/>
              <w:rPr>
                <w:sz w:val="20"/>
                <w:szCs w:val="20"/>
              </w:rPr>
            </w:pPr>
            <w:r w:rsidRPr="00E95C13">
              <w:rPr>
                <w:sz w:val="20"/>
                <w:szCs w:val="20"/>
              </w:rPr>
              <w:t>652 019,18</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Водное хозяйство</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04</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06</w:t>
            </w:r>
          </w:p>
        </w:tc>
        <w:tc>
          <w:tcPr>
            <w:tcW w:w="1276" w:type="dxa"/>
            <w:shd w:val="clear" w:color="auto" w:fill="FFFFFF" w:themeFill="background1"/>
            <w:noWrap/>
            <w:vAlign w:val="bottom"/>
            <w:hideMark/>
          </w:tcPr>
          <w:p w:rsidR="00E95C13" w:rsidRPr="00E95C13" w:rsidRDefault="00E95C13">
            <w:pPr>
              <w:jc w:val="right"/>
              <w:rPr>
                <w:sz w:val="20"/>
                <w:szCs w:val="20"/>
              </w:rPr>
            </w:pPr>
            <w:r w:rsidRPr="00E95C13">
              <w:rPr>
                <w:sz w:val="20"/>
                <w:szCs w:val="20"/>
              </w:rPr>
              <w:t>4 981,47</w:t>
            </w:r>
          </w:p>
        </w:tc>
        <w:tc>
          <w:tcPr>
            <w:tcW w:w="1276" w:type="dxa"/>
            <w:shd w:val="clear" w:color="auto" w:fill="FFFFFF" w:themeFill="background1"/>
            <w:vAlign w:val="bottom"/>
          </w:tcPr>
          <w:p w:rsidR="00E95C13" w:rsidRPr="00E95C13" w:rsidRDefault="00E95C13">
            <w:pPr>
              <w:jc w:val="right"/>
              <w:rPr>
                <w:sz w:val="20"/>
                <w:szCs w:val="20"/>
              </w:rPr>
            </w:pPr>
            <w:r w:rsidRPr="00E95C13">
              <w:rPr>
                <w:sz w:val="20"/>
                <w:szCs w:val="20"/>
              </w:rPr>
              <w:t>4 981,47</w:t>
            </w:r>
          </w:p>
        </w:tc>
        <w:tc>
          <w:tcPr>
            <w:tcW w:w="1275" w:type="dxa"/>
            <w:shd w:val="clear" w:color="auto" w:fill="FFFFFF" w:themeFill="background1"/>
            <w:vAlign w:val="bottom"/>
          </w:tcPr>
          <w:p w:rsidR="00E95C13" w:rsidRPr="00E95C13" w:rsidRDefault="00E95C13">
            <w:pPr>
              <w:jc w:val="right"/>
              <w:rPr>
                <w:sz w:val="20"/>
                <w:szCs w:val="20"/>
              </w:rPr>
            </w:pPr>
            <w:r w:rsidRPr="00E95C13">
              <w:rPr>
                <w:sz w:val="20"/>
                <w:szCs w:val="20"/>
              </w:rPr>
              <w:t>4 981,47</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Лесное хозяйство</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04</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07</w:t>
            </w:r>
          </w:p>
        </w:tc>
        <w:tc>
          <w:tcPr>
            <w:tcW w:w="1276" w:type="dxa"/>
            <w:shd w:val="clear" w:color="auto" w:fill="FFFFFF" w:themeFill="background1"/>
            <w:noWrap/>
            <w:vAlign w:val="bottom"/>
            <w:hideMark/>
          </w:tcPr>
          <w:p w:rsidR="00E95C13" w:rsidRPr="00E95C13" w:rsidRDefault="00E95C13">
            <w:pPr>
              <w:jc w:val="right"/>
              <w:rPr>
                <w:sz w:val="20"/>
                <w:szCs w:val="20"/>
              </w:rPr>
            </w:pPr>
            <w:r w:rsidRPr="00E95C13">
              <w:rPr>
                <w:sz w:val="20"/>
                <w:szCs w:val="20"/>
              </w:rPr>
              <w:t>23 492,90</w:t>
            </w:r>
          </w:p>
        </w:tc>
        <w:tc>
          <w:tcPr>
            <w:tcW w:w="1276" w:type="dxa"/>
            <w:shd w:val="clear" w:color="auto" w:fill="FFFFFF" w:themeFill="background1"/>
            <w:vAlign w:val="bottom"/>
          </w:tcPr>
          <w:p w:rsidR="00E95C13" w:rsidRPr="00E95C13" w:rsidRDefault="00E95C13">
            <w:pPr>
              <w:jc w:val="right"/>
              <w:rPr>
                <w:sz w:val="20"/>
                <w:szCs w:val="20"/>
              </w:rPr>
            </w:pPr>
            <w:r w:rsidRPr="00E95C13">
              <w:rPr>
                <w:sz w:val="20"/>
                <w:szCs w:val="20"/>
              </w:rPr>
              <w:t>21 837,32</w:t>
            </w:r>
          </w:p>
        </w:tc>
        <w:tc>
          <w:tcPr>
            <w:tcW w:w="1275" w:type="dxa"/>
            <w:shd w:val="clear" w:color="auto" w:fill="FFFFFF" w:themeFill="background1"/>
            <w:vAlign w:val="bottom"/>
          </w:tcPr>
          <w:p w:rsidR="00E95C13" w:rsidRPr="00E95C13" w:rsidRDefault="00E95C13">
            <w:pPr>
              <w:jc w:val="right"/>
              <w:rPr>
                <w:sz w:val="20"/>
                <w:szCs w:val="20"/>
              </w:rPr>
            </w:pPr>
            <w:r w:rsidRPr="00E95C13">
              <w:rPr>
                <w:sz w:val="20"/>
                <w:szCs w:val="20"/>
              </w:rPr>
              <w:t>21 837,32</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Дорожное хозяйство (дорожные фонды)</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04</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09</w:t>
            </w:r>
          </w:p>
        </w:tc>
        <w:tc>
          <w:tcPr>
            <w:tcW w:w="1276" w:type="dxa"/>
            <w:shd w:val="clear" w:color="auto" w:fill="FFFFFF" w:themeFill="background1"/>
            <w:noWrap/>
            <w:vAlign w:val="bottom"/>
            <w:hideMark/>
          </w:tcPr>
          <w:p w:rsidR="00E95C13" w:rsidRPr="00E95C13" w:rsidRDefault="00E95C13">
            <w:pPr>
              <w:jc w:val="right"/>
              <w:rPr>
                <w:sz w:val="20"/>
                <w:szCs w:val="20"/>
              </w:rPr>
            </w:pPr>
            <w:r w:rsidRPr="00E95C13">
              <w:rPr>
                <w:sz w:val="20"/>
                <w:szCs w:val="20"/>
              </w:rPr>
              <w:t>1 715 082,88</w:t>
            </w:r>
          </w:p>
        </w:tc>
        <w:tc>
          <w:tcPr>
            <w:tcW w:w="1276" w:type="dxa"/>
            <w:shd w:val="clear" w:color="auto" w:fill="FFFFFF" w:themeFill="background1"/>
            <w:vAlign w:val="bottom"/>
          </w:tcPr>
          <w:p w:rsidR="00E95C13" w:rsidRPr="00E95C13" w:rsidRDefault="00E95C13">
            <w:pPr>
              <w:jc w:val="right"/>
              <w:rPr>
                <w:sz w:val="20"/>
                <w:szCs w:val="20"/>
              </w:rPr>
            </w:pPr>
            <w:r w:rsidRPr="00E95C13">
              <w:rPr>
                <w:sz w:val="20"/>
                <w:szCs w:val="20"/>
              </w:rPr>
              <w:t>641 294,89</w:t>
            </w:r>
          </w:p>
        </w:tc>
        <w:tc>
          <w:tcPr>
            <w:tcW w:w="1275" w:type="dxa"/>
            <w:shd w:val="clear" w:color="auto" w:fill="FFFFFF" w:themeFill="background1"/>
            <w:vAlign w:val="bottom"/>
          </w:tcPr>
          <w:p w:rsidR="00E95C13" w:rsidRPr="00E95C13" w:rsidRDefault="00E95C13">
            <w:pPr>
              <w:jc w:val="right"/>
              <w:rPr>
                <w:sz w:val="20"/>
                <w:szCs w:val="20"/>
              </w:rPr>
            </w:pPr>
            <w:r w:rsidRPr="00E95C13">
              <w:rPr>
                <w:sz w:val="20"/>
                <w:szCs w:val="20"/>
              </w:rPr>
              <w:t>606 904,54</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Другие вопросы в области национальной экономики</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04</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12</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18 867,13</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18 295,85</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18 295,85</w:t>
            </w:r>
          </w:p>
        </w:tc>
      </w:tr>
      <w:tr w:rsidR="007D4386" w:rsidRPr="00251617" w:rsidTr="00857B79">
        <w:trPr>
          <w:trHeight w:val="20"/>
        </w:trPr>
        <w:tc>
          <w:tcPr>
            <w:tcW w:w="4503" w:type="dxa"/>
            <w:shd w:val="clear" w:color="auto" w:fill="FFFFFF" w:themeFill="background1"/>
            <w:hideMark/>
          </w:tcPr>
          <w:p w:rsidR="007D4386" w:rsidRPr="00251617" w:rsidRDefault="007D4386" w:rsidP="009B24E7">
            <w:pPr>
              <w:contextualSpacing/>
              <w:rPr>
                <w:bCs/>
                <w:sz w:val="20"/>
                <w:szCs w:val="20"/>
              </w:rPr>
            </w:pPr>
            <w:r w:rsidRPr="00251617">
              <w:rPr>
                <w:bCs/>
                <w:sz w:val="20"/>
                <w:szCs w:val="20"/>
              </w:rPr>
              <w:t>Жилищно-коммунальное хозяйство</w:t>
            </w:r>
          </w:p>
        </w:tc>
        <w:tc>
          <w:tcPr>
            <w:tcW w:w="426"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05</w:t>
            </w:r>
          </w:p>
        </w:tc>
        <w:tc>
          <w:tcPr>
            <w:tcW w:w="850"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7D4386" w:rsidRPr="007D4386" w:rsidRDefault="007D4386">
            <w:pPr>
              <w:jc w:val="right"/>
              <w:rPr>
                <w:sz w:val="20"/>
                <w:szCs w:val="20"/>
              </w:rPr>
            </w:pPr>
            <w:r w:rsidRPr="007D4386">
              <w:rPr>
                <w:sz w:val="20"/>
                <w:szCs w:val="20"/>
              </w:rPr>
              <w:t>919 185,23</w:t>
            </w:r>
          </w:p>
        </w:tc>
        <w:tc>
          <w:tcPr>
            <w:tcW w:w="1276" w:type="dxa"/>
            <w:shd w:val="clear" w:color="auto" w:fill="FFFFFF" w:themeFill="background1"/>
          </w:tcPr>
          <w:p w:rsidR="007D4386" w:rsidRPr="00E95C13" w:rsidRDefault="007D4386">
            <w:pPr>
              <w:jc w:val="right"/>
              <w:rPr>
                <w:sz w:val="20"/>
                <w:szCs w:val="20"/>
              </w:rPr>
            </w:pPr>
            <w:r w:rsidRPr="00E95C13">
              <w:rPr>
                <w:sz w:val="20"/>
                <w:szCs w:val="20"/>
              </w:rPr>
              <w:t>473 974,74</w:t>
            </w:r>
          </w:p>
        </w:tc>
        <w:tc>
          <w:tcPr>
            <w:tcW w:w="1275" w:type="dxa"/>
            <w:shd w:val="clear" w:color="auto" w:fill="FFFFFF" w:themeFill="background1"/>
          </w:tcPr>
          <w:p w:rsidR="007D4386" w:rsidRPr="00E95C13" w:rsidRDefault="007D4386">
            <w:pPr>
              <w:jc w:val="right"/>
              <w:rPr>
                <w:sz w:val="20"/>
                <w:szCs w:val="20"/>
              </w:rPr>
            </w:pPr>
            <w:r w:rsidRPr="00E95C13">
              <w:rPr>
                <w:sz w:val="20"/>
                <w:szCs w:val="20"/>
              </w:rPr>
              <w:t>473 974,74</w:t>
            </w:r>
          </w:p>
        </w:tc>
      </w:tr>
      <w:tr w:rsidR="007D4386" w:rsidRPr="00251617" w:rsidTr="00857B79">
        <w:trPr>
          <w:trHeight w:val="20"/>
        </w:trPr>
        <w:tc>
          <w:tcPr>
            <w:tcW w:w="4503" w:type="dxa"/>
            <w:shd w:val="clear" w:color="auto" w:fill="FFFFFF" w:themeFill="background1"/>
            <w:hideMark/>
          </w:tcPr>
          <w:p w:rsidR="007D4386" w:rsidRPr="00251617" w:rsidRDefault="007D4386" w:rsidP="009B24E7">
            <w:pPr>
              <w:contextualSpacing/>
              <w:rPr>
                <w:sz w:val="20"/>
                <w:szCs w:val="20"/>
              </w:rPr>
            </w:pPr>
            <w:r w:rsidRPr="00251617">
              <w:rPr>
                <w:sz w:val="20"/>
                <w:szCs w:val="20"/>
              </w:rPr>
              <w:t>Жилищное хозяйство</w:t>
            </w:r>
          </w:p>
        </w:tc>
        <w:tc>
          <w:tcPr>
            <w:tcW w:w="426"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05</w:t>
            </w:r>
          </w:p>
        </w:tc>
        <w:tc>
          <w:tcPr>
            <w:tcW w:w="850"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7D4386" w:rsidRPr="007D4386" w:rsidRDefault="007D4386">
            <w:pPr>
              <w:jc w:val="right"/>
              <w:rPr>
                <w:sz w:val="20"/>
                <w:szCs w:val="20"/>
              </w:rPr>
            </w:pPr>
            <w:r w:rsidRPr="007D4386">
              <w:rPr>
                <w:sz w:val="20"/>
                <w:szCs w:val="20"/>
              </w:rPr>
              <w:t>97 361,34</w:t>
            </w:r>
          </w:p>
        </w:tc>
        <w:tc>
          <w:tcPr>
            <w:tcW w:w="1276" w:type="dxa"/>
            <w:shd w:val="clear" w:color="auto" w:fill="FFFFFF" w:themeFill="background1"/>
          </w:tcPr>
          <w:p w:rsidR="007D4386" w:rsidRPr="00E95C13" w:rsidRDefault="007D4386">
            <w:pPr>
              <w:jc w:val="right"/>
              <w:rPr>
                <w:sz w:val="20"/>
                <w:szCs w:val="20"/>
              </w:rPr>
            </w:pPr>
            <w:r w:rsidRPr="00E95C13">
              <w:rPr>
                <w:sz w:val="20"/>
                <w:szCs w:val="20"/>
              </w:rPr>
              <w:t>9 133,25</w:t>
            </w:r>
          </w:p>
        </w:tc>
        <w:tc>
          <w:tcPr>
            <w:tcW w:w="1275" w:type="dxa"/>
            <w:shd w:val="clear" w:color="auto" w:fill="FFFFFF" w:themeFill="background1"/>
          </w:tcPr>
          <w:p w:rsidR="007D4386" w:rsidRPr="00E95C13" w:rsidRDefault="007D4386">
            <w:pPr>
              <w:jc w:val="right"/>
              <w:rPr>
                <w:sz w:val="20"/>
                <w:szCs w:val="20"/>
              </w:rPr>
            </w:pPr>
            <w:r w:rsidRPr="00E95C13">
              <w:rPr>
                <w:sz w:val="20"/>
                <w:szCs w:val="20"/>
              </w:rPr>
              <w:t>9 133,25</w:t>
            </w:r>
          </w:p>
        </w:tc>
      </w:tr>
      <w:tr w:rsidR="007D4386" w:rsidRPr="00251617" w:rsidTr="00857B79">
        <w:trPr>
          <w:trHeight w:val="20"/>
        </w:trPr>
        <w:tc>
          <w:tcPr>
            <w:tcW w:w="4503" w:type="dxa"/>
            <w:shd w:val="clear" w:color="auto" w:fill="FFFFFF" w:themeFill="background1"/>
            <w:hideMark/>
          </w:tcPr>
          <w:p w:rsidR="007D4386" w:rsidRPr="00251617" w:rsidRDefault="007D4386" w:rsidP="009B24E7">
            <w:pPr>
              <w:contextualSpacing/>
              <w:rPr>
                <w:sz w:val="20"/>
                <w:szCs w:val="20"/>
              </w:rPr>
            </w:pPr>
            <w:r w:rsidRPr="00251617">
              <w:rPr>
                <w:sz w:val="20"/>
                <w:szCs w:val="20"/>
              </w:rPr>
              <w:t>Коммунальное хозяйство</w:t>
            </w:r>
          </w:p>
        </w:tc>
        <w:tc>
          <w:tcPr>
            <w:tcW w:w="426"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05</w:t>
            </w:r>
          </w:p>
        </w:tc>
        <w:tc>
          <w:tcPr>
            <w:tcW w:w="850"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02</w:t>
            </w:r>
          </w:p>
        </w:tc>
        <w:tc>
          <w:tcPr>
            <w:tcW w:w="1276" w:type="dxa"/>
            <w:shd w:val="clear" w:color="auto" w:fill="FFFFFF" w:themeFill="background1"/>
            <w:noWrap/>
            <w:hideMark/>
          </w:tcPr>
          <w:p w:rsidR="007D4386" w:rsidRPr="007D4386" w:rsidRDefault="007D4386">
            <w:pPr>
              <w:jc w:val="right"/>
              <w:rPr>
                <w:sz w:val="20"/>
                <w:szCs w:val="20"/>
              </w:rPr>
            </w:pPr>
            <w:r w:rsidRPr="007D4386">
              <w:rPr>
                <w:sz w:val="20"/>
                <w:szCs w:val="20"/>
              </w:rPr>
              <w:t>103 622,54</w:t>
            </w:r>
          </w:p>
        </w:tc>
        <w:tc>
          <w:tcPr>
            <w:tcW w:w="1276" w:type="dxa"/>
            <w:shd w:val="clear" w:color="auto" w:fill="FFFFFF" w:themeFill="background1"/>
          </w:tcPr>
          <w:p w:rsidR="007D4386" w:rsidRPr="00E95C13" w:rsidRDefault="007D4386">
            <w:pPr>
              <w:jc w:val="right"/>
              <w:rPr>
                <w:sz w:val="20"/>
                <w:szCs w:val="20"/>
              </w:rPr>
            </w:pPr>
            <w:r w:rsidRPr="00E95C13">
              <w:rPr>
                <w:sz w:val="20"/>
                <w:szCs w:val="20"/>
              </w:rPr>
              <w:t>81,86</w:t>
            </w:r>
          </w:p>
        </w:tc>
        <w:tc>
          <w:tcPr>
            <w:tcW w:w="1275" w:type="dxa"/>
            <w:shd w:val="clear" w:color="auto" w:fill="FFFFFF" w:themeFill="background1"/>
          </w:tcPr>
          <w:p w:rsidR="007D4386" w:rsidRPr="00E95C13" w:rsidRDefault="007D4386">
            <w:pPr>
              <w:jc w:val="right"/>
              <w:rPr>
                <w:sz w:val="20"/>
                <w:szCs w:val="20"/>
              </w:rPr>
            </w:pPr>
            <w:r w:rsidRPr="00E95C13">
              <w:rPr>
                <w:sz w:val="20"/>
                <w:szCs w:val="20"/>
              </w:rPr>
              <w:t>81,86</w:t>
            </w:r>
          </w:p>
        </w:tc>
      </w:tr>
      <w:tr w:rsidR="007D4386" w:rsidRPr="00251617" w:rsidTr="00857B79">
        <w:trPr>
          <w:trHeight w:val="20"/>
        </w:trPr>
        <w:tc>
          <w:tcPr>
            <w:tcW w:w="4503" w:type="dxa"/>
            <w:shd w:val="clear" w:color="auto" w:fill="FFFFFF" w:themeFill="background1"/>
            <w:hideMark/>
          </w:tcPr>
          <w:p w:rsidR="007D4386" w:rsidRPr="00251617" w:rsidRDefault="007D4386" w:rsidP="009B24E7">
            <w:pPr>
              <w:contextualSpacing/>
              <w:rPr>
                <w:sz w:val="20"/>
                <w:szCs w:val="20"/>
              </w:rPr>
            </w:pPr>
            <w:r w:rsidRPr="00251617">
              <w:rPr>
                <w:sz w:val="20"/>
                <w:szCs w:val="20"/>
              </w:rPr>
              <w:t>Благоустройство</w:t>
            </w:r>
          </w:p>
        </w:tc>
        <w:tc>
          <w:tcPr>
            <w:tcW w:w="426"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05</w:t>
            </w:r>
          </w:p>
        </w:tc>
        <w:tc>
          <w:tcPr>
            <w:tcW w:w="850" w:type="dxa"/>
            <w:shd w:val="clear" w:color="auto" w:fill="FFFFFF" w:themeFill="background1"/>
            <w:noWrap/>
          </w:tcPr>
          <w:p w:rsidR="007D4386" w:rsidRPr="00251617" w:rsidRDefault="007D4386" w:rsidP="009B24E7">
            <w:pPr>
              <w:contextualSpacing/>
              <w:jc w:val="center"/>
              <w:rPr>
                <w:sz w:val="20"/>
                <w:szCs w:val="20"/>
              </w:rPr>
            </w:pPr>
            <w:r w:rsidRPr="00251617">
              <w:rPr>
                <w:sz w:val="20"/>
                <w:szCs w:val="20"/>
              </w:rPr>
              <w:t>03</w:t>
            </w:r>
          </w:p>
        </w:tc>
        <w:tc>
          <w:tcPr>
            <w:tcW w:w="1276" w:type="dxa"/>
            <w:shd w:val="clear" w:color="auto" w:fill="FFFFFF" w:themeFill="background1"/>
            <w:noWrap/>
            <w:hideMark/>
          </w:tcPr>
          <w:p w:rsidR="007D4386" w:rsidRPr="007D4386" w:rsidRDefault="007D4386">
            <w:pPr>
              <w:jc w:val="right"/>
              <w:rPr>
                <w:sz w:val="20"/>
                <w:szCs w:val="20"/>
              </w:rPr>
            </w:pPr>
            <w:r w:rsidRPr="007D4386">
              <w:rPr>
                <w:sz w:val="20"/>
                <w:szCs w:val="20"/>
              </w:rPr>
              <w:t>647 606,30</w:t>
            </w:r>
          </w:p>
        </w:tc>
        <w:tc>
          <w:tcPr>
            <w:tcW w:w="1276" w:type="dxa"/>
            <w:shd w:val="clear" w:color="auto" w:fill="FFFFFF" w:themeFill="background1"/>
          </w:tcPr>
          <w:p w:rsidR="007D4386" w:rsidRPr="00E95C13" w:rsidRDefault="007D4386">
            <w:pPr>
              <w:jc w:val="right"/>
              <w:rPr>
                <w:sz w:val="20"/>
                <w:szCs w:val="20"/>
              </w:rPr>
            </w:pPr>
            <w:r w:rsidRPr="00E95C13">
              <w:rPr>
                <w:sz w:val="20"/>
                <w:szCs w:val="20"/>
              </w:rPr>
              <w:t>394 041,45</w:t>
            </w:r>
          </w:p>
        </w:tc>
        <w:tc>
          <w:tcPr>
            <w:tcW w:w="1275" w:type="dxa"/>
            <w:shd w:val="clear" w:color="auto" w:fill="FFFFFF" w:themeFill="background1"/>
          </w:tcPr>
          <w:p w:rsidR="007D4386" w:rsidRPr="00E95C13" w:rsidRDefault="007D4386">
            <w:pPr>
              <w:jc w:val="right"/>
              <w:rPr>
                <w:sz w:val="20"/>
                <w:szCs w:val="20"/>
              </w:rPr>
            </w:pPr>
            <w:r w:rsidRPr="00E95C13">
              <w:rPr>
                <w:sz w:val="20"/>
                <w:szCs w:val="20"/>
              </w:rPr>
              <w:t>394 041,45</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Другие вопросы в области жилищно-коммунального хозяйства</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05</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05</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70 595,05</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70 718,18</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70 718,18</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bCs/>
                <w:sz w:val="20"/>
                <w:szCs w:val="20"/>
              </w:rPr>
            </w:pPr>
            <w:r w:rsidRPr="00251617">
              <w:rPr>
                <w:bCs/>
                <w:sz w:val="20"/>
                <w:szCs w:val="20"/>
              </w:rPr>
              <w:lastRenderedPageBreak/>
              <w:t>Образование</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00</w:t>
            </w:r>
          </w:p>
        </w:tc>
        <w:tc>
          <w:tcPr>
            <w:tcW w:w="1276" w:type="dxa"/>
            <w:shd w:val="clear" w:color="auto" w:fill="FFFFFF" w:themeFill="background1"/>
            <w:noWrap/>
            <w:tcMar>
              <w:left w:w="28" w:type="dxa"/>
              <w:right w:w="57" w:type="dxa"/>
            </w:tcMar>
            <w:vAlign w:val="bottom"/>
            <w:hideMark/>
          </w:tcPr>
          <w:p w:rsidR="00E95C13" w:rsidRPr="00E95C13" w:rsidRDefault="00E95C13">
            <w:pPr>
              <w:jc w:val="right"/>
              <w:rPr>
                <w:sz w:val="20"/>
                <w:szCs w:val="20"/>
              </w:rPr>
            </w:pPr>
            <w:r w:rsidRPr="00E95C13">
              <w:rPr>
                <w:sz w:val="20"/>
                <w:szCs w:val="20"/>
              </w:rPr>
              <w:t>10 219 878,50</w:t>
            </w:r>
          </w:p>
        </w:tc>
        <w:tc>
          <w:tcPr>
            <w:tcW w:w="1276" w:type="dxa"/>
            <w:shd w:val="clear" w:color="auto" w:fill="FFFFFF" w:themeFill="background1"/>
            <w:tcMar>
              <w:left w:w="28" w:type="dxa"/>
              <w:right w:w="57" w:type="dxa"/>
            </w:tcMar>
            <w:vAlign w:val="bottom"/>
          </w:tcPr>
          <w:p w:rsidR="00E95C13" w:rsidRPr="00E95C13" w:rsidRDefault="00E95C13">
            <w:pPr>
              <w:jc w:val="right"/>
              <w:rPr>
                <w:sz w:val="20"/>
                <w:szCs w:val="20"/>
              </w:rPr>
            </w:pPr>
            <w:r w:rsidRPr="00E95C13">
              <w:rPr>
                <w:sz w:val="20"/>
                <w:szCs w:val="20"/>
              </w:rPr>
              <w:t>7 119 570,76</w:t>
            </w:r>
          </w:p>
        </w:tc>
        <w:tc>
          <w:tcPr>
            <w:tcW w:w="1275" w:type="dxa"/>
            <w:shd w:val="clear" w:color="auto" w:fill="FFFFFF" w:themeFill="background1"/>
            <w:tcMar>
              <w:left w:w="28" w:type="dxa"/>
              <w:right w:w="57" w:type="dxa"/>
            </w:tcMar>
            <w:vAlign w:val="bottom"/>
          </w:tcPr>
          <w:p w:rsidR="00E95C13" w:rsidRPr="00E95C13" w:rsidRDefault="00E95C13">
            <w:pPr>
              <w:jc w:val="right"/>
              <w:rPr>
                <w:sz w:val="20"/>
                <w:szCs w:val="20"/>
              </w:rPr>
            </w:pPr>
            <w:r w:rsidRPr="00E95C13">
              <w:rPr>
                <w:sz w:val="20"/>
                <w:szCs w:val="20"/>
              </w:rPr>
              <w:t>6 559 153,10</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Дошкольное образование</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01</w:t>
            </w:r>
          </w:p>
        </w:tc>
        <w:tc>
          <w:tcPr>
            <w:tcW w:w="1276" w:type="dxa"/>
            <w:shd w:val="clear" w:color="auto" w:fill="FFFFFF" w:themeFill="background1"/>
            <w:noWrap/>
            <w:vAlign w:val="bottom"/>
            <w:hideMark/>
          </w:tcPr>
          <w:p w:rsidR="00E95C13" w:rsidRPr="00E95C13" w:rsidRDefault="00E95C13">
            <w:pPr>
              <w:jc w:val="right"/>
              <w:rPr>
                <w:sz w:val="20"/>
                <w:szCs w:val="20"/>
              </w:rPr>
            </w:pPr>
            <w:r w:rsidRPr="00E95C13">
              <w:rPr>
                <w:sz w:val="20"/>
                <w:szCs w:val="20"/>
              </w:rPr>
              <w:t>2 675 167,46</w:t>
            </w:r>
          </w:p>
        </w:tc>
        <w:tc>
          <w:tcPr>
            <w:tcW w:w="1276" w:type="dxa"/>
            <w:shd w:val="clear" w:color="auto" w:fill="FFFFFF" w:themeFill="background1"/>
            <w:vAlign w:val="bottom"/>
          </w:tcPr>
          <w:p w:rsidR="00E95C13" w:rsidRPr="00E95C13" w:rsidRDefault="00E95C13">
            <w:pPr>
              <w:jc w:val="right"/>
              <w:rPr>
                <w:sz w:val="20"/>
                <w:szCs w:val="20"/>
              </w:rPr>
            </w:pPr>
            <w:r w:rsidRPr="00E95C13">
              <w:rPr>
                <w:sz w:val="20"/>
                <w:szCs w:val="20"/>
              </w:rPr>
              <w:t>2 668 305,25</w:t>
            </w:r>
          </w:p>
        </w:tc>
        <w:tc>
          <w:tcPr>
            <w:tcW w:w="1275" w:type="dxa"/>
            <w:shd w:val="clear" w:color="auto" w:fill="FFFFFF" w:themeFill="background1"/>
            <w:vAlign w:val="bottom"/>
          </w:tcPr>
          <w:p w:rsidR="00E95C13" w:rsidRPr="00E95C13" w:rsidRDefault="00E95C13">
            <w:pPr>
              <w:jc w:val="right"/>
              <w:rPr>
                <w:sz w:val="20"/>
                <w:szCs w:val="20"/>
              </w:rPr>
            </w:pPr>
            <w:r w:rsidRPr="00E95C13">
              <w:rPr>
                <w:sz w:val="20"/>
                <w:szCs w:val="20"/>
              </w:rPr>
              <w:t>2 668 305,25</w:t>
            </w:r>
            <w:r w:rsidR="005D0557">
              <w:rPr>
                <w:sz w:val="20"/>
                <w:szCs w:val="20"/>
              </w:rPr>
              <w:t xml:space="preserve"> </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Общее образование</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02</w:t>
            </w:r>
          </w:p>
        </w:tc>
        <w:tc>
          <w:tcPr>
            <w:tcW w:w="1276" w:type="dxa"/>
            <w:shd w:val="clear" w:color="auto" w:fill="FFFFFF" w:themeFill="background1"/>
            <w:noWrap/>
            <w:vAlign w:val="bottom"/>
            <w:hideMark/>
          </w:tcPr>
          <w:p w:rsidR="00E95C13" w:rsidRPr="00E95C13" w:rsidRDefault="00E95C13">
            <w:pPr>
              <w:jc w:val="right"/>
              <w:rPr>
                <w:sz w:val="20"/>
                <w:szCs w:val="20"/>
              </w:rPr>
            </w:pPr>
            <w:r w:rsidRPr="00E95C13">
              <w:rPr>
                <w:sz w:val="20"/>
                <w:szCs w:val="20"/>
              </w:rPr>
              <w:t>6 880 631,66</w:t>
            </w:r>
          </w:p>
        </w:tc>
        <w:tc>
          <w:tcPr>
            <w:tcW w:w="1276" w:type="dxa"/>
            <w:shd w:val="clear" w:color="auto" w:fill="FFFFFF" w:themeFill="background1"/>
            <w:vAlign w:val="bottom"/>
          </w:tcPr>
          <w:p w:rsidR="00E95C13" w:rsidRPr="00E95C13" w:rsidRDefault="00E95C13">
            <w:pPr>
              <w:jc w:val="right"/>
              <w:rPr>
                <w:sz w:val="20"/>
                <w:szCs w:val="20"/>
              </w:rPr>
            </w:pPr>
            <w:r w:rsidRPr="00E95C13">
              <w:rPr>
                <w:sz w:val="20"/>
                <w:szCs w:val="20"/>
              </w:rPr>
              <w:t>3 785 449,67</w:t>
            </w:r>
          </w:p>
        </w:tc>
        <w:tc>
          <w:tcPr>
            <w:tcW w:w="1275" w:type="dxa"/>
            <w:shd w:val="clear" w:color="auto" w:fill="FFFFFF" w:themeFill="background1"/>
            <w:vAlign w:val="bottom"/>
          </w:tcPr>
          <w:p w:rsidR="00E95C13" w:rsidRPr="00E95C13" w:rsidRDefault="00E95C13">
            <w:pPr>
              <w:jc w:val="right"/>
              <w:rPr>
                <w:sz w:val="20"/>
                <w:szCs w:val="20"/>
              </w:rPr>
            </w:pPr>
            <w:r w:rsidRPr="00E95C13">
              <w:rPr>
                <w:sz w:val="20"/>
                <w:szCs w:val="20"/>
              </w:rPr>
              <w:t>3 192 432,09</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Дополнительное образование детей</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03</w:t>
            </w:r>
          </w:p>
        </w:tc>
        <w:tc>
          <w:tcPr>
            <w:tcW w:w="1276" w:type="dxa"/>
            <w:shd w:val="clear" w:color="auto" w:fill="FFFFFF" w:themeFill="background1"/>
            <w:noWrap/>
            <w:vAlign w:val="bottom"/>
            <w:hideMark/>
          </w:tcPr>
          <w:p w:rsidR="00E95C13" w:rsidRPr="00E95C13" w:rsidRDefault="00E95C13">
            <w:pPr>
              <w:jc w:val="right"/>
              <w:rPr>
                <w:sz w:val="20"/>
                <w:szCs w:val="20"/>
              </w:rPr>
            </w:pPr>
            <w:r w:rsidRPr="00E95C13">
              <w:rPr>
                <w:sz w:val="20"/>
                <w:szCs w:val="20"/>
              </w:rPr>
              <w:t>527 648,13</w:t>
            </w:r>
          </w:p>
        </w:tc>
        <w:tc>
          <w:tcPr>
            <w:tcW w:w="1276" w:type="dxa"/>
            <w:shd w:val="clear" w:color="auto" w:fill="FFFFFF" w:themeFill="background1"/>
            <w:vAlign w:val="bottom"/>
          </w:tcPr>
          <w:p w:rsidR="00E95C13" w:rsidRPr="00E95C13" w:rsidRDefault="00E95C13">
            <w:pPr>
              <w:jc w:val="right"/>
              <w:rPr>
                <w:sz w:val="20"/>
                <w:szCs w:val="20"/>
              </w:rPr>
            </w:pPr>
            <w:r w:rsidRPr="00E95C13">
              <w:rPr>
                <w:sz w:val="20"/>
                <w:szCs w:val="20"/>
              </w:rPr>
              <w:t>528 784,75</w:t>
            </w:r>
          </w:p>
        </w:tc>
        <w:tc>
          <w:tcPr>
            <w:tcW w:w="1275" w:type="dxa"/>
            <w:shd w:val="clear" w:color="auto" w:fill="FFFFFF" w:themeFill="background1"/>
            <w:vAlign w:val="bottom"/>
          </w:tcPr>
          <w:p w:rsidR="00E95C13" w:rsidRPr="00E95C13" w:rsidRDefault="00E95C13">
            <w:pPr>
              <w:jc w:val="right"/>
              <w:rPr>
                <w:sz w:val="20"/>
                <w:szCs w:val="20"/>
              </w:rPr>
            </w:pPr>
            <w:r w:rsidRPr="00E95C13">
              <w:rPr>
                <w:sz w:val="20"/>
                <w:szCs w:val="20"/>
              </w:rPr>
              <w:t>561 794,67</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Профессиональная подготовка, переподготовка и повышение квалификации</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05</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160,00</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160,00</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160,00</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 xml:space="preserve">Молодежная политика </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07</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21 320,47</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21 369,66</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21 369,66</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Другие вопросы в области образования</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07</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09</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114 950,78</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115 501,43</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115 091,43</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bCs/>
                <w:sz w:val="20"/>
                <w:szCs w:val="20"/>
              </w:rPr>
            </w:pPr>
            <w:r w:rsidRPr="00251617">
              <w:rPr>
                <w:bCs/>
                <w:sz w:val="20"/>
                <w:szCs w:val="20"/>
              </w:rPr>
              <w:t xml:space="preserve">Культура, кинематография </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08</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634 699,01</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489 670,29</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489 725,39</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Культура</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08</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612 753,21</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467 691,14</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467 746,24</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 xml:space="preserve">Другие вопросы в области культуры, кинематографии </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08</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04</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21 945,80</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21 979,15</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21 979,15</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bCs/>
                <w:sz w:val="20"/>
                <w:szCs w:val="20"/>
              </w:rPr>
            </w:pPr>
            <w:r w:rsidRPr="00251617">
              <w:rPr>
                <w:bCs/>
                <w:sz w:val="20"/>
                <w:szCs w:val="20"/>
              </w:rPr>
              <w:t>Социальная политика</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10</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2 372 579,02</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2 372 375,47</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2 349 980,98</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Социальное обеспечение населения</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10</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03</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1 784 144,71</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1 820 028,57</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1 831 366,26</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Охрана семьи и детства</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10</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04</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482 987,13</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448 810,70</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415 078,11</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Другие вопросы в области социальной политики</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10</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06</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105 447,18</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103 536,20</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103 536,61</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bCs/>
                <w:sz w:val="20"/>
                <w:szCs w:val="20"/>
              </w:rPr>
            </w:pPr>
            <w:r w:rsidRPr="00251617">
              <w:rPr>
                <w:bCs/>
                <w:sz w:val="20"/>
                <w:szCs w:val="20"/>
              </w:rPr>
              <w:t>Физическая культура и спорт</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11</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245 511,78</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245 863,31</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245 863,31</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 xml:space="preserve">Физическая культура </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11</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5 967,57</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5 969,57</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5 969,57</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Массовый спорт</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11</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02</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20 902,04</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20 902,04</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20 902,04</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Спорт высших достижений</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11</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03</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194 637,23</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194 986,76</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194 986,76</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Другие вопросы в области физической культуры и спорта</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11</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05</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24 004,94</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24 004,94</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24 004,94</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bCs/>
                <w:sz w:val="20"/>
                <w:szCs w:val="20"/>
              </w:rPr>
            </w:pPr>
            <w:r w:rsidRPr="00251617">
              <w:rPr>
                <w:bCs/>
                <w:sz w:val="20"/>
                <w:szCs w:val="20"/>
              </w:rPr>
              <w:t>Средства массовой информации</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12</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22 851,00</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22 851,00</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22 851,00</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Телевидение и радиовещание</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12</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4 906,00</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4 906,00</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4 906,00</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Периодическая печать и издательства</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12</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02</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17 945,00</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17 945,00</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17 945,00</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bCs/>
                <w:sz w:val="20"/>
                <w:szCs w:val="20"/>
              </w:rPr>
            </w:pPr>
            <w:r w:rsidRPr="00251617">
              <w:rPr>
                <w:bCs/>
                <w:sz w:val="20"/>
                <w:szCs w:val="20"/>
              </w:rPr>
              <w:t>Обслуживание государственного и муниципального долга</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13</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00</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226 400,00</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375 000,00</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375 000,00</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r w:rsidRPr="00251617">
              <w:rPr>
                <w:sz w:val="20"/>
                <w:szCs w:val="20"/>
              </w:rPr>
              <w:t>Обслуживание государственного внутреннего и муниципального долга</w:t>
            </w:r>
          </w:p>
        </w:tc>
        <w:tc>
          <w:tcPr>
            <w:tcW w:w="426"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13</w:t>
            </w:r>
          </w:p>
        </w:tc>
        <w:tc>
          <w:tcPr>
            <w:tcW w:w="850" w:type="dxa"/>
            <w:shd w:val="clear" w:color="auto" w:fill="FFFFFF" w:themeFill="background1"/>
            <w:noWrap/>
          </w:tcPr>
          <w:p w:rsidR="00E95C13" w:rsidRPr="00251617" w:rsidRDefault="00E95C13" w:rsidP="009B24E7">
            <w:pPr>
              <w:contextualSpacing/>
              <w:jc w:val="center"/>
              <w:rPr>
                <w:sz w:val="20"/>
                <w:szCs w:val="20"/>
              </w:rPr>
            </w:pPr>
            <w:r w:rsidRPr="00251617">
              <w:rPr>
                <w:sz w:val="20"/>
                <w:szCs w:val="20"/>
              </w:rPr>
              <w:t>01</w:t>
            </w: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226 400,00</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375 000,00</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375 000,00</w:t>
            </w:r>
          </w:p>
        </w:tc>
      </w:tr>
      <w:tr w:rsidR="001C2B4E" w:rsidRPr="00251617" w:rsidTr="00857B79">
        <w:trPr>
          <w:trHeight w:val="20"/>
        </w:trPr>
        <w:tc>
          <w:tcPr>
            <w:tcW w:w="4503" w:type="dxa"/>
            <w:shd w:val="clear" w:color="auto" w:fill="FFFFFF" w:themeFill="background1"/>
            <w:hideMark/>
          </w:tcPr>
          <w:p w:rsidR="001C2B4E" w:rsidRPr="00251617" w:rsidRDefault="001C2B4E" w:rsidP="009B24E7">
            <w:pPr>
              <w:contextualSpacing/>
              <w:rPr>
                <w:bCs/>
                <w:sz w:val="20"/>
                <w:szCs w:val="20"/>
              </w:rPr>
            </w:pPr>
          </w:p>
        </w:tc>
        <w:tc>
          <w:tcPr>
            <w:tcW w:w="426" w:type="dxa"/>
            <w:shd w:val="clear" w:color="auto" w:fill="FFFFFF" w:themeFill="background1"/>
            <w:noWrap/>
          </w:tcPr>
          <w:p w:rsidR="001C2B4E" w:rsidRPr="00251617" w:rsidRDefault="001C2B4E" w:rsidP="009B24E7">
            <w:pPr>
              <w:contextualSpacing/>
              <w:rPr>
                <w:sz w:val="20"/>
                <w:szCs w:val="20"/>
              </w:rPr>
            </w:pPr>
          </w:p>
        </w:tc>
        <w:tc>
          <w:tcPr>
            <w:tcW w:w="850" w:type="dxa"/>
            <w:shd w:val="clear" w:color="auto" w:fill="FFFFFF" w:themeFill="background1"/>
            <w:noWrap/>
          </w:tcPr>
          <w:p w:rsidR="001C2B4E" w:rsidRPr="00251617" w:rsidRDefault="001C2B4E" w:rsidP="009B24E7">
            <w:pPr>
              <w:contextualSpacing/>
              <w:rPr>
                <w:sz w:val="20"/>
                <w:szCs w:val="20"/>
              </w:rPr>
            </w:pPr>
          </w:p>
        </w:tc>
        <w:tc>
          <w:tcPr>
            <w:tcW w:w="1276" w:type="dxa"/>
            <w:shd w:val="clear" w:color="auto" w:fill="FFFFFF" w:themeFill="background1"/>
            <w:noWrap/>
            <w:hideMark/>
          </w:tcPr>
          <w:p w:rsidR="001C2B4E" w:rsidRPr="00251617" w:rsidRDefault="001C2B4E" w:rsidP="009B24E7">
            <w:pPr>
              <w:rPr>
                <w:sz w:val="20"/>
                <w:szCs w:val="20"/>
              </w:rPr>
            </w:pPr>
          </w:p>
        </w:tc>
        <w:tc>
          <w:tcPr>
            <w:tcW w:w="1276" w:type="dxa"/>
            <w:shd w:val="clear" w:color="auto" w:fill="FFFFFF" w:themeFill="background1"/>
          </w:tcPr>
          <w:p w:rsidR="001C2B4E" w:rsidRPr="00251617" w:rsidRDefault="001C2B4E" w:rsidP="009B24E7">
            <w:pPr>
              <w:rPr>
                <w:sz w:val="20"/>
                <w:szCs w:val="20"/>
              </w:rPr>
            </w:pPr>
          </w:p>
        </w:tc>
        <w:tc>
          <w:tcPr>
            <w:tcW w:w="1275" w:type="dxa"/>
            <w:shd w:val="clear" w:color="auto" w:fill="FFFFFF" w:themeFill="background1"/>
          </w:tcPr>
          <w:p w:rsidR="001C2B4E" w:rsidRPr="00251617" w:rsidRDefault="001C2B4E" w:rsidP="009B24E7">
            <w:pPr>
              <w:rPr>
                <w:sz w:val="20"/>
                <w:szCs w:val="20"/>
              </w:rPr>
            </w:pP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bCs/>
                <w:sz w:val="20"/>
                <w:szCs w:val="20"/>
              </w:rPr>
            </w:pPr>
            <w:r w:rsidRPr="00251617">
              <w:rPr>
                <w:bCs/>
                <w:sz w:val="20"/>
                <w:szCs w:val="20"/>
              </w:rPr>
              <w:t>Условно утвержденные расходы</w:t>
            </w:r>
          </w:p>
        </w:tc>
        <w:tc>
          <w:tcPr>
            <w:tcW w:w="426" w:type="dxa"/>
            <w:shd w:val="clear" w:color="auto" w:fill="FFFFFF" w:themeFill="background1"/>
            <w:noWrap/>
          </w:tcPr>
          <w:p w:rsidR="00E95C13" w:rsidRPr="00251617" w:rsidRDefault="00E95C13" w:rsidP="009B24E7">
            <w:pPr>
              <w:contextualSpacing/>
              <w:rPr>
                <w:sz w:val="20"/>
                <w:szCs w:val="20"/>
              </w:rPr>
            </w:pPr>
          </w:p>
        </w:tc>
        <w:tc>
          <w:tcPr>
            <w:tcW w:w="850" w:type="dxa"/>
            <w:shd w:val="clear" w:color="auto" w:fill="FFFFFF" w:themeFill="background1"/>
            <w:noWrap/>
          </w:tcPr>
          <w:p w:rsidR="00E95C13" w:rsidRPr="00251617" w:rsidRDefault="00E95C13" w:rsidP="009B24E7">
            <w:pPr>
              <w:contextualSpacing/>
              <w:rPr>
                <w:sz w:val="20"/>
                <w:szCs w:val="20"/>
              </w:rPr>
            </w:pPr>
          </w:p>
        </w:tc>
        <w:tc>
          <w:tcPr>
            <w:tcW w:w="1276" w:type="dxa"/>
            <w:shd w:val="clear" w:color="auto" w:fill="FFFFFF" w:themeFill="background1"/>
            <w:noWrap/>
            <w:hideMark/>
          </w:tcPr>
          <w:p w:rsidR="00E95C13" w:rsidRPr="00E95C13" w:rsidRDefault="00E95C13">
            <w:pPr>
              <w:jc w:val="right"/>
              <w:rPr>
                <w:sz w:val="20"/>
                <w:szCs w:val="20"/>
              </w:rPr>
            </w:pPr>
            <w:r w:rsidRPr="00E95C13">
              <w:rPr>
                <w:sz w:val="20"/>
                <w:szCs w:val="20"/>
              </w:rPr>
              <w:t>0,00</w:t>
            </w:r>
          </w:p>
        </w:tc>
        <w:tc>
          <w:tcPr>
            <w:tcW w:w="1276" w:type="dxa"/>
            <w:shd w:val="clear" w:color="auto" w:fill="FFFFFF" w:themeFill="background1"/>
          </w:tcPr>
          <w:p w:rsidR="00E95C13" w:rsidRPr="00E95C13" w:rsidRDefault="00E95C13">
            <w:pPr>
              <w:jc w:val="right"/>
              <w:rPr>
                <w:sz w:val="20"/>
                <w:szCs w:val="20"/>
              </w:rPr>
            </w:pPr>
            <w:r w:rsidRPr="00E95C13">
              <w:rPr>
                <w:sz w:val="20"/>
                <w:szCs w:val="20"/>
              </w:rPr>
              <w:t>228 011,86</w:t>
            </w:r>
          </w:p>
        </w:tc>
        <w:tc>
          <w:tcPr>
            <w:tcW w:w="1275" w:type="dxa"/>
            <w:shd w:val="clear" w:color="auto" w:fill="FFFFFF" w:themeFill="background1"/>
          </w:tcPr>
          <w:p w:rsidR="00E95C13" w:rsidRPr="00E95C13" w:rsidRDefault="00E95C13">
            <w:pPr>
              <w:jc w:val="right"/>
              <w:rPr>
                <w:sz w:val="20"/>
                <w:szCs w:val="20"/>
              </w:rPr>
            </w:pPr>
            <w:r w:rsidRPr="00E95C13">
              <w:rPr>
                <w:sz w:val="20"/>
                <w:szCs w:val="20"/>
              </w:rPr>
              <w:t>357 546,00</w:t>
            </w:r>
          </w:p>
        </w:tc>
      </w:tr>
      <w:tr w:rsidR="00E95C13" w:rsidRPr="00251617" w:rsidTr="00857B79">
        <w:trPr>
          <w:trHeight w:val="20"/>
        </w:trPr>
        <w:tc>
          <w:tcPr>
            <w:tcW w:w="4503" w:type="dxa"/>
            <w:shd w:val="clear" w:color="auto" w:fill="FFFFFF" w:themeFill="background1"/>
            <w:hideMark/>
          </w:tcPr>
          <w:p w:rsidR="00E95C13" w:rsidRPr="00251617" w:rsidRDefault="00E95C13" w:rsidP="009B24E7">
            <w:pPr>
              <w:contextualSpacing/>
              <w:rPr>
                <w:sz w:val="20"/>
                <w:szCs w:val="20"/>
              </w:rPr>
            </w:pPr>
          </w:p>
        </w:tc>
        <w:tc>
          <w:tcPr>
            <w:tcW w:w="426" w:type="dxa"/>
            <w:shd w:val="clear" w:color="auto" w:fill="FFFFFF" w:themeFill="background1"/>
            <w:noWrap/>
          </w:tcPr>
          <w:p w:rsidR="00E95C13" w:rsidRPr="00251617" w:rsidRDefault="00E95C13" w:rsidP="009B24E7">
            <w:pPr>
              <w:contextualSpacing/>
              <w:rPr>
                <w:sz w:val="20"/>
                <w:szCs w:val="20"/>
              </w:rPr>
            </w:pPr>
          </w:p>
        </w:tc>
        <w:tc>
          <w:tcPr>
            <w:tcW w:w="850" w:type="dxa"/>
            <w:shd w:val="clear" w:color="auto" w:fill="FFFFFF" w:themeFill="background1"/>
            <w:noWrap/>
          </w:tcPr>
          <w:p w:rsidR="00E95C13" w:rsidRPr="00251617" w:rsidRDefault="00E95C13" w:rsidP="009B24E7">
            <w:pPr>
              <w:contextualSpacing/>
              <w:rPr>
                <w:sz w:val="20"/>
                <w:szCs w:val="20"/>
              </w:rPr>
            </w:pPr>
          </w:p>
        </w:tc>
        <w:tc>
          <w:tcPr>
            <w:tcW w:w="1276" w:type="dxa"/>
            <w:shd w:val="clear" w:color="auto" w:fill="FFFFFF" w:themeFill="background1"/>
            <w:noWrap/>
          </w:tcPr>
          <w:p w:rsidR="00E95C13" w:rsidRPr="00E95C13" w:rsidRDefault="00E95C13">
            <w:pPr>
              <w:jc w:val="right"/>
              <w:rPr>
                <w:sz w:val="20"/>
                <w:szCs w:val="20"/>
              </w:rPr>
            </w:pPr>
          </w:p>
        </w:tc>
        <w:tc>
          <w:tcPr>
            <w:tcW w:w="1276" w:type="dxa"/>
            <w:shd w:val="clear" w:color="auto" w:fill="FFFFFF" w:themeFill="background1"/>
          </w:tcPr>
          <w:p w:rsidR="00E95C13" w:rsidRPr="00E95C13" w:rsidRDefault="00E95C13">
            <w:pPr>
              <w:jc w:val="right"/>
              <w:rPr>
                <w:sz w:val="20"/>
                <w:szCs w:val="20"/>
              </w:rPr>
            </w:pPr>
          </w:p>
        </w:tc>
        <w:tc>
          <w:tcPr>
            <w:tcW w:w="1275" w:type="dxa"/>
            <w:shd w:val="clear" w:color="auto" w:fill="FFFFFF" w:themeFill="background1"/>
          </w:tcPr>
          <w:p w:rsidR="00E95C13" w:rsidRPr="00E95C13" w:rsidRDefault="00E95C13">
            <w:pPr>
              <w:jc w:val="right"/>
              <w:rPr>
                <w:sz w:val="20"/>
                <w:szCs w:val="20"/>
              </w:rPr>
            </w:pPr>
          </w:p>
        </w:tc>
      </w:tr>
      <w:tr w:rsidR="007D4386" w:rsidRPr="00251617" w:rsidTr="00857B79">
        <w:trPr>
          <w:trHeight w:val="267"/>
        </w:trPr>
        <w:tc>
          <w:tcPr>
            <w:tcW w:w="4503" w:type="dxa"/>
            <w:shd w:val="clear" w:color="auto" w:fill="FFFFFF" w:themeFill="background1"/>
            <w:hideMark/>
          </w:tcPr>
          <w:p w:rsidR="007D4386" w:rsidRPr="00251617" w:rsidRDefault="007D4386" w:rsidP="009B24E7">
            <w:pPr>
              <w:contextualSpacing/>
              <w:rPr>
                <w:sz w:val="20"/>
                <w:szCs w:val="20"/>
              </w:rPr>
            </w:pPr>
            <w:r w:rsidRPr="00251617">
              <w:rPr>
                <w:sz w:val="20"/>
                <w:szCs w:val="20"/>
              </w:rPr>
              <w:t>ИТОГО:</w:t>
            </w:r>
          </w:p>
        </w:tc>
        <w:tc>
          <w:tcPr>
            <w:tcW w:w="426" w:type="dxa"/>
            <w:shd w:val="clear" w:color="auto" w:fill="FFFFFF" w:themeFill="background1"/>
            <w:noWrap/>
          </w:tcPr>
          <w:p w:rsidR="007D4386" w:rsidRPr="00251617" w:rsidRDefault="007D4386" w:rsidP="009B24E7">
            <w:pPr>
              <w:contextualSpacing/>
              <w:rPr>
                <w:sz w:val="20"/>
                <w:szCs w:val="20"/>
              </w:rPr>
            </w:pPr>
          </w:p>
        </w:tc>
        <w:tc>
          <w:tcPr>
            <w:tcW w:w="850" w:type="dxa"/>
            <w:shd w:val="clear" w:color="auto" w:fill="FFFFFF" w:themeFill="background1"/>
            <w:noWrap/>
          </w:tcPr>
          <w:p w:rsidR="007D4386" w:rsidRPr="00251617" w:rsidRDefault="007D4386" w:rsidP="009B24E7">
            <w:pPr>
              <w:contextualSpacing/>
              <w:rPr>
                <w:sz w:val="20"/>
                <w:szCs w:val="20"/>
              </w:rPr>
            </w:pPr>
          </w:p>
        </w:tc>
        <w:tc>
          <w:tcPr>
            <w:tcW w:w="1276" w:type="dxa"/>
            <w:shd w:val="clear" w:color="auto" w:fill="FFFFFF" w:themeFill="background1"/>
            <w:noWrap/>
            <w:tcMar>
              <w:left w:w="51" w:type="dxa"/>
              <w:right w:w="51" w:type="dxa"/>
            </w:tcMar>
            <w:hideMark/>
          </w:tcPr>
          <w:p w:rsidR="007D4386" w:rsidRPr="007D4386" w:rsidRDefault="007D4386">
            <w:pPr>
              <w:jc w:val="right"/>
              <w:rPr>
                <w:sz w:val="20"/>
                <w:szCs w:val="20"/>
              </w:rPr>
            </w:pPr>
            <w:r w:rsidRPr="007D4386">
              <w:rPr>
                <w:sz w:val="20"/>
                <w:szCs w:val="20"/>
              </w:rPr>
              <w:t>17</w:t>
            </w:r>
            <w:r w:rsidR="0006537B">
              <w:rPr>
                <w:sz w:val="20"/>
                <w:szCs w:val="20"/>
              </w:rPr>
              <w:t> </w:t>
            </w:r>
            <w:r w:rsidRPr="007D4386">
              <w:rPr>
                <w:sz w:val="20"/>
                <w:szCs w:val="20"/>
              </w:rPr>
              <w:t>838</w:t>
            </w:r>
            <w:r w:rsidR="0006537B">
              <w:rPr>
                <w:sz w:val="20"/>
                <w:szCs w:val="20"/>
              </w:rPr>
              <w:t> </w:t>
            </w:r>
            <w:r w:rsidRPr="007D4386">
              <w:rPr>
                <w:sz w:val="20"/>
                <w:szCs w:val="20"/>
              </w:rPr>
              <w:t>137,35</w:t>
            </w:r>
          </w:p>
        </w:tc>
        <w:tc>
          <w:tcPr>
            <w:tcW w:w="1276" w:type="dxa"/>
            <w:shd w:val="clear" w:color="auto" w:fill="FFFFFF" w:themeFill="background1"/>
            <w:tcMar>
              <w:left w:w="51" w:type="dxa"/>
              <w:right w:w="51" w:type="dxa"/>
            </w:tcMar>
          </w:tcPr>
          <w:p w:rsidR="007D4386" w:rsidRPr="007D4386" w:rsidRDefault="007D4386">
            <w:pPr>
              <w:jc w:val="right"/>
              <w:rPr>
                <w:sz w:val="20"/>
                <w:szCs w:val="20"/>
              </w:rPr>
            </w:pPr>
            <w:r w:rsidRPr="007D4386">
              <w:rPr>
                <w:sz w:val="20"/>
                <w:szCs w:val="20"/>
              </w:rPr>
              <w:t>13</w:t>
            </w:r>
            <w:r w:rsidR="0006537B">
              <w:rPr>
                <w:sz w:val="20"/>
                <w:szCs w:val="20"/>
              </w:rPr>
              <w:t> </w:t>
            </w:r>
            <w:r w:rsidRPr="007D4386">
              <w:rPr>
                <w:sz w:val="20"/>
                <w:szCs w:val="20"/>
              </w:rPr>
              <w:t>336</w:t>
            </w:r>
            <w:r w:rsidR="0006537B">
              <w:rPr>
                <w:sz w:val="20"/>
                <w:szCs w:val="20"/>
              </w:rPr>
              <w:t> </w:t>
            </w:r>
            <w:r w:rsidRPr="007D4386">
              <w:rPr>
                <w:sz w:val="20"/>
                <w:szCs w:val="20"/>
              </w:rPr>
              <w:t>426,27</w:t>
            </w:r>
          </w:p>
        </w:tc>
        <w:tc>
          <w:tcPr>
            <w:tcW w:w="1275" w:type="dxa"/>
            <w:shd w:val="clear" w:color="auto" w:fill="FFFFFF" w:themeFill="background1"/>
            <w:tcMar>
              <w:left w:w="11" w:type="dxa"/>
              <w:right w:w="6" w:type="dxa"/>
            </w:tcMar>
          </w:tcPr>
          <w:p w:rsidR="007D4386" w:rsidRPr="00251617" w:rsidRDefault="007D4386" w:rsidP="0006537B">
            <w:pPr>
              <w:ind w:left="-155"/>
              <w:jc w:val="right"/>
              <w:rPr>
                <w:sz w:val="20"/>
                <w:szCs w:val="20"/>
              </w:rPr>
            </w:pPr>
            <w:r w:rsidRPr="00E95C13">
              <w:rPr>
                <w:sz w:val="20"/>
                <w:szCs w:val="20"/>
              </w:rPr>
              <w:t>12</w:t>
            </w:r>
            <w:r w:rsidR="0006537B">
              <w:rPr>
                <w:sz w:val="20"/>
                <w:szCs w:val="20"/>
              </w:rPr>
              <w:t> </w:t>
            </w:r>
            <w:r w:rsidRPr="00E95C13">
              <w:rPr>
                <w:sz w:val="20"/>
                <w:szCs w:val="20"/>
              </w:rPr>
              <w:t>884</w:t>
            </w:r>
            <w:r w:rsidR="0006537B">
              <w:rPr>
                <w:sz w:val="20"/>
                <w:szCs w:val="20"/>
              </w:rPr>
              <w:t> </w:t>
            </w:r>
            <w:r w:rsidRPr="00E95C13">
              <w:rPr>
                <w:sz w:val="20"/>
                <w:szCs w:val="20"/>
              </w:rPr>
              <w:t>282,46</w:t>
            </w:r>
            <w:r>
              <w:rPr>
                <w:sz w:val="20"/>
                <w:szCs w:val="20"/>
              </w:rPr>
              <w:t>»;</w:t>
            </w:r>
          </w:p>
        </w:tc>
      </w:tr>
    </w:tbl>
    <w:p w:rsidR="00ED5145" w:rsidRDefault="00ED5145" w:rsidP="00ED5145">
      <w:pPr>
        <w:ind w:firstLine="709"/>
        <w:jc w:val="both"/>
        <w:rPr>
          <w:sz w:val="28"/>
          <w:szCs w:val="28"/>
        </w:rPr>
      </w:pPr>
      <w:r w:rsidRPr="00851780">
        <w:rPr>
          <w:sz w:val="28"/>
          <w:szCs w:val="28"/>
        </w:rPr>
        <w:t>1</w:t>
      </w:r>
      <w:r w:rsidR="00224A81">
        <w:rPr>
          <w:sz w:val="28"/>
          <w:szCs w:val="28"/>
        </w:rPr>
        <w:t>5</w:t>
      </w:r>
      <w:r w:rsidRPr="00851780">
        <w:rPr>
          <w:sz w:val="28"/>
          <w:szCs w:val="28"/>
        </w:rPr>
        <w:t>) приложение</w:t>
      </w:r>
      <w:r w:rsidRPr="002A1766">
        <w:rPr>
          <w:sz w:val="28"/>
          <w:szCs w:val="28"/>
        </w:rPr>
        <w:t xml:space="preserve"> </w:t>
      </w:r>
      <w:r w:rsidR="00EE130A">
        <w:rPr>
          <w:sz w:val="28"/>
          <w:szCs w:val="28"/>
        </w:rPr>
        <w:t>7</w:t>
      </w:r>
      <w:r w:rsidRPr="002A1766">
        <w:rPr>
          <w:sz w:val="28"/>
          <w:szCs w:val="28"/>
        </w:rPr>
        <w:t xml:space="preserve"> изложить в следующей редакции:</w:t>
      </w:r>
    </w:p>
    <w:p w:rsidR="00E52C65" w:rsidRDefault="00E52C65" w:rsidP="00ED5145">
      <w:pPr>
        <w:ind w:firstLine="709"/>
        <w:jc w:val="both"/>
        <w:rPr>
          <w:sz w:val="28"/>
          <w:szCs w:val="28"/>
        </w:rPr>
      </w:pPr>
    </w:p>
    <w:tbl>
      <w:tblPr>
        <w:tblW w:w="9464" w:type="dxa"/>
        <w:tblLook w:val="04A0" w:firstRow="1" w:lastRow="0" w:firstColumn="1" w:lastColumn="0" w:noHBand="0" w:noVBand="1"/>
      </w:tblPr>
      <w:tblGrid>
        <w:gridCol w:w="5070"/>
        <w:gridCol w:w="4394"/>
      </w:tblGrid>
      <w:tr w:rsidR="00A75C8A" w:rsidTr="00EE130A">
        <w:tc>
          <w:tcPr>
            <w:tcW w:w="5070" w:type="dxa"/>
            <w:tcMar>
              <w:top w:w="28" w:type="dxa"/>
            </w:tcMar>
          </w:tcPr>
          <w:p w:rsidR="00A75C8A" w:rsidRPr="00F852A5" w:rsidRDefault="00A75C8A" w:rsidP="009B24E7">
            <w:pPr>
              <w:pStyle w:val="a3"/>
              <w:rPr>
                <w:sz w:val="28"/>
                <w:szCs w:val="28"/>
              </w:rPr>
            </w:pPr>
            <w:r>
              <w:rPr>
                <w:b/>
                <w:sz w:val="28"/>
                <w:szCs w:val="28"/>
              </w:rPr>
              <w:br w:type="page"/>
            </w:r>
          </w:p>
        </w:tc>
        <w:tc>
          <w:tcPr>
            <w:tcW w:w="4394" w:type="dxa"/>
            <w:tcMar>
              <w:top w:w="28" w:type="dxa"/>
            </w:tcMar>
          </w:tcPr>
          <w:p w:rsidR="00A75C8A" w:rsidRDefault="00A75C8A" w:rsidP="009B24E7">
            <w:pPr>
              <w:spacing w:line="240" w:lineRule="exact"/>
              <w:jc w:val="center"/>
              <w:rPr>
                <w:sz w:val="28"/>
                <w:szCs w:val="28"/>
              </w:rPr>
            </w:pPr>
            <w:r w:rsidRPr="00393A4D">
              <w:rPr>
                <w:sz w:val="28"/>
                <w:szCs w:val="28"/>
              </w:rPr>
              <w:t>«</w:t>
            </w:r>
            <w:r w:rsidRPr="00F852A5">
              <w:rPr>
                <w:sz w:val="28"/>
                <w:szCs w:val="28"/>
              </w:rPr>
              <w:t xml:space="preserve">ПРИЛОЖЕНИЕ </w:t>
            </w:r>
            <w:r>
              <w:rPr>
                <w:sz w:val="28"/>
                <w:szCs w:val="28"/>
              </w:rPr>
              <w:t>7</w:t>
            </w:r>
          </w:p>
          <w:p w:rsidR="00A75C8A" w:rsidRDefault="00A75C8A" w:rsidP="009B24E7">
            <w:pPr>
              <w:spacing w:line="240" w:lineRule="exact"/>
              <w:jc w:val="center"/>
              <w:rPr>
                <w:sz w:val="28"/>
                <w:szCs w:val="28"/>
              </w:rPr>
            </w:pPr>
          </w:p>
          <w:p w:rsidR="00A75C8A" w:rsidRPr="00F852A5" w:rsidRDefault="00A75C8A" w:rsidP="009B24E7">
            <w:pPr>
              <w:spacing w:line="240" w:lineRule="exact"/>
              <w:jc w:val="center"/>
              <w:rPr>
                <w:sz w:val="28"/>
                <w:szCs w:val="28"/>
              </w:rPr>
            </w:pPr>
            <w:r w:rsidRPr="00F852A5">
              <w:rPr>
                <w:sz w:val="28"/>
                <w:szCs w:val="28"/>
              </w:rPr>
              <w:t>к решению</w:t>
            </w:r>
          </w:p>
          <w:p w:rsidR="00A75C8A" w:rsidRPr="00F852A5" w:rsidRDefault="00A75C8A" w:rsidP="009B24E7">
            <w:pPr>
              <w:spacing w:line="240" w:lineRule="exact"/>
              <w:jc w:val="center"/>
              <w:rPr>
                <w:sz w:val="28"/>
                <w:szCs w:val="28"/>
              </w:rPr>
            </w:pPr>
            <w:r w:rsidRPr="00F852A5">
              <w:rPr>
                <w:sz w:val="28"/>
                <w:szCs w:val="28"/>
              </w:rPr>
              <w:t>Ставропольской городской Думы</w:t>
            </w:r>
          </w:p>
          <w:p w:rsidR="00A75C8A" w:rsidRDefault="00FE77D0" w:rsidP="009B24E7">
            <w:pPr>
              <w:spacing w:line="240" w:lineRule="exact"/>
              <w:jc w:val="center"/>
              <w:rPr>
                <w:sz w:val="28"/>
                <w:szCs w:val="28"/>
              </w:rPr>
            </w:pPr>
            <w:r>
              <w:rPr>
                <w:sz w:val="28"/>
                <w:szCs w:val="28"/>
              </w:rPr>
              <w:t>о</w:t>
            </w:r>
            <w:r w:rsidR="00A75C8A" w:rsidRPr="00F852A5">
              <w:rPr>
                <w:sz w:val="28"/>
                <w:szCs w:val="28"/>
              </w:rPr>
              <w:t>т</w:t>
            </w:r>
            <w:r>
              <w:rPr>
                <w:sz w:val="28"/>
                <w:szCs w:val="28"/>
              </w:rPr>
              <w:t xml:space="preserve"> </w:t>
            </w:r>
            <w:r w:rsidR="00A75C8A">
              <w:rPr>
                <w:sz w:val="28"/>
                <w:szCs w:val="28"/>
              </w:rPr>
              <w:t>06</w:t>
            </w:r>
            <w:r>
              <w:rPr>
                <w:sz w:val="28"/>
                <w:szCs w:val="28"/>
              </w:rPr>
              <w:t xml:space="preserve"> </w:t>
            </w:r>
            <w:r w:rsidR="00A75C8A">
              <w:rPr>
                <w:sz w:val="28"/>
                <w:szCs w:val="28"/>
              </w:rPr>
              <w:t>декабря</w:t>
            </w:r>
            <w:r>
              <w:rPr>
                <w:sz w:val="28"/>
                <w:szCs w:val="28"/>
              </w:rPr>
              <w:t xml:space="preserve"> </w:t>
            </w:r>
            <w:r w:rsidR="00A75C8A">
              <w:rPr>
                <w:sz w:val="28"/>
                <w:szCs w:val="28"/>
              </w:rPr>
              <w:t>2023 г. №</w:t>
            </w:r>
            <w:r>
              <w:rPr>
                <w:sz w:val="28"/>
                <w:szCs w:val="28"/>
              </w:rPr>
              <w:t xml:space="preserve"> </w:t>
            </w:r>
            <w:r w:rsidR="00A75C8A">
              <w:rPr>
                <w:sz w:val="28"/>
                <w:szCs w:val="28"/>
              </w:rPr>
              <w:t>240</w:t>
            </w:r>
          </w:p>
          <w:p w:rsidR="00A75C8A" w:rsidRPr="00F852A5" w:rsidRDefault="00A75C8A" w:rsidP="009B24E7">
            <w:pPr>
              <w:spacing w:line="240" w:lineRule="exact"/>
              <w:jc w:val="center"/>
              <w:rPr>
                <w:sz w:val="28"/>
                <w:szCs w:val="28"/>
              </w:rPr>
            </w:pPr>
          </w:p>
        </w:tc>
      </w:tr>
    </w:tbl>
    <w:p w:rsidR="00D4385D" w:rsidRDefault="00D4385D" w:rsidP="00D4385D">
      <w:pPr>
        <w:spacing w:line="240" w:lineRule="exact"/>
        <w:jc w:val="center"/>
        <w:rPr>
          <w:sz w:val="28"/>
          <w:szCs w:val="28"/>
        </w:rPr>
      </w:pPr>
    </w:p>
    <w:p w:rsidR="00D4385D" w:rsidRPr="00E80A7D" w:rsidRDefault="00D4385D" w:rsidP="00D4385D">
      <w:pPr>
        <w:spacing w:line="240" w:lineRule="exact"/>
        <w:jc w:val="center"/>
        <w:rPr>
          <w:sz w:val="28"/>
          <w:szCs w:val="28"/>
        </w:rPr>
      </w:pPr>
      <w:r w:rsidRPr="00E80A7D">
        <w:rPr>
          <w:sz w:val="28"/>
          <w:szCs w:val="28"/>
        </w:rPr>
        <w:t>ПРОГРАММА</w:t>
      </w:r>
    </w:p>
    <w:p w:rsidR="00D4385D" w:rsidRPr="00E80A7D" w:rsidRDefault="00D4385D" w:rsidP="00D4385D">
      <w:pPr>
        <w:spacing w:line="240" w:lineRule="exact"/>
        <w:jc w:val="center"/>
        <w:rPr>
          <w:sz w:val="28"/>
          <w:szCs w:val="28"/>
        </w:rPr>
      </w:pPr>
      <w:r w:rsidRPr="00E80A7D">
        <w:rPr>
          <w:sz w:val="28"/>
          <w:szCs w:val="28"/>
        </w:rPr>
        <w:t>муниципальных внутренних заимствований города Ставрополя</w:t>
      </w:r>
    </w:p>
    <w:p w:rsidR="00D4385D" w:rsidRPr="00E80A7D" w:rsidRDefault="00D4385D" w:rsidP="00D4385D">
      <w:pPr>
        <w:spacing w:line="240" w:lineRule="exact"/>
        <w:jc w:val="center"/>
        <w:rPr>
          <w:sz w:val="28"/>
          <w:szCs w:val="28"/>
        </w:rPr>
      </w:pPr>
      <w:r>
        <w:rPr>
          <w:sz w:val="28"/>
          <w:szCs w:val="28"/>
        </w:rPr>
        <w:t>на 2024 год и плановый период 2025 и 2026</w:t>
      </w:r>
      <w:r w:rsidRPr="00E80A7D">
        <w:rPr>
          <w:sz w:val="28"/>
          <w:szCs w:val="28"/>
        </w:rPr>
        <w:t xml:space="preserve"> годов</w:t>
      </w:r>
    </w:p>
    <w:p w:rsidR="00D4385D" w:rsidRPr="00E80A7D" w:rsidRDefault="00D4385D" w:rsidP="00D4385D">
      <w:pPr>
        <w:spacing w:line="240" w:lineRule="exact"/>
        <w:jc w:val="center"/>
        <w:rPr>
          <w:sz w:val="28"/>
          <w:szCs w:val="28"/>
        </w:rPr>
      </w:pPr>
    </w:p>
    <w:p w:rsidR="00D4385D" w:rsidRPr="00E80A7D" w:rsidRDefault="00D4385D" w:rsidP="00D4385D">
      <w:pPr>
        <w:spacing w:line="240" w:lineRule="exact"/>
        <w:jc w:val="center"/>
        <w:rPr>
          <w:sz w:val="28"/>
          <w:szCs w:val="28"/>
        </w:rPr>
      </w:pPr>
      <w:r w:rsidRPr="00E80A7D">
        <w:rPr>
          <w:sz w:val="28"/>
          <w:szCs w:val="28"/>
        </w:rPr>
        <w:t xml:space="preserve">1. Муниципальные внутренние заимствования  </w:t>
      </w:r>
    </w:p>
    <w:p w:rsidR="00D4385D" w:rsidRPr="00E80A7D" w:rsidRDefault="00D4385D" w:rsidP="00D4385D">
      <w:pPr>
        <w:spacing w:line="240" w:lineRule="exact"/>
        <w:jc w:val="center"/>
        <w:rPr>
          <w:sz w:val="28"/>
          <w:szCs w:val="28"/>
        </w:rPr>
      </w:pPr>
      <w:r>
        <w:rPr>
          <w:sz w:val="28"/>
          <w:szCs w:val="28"/>
        </w:rPr>
        <w:t>города Ставрополя на 2024</w:t>
      </w:r>
      <w:r w:rsidRPr="00E80A7D">
        <w:rPr>
          <w:sz w:val="28"/>
          <w:szCs w:val="28"/>
        </w:rPr>
        <w:t xml:space="preserve"> год</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51"/>
        <w:gridCol w:w="1533"/>
        <w:gridCol w:w="35"/>
        <w:gridCol w:w="1734"/>
      </w:tblGrid>
      <w:tr w:rsidR="00D4385D" w:rsidRPr="00E80A7D" w:rsidTr="009B24E7">
        <w:trPr>
          <w:trHeight w:val="20"/>
        </w:trPr>
        <w:tc>
          <w:tcPr>
            <w:tcW w:w="4786" w:type="dxa"/>
            <w:tcBorders>
              <w:top w:val="nil"/>
              <w:left w:val="nil"/>
              <w:bottom w:val="single" w:sz="4" w:space="0" w:color="auto"/>
              <w:right w:val="nil"/>
            </w:tcBorders>
            <w:shd w:val="clear" w:color="auto" w:fill="auto"/>
            <w:vAlign w:val="bottom"/>
          </w:tcPr>
          <w:p w:rsidR="00D4385D" w:rsidRPr="00E80A7D" w:rsidRDefault="00D4385D" w:rsidP="009B24E7"/>
        </w:tc>
        <w:tc>
          <w:tcPr>
            <w:tcW w:w="3084" w:type="dxa"/>
            <w:gridSpan w:val="2"/>
            <w:tcBorders>
              <w:top w:val="nil"/>
              <w:left w:val="nil"/>
              <w:bottom w:val="single" w:sz="4" w:space="0" w:color="auto"/>
              <w:right w:val="nil"/>
            </w:tcBorders>
            <w:shd w:val="clear" w:color="auto" w:fill="auto"/>
            <w:vAlign w:val="bottom"/>
          </w:tcPr>
          <w:p w:rsidR="00D4385D" w:rsidRPr="00E80A7D" w:rsidRDefault="00D4385D" w:rsidP="009B24E7">
            <w:pPr>
              <w:jc w:val="right"/>
            </w:pPr>
          </w:p>
        </w:tc>
        <w:tc>
          <w:tcPr>
            <w:tcW w:w="1769" w:type="dxa"/>
            <w:gridSpan w:val="2"/>
            <w:tcBorders>
              <w:top w:val="nil"/>
              <w:left w:val="nil"/>
              <w:bottom w:val="single" w:sz="4" w:space="0" w:color="auto"/>
              <w:right w:val="nil"/>
            </w:tcBorders>
            <w:shd w:val="clear" w:color="auto" w:fill="auto"/>
            <w:vAlign w:val="bottom"/>
          </w:tcPr>
          <w:p w:rsidR="00D4385D" w:rsidRPr="0063059A" w:rsidRDefault="00D4385D" w:rsidP="009B24E7">
            <w:pPr>
              <w:jc w:val="right"/>
              <w:rPr>
                <w:sz w:val="20"/>
                <w:szCs w:val="20"/>
              </w:rPr>
            </w:pPr>
          </w:p>
          <w:p w:rsidR="00D4385D" w:rsidRPr="00E80A7D" w:rsidRDefault="00D4385D" w:rsidP="009B24E7">
            <w:pPr>
              <w:jc w:val="right"/>
            </w:pPr>
            <w:r w:rsidRPr="00E80A7D">
              <w:t>(тыс. рублей)</w:t>
            </w:r>
          </w:p>
        </w:tc>
      </w:tr>
      <w:tr w:rsidR="00D4385D" w:rsidRPr="00E80A7D" w:rsidTr="009B24E7">
        <w:trPr>
          <w:cantSplit/>
          <w:trHeight w:val="20"/>
        </w:trPr>
        <w:tc>
          <w:tcPr>
            <w:tcW w:w="4786" w:type="dxa"/>
            <w:vMerge w:val="restart"/>
            <w:tcBorders>
              <w:top w:val="single" w:sz="4" w:space="0" w:color="auto"/>
            </w:tcBorders>
            <w:shd w:val="clear" w:color="auto" w:fill="auto"/>
          </w:tcPr>
          <w:p w:rsidR="00D4385D" w:rsidRPr="00E80A7D" w:rsidRDefault="00D4385D" w:rsidP="009B24E7">
            <w:pPr>
              <w:ind w:firstLine="1192"/>
              <w:jc w:val="center"/>
              <w:rPr>
                <w:sz w:val="20"/>
                <w:szCs w:val="20"/>
              </w:rPr>
            </w:pPr>
            <w:r w:rsidRPr="00E80A7D">
              <w:rPr>
                <w:sz w:val="20"/>
                <w:szCs w:val="20"/>
              </w:rPr>
              <w:t>Вид  заимствования</w:t>
            </w:r>
          </w:p>
        </w:tc>
        <w:tc>
          <w:tcPr>
            <w:tcW w:w="3119" w:type="dxa"/>
            <w:gridSpan w:val="3"/>
            <w:tcBorders>
              <w:top w:val="single" w:sz="4" w:space="0" w:color="auto"/>
            </w:tcBorders>
            <w:shd w:val="clear" w:color="auto" w:fill="auto"/>
          </w:tcPr>
          <w:p w:rsidR="00D4385D" w:rsidRPr="00E80A7D" w:rsidRDefault="00D4385D" w:rsidP="009B24E7">
            <w:pPr>
              <w:jc w:val="center"/>
              <w:rPr>
                <w:sz w:val="20"/>
                <w:szCs w:val="20"/>
              </w:rPr>
            </w:pPr>
            <w:r w:rsidRPr="00E80A7D">
              <w:rPr>
                <w:sz w:val="20"/>
                <w:szCs w:val="20"/>
              </w:rPr>
              <w:t>Привлечение муниципальных внутренних заимствований</w:t>
            </w:r>
          </w:p>
        </w:tc>
        <w:tc>
          <w:tcPr>
            <w:tcW w:w="1734" w:type="dxa"/>
            <w:vMerge w:val="restart"/>
            <w:tcBorders>
              <w:top w:val="single" w:sz="4" w:space="0" w:color="auto"/>
            </w:tcBorders>
            <w:shd w:val="clear" w:color="auto" w:fill="auto"/>
          </w:tcPr>
          <w:p w:rsidR="00D4385D" w:rsidRPr="00E80A7D" w:rsidRDefault="00D4385D" w:rsidP="009B24E7">
            <w:pPr>
              <w:jc w:val="center"/>
              <w:rPr>
                <w:sz w:val="20"/>
                <w:szCs w:val="20"/>
              </w:rPr>
            </w:pPr>
            <w:r w:rsidRPr="00E80A7D">
              <w:rPr>
                <w:sz w:val="20"/>
                <w:szCs w:val="20"/>
              </w:rPr>
              <w:t>Объемы погашения</w:t>
            </w:r>
          </w:p>
          <w:p w:rsidR="00D4385D" w:rsidRPr="00E80A7D" w:rsidRDefault="00D4385D" w:rsidP="009B24E7">
            <w:pPr>
              <w:jc w:val="center"/>
              <w:rPr>
                <w:sz w:val="20"/>
                <w:szCs w:val="20"/>
              </w:rPr>
            </w:pPr>
            <w:r w:rsidRPr="00E80A7D">
              <w:rPr>
                <w:sz w:val="20"/>
                <w:szCs w:val="20"/>
              </w:rPr>
              <w:t>муниципальных долговых обязательств</w:t>
            </w:r>
          </w:p>
        </w:tc>
      </w:tr>
      <w:tr w:rsidR="00D4385D" w:rsidRPr="00E80A7D" w:rsidTr="009B24E7">
        <w:trPr>
          <w:cantSplit/>
          <w:trHeight w:val="20"/>
        </w:trPr>
        <w:tc>
          <w:tcPr>
            <w:tcW w:w="4786" w:type="dxa"/>
            <w:vMerge/>
            <w:tcBorders>
              <w:bottom w:val="single" w:sz="4" w:space="0" w:color="auto"/>
            </w:tcBorders>
          </w:tcPr>
          <w:p w:rsidR="00D4385D" w:rsidRPr="00E80A7D" w:rsidRDefault="00D4385D" w:rsidP="009B24E7">
            <w:pPr>
              <w:jc w:val="center"/>
              <w:rPr>
                <w:sz w:val="20"/>
                <w:szCs w:val="20"/>
              </w:rPr>
            </w:pPr>
          </w:p>
        </w:tc>
        <w:tc>
          <w:tcPr>
            <w:tcW w:w="1551" w:type="dxa"/>
            <w:tcBorders>
              <w:bottom w:val="single" w:sz="4" w:space="0" w:color="auto"/>
            </w:tcBorders>
            <w:shd w:val="clear" w:color="auto" w:fill="auto"/>
          </w:tcPr>
          <w:p w:rsidR="00D4385D" w:rsidRPr="00E80A7D" w:rsidRDefault="00D4385D" w:rsidP="009B24E7">
            <w:pPr>
              <w:jc w:val="center"/>
              <w:rPr>
                <w:sz w:val="20"/>
                <w:szCs w:val="20"/>
              </w:rPr>
            </w:pPr>
            <w:r w:rsidRPr="00E80A7D">
              <w:rPr>
                <w:sz w:val="20"/>
                <w:szCs w:val="20"/>
              </w:rPr>
              <w:t xml:space="preserve">объемы </w:t>
            </w:r>
          </w:p>
        </w:tc>
        <w:tc>
          <w:tcPr>
            <w:tcW w:w="1568" w:type="dxa"/>
            <w:gridSpan w:val="2"/>
            <w:tcBorders>
              <w:bottom w:val="single" w:sz="4" w:space="0" w:color="auto"/>
            </w:tcBorders>
            <w:shd w:val="clear" w:color="auto" w:fill="auto"/>
          </w:tcPr>
          <w:p w:rsidR="00D4385D" w:rsidRPr="00E80A7D" w:rsidRDefault="00D4385D" w:rsidP="009B24E7">
            <w:pPr>
              <w:spacing w:line="200" w:lineRule="exact"/>
              <w:jc w:val="center"/>
              <w:rPr>
                <w:sz w:val="20"/>
                <w:szCs w:val="20"/>
              </w:rPr>
            </w:pPr>
            <w:r w:rsidRPr="00E80A7D">
              <w:rPr>
                <w:sz w:val="20"/>
                <w:szCs w:val="20"/>
              </w:rPr>
              <w:t>предельные сроки погашения долговых обязательств</w:t>
            </w:r>
          </w:p>
        </w:tc>
        <w:tc>
          <w:tcPr>
            <w:tcW w:w="1734" w:type="dxa"/>
            <w:vMerge/>
            <w:tcBorders>
              <w:bottom w:val="single" w:sz="4" w:space="0" w:color="auto"/>
            </w:tcBorders>
            <w:shd w:val="clear" w:color="auto" w:fill="auto"/>
          </w:tcPr>
          <w:p w:rsidR="00D4385D" w:rsidRPr="00E80A7D" w:rsidRDefault="00D4385D" w:rsidP="009B24E7">
            <w:pPr>
              <w:jc w:val="center"/>
              <w:rPr>
                <w:sz w:val="20"/>
                <w:szCs w:val="20"/>
              </w:rPr>
            </w:pPr>
          </w:p>
        </w:tc>
      </w:tr>
      <w:tr w:rsidR="00D4385D" w:rsidRPr="00E80A7D" w:rsidTr="009B24E7">
        <w:trPr>
          <w:cantSplit/>
          <w:trHeight w:val="20"/>
        </w:trPr>
        <w:tc>
          <w:tcPr>
            <w:tcW w:w="4786" w:type="dxa"/>
            <w:tcBorders>
              <w:top w:val="single" w:sz="4" w:space="0" w:color="auto"/>
              <w:left w:val="nil"/>
              <w:bottom w:val="nil"/>
              <w:right w:val="nil"/>
            </w:tcBorders>
          </w:tcPr>
          <w:p w:rsidR="00D4385D" w:rsidRPr="00E80A7D" w:rsidRDefault="00D4385D" w:rsidP="009B24E7">
            <w:pPr>
              <w:jc w:val="both"/>
              <w:rPr>
                <w:sz w:val="20"/>
                <w:szCs w:val="20"/>
              </w:rPr>
            </w:pPr>
            <w:r w:rsidRPr="00E80A7D">
              <w:rPr>
                <w:sz w:val="20"/>
                <w:szCs w:val="20"/>
              </w:rPr>
              <w:lastRenderedPageBreak/>
              <w:t>Кредиты, полученные от кредитных организаций в валюте Российской Федерации</w:t>
            </w:r>
          </w:p>
        </w:tc>
        <w:tc>
          <w:tcPr>
            <w:tcW w:w="1551" w:type="dxa"/>
            <w:tcBorders>
              <w:top w:val="single" w:sz="4" w:space="0" w:color="auto"/>
              <w:left w:val="nil"/>
              <w:bottom w:val="nil"/>
              <w:right w:val="nil"/>
            </w:tcBorders>
            <w:shd w:val="clear" w:color="auto" w:fill="auto"/>
          </w:tcPr>
          <w:p w:rsidR="00D4385D" w:rsidRPr="00E80A7D" w:rsidRDefault="00D4385D" w:rsidP="009B24E7">
            <w:pPr>
              <w:jc w:val="center"/>
              <w:rPr>
                <w:sz w:val="20"/>
                <w:szCs w:val="20"/>
              </w:rPr>
            </w:pPr>
            <w:r w:rsidRPr="0032163E">
              <w:rPr>
                <w:sz w:val="20"/>
                <w:szCs w:val="20"/>
              </w:rPr>
              <w:t>6 130 784,13</w:t>
            </w:r>
          </w:p>
        </w:tc>
        <w:tc>
          <w:tcPr>
            <w:tcW w:w="1568" w:type="dxa"/>
            <w:gridSpan w:val="2"/>
            <w:tcBorders>
              <w:top w:val="single" w:sz="4" w:space="0" w:color="auto"/>
              <w:left w:val="nil"/>
              <w:bottom w:val="nil"/>
              <w:right w:val="nil"/>
            </w:tcBorders>
            <w:shd w:val="clear" w:color="auto" w:fill="auto"/>
          </w:tcPr>
          <w:p w:rsidR="00D4385D" w:rsidRPr="00E80A7D" w:rsidRDefault="00D4385D" w:rsidP="009B24E7">
            <w:pPr>
              <w:jc w:val="center"/>
              <w:rPr>
                <w:sz w:val="20"/>
                <w:szCs w:val="20"/>
              </w:rPr>
            </w:pPr>
            <w:r>
              <w:rPr>
                <w:sz w:val="20"/>
                <w:szCs w:val="20"/>
              </w:rPr>
              <w:t>2027</w:t>
            </w:r>
            <w:r w:rsidRPr="00E80A7D">
              <w:rPr>
                <w:sz w:val="20"/>
                <w:szCs w:val="20"/>
              </w:rPr>
              <w:t xml:space="preserve"> год</w:t>
            </w:r>
          </w:p>
        </w:tc>
        <w:tc>
          <w:tcPr>
            <w:tcW w:w="1734" w:type="dxa"/>
            <w:tcBorders>
              <w:top w:val="single" w:sz="4" w:space="0" w:color="auto"/>
              <w:left w:val="nil"/>
              <w:bottom w:val="nil"/>
              <w:right w:val="nil"/>
            </w:tcBorders>
            <w:shd w:val="clear" w:color="auto" w:fill="auto"/>
          </w:tcPr>
          <w:p w:rsidR="00D4385D" w:rsidRPr="00E80A7D" w:rsidRDefault="00D4385D" w:rsidP="009B24E7">
            <w:pPr>
              <w:jc w:val="center"/>
              <w:rPr>
                <w:sz w:val="20"/>
                <w:szCs w:val="20"/>
              </w:rPr>
            </w:pPr>
            <w:r>
              <w:rPr>
                <w:sz w:val="20"/>
                <w:szCs w:val="20"/>
              </w:rPr>
              <w:t>6 000 000,00</w:t>
            </w:r>
          </w:p>
        </w:tc>
      </w:tr>
      <w:tr w:rsidR="00D4385D" w:rsidRPr="00E80A7D" w:rsidTr="009B24E7">
        <w:trPr>
          <w:cantSplit/>
          <w:trHeight w:val="20"/>
        </w:trPr>
        <w:tc>
          <w:tcPr>
            <w:tcW w:w="4786" w:type="dxa"/>
            <w:tcBorders>
              <w:top w:val="nil"/>
              <w:left w:val="nil"/>
              <w:bottom w:val="nil"/>
              <w:right w:val="nil"/>
            </w:tcBorders>
          </w:tcPr>
          <w:p w:rsidR="00D4385D" w:rsidRPr="00E80A7D" w:rsidRDefault="00D4385D" w:rsidP="009B24E7">
            <w:pPr>
              <w:jc w:val="both"/>
              <w:rPr>
                <w:sz w:val="20"/>
                <w:szCs w:val="20"/>
              </w:rPr>
            </w:pPr>
            <w:r w:rsidRPr="00E80A7D">
              <w:rPr>
                <w:sz w:val="20"/>
                <w:szCs w:val="20"/>
              </w:rPr>
              <w:t>Бюджетные кредиты из других бюджетов бюджетной системы Российской Федерации в валюте Российской Федерации</w:t>
            </w:r>
          </w:p>
        </w:tc>
        <w:tc>
          <w:tcPr>
            <w:tcW w:w="1551" w:type="dxa"/>
            <w:tcBorders>
              <w:top w:val="nil"/>
              <w:left w:val="nil"/>
              <w:bottom w:val="nil"/>
              <w:right w:val="nil"/>
            </w:tcBorders>
            <w:shd w:val="clear" w:color="auto" w:fill="auto"/>
          </w:tcPr>
          <w:p w:rsidR="00D4385D" w:rsidRPr="00E80A7D" w:rsidRDefault="00D4385D" w:rsidP="009B24E7">
            <w:pPr>
              <w:jc w:val="center"/>
              <w:rPr>
                <w:sz w:val="20"/>
                <w:szCs w:val="20"/>
              </w:rPr>
            </w:pPr>
            <w:r>
              <w:rPr>
                <w:sz w:val="20"/>
                <w:szCs w:val="20"/>
              </w:rPr>
              <w:t>1 855</w:t>
            </w:r>
            <w:r w:rsidRPr="00E80A7D">
              <w:rPr>
                <w:sz w:val="20"/>
                <w:szCs w:val="20"/>
              </w:rPr>
              <w:t xml:space="preserve"> </w:t>
            </w:r>
            <w:r>
              <w:rPr>
                <w:sz w:val="20"/>
                <w:szCs w:val="20"/>
              </w:rPr>
              <w:t>000</w:t>
            </w:r>
            <w:r w:rsidRPr="00E80A7D">
              <w:rPr>
                <w:sz w:val="20"/>
                <w:szCs w:val="20"/>
              </w:rPr>
              <w:t>,00</w:t>
            </w:r>
          </w:p>
        </w:tc>
        <w:tc>
          <w:tcPr>
            <w:tcW w:w="1568" w:type="dxa"/>
            <w:gridSpan w:val="2"/>
            <w:tcBorders>
              <w:top w:val="nil"/>
              <w:left w:val="nil"/>
              <w:bottom w:val="nil"/>
              <w:right w:val="nil"/>
            </w:tcBorders>
            <w:shd w:val="clear" w:color="auto" w:fill="auto"/>
          </w:tcPr>
          <w:p w:rsidR="00D4385D" w:rsidRPr="00E80A7D" w:rsidRDefault="00D4385D" w:rsidP="009B24E7">
            <w:pPr>
              <w:jc w:val="center"/>
              <w:rPr>
                <w:sz w:val="20"/>
                <w:szCs w:val="20"/>
              </w:rPr>
            </w:pPr>
            <w:r>
              <w:rPr>
                <w:sz w:val="20"/>
                <w:szCs w:val="20"/>
              </w:rPr>
              <w:t>до 20 декабря 2024</w:t>
            </w:r>
            <w:r w:rsidRPr="00E80A7D">
              <w:rPr>
                <w:sz w:val="20"/>
                <w:szCs w:val="20"/>
              </w:rPr>
              <w:t xml:space="preserve"> года</w:t>
            </w:r>
          </w:p>
        </w:tc>
        <w:tc>
          <w:tcPr>
            <w:tcW w:w="1734" w:type="dxa"/>
            <w:tcBorders>
              <w:top w:val="nil"/>
              <w:left w:val="nil"/>
              <w:bottom w:val="nil"/>
              <w:right w:val="nil"/>
            </w:tcBorders>
            <w:shd w:val="clear" w:color="auto" w:fill="auto"/>
          </w:tcPr>
          <w:p w:rsidR="00D4385D" w:rsidRPr="00E80A7D" w:rsidRDefault="00D4385D" w:rsidP="009B24E7">
            <w:pPr>
              <w:jc w:val="center"/>
              <w:rPr>
                <w:sz w:val="20"/>
                <w:szCs w:val="20"/>
              </w:rPr>
            </w:pPr>
            <w:r>
              <w:rPr>
                <w:sz w:val="20"/>
                <w:szCs w:val="20"/>
              </w:rPr>
              <w:t>1 855</w:t>
            </w:r>
            <w:r w:rsidRPr="00E80A7D">
              <w:rPr>
                <w:sz w:val="20"/>
                <w:szCs w:val="20"/>
              </w:rPr>
              <w:t xml:space="preserve"> </w:t>
            </w:r>
            <w:r>
              <w:rPr>
                <w:sz w:val="20"/>
                <w:szCs w:val="20"/>
              </w:rPr>
              <w:t>000</w:t>
            </w:r>
            <w:r w:rsidRPr="00E80A7D">
              <w:rPr>
                <w:sz w:val="20"/>
                <w:szCs w:val="20"/>
              </w:rPr>
              <w:t>,00</w:t>
            </w:r>
          </w:p>
        </w:tc>
      </w:tr>
      <w:tr w:rsidR="00D4385D" w:rsidRPr="00E80A7D" w:rsidTr="009B24E7">
        <w:trPr>
          <w:cantSplit/>
          <w:trHeight w:val="20"/>
        </w:trPr>
        <w:tc>
          <w:tcPr>
            <w:tcW w:w="4786" w:type="dxa"/>
            <w:tcBorders>
              <w:top w:val="nil"/>
              <w:left w:val="nil"/>
              <w:bottom w:val="nil"/>
              <w:right w:val="nil"/>
            </w:tcBorders>
          </w:tcPr>
          <w:p w:rsidR="00D4385D" w:rsidRPr="00E80A7D" w:rsidRDefault="00D4385D" w:rsidP="009B24E7">
            <w:pPr>
              <w:jc w:val="both"/>
              <w:rPr>
                <w:sz w:val="20"/>
                <w:szCs w:val="20"/>
              </w:rPr>
            </w:pPr>
            <w:r w:rsidRPr="00E80A7D">
              <w:rPr>
                <w:sz w:val="20"/>
                <w:szCs w:val="20"/>
              </w:rPr>
              <w:t xml:space="preserve">Итого: </w:t>
            </w:r>
          </w:p>
        </w:tc>
        <w:tc>
          <w:tcPr>
            <w:tcW w:w="1551" w:type="dxa"/>
            <w:tcBorders>
              <w:top w:val="nil"/>
              <w:left w:val="nil"/>
              <w:bottom w:val="nil"/>
              <w:right w:val="nil"/>
            </w:tcBorders>
            <w:shd w:val="clear" w:color="auto" w:fill="auto"/>
          </w:tcPr>
          <w:p w:rsidR="00D4385D" w:rsidRPr="0032163E" w:rsidRDefault="00D4385D" w:rsidP="009B24E7">
            <w:pPr>
              <w:jc w:val="center"/>
              <w:rPr>
                <w:sz w:val="20"/>
                <w:szCs w:val="20"/>
              </w:rPr>
            </w:pPr>
            <w:r w:rsidRPr="0032163E">
              <w:rPr>
                <w:sz w:val="20"/>
                <w:szCs w:val="20"/>
              </w:rPr>
              <w:t>7 985 784,13</w:t>
            </w:r>
          </w:p>
        </w:tc>
        <w:tc>
          <w:tcPr>
            <w:tcW w:w="1568" w:type="dxa"/>
            <w:gridSpan w:val="2"/>
            <w:tcBorders>
              <w:top w:val="nil"/>
              <w:left w:val="nil"/>
              <w:bottom w:val="nil"/>
              <w:right w:val="nil"/>
            </w:tcBorders>
            <w:shd w:val="clear" w:color="auto" w:fill="auto"/>
          </w:tcPr>
          <w:p w:rsidR="00D4385D" w:rsidRPr="00E80A7D" w:rsidRDefault="00D4385D" w:rsidP="009B24E7">
            <w:pPr>
              <w:jc w:val="center"/>
              <w:rPr>
                <w:sz w:val="20"/>
                <w:szCs w:val="20"/>
              </w:rPr>
            </w:pPr>
          </w:p>
        </w:tc>
        <w:tc>
          <w:tcPr>
            <w:tcW w:w="1734" w:type="dxa"/>
            <w:tcBorders>
              <w:top w:val="nil"/>
              <w:left w:val="nil"/>
              <w:bottom w:val="nil"/>
              <w:right w:val="nil"/>
            </w:tcBorders>
            <w:shd w:val="clear" w:color="auto" w:fill="auto"/>
          </w:tcPr>
          <w:p w:rsidR="00D4385D" w:rsidRPr="00E80A7D" w:rsidRDefault="00D4385D" w:rsidP="009B24E7">
            <w:pPr>
              <w:jc w:val="center"/>
              <w:rPr>
                <w:sz w:val="20"/>
                <w:szCs w:val="20"/>
              </w:rPr>
            </w:pPr>
            <w:r>
              <w:rPr>
                <w:sz w:val="20"/>
                <w:szCs w:val="20"/>
              </w:rPr>
              <w:t>7 855 000,00</w:t>
            </w:r>
          </w:p>
        </w:tc>
      </w:tr>
    </w:tbl>
    <w:p w:rsidR="00D4385D" w:rsidRPr="0063059A" w:rsidRDefault="00D4385D" w:rsidP="00D4385D">
      <w:pPr>
        <w:jc w:val="center"/>
        <w:rPr>
          <w:sz w:val="20"/>
          <w:szCs w:val="20"/>
        </w:rPr>
      </w:pPr>
    </w:p>
    <w:p w:rsidR="00D4385D" w:rsidRPr="00E80A7D" w:rsidRDefault="00D4385D" w:rsidP="00D4385D">
      <w:pPr>
        <w:spacing w:line="240" w:lineRule="exact"/>
        <w:contextualSpacing/>
        <w:jc w:val="center"/>
        <w:rPr>
          <w:sz w:val="28"/>
          <w:szCs w:val="28"/>
        </w:rPr>
      </w:pPr>
      <w:r w:rsidRPr="00E80A7D">
        <w:rPr>
          <w:sz w:val="28"/>
          <w:szCs w:val="28"/>
        </w:rPr>
        <w:t>2. Муниципальные внутренние заимствования</w:t>
      </w:r>
    </w:p>
    <w:p w:rsidR="00D4385D" w:rsidRPr="00E80A7D" w:rsidRDefault="00D4385D" w:rsidP="00D4385D">
      <w:pPr>
        <w:spacing w:line="240" w:lineRule="exact"/>
        <w:contextualSpacing/>
        <w:jc w:val="center"/>
      </w:pPr>
      <w:r w:rsidRPr="00E80A7D">
        <w:rPr>
          <w:sz w:val="28"/>
          <w:szCs w:val="28"/>
        </w:rPr>
        <w:t>города Ст</w:t>
      </w:r>
      <w:r>
        <w:rPr>
          <w:sz w:val="28"/>
          <w:szCs w:val="28"/>
        </w:rPr>
        <w:t>аврополя на плановый период 2025 и 2026</w:t>
      </w:r>
      <w:r w:rsidRPr="00E80A7D">
        <w:rPr>
          <w:sz w:val="28"/>
          <w:szCs w:val="28"/>
        </w:rPr>
        <w:t xml:space="preserve"> годов</w:t>
      </w:r>
    </w:p>
    <w:p w:rsidR="00D4385D" w:rsidRPr="0063059A" w:rsidRDefault="00D4385D" w:rsidP="00D4385D">
      <w:pPr>
        <w:jc w:val="center"/>
        <w:rPr>
          <w:sz w:val="20"/>
          <w:szCs w:val="20"/>
        </w:rPr>
      </w:pPr>
    </w:p>
    <w:tbl>
      <w:tblPr>
        <w:tblW w:w="9639" w:type="dxa"/>
        <w:tblLayout w:type="fixed"/>
        <w:tblLook w:val="0000" w:firstRow="0" w:lastRow="0" w:firstColumn="0" w:lastColumn="0" w:noHBand="0" w:noVBand="0"/>
      </w:tblPr>
      <w:tblGrid>
        <w:gridCol w:w="1384"/>
        <w:gridCol w:w="1276"/>
        <w:gridCol w:w="1417"/>
        <w:gridCol w:w="1418"/>
        <w:gridCol w:w="1276"/>
        <w:gridCol w:w="212"/>
        <w:gridCol w:w="1205"/>
        <w:gridCol w:w="1451"/>
      </w:tblGrid>
      <w:tr w:rsidR="00D4385D" w:rsidRPr="00E80A7D" w:rsidTr="009B24E7">
        <w:trPr>
          <w:trHeight w:val="20"/>
        </w:trPr>
        <w:tc>
          <w:tcPr>
            <w:tcW w:w="1384" w:type="dxa"/>
            <w:tcBorders>
              <w:bottom w:val="single" w:sz="4" w:space="0" w:color="auto"/>
            </w:tcBorders>
            <w:shd w:val="clear" w:color="auto" w:fill="auto"/>
            <w:vAlign w:val="bottom"/>
          </w:tcPr>
          <w:p w:rsidR="00D4385D" w:rsidRPr="00E80A7D" w:rsidRDefault="00D4385D" w:rsidP="009B24E7"/>
        </w:tc>
        <w:tc>
          <w:tcPr>
            <w:tcW w:w="5599" w:type="dxa"/>
            <w:gridSpan w:val="5"/>
            <w:tcBorders>
              <w:bottom w:val="single" w:sz="4" w:space="0" w:color="auto"/>
            </w:tcBorders>
            <w:shd w:val="clear" w:color="auto" w:fill="auto"/>
            <w:vAlign w:val="bottom"/>
          </w:tcPr>
          <w:p w:rsidR="00D4385D" w:rsidRPr="00E80A7D" w:rsidRDefault="00D4385D" w:rsidP="009B24E7"/>
        </w:tc>
        <w:tc>
          <w:tcPr>
            <w:tcW w:w="2656" w:type="dxa"/>
            <w:gridSpan w:val="2"/>
            <w:tcBorders>
              <w:bottom w:val="single" w:sz="4" w:space="0" w:color="auto"/>
            </w:tcBorders>
            <w:shd w:val="clear" w:color="auto" w:fill="auto"/>
            <w:vAlign w:val="bottom"/>
          </w:tcPr>
          <w:p w:rsidR="00D4385D" w:rsidRPr="00E80A7D" w:rsidRDefault="00D4385D" w:rsidP="009B24E7">
            <w:pPr>
              <w:jc w:val="right"/>
            </w:pPr>
            <w:r w:rsidRPr="00E80A7D">
              <w:t>(тыс. рублей)</w:t>
            </w:r>
          </w:p>
        </w:tc>
      </w:tr>
      <w:tr w:rsidR="00D4385D" w:rsidRPr="00E80A7D" w:rsidTr="009B24E7">
        <w:trPr>
          <w:trHeight w:val="20"/>
        </w:trPr>
        <w:tc>
          <w:tcPr>
            <w:tcW w:w="1384" w:type="dxa"/>
            <w:vMerge w:val="restart"/>
            <w:tcBorders>
              <w:top w:val="single" w:sz="4" w:space="0" w:color="auto"/>
              <w:left w:val="single" w:sz="4" w:space="0" w:color="auto"/>
              <w:bottom w:val="single" w:sz="4" w:space="0" w:color="auto"/>
              <w:right w:val="single" w:sz="4" w:space="0" w:color="auto"/>
            </w:tcBorders>
            <w:shd w:val="clear" w:color="auto" w:fill="auto"/>
          </w:tcPr>
          <w:p w:rsidR="00D4385D" w:rsidRPr="00E80A7D" w:rsidRDefault="00D4385D" w:rsidP="009B24E7">
            <w:pPr>
              <w:jc w:val="center"/>
              <w:rPr>
                <w:sz w:val="20"/>
                <w:szCs w:val="20"/>
              </w:rPr>
            </w:pPr>
            <w:r w:rsidRPr="00E80A7D">
              <w:rPr>
                <w:sz w:val="20"/>
                <w:szCs w:val="20"/>
              </w:rPr>
              <w:t>Вид заимствования</w:t>
            </w:r>
          </w:p>
        </w:tc>
        <w:tc>
          <w:tcPr>
            <w:tcW w:w="4111" w:type="dxa"/>
            <w:gridSpan w:val="3"/>
            <w:tcBorders>
              <w:top w:val="single" w:sz="4" w:space="0" w:color="auto"/>
              <w:left w:val="single" w:sz="4" w:space="0" w:color="auto"/>
              <w:bottom w:val="single" w:sz="4" w:space="0" w:color="auto"/>
              <w:right w:val="single" w:sz="4" w:space="0" w:color="auto"/>
            </w:tcBorders>
            <w:shd w:val="clear" w:color="auto" w:fill="auto"/>
          </w:tcPr>
          <w:p w:rsidR="00D4385D" w:rsidRPr="00E80A7D" w:rsidRDefault="00D4385D" w:rsidP="009B24E7">
            <w:pPr>
              <w:jc w:val="center"/>
              <w:rPr>
                <w:sz w:val="20"/>
                <w:szCs w:val="20"/>
              </w:rPr>
            </w:pPr>
            <w:r w:rsidRPr="00E80A7D">
              <w:rPr>
                <w:sz w:val="20"/>
                <w:szCs w:val="20"/>
              </w:rPr>
              <w:t>202</w:t>
            </w:r>
            <w:r>
              <w:rPr>
                <w:sz w:val="20"/>
                <w:szCs w:val="20"/>
              </w:rPr>
              <w:t>5</w:t>
            </w:r>
            <w:r w:rsidRPr="00E80A7D">
              <w:rPr>
                <w:sz w:val="20"/>
                <w:szCs w:val="20"/>
              </w:rPr>
              <w:t xml:space="preserve"> год</w:t>
            </w:r>
          </w:p>
        </w:tc>
        <w:tc>
          <w:tcPr>
            <w:tcW w:w="4144" w:type="dxa"/>
            <w:gridSpan w:val="4"/>
            <w:tcBorders>
              <w:top w:val="single" w:sz="4" w:space="0" w:color="auto"/>
              <w:left w:val="single" w:sz="4" w:space="0" w:color="auto"/>
              <w:bottom w:val="single" w:sz="4" w:space="0" w:color="auto"/>
              <w:right w:val="single" w:sz="4" w:space="0" w:color="auto"/>
            </w:tcBorders>
            <w:shd w:val="clear" w:color="auto" w:fill="auto"/>
          </w:tcPr>
          <w:p w:rsidR="00D4385D" w:rsidRPr="00E80A7D" w:rsidRDefault="00D4385D" w:rsidP="009B24E7">
            <w:pPr>
              <w:jc w:val="center"/>
              <w:rPr>
                <w:sz w:val="20"/>
                <w:szCs w:val="20"/>
              </w:rPr>
            </w:pPr>
            <w:r w:rsidRPr="00E80A7D">
              <w:rPr>
                <w:sz w:val="20"/>
                <w:szCs w:val="20"/>
              </w:rPr>
              <w:t>202</w:t>
            </w:r>
            <w:r>
              <w:rPr>
                <w:sz w:val="20"/>
                <w:szCs w:val="20"/>
              </w:rPr>
              <w:t>6</w:t>
            </w:r>
            <w:r w:rsidRPr="00E80A7D">
              <w:rPr>
                <w:sz w:val="20"/>
                <w:szCs w:val="20"/>
              </w:rPr>
              <w:t xml:space="preserve"> год</w:t>
            </w:r>
          </w:p>
        </w:tc>
      </w:tr>
      <w:tr w:rsidR="00D4385D" w:rsidRPr="00E80A7D" w:rsidTr="009B24E7">
        <w:trPr>
          <w:trHeight w:val="20"/>
        </w:trPr>
        <w:tc>
          <w:tcPr>
            <w:tcW w:w="1384" w:type="dxa"/>
            <w:vMerge/>
            <w:tcBorders>
              <w:top w:val="single" w:sz="4" w:space="0" w:color="auto"/>
              <w:left w:val="single" w:sz="4" w:space="0" w:color="auto"/>
              <w:bottom w:val="single" w:sz="4" w:space="0" w:color="auto"/>
              <w:right w:val="single" w:sz="4" w:space="0" w:color="auto"/>
            </w:tcBorders>
          </w:tcPr>
          <w:p w:rsidR="00D4385D" w:rsidRPr="00E80A7D" w:rsidRDefault="00D4385D" w:rsidP="009B24E7">
            <w:pPr>
              <w:jc w:val="center"/>
              <w:rPr>
                <w:sz w:val="20"/>
                <w:szCs w:val="20"/>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D4385D" w:rsidRPr="00E80A7D" w:rsidRDefault="00D4385D" w:rsidP="009B24E7">
            <w:pPr>
              <w:jc w:val="center"/>
              <w:rPr>
                <w:sz w:val="20"/>
                <w:szCs w:val="20"/>
              </w:rPr>
            </w:pPr>
            <w:r w:rsidRPr="00E80A7D">
              <w:rPr>
                <w:sz w:val="20"/>
                <w:szCs w:val="20"/>
              </w:rPr>
              <w:t>Привлечение муниципальных внутренних заимствований</w:t>
            </w:r>
          </w:p>
        </w:tc>
        <w:tc>
          <w:tcPr>
            <w:tcW w:w="1418" w:type="dxa"/>
            <w:vMerge w:val="restart"/>
            <w:tcBorders>
              <w:top w:val="single" w:sz="4" w:space="0" w:color="auto"/>
              <w:left w:val="single" w:sz="4" w:space="0" w:color="auto"/>
              <w:right w:val="single" w:sz="4" w:space="0" w:color="auto"/>
            </w:tcBorders>
            <w:shd w:val="clear" w:color="auto" w:fill="auto"/>
          </w:tcPr>
          <w:p w:rsidR="00D4385D" w:rsidRPr="00E80A7D" w:rsidRDefault="00D4385D" w:rsidP="009B24E7">
            <w:pPr>
              <w:jc w:val="center"/>
              <w:rPr>
                <w:sz w:val="20"/>
                <w:szCs w:val="20"/>
              </w:rPr>
            </w:pPr>
            <w:r w:rsidRPr="00E80A7D">
              <w:rPr>
                <w:sz w:val="20"/>
                <w:szCs w:val="20"/>
              </w:rPr>
              <w:t>Объемы погашения</w:t>
            </w:r>
          </w:p>
          <w:p w:rsidR="00D4385D" w:rsidRPr="00E80A7D" w:rsidRDefault="00E839BA" w:rsidP="009B24E7">
            <w:pPr>
              <w:jc w:val="center"/>
              <w:rPr>
                <w:sz w:val="20"/>
                <w:szCs w:val="20"/>
              </w:rPr>
            </w:pPr>
            <w:proofErr w:type="spellStart"/>
            <w:proofErr w:type="gramStart"/>
            <w:r>
              <w:rPr>
                <w:sz w:val="20"/>
                <w:szCs w:val="20"/>
              </w:rPr>
              <w:t>м</w:t>
            </w:r>
            <w:r w:rsidR="00D4385D" w:rsidRPr="00E80A7D">
              <w:rPr>
                <w:sz w:val="20"/>
                <w:szCs w:val="20"/>
              </w:rPr>
              <w:t>униципаль</w:t>
            </w:r>
            <w:proofErr w:type="spellEnd"/>
            <w:r>
              <w:rPr>
                <w:sz w:val="20"/>
                <w:szCs w:val="20"/>
              </w:rPr>
              <w:t>-</w:t>
            </w:r>
            <w:r w:rsidR="00D4385D" w:rsidRPr="00E80A7D">
              <w:rPr>
                <w:sz w:val="20"/>
                <w:szCs w:val="20"/>
              </w:rPr>
              <w:t xml:space="preserve"> </w:t>
            </w:r>
            <w:proofErr w:type="spellStart"/>
            <w:r w:rsidR="00D4385D" w:rsidRPr="00E80A7D">
              <w:rPr>
                <w:sz w:val="20"/>
                <w:szCs w:val="20"/>
              </w:rPr>
              <w:t>ных</w:t>
            </w:r>
            <w:proofErr w:type="spellEnd"/>
            <w:proofErr w:type="gramEnd"/>
            <w:r w:rsidR="00D4385D" w:rsidRPr="00E80A7D">
              <w:rPr>
                <w:sz w:val="20"/>
                <w:szCs w:val="20"/>
              </w:rPr>
              <w:t xml:space="preserve"> долговых обязательств</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tcPr>
          <w:p w:rsidR="00D4385D" w:rsidRPr="00E80A7D" w:rsidRDefault="00D4385D" w:rsidP="009B24E7">
            <w:pPr>
              <w:jc w:val="center"/>
              <w:rPr>
                <w:sz w:val="20"/>
                <w:szCs w:val="20"/>
              </w:rPr>
            </w:pPr>
            <w:r w:rsidRPr="00E80A7D">
              <w:rPr>
                <w:sz w:val="20"/>
                <w:szCs w:val="20"/>
              </w:rPr>
              <w:t>Привлечение муниципальных внутренних заимствований</w:t>
            </w:r>
          </w:p>
        </w:tc>
        <w:tc>
          <w:tcPr>
            <w:tcW w:w="1451" w:type="dxa"/>
            <w:vMerge w:val="restart"/>
            <w:tcBorders>
              <w:top w:val="single" w:sz="4" w:space="0" w:color="auto"/>
              <w:left w:val="single" w:sz="4" w:space="0" w:color="auto"/>
              <w:right w:val="single" w:sz="4" w:space="0" w:color="auto"/>
            </w:tcBorders>
            <w:shd w:val="clear" w:color="auto" w:fill="auto"/>
          </w:tcPr>
          <w:p w:rsidR="00D4385D" w:rsidRPr="00E80A7D" w:rsidRDefault="00D4385D" w:rsidP="009B24E7">
            <w:pPr>
              <w:jc w:val="center"/>
              <w:rPr>
                <w:sz w:val="20"/>
                <w:szCs w:val="20"/>
              </w:rPr>
            </w:pPr>
            <w:r w:rsidRPr="00E80A7D">
              <w:rPr>
                <w:sz w:val="20"/>
                <w:szCs w:val="20"/>
              </w:rPr>
              <w:t>Объемы погашения</w:t>
            </w:r>
          </w:p>
          <w:p w:rsidR="00D4385D" w:rsidRPr="00E80A7D" w:rsidRDefault="00E839BA" w:rsidP="009B24E7">
            <w:pPr>
              <w:jc w:val="center"/>
              <w:rPr>
                <w:sz w:val="20"/>
                <w:szCs w:val="20"/>
              </w:rPr>
            </w:pPr>
            <w:proofErr w:type="spellStart"/>
            <w:proofErr w:type="gramStart"/>
            <w:r>
              <w:rPr>
                <w:sz w:val="20"/>
                <w:szCs w:val="20"/>
              </w:rPr>
              <w:t>м</w:t>
            </w:r>
            <w:r w:rsidR="00D4385D" w:rsidRPr="00E80A7D">
              <w:rPr>
                <w:sz w:val="20"/>
                <w:szCs w:val="20"/>
              </w:rPr>
              <w:t>униципаль</w:t>
            </w:r>
            <w:proofErr w:type="spellEnd"/>
            <w:r>
              <w:rPr>
                <w:sz w:val="20"/>
                <w:szCs w:val="20"/>
              </w:rPr>
              <w:t>-</w:t>
            </w:r>
            <w:r w:rsidR="00D4385D" w:rsidRPr="00E80A7D">
              <w:rPr>
                <w:sz w:val="20"/>
                <w:szCs w:val="20"/>
              </w:rPr>
              <w:t xml:space="preserve"> </w:t>
            </w:r>
            <w:proofErr w:type="spellStart"/>
            <w:r w:rsidR="00D4385D" w:rsidRPr="00E80A7D">
              <w:rPr>
                <w:sz w:val="20"/>
                <w:szCs w:val="20"/>
              </w:rPr>
              <w:t>ных</w:t>
            </w:r>
            <w:proofErr w:type="spellEnd"/>
            <w:proofErr w:type="gramEnd"/>
            <w:r w:rsidR="00D4385D" w:rsidRPr="00E80A7D">
              <w:rPr>
                <w:sz w:val="20"/>
                <w:szCs w:val="20"/>
              </w:rPr>
              <w:t xml:space="preserve"> долговых обязательств</w:t>
            </w:r>
          </w:p>
        </w:tc>
      </w:tr>
      <w:tr w:rsidR="00D4385D" w:rsidRPr="00E80A7D" w:rsidTr="009B24E7">
        <w:trPr>
          <w:trHeight w:val="20"/>
        </w:trPr>
        <w:tc>
          <w:tcPr>
            <w:tcW w:w="1384" w:type="dxa"/>
            <w:vMerge/>
            <w:tcBorders>
              <w:top w:val="single" w:sz="4" w:space="0" w:color="auto"/>
              <w:left w:val="single" w:sz="4" w:space="0" w:color="auto"/>
              <w:bottom w:val="single" w:sz="4" w:space="0" w:color="auto"/>
              <w:right w:val="single" w:sz="4" w:space="0" w:color="auto"/>
            </w:tcBorders>
            <w:shd w:val="clear" w:color="auto" w:fill="auto"/>
          </w:tcPr>
          <w:p w:rsidR="00D4385D" w:rsidRPr="00E80A7D" w:rsidRDefault="00D4385D" w:rsidP="009B24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4385D" w:rsidRPr="00E80A7D" w:rsidRDefault="00D4385D" w:rsidP="009B24E7">
            <w:pPr>
              <w:jc w:val="center"/>
              <w:rPr>
                <w:sz w:val="20"/>
                <w:szCs w:val="20"/>
              </w:rPr>
            </w:pPr>
            <w:r w:rsidRPr="00E80A7D">
              <w:rPr>
                <w:sz w:val="20"/>
                <w:szCs w:val="20"/>
              </w:rPr>
              <w:t>объемы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4385D" w:rsidRPr="00E80A7D" w:rsidRDefault="00D4385D" w:rsidP="009B24E7">
            <w:pPr>
              <w:spacing w:line="200" w:lineRule="exact"/>
              <w:jc w:val="center"/>
              <w:rPr>
                <w:sz w:val="20"/>
                <w:szCs w:val="20"/>
              </w:rPr>
            </w:pPr>
            <w:r w:rsidRPr="00E80A7D">
              <w:rPr>
                <w:sz w:val="20"/>
                <w:szCs w:val="20"/>
              </w:rPr>
              <w:t>предельные сроки погашения долговых обязательств</w:t>
            </w:r>
          </w:p>
        </w:tc>
        <w:tc>
          <w:tcPr>
            <w:tcW w:w="1418" w:type="dxa"/>
            <w:vMerge/>
            <w:tcBorders>
              <w:left w:val="single" w:sz="4" w:space="0" w:color="auto"/>
              <w:bottom w:val="single" w:sz="4" w:space="0" w:color="auto"/>
              <w:right w:val="single" w:sz="4" w:space="0" w:color="auto"/>
            </w:tcBorders>
            <w:shd w:val="clear" w:color="auto" w:fill="auto"/>
          </w:tcPr>
          <w:p w:rsidR="00D4385D" w:rsidRPr="00E80A7D" w:rsidRDefault="00D4385D" w:rsidP="009B24E7">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4385D" w:rsidRPr="00E80A7D" w:rsidRDefault="00D4385D" w:rsidP="009B24E7">
            <w:pPr>
              <w:jc w:val="center"/>
              <w:rPr>
                <w:sz w:val="20"/>
                <w:szCs w:val="20"/>
              </w:rPr>
            </w:pPr>
            <w:r w:rsidRPr="00E80A7D">
              <w:rPr>
                <w:sz w:val="20"/>
                <w:szCs w:val="20"/>
              </w:rPr>
              <w:t>объемы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D4385D" w:rsidRPr="00E80A7D" w:rsidRDefault="00D4385D" w:rsidP="009B24E7">
            <w:pPr>
              <w:spacing w:line="200" w:lineRule="exact"/>
              <w:jc w:val="center"/>
              <w:rPr>
                <w:sz w:val="20"/>
                <w:szCs w:val="20"/>
              </w:rPr>
            </w:pPr>
            <w:r w:rsidRPr="00E80A7D">
              <w:rPr>
                <w:sz w:val="20"/>
                <w:szCs w:val="20"/>
              </w:rPr>
              <w:t>предельные сроки погашения долговых обязательств</w:t>
            </w:r>
          </w:p>
        </w:tc>
        <w:tc>
          <w:tcPr>
            <w:tcW w:w="1451" w:type="dxa"/>
            <w:vMerge/>
            <w:tcBorders>
              <w:left w:val="single" w:sz="4" w:space="0" w:color="auto"/>
              <w:bottom w:val="single" w:sz="4" w:space="0" w:color="auto"/>
              <w:right w:val="single" w:sz="4" w:space="0" w:color="auto"/>
            </w:tcBorders>
            <w:shd w:val="clear" w:color="auto" w:fill="auto"/>
          </w:tcPr>
          <w:p w:rsidR="00D4385D" w:rsidRPr="00E80A7D" w:rsidRDefault="00D4385D" w:rsidP="009B24E7">
            <w:pPr>
              <w:jc w:val="center"/>
              <w:rPr>
                <w:sz w:val="20"/>
                <w:szCs w:val="20"/>
              </w:rPr>
            </w:pPr>
          </w:p>
        </w:tc>
      </w:tr>
      <w:tr w:rsidR="00D4385D" w:rsidRPr="00E80A7D" w:rsidTr="009B24E7">
        <w:trPr>
          <w:trHeight w:val="20"/>
        </w:trPr>
        <w:tc>
          <w:tcPr>
            <w:tcW w:w="1384" w:type="dxa"/>
            <w:tcBorders>
              <w:top w:val="single" w:sz="4" w:space="0" w:color="auto"/>
            </w:tcBorders>
            <w:shd w:val="clear" w:color="auto" w:fill="auto"/>
          </w:tcPr>
          <w:p w:rsidR="00D4385D" w:rsidRPr="00E80A7D" w:rsidRDefault="00D4385D" w:rsidP="009B24E7">
            <w:pPr>
              <w:rPr>
                <w:sz w:val="20"/>
                <w:szCs w:val="20"/>
              </w:rPr>
            </w:pPr>
            <w:r w:rsidRPr="00E80A7D">
              <w:rPr>
                <w:sz w:val="20"/>
                <w:szCs w:val="20"/>
              </w:rPr>
              <w:t xml:space="preserve">Кредиты, полученные от кредитных организаций </w:t>
            </w:r>
          </w:p>
          <w:p w:rsidR="00D4385D" w:rsidRPr="00E80A7D" w:rsidRDefault="00D4385D" w:rsidP="009B24E7">
            <w:pPr>
              <w:rPr>
                <w:sz w:val="20"/>
                <w:szCs w:val="20"/>
              </w:rPr>
            </w:pPr>
            <w:r w:rsidRPr="00E80A7D">
              <w:rPr>
                <w:sz w:val="20"/>
                <w:szCs w:val="20"/>
              </w:rPr>
              <w:t>в валюте Российской Федерации</w:t>
            </w:r>
          </w:p>
        </w:tc>
        <w:tc>
          <w:tcPr>
            <w:tcW w:w="1276" w:type="dxa"/>
            <w:tcBorders>
              <w:top w:val="single" w:sz="4" w:space="0" w:color="auto"/>
            </w:tcBorders>
            <w:shd w:val="clear" w:color="auto" w:fill="auto"/>
          </w:tcPr>
          <w:p w:rsidR="00D4385D" w:rsidRPr="00E80A7D" w:rsidRDefault="00D4385D" w:rsidP="009B24E7">
            <w:pPr>
              <w:jc w:val="center"/>
              <w:rPr>
                <w:sz w:val="20"/>
                <w:szCs w:val="20"/>
              </w:rPr>
            </w:pPr>
            <w:r>
              <w:rPr>
                <w:sz w:val="20"/>
                <w:szCs w:val="20"/>
              </w:rPr>
              <w:t>4 500 000,00</w:t>
            </w:r>
          </w:p>
        </w:tc>
        <w:tc>
          <w:tcPr>
            <w:tcW w:w="1417" w:type="dxa"/>
            <w:tcBorders>
              <w:top w:val="single" w:sz="4" w:space="0" w:color="auto"/>
            </w:tcBorders>
            <w:shd w:val="clear" w:color="auto" w:fill="auto"/>
          </w:tcPr>
          <w:p w:rsidR="00D4385D" w:rsidRPr="00E80A7D" w:rsidRDefault="00D4385D" w:rsidP="009B24E7">
            <w:pPr>
              <w:jc w:val="center"/>
              <w:rPr>
                <w:sz w:val="20"/>
                <w:szCs w:val="20"/>
              </w:rPr>
            </w:pPr>
            <w:r>
              <w:rPr>
                <w:sz w:val="20"/>
                <w:szCs w:val="20"/>
              </w:rPr>
              <w:t>2028</w:t>
            </w:r>
            <w:r w:rsidRPr="00E80A7D">
              <w:rPr>
                <w:sz w:val="20"/>
                <w:szCs w:val="20"/>
              </w:rPr>
              <w:t xml:space="preserve"> год</w:t>
            </w:r>
          </w:p>
        </w:tc>
        <w:tc>
          <w:tcPr>
            <w:tcW w:w="1418" w:type="dxa"/>
            <w:tcBorders>
              <w:top w:val="single" w:sz="4" w:space="0" w:color="auto"/>
            </w:tcBorders>
            <w:shd w:val="clear" w:color="auto" w:fill="auto"/>
          </w:tcPr>
          <w:p w:rsidR="00D4385D" w:rsidRPr="00E80A7D" w:rsidRDefault="00D4385D" w:rsidP="009B24E7">
            <w:pPr>
              <w:jc w:val="center"/>
              <w:rPr>
                <w:sz w:val="20"/>
                <w:szCs w:val="20"/>
              </w:rPr>
            </w:pPr>
            <w:r>
              <w:rPr>
                <w:sz w:val="20"/>
                <w:szCs w:val="20"/>
              </w:rPr>
              <w:t>4 500 000,00</w:t>
            </w:r>
          </w:p>
        </w:tc>
        <w:tc>
          <w:tcPr>
            <w:tcW w:w="1276" w:type="dxa"/>
            <w:tcBorders>
              <w:top w:val="single" w:sz="4" w:space="0" w:color="auto"/>
            </w:tcBorders>
            <w:shd w:val="clear" w:color="auto" w:fill="auto"/>
          </w:tcPr>
          <w:p w:rsidR="00D4385D" w:rsidRPr="00E80A7D" w:rsidRDefault="00D4385D" w:rsidP="009B24E7">
            <w:pPr>
              <w:jc w:val="center"/>
              <w:rPr>
                <w:sz w:val="20"/>
                <w:szCs w:val="20"/>
              </w:rPr>
            </w:pPr>
            <w:r>
              <w:rPr>
                <w:sz w:val="20"/>
                <w:szCs w:val="20"/>
              </w:rPr>
              <w:t>4 500 000,00</w:t>
            </w:r>
          </w:p>
        </w:tc>
        <w:tc>
          <w:tcPr>
            <w:tcW w:w="1417" w:type="dxa"/>
            <w:gridSpan w:val="2"/>
            <w:tcBorders>
              <w:top w:val="single" w:sz="4" w:space="0" w:color="auto"/>
            </w:tcBorders>
            <w:shd w:val="clear" w:color="auto" w:fill="auto"/>
          </w:tcPr>
          <w:p w:rsidR="00D4385D" w:rsidRPr="00E80A7D" w:rsidRDefault="00D4385D" w:rsidP="009B24E7">
            <w:pPr>
              <w:jc w:val="center"/>
            </w:pPr>
            <w:r>
              <w:rPr>
                <w:sz w:val="20"/>
                <w:szCs w:val="20"/>
              </w:rPr>
              <w:t>2029</w:t>
            </w:r>
            <w:r w:rsidRPr="00E80A7D">
              <w:rPr>
                <w:sz w:val="20"/>
                <w:szCs w:val="20"/>
              </w:rPr>
              <w:t xml:space="preserve"> год</w:t>
            </w:r>
          </w:p>
        </w:tc>
        <w:tc>
          <w:tcPr>
            <w:tcW w:w="1451" w:type="dxa"/>
            <w:tcBorders>
              <w:top w:val="single" w:sz="4" w:space="0" w:color="auto"/>
            </w:tcBorders>
            <w:shd w:val="clear" w:color="auto" w:fill="auto"/>
          </w:tcPr>
          <w:p w:rsidR="00D4385D" w:rsidRPr="00E80A7D" w:rsidRDefault="00D4385D" w:rsidP="009B24E7">
            <w:pPr>
              <w:jc w:val="center"/>
            </w:pPr>
            <w:r>
              <w:rPr>
                <w:sz w:val="20"/>
                <w:szCs w:val="20"/>
              </w:rPr>
              <w:t>4</w:t>
            </w:r>
            <w:r w:rsidRPr="00E80A7D">
              <w:rPr>
                <w:sz w:val="20"/>
                <w:szCs w:val="20"/>
              </w:rPr>
              <w:t> </w:t>
            </w:r>
            <w:r>
              <w:rPr>
                <w:sz w:val="20"/>
                <w:szCs w:val="20"/>
              </w:rPr>
              <w:t>5</w:t>
            </w:r>
            <w:r w:rsidRPr="00E80A7D">
              <w:rPr>
                <w:sz w:val="20"/>
                <w:szCs w:val="20"/>
              </w:rPr>
              <w:t>00 000,00</w:t>
            </w:r>
          </w:p>
        </w:tc>
      </w:tr>
      <w:tr w:rsidR="00D4385D" w:rsidRPr="00E80A7D" w:rsidTr="009B24E7">
        <w:trPr>
          <w:trHeight w:val="20"/>
        </w:trPr>
        <w:tc>
          <w:tcPr>
            <w:tcW w:w="1384" w:type="dxa"/>
            <w:shd w:val="clear" w:color="auto" w:fill="auto"/>
          </w:tcPr>
          <w:p w:rsidR="00D4385D" w:rsidRPr="00E80A7D" w:rsidRDefault="00D4385D" w:rsidP="009B24E7">
            <w:pPr>
              <w:rPr>
                <w:sz w:val="20"/>
                <w:szCs w:val="20"/>
              </w:rPr>
            </w:pPr>
            <w:r w:rsidRPr="00E80A7D">
              <w:rPr>
                <w:sz w:val="20"/>
                <w:szCs w:val="20"/>
              </w:rPr>
              <w:t xml:space="preserve">Бюджетные кредиты из других бюджетов </w:t>
            </w:r>
          </w:p>
          <w:p w:rsidR="00D4385D" w:rsidRPr="00E80A7D" w:rsidRDefault="00D4385D" w:rsidP="009B24E7">
            <w:pPr>
              <w:rPr>
                <w:sz w:val="20"/>
                <w:szCs w:val="20"/>
              </w:rPr>
            </w:pPr>
            <w:r w:rsidRPr="00E80A7D">
              <w:rPr>
                <w:sz w:val="20"/>
                <w:szCs w:val="20"/>
              </w:rPr>
              <w:t>бюджетной системы Российской Федерации</w:t>
            </w:r>
          </w:p>
          <w:p w:rsidR="00D4385D" w:rsidRPr="00E80A7D" w:rsidRDefault="00D4385D" w:rsidP="009B24E7">
            <w:pPr>
              <w:rPr>
                <w:sz w:val="20"/>
                <w:szCs w:val="20"/>
              </w:rPr>
            </w:pPr>
            <w:r w:rsidRPr="00E80A7D">
              <w:rPr>
                <w:sz w:val="20"/>
                <w:szCs w:val="20"/>
              </w:rPr>
              <w:t>в валюте Российской Федерации</w:t>
            </w:r>
          </w:p>
        </w:tc>
        <w:tc>
          <w:tcPr>
            <w:tcW w:w="1276" w:type="dxa"/>
            <w:shd w:val="clear" w:color="auto" w:fill="auto"/>
          </w:tcPr>
          <w:p w:rsidR="00D4385D" w:rsidRPr="00E80A7D" w:rsidRDefault="00D4385D" w:rsidP="009B24E7">
            <w:pPr>
              <w:jc w:val="center"/>
              <w:rPr>
                <w:sz w:val="20"/>
                <w:szCs w:val="20"/>
              </w:rPr>
            </w:pPr>
            <w:r>
              <w:rPr>
                <w:sz w:val="20"/>
                <w:szCs w:val="20"/>
              </w:rPr>
              <w:t>1 420</w:t>
            </w:r>
            <w:r w:rsidRPr="00E80A7D">
              <w:rPr>
                <w:sz w:val="20"/>
                <w:szCs w:val="20"/>
              </w:rPr>
              <w:t xml:space="preserve"> </w:t>
            </w:r>
            <w:r>
              <w:rPr>
                <w:sz w:val="20"/>
                <w:szCs w:val="20"/>
              </w:rPr>
              <w:t>930</w:t>
            </w:r>
            <w:r w:rsidRPr="00E80A7D">
              <w:rPr>
                <w:sz w:val="20"/>
                <w:szCs w:val="20"/>
              </w:rPr>
              <w:t>,00</w:t>
            </w:r>
          </w:p>
        </w:tc>
        <w:tc>
          <w:tcPr>
            <w:tcW w:w="1417" w:type="dxa"/>
            <w:shd w:val="clear" w:color="auto" w:fill="auto"/>
          </w:tcPr>
          <w:p w:rsidR="00D4385D" w:rsidRPr="00E80A7D" w:rsidRDefault="00D4385D" w:rsidP="009B24E7">
            <w:pPr>
              <w:jc w:val="center"/>
              <w:rPr>
                <w:sz w:val="20"/>
                <w:szCs w:val="20"/>
              </w:rPr>
            </w:pPr>
            <w:r>
              <w:rPr>
                <w:sz w:val="20"/>
                <w:szCs w:val="20"/>
              </w:rPr>
              <w:t>до 20 декабря 2025</w:t>
            </w:r>
            <w:r w:rsidRPr="00E80A7D">
              <w:rPr>
                <w:sz w:val="20"/>
                <w:szCs w:val="20"/>
              </w:rPr>
              <w:t xml:space="preserve"> года</w:t>
            </w:r>
          </w:p>
        </w:tc>
        <w:tc>
          <w:tcPr>
            <w:tcW w:w="1418" w:type="dxa"/>
            <w:shd w:val="clear" w:color="auto" w:fill="auto"/>
          </w:tcPr>
          <w:p w:rsidR="00D4385D" w:rsidRPr="00E80A7D" w:rsidRDefault="00D4385D" w:rsidP="009B24E7">
            <w:pPr>
              <w:jc w:val="center"/>
              <w:rPr>
                <w:sz w:val="20"/>
                <w:szCs w:val="20"/>
              </w:rPr>
            </w:pPr>
            <w:r>
              <w:rPr>
                <w:sz w:val="20"/>
                <w:szCs w:val="20"/>
              </w:rPr>
              <w:t>1 420</w:t>
            </w:r>
            <w:r w:rsidRPr="00E80A7D">
              <w:rPr>
                <w:sz w:val="20"/>
                <w:szCs w:val="20"/>
              </w:rPr>
              <w:t xml:space="preserve"> </w:t>
            </w:r>
            <w:r>
              <w:rPr>
                <w:sz w:val="20"/>
                <w:szCs w:val="20"/>
              </w:rPr>
              <w:t>93</w:t>
            </w:r>
            <w:r w:rsidRPr="00E80A7D">
              <w:rPr>
                <w:sz w:val="20"/>
                <w:szCs w:val="20"/>
              </w:rPr>
              <w:t>0,00</w:t>
            </w:r>
          </w:p>
        </w:tc>
        <w:tc>
          <w:tcPr>
            <w:tcW w:w="1276" w:type="dxa"/>
            <w:shd w:val="clear" w:color="auto" w:fill="auto"/>
          </w:tcPr>
          <w:p w:rsidR="00D4385D" w:rsidRPr="00E80A7D" w:rsidRDefault="00D4385D" w:rsidP="009B24E7">
            <w:pPr>
              <w:jc w:val="center"/>
              <w:rPr>
                <w:sz w:val="20"/>
                <w:szCs w:val="20"/>
              </w:rPr>
            </w:pPr>
            <w:r>
              <w:rPr>
                <w:sz w:val="20"/>
                <w:szCs w:val="20"/>
              </w:rPr>
              <w:t>1 356</w:t>
            </w:r>
            <w:r w:rsidRPr="00E80A7D">
              <w:rPr>
                <w:sz w:val="20"/>
                <w:szCs w:val="20"/>
              </w:rPr>
              <w:t xml:space="preserve"> </w:t>
            </w:r>
            <w:r>
              <w:rPr>
                <w:sz w:val="20"/>
                <w:szCs w:val="20"/>
              </w:rPr>
              <w:t>12</w:t>
            </w:r>
            <w:r w:rsidRPr="00E80A7D">
              <w:rPr>
                <w:sz w:val="20"/>
                <w:szCs w:val="20"/>
              </w:rPr>
              <w:t>0,00</w:t>
            </w:r>
          </w:p>
        </w:tc>
        <w:tc>
          <w:tcPr>
            <w:tcW w:w="1417" w:type="dxa"/>
            <w:gridSpan w:val="2"/>
            <w:shd w:val="clear" w:color="auto" w:fill="auto"/>
          </w:tcPr>
          <w:p w:rsidR="00D4385D" w:rsidRPr="00E80A7D" w:rsidRDefault="00D4385D" w:rsidP="009B24E7">
            <w:pPr>
              <w:jc w:val="center"/>
            </w:pPr>
            <w:r>
              <w:rPr>
                <w:sz w:val="20"/>
                <w:szCs w:val="20"/>
              </w:rPr>
              <w:t>до 20 декабря 2026</w:t>
            </w:r>
            <w:r w:rsidRPr="00E80A7D">
              <w:rPr>
                <w:sz w:val="20"/>
                <w:szCs w:val="20"/>
              </w:rPr>
              <w:t xml:space="preserve"> года</w:t>
            </w:r>
          </w:p>
        </w:tc>
        <w:tc>
          <w:tcPr>
            <w:tcW w:w="1451" w:type="dxa"/>
            <w:shd w:val="clear" w:color="auto" w:fill="auto"/>
          </w:tcPr>
          <w:p w:rsidR="00D4385D" w:rsidRPr="00E80A7D" w:rsidRDefault="00D4385D" w:rsidP="009B24E7">
            <w:pPr>
              <w:jc w:val="center"/>
            </w:pPr>
            <w:r>
              <w:rPr>
                <w:sz w:val="20"/>
                <w:szCs w:val="20"/>
              </w:rPr>
              <w:t>1 356</w:t>
            </w:r>
            <w:r w:rsidRPr="00E80A7D">
              <w:rPr>
                <w:sz w:val="20"/>
                <w:szCs w:val="20"/>
              </w:rPr>
              <w:t xml:space="preserve"> </w:t>
            </w:r>
            <w:r>
              <w:rPr>
                <w:sz w:val="20"/>
                <w:szCs w:val="20"/>
              </w:rPr>
              <w:t>12</w:t>
            </w:r>
            <w:r w:rsidRPr="00E80A7D">
              <w:rPr>
                <w:sz w:val="20"/>
                <w:szCs w:val="20"/>
              </w:rPr>
              <w:t>0,00</w:t>
            </w:r>
          </w:p>
        </w:tc>
      </w:tr>
      <w:tr w:rsidR="00D4385D" w:rsidRPr="00E80A7D" w:rsidTr="009B24E7">
        <w:trPr>
          <w:trHeight w:val="20"/>
        </w:trPr>
        <w:tc>
          <w:tcPr>
            <w:tcW w:w="1384" w:type="dxa"/>
            <w:shd w:val="clear" w:color="auto" w:fill="auto"/>
          </w:tcPr>
          <w:p w:rsidR="00D4385D" w:rsidRPr="00E80A7D" w:rsidRDefault="00D4385D" w:rsidP="009B24E7">
            <w:pPr>
              <w:rPr>
                <w:sz w:val="20"/>
                <w:szCs w:val="20"/>
              </w:rPr>
            </w:pPr>
            <w:r w:rsidRPr="00E80A7D">
              <w:rPr>
                <w:sz w:val="20"/>
                <w:szCs w:val="20"/>
              </w:rPr>
              <w:t xml:space="preserve">Итого: </w:t>
            </w:r>
          </w:p>
        </w:tc>
        <w:tc>
          <w:tcPr>
            <w:tcW w:w="1276" w:type="dxa"/>
            <w:shd w:val="clear" w:color="auto" w:fill="auto"/>
          </w:tcPr>
          <w:p w:rsidR="00D4385D" w:rsidRPr="00E80A7D" w:rsidRDefault="00D4385D" w:rsidP="009B24E7">
            <w:pPr>
              <w:jc w:val="center"/>
              <w:rPr>
                <w:sz w:val="20"/>
                <w:szCs w:val="20"/>
              </w:rPr>
            </w:pPr>
            <w:r>
              <w:rPr>
                <w:sz w:val="20"/>
                <w:szCs w:val="20"/>
              </w:rPr>
              <w:t>5 920 930,00</w:t>
            </w:r>
          </w:p>
        </w:tc>
        <w:tc>
          <w:tcPr>
            <w:tcW w:w="1417" w:type="dxa"/>
            <w:shd w:val="clear" w:color="auto" w:fill="auto"/>
          </w:tcPr>
          <w:p w:rsidR="00D4385D" w:rsidRPr="00E80A7D" w:rsidRDefault="00D4385D" w:rsidP="009B24E7">
            <w:pPr>
              <w:jc w:val="center"/>
              <w:rPr>
                <w:sz w:val="20"/>
                <w:szCs w:val="20"/>
              </w:rPr>
            </w:pPr>
          </w:p>
        </w:tc>
        <w:tc>
          <w:tcPr>
            <w:tcW w:w="1418" w:type="dxa"/>
            <w:shd w:val="clear" w:color="auto" w:fill="auto"/>
          </w:tcPr>
          <w:p w:rsidR="00D4385D" w:rsidRPr="00E80A7D" w:rsidRDefault="00D4385D" w:rsidP="009B24E7">
            <w:pPr>
              <w:jc w:val="center"/>
              <w:rPr>
                <w:sz w:val="20"/>
                <w:szCs w:val="20"/>
              </w:rPr>
            </w:pPr>
            <w:r>
              <w:rPr>
                <w:sz w:val="20"/>
                <w:szCs w:val="20"/>
              </w:rPr>
              <w:t>5 920 930,00</w:t>
            </w:r>
          </w:p>
        </w:tc>
        <w:tc>
          <w:tcPr>
            <w:tcW w:w="1276" w:type="dxa"/>
            <w:shd w:val="clear" w:color="auto" w:fill="auto"/>
          </w:tcPr>
          <w:p w:rsidR="00D4385D" w:rsidRPr="00E80A7D" w:rsidRDefault="00D4385D" w:rsidP="009B24E7">
            <w:pPr>
              <w:jc w:val="center"/>
              <w:rPr>
                <w:sz w:val="20"/>
                <w:szCs w:val="20"/>
              </w:rPr>
            </w:pPr>
            <w:r>
              <w:rPr>
                <w:sz w:val="20"/>
                <w:szCs w:val="20"/>
              </w:rPr>
              <w:t>5 856 120,00</w:t>
            </w:r>
          </w:p>
        </w:tc>
        <w:tc>
          <w:tcPr>
            <w:tcW w:w="1417" w:type="dxa"/>
            <w:gridSpan w:val="2"/>
            <w:shd w:val="clear" w:color="auto" w:fill="auto"/>
          </w:tcPr>
          <w:p w:rsidR="00D4385D" w:rsidRPr="00E80A7D" w:rsidRDefault="00D4385D" w:rsidP="009B24E7">
            <w:pPr>
              <w:jc w:val="center"/>
            </w:pPr>
          </w:p>
        </w:tc>
        <w:tc>
          <w:tcPr>
            <w:tcW w:w="1451" w:type="dxa"/>
            <w:shd w:val="clear" w:color="auto" w:fill="auto"/>
            <w:tcMar>
              <w:left w:w="51" w:type="dxa"/>
            </w:tcMar>
          </w:tcPr>
          <w:p w:rsidR="00D4385D" w:rsidRPr="00E80A7D" w:rsidRDefault="00D4385D" w:rsidP="009B24E7">
            <w:pPr>
              <w:jc w:val="center"/>
              <w:rPr>
                <w:sz w:val="20"/>
                <w:szCs w:val="20"/>
              </w:rPr>
            </w:pPr>
            <w:r>
              <w:rPr>
                <w:sz w:val="20"/>
                <w:szCs w:val="20"/>
              </w:rPr>
              <w:t>5 856 120,00</w:t>
            </w:r>
            <w:r w:rsidRPr="00E80A7D">
              <w:rPr>
                <w:sz w:val="20"/>
                <w:szCs w:val="20"/>
              </w:rPr>
              <w:t>»</w:t>
            </w:r>
            <w:r>
              <w:rPr>
                <w:sz w:val="20"/>
                <w:szCs w:val="20"/>
              </w:rPr>
              <w:t>.</w:t>
            </w:r>
          </w:p>
        </w:tc>
      </w:tr>
    </w:tbl>
    <w:p w:rsidR="00D4385D" w:rsidRDefault="00D4385D" w:rsidP="00D4385D">
      <w:pPr>
        <w:pStyle w:val="ConsPlusNormal"/>
        <w:jc w:val="both"/>
        <w:rPr>
          <w:rFonts w:ascii="Times New Roman" w:hAnsi="Times New Roman" w:cs="Times New Roman"/>
          <w:sz w:val="28"/>
          <w:szCs w:val="28"/>
        </w:rPr>
      </w:pPr>
    </w:p>
    <w:p w:rsidR="00D9406B" w:rsidRPr="003D37AF" w:rsidRDefault="00D9406B" w:rsidP="003D37AF">
      <w:pPr>
        <w:ind w:firstLine="709"/>
        <w:jc w:val="both"/>
        <w:rPr>
          <w:sz w:val="28"/>
          <w:szCs w:val="28"/>
        </w:rPr>
      </w:pPr>
      <w:r w:rsidRPr="003D37AF">
        <w:rPr>
          <w:sz w:val="28"/>
          <w:szCs w:val="28"/>
        </w:rPr>
        <w:t>2.</w:t>
      </w:r>
      <w:r w:rsidR="00E52C65">
        <w:rPr>
          <w:sz w:val="28"/>
          <w:szCs w:val="28"/>
        </w:rPr>
        <w:t> </w:t>
      </w:r>
      <w:r w:rsidRPr="003D37AF">
        <w:rPr>
          <w:sz w:val="28"/>
          <w:szCs w:val="28"/>
        </w:rPr>
        <w:t xml:space="preserve">Настоящее решение вступает в силу на следующий день после дня его официального опубликования в газете «Вечерний Ставрополь». </w:t>
      </w:r>
    </w:p>
    <w:p w:rsidR="00E63673" w:rsidRDefault="00E63673" w:rsidP="00E63673">
      <w:pPr>
        <w:pStyle w:val="ConsPlusNormal"/>
        <w:jc w:val="both"/>
        <w:rPr>
          <w:rFonts w:ascii="Times New Roman" w:hAnsi="Times New Roman" w:cs="Times New Roman"/>
          <w:sz w:val="28"/>
          <w:szCs w:val="28"/>
        </w:rPr>
      </w:pPr>
    </w:p>
    <w:p w:rsidR="00E63673" w:rsidRDefault="00E63673" w:rsidP="00E63673">
      <w:pPr>
        <w:pStyle w:val="ConsPlusNormal"/>
        <w:jc w:val="both"/>
        <w:rPr>
          <w:rFonts w:ascii="Times New Roman" w:hAnsi="Times New Roman" w:cs="Times New Roman"/>
          <w:sz w:val="28"/>
          <w:szCs w:val="28"/>
        </w:rPr>
      </w:pPr>
    </w:p>
    <w:p w:rsidR="00E63673" w:rsidRDefault="00E63673" w:rsidP="00E63673">
      <w:pPr>
        <w:pStyle w:val="ConsPlusNormal"/>
        <w:jc w:val="both"/>
        <w:rPr>
          <w:rFonts w:ascii="Times New Roman" w:hAnsi="Times New Roman" w:cs="Times New Roman"/>
          <w:sz w:val="28"/>
          <w:szCs w:val="28"/>
        </w:rPr>
      </w:pPr>
    </w:p>
    <w:p w:rsidR="00E63673" w:rsidRDefault="00E63673" w:rsidP="00E63673">
      <w:pPr>
        <w:suppressAutoHyphens/>
        <w:spacing w:line="240" w:lineRule="exact"/>
        <w:jc w:val="both"/>
        <w:outlineLvl w:val="2"/>
        <w:rPr>
          <w:sz w:val="28"/>
          <w:szCs w:val="28"/>
        </w:rPr>
      </w:pPr>
      <w:r>
        <w:rPr>
          <w:sz w:val="28"/>
          <w:szCs w:val="28"/>
        </w:rPr>
        <w:t xml:space="preserve">Председатель </w:t>
      </w:r>
    </w:p>
    <w:p w:rsidR="00E63673" w:rsidRDefault="00E63673" w:rsidP="00E63673">
      <w:pPr>
        <w:suppressAutoHyphens/>
        <w:spacing w:line="240" w:lineRule="exact"/>
        <w:jc w:val="both"/>
        <w:outlineLvl w:val="2"/>
        <w:rPr>
          <w:sz w:val="28"/>
        </w:rPr>
      </w:pPr>
      <w:r>
        <w:rPr>
          <w:sz w:val="28"/>
          <w:szCs w:val="28"/>
        </w:rPr>
        <w:t xml:space="preserve">Ставропольской городской Думы            </w:t>
      </w:r>
      <w:r>
        <w:rPr>
          <w:sz w:val="28"/>
          <w:szCs w:val="28"/>
        </w:rPr>
        <w:tab/>
      </w:r>
      <w:r>
        <w:rPr>
          <w:sz w:val="28"/>
          <w:szCs w:val="28"/>
        </w:rPr>
        <w:tab/>
      </w:r>
      <w:r>
        <w:rPr>
          <w:sz w:val="28"/>
          <w:szCs w:val="28"/>
        </w:rPr>
        <w:tab/>
      </w:r>
      <w:r>
        <w:rPr>
          <w:sz w:val="28"/>
          <w:szCs w:val="28"/>
        </w:rPr>
        <w:tab/>
        <w:t xml:space="preserve">          </w:t>
      </w:r>
      <w:proofErr w:type="spellStart"/>
      <w:r>
        <w:rPr>
          <w:sz w:val="28"/>
        </w:rPr>
        <w:t>Г.С.Колягин</w:t>
      </w:r>
      <w:proofErr w:type="spellEnd"/>
    </w:p>
    <w:p w:rsidR="00E63673" w:rsidRDefault="00E63673" w:rsidP="00E63673">
      <w:pPr>
        <w:suppressAutoHyphens/>
        <w:jc w:val="both"/>
        <w:outlineLvl w:val="2"/>
        <w:rPr>
          <w:sz w:val="28"/>
          <w:szCs w:val="28"/>
        </w:rPr>
      </w:pPr>
    </w:p>
    <w:p w:rsidR="00E63673" w:rsidRDefault="00E63673" w:rsidP="00E63673">
      <w:pPr>
        <w:suppressAutoHyphens/>
        <w:jc w:val="both"/>
        <w:outlineLvl w:val="2"/>
        <w:rPr>
          <w:sz w:val="28"/>
          <w:szCs w:val="28"/>
        </w:rPr>
      </w:pPr>
    </w:p>
    <w:p w:rsidR="00E63673" w:rsidRDefault="00E63673" w:rsidP="00E63673">
      <w:pPr>
        <w:suppressAutoHyphens/>
        <w:jc w:val="both"/>
        <w:outlineLvl w:val="2"/>
        <w:rPr>
          <w:sz w:val="28"/>
          <w:szCs w:val="28"/>
        </w:rPr>
      </w:pPr>
    </w:p>
    <w:p w:rsidR="00E63673" w:rsidRDefault="00E63673" w:rsidP="00E63673">
      <w:pPr>
        <w:suppressAutoHyphens/>
        <w:spacing w:line="240" w:lineRule="exact"/>
        <w:jc w:val="both"/>
        <w:outlineLvl w:val="2"/>
        <w:rPr>
          <w:sz w:val="28"/>
          <w:szCs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t xml:space="preserve">    </w:t>
      </w:r>
      <w:proofErr w:type="spellStart"/>
      <w:r>
        <w:rPr>
          <w:sz w:val="28"/>
        </w:rPr>
        <w:t>И.И.Ульянченко</w:t>
      </w:r>
      <w:proofErr w:type="spellEnd"/>
    </w:p>
    <w:p w:rsidR="00E63673" w:rsidRDefault="00E63673" w:rsidP="00E63673">
      <w:pPr>
        <w:jc w:val="both"/>
        <w:rPr>
          <w:sz w:val="28"/>
          <w:szCs w:val="28"/>
        </w:rPr>
      </w:pPr>
    </w:p>
    <w:p w:rsidR="00E63673" w:rsidRDefault="00E63673" w:rsidP="00E63673">
      <w:pPr>
        <w:jc w:val="both"/>
        <w:rPr>
          <w:sz w:val="28"/>
          <w:szCs w:val="28"/>
        </w:rPr>
      </w:pPr>
    </w:p>
    <w:p w:rsidR="00E63673" w:rsidRDefault="00E63673" w:rsidP="00E63673">
      <w:pPr>
        <w:spacing w:line="240" w:lineRule="exact"/>
        <w:jc w:val="both"/>
      </w:pPr>
      <w:r>
        <w:rPr>
          <w:sz w:val="28"/>
          <w:szCs w:val="28"/>
        </w:rPr>
        <w:t>Подписано ____ _________20__ г.</w:t>
      </w:r>
    </w:p>
    <w:sectPr w:rsidR="00E63673" w:rsidSect="0087430C">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22F" w:rsidRDefault="00F0622F" w:rsidP="0076299F">
      <w:r>
        <w:separator/>
      </w:r>
    </w:p>
  </w:endnote>
  <w:endnote w:type="continuationSeparator" w:id="0">
    <w:p w:rsidR="00F0622F" w:rsidRDefault="00F0622F"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A81" w:rsidRPr="00020ECA" w:rsidRDefault="003C5A81">
    <w:pPr>
      <w:pStyle w:val="a7"/>
      <w:jc w:val="right"/>
      <w:rPr>
        <w:sz w:val="28"/>
        <w:szCs w:val="28"/>
      </w:rPr>
    </w:pPr>
  </w:p>
  <w:p w:rsidR="003C5A81" w:rsidRDefault="003C5A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22F" w:rsidRDefault="00F0622F" w:rsidP="0076299F">
      <w:r>
        <w:separator/>
      </w:r>
    </w:p>
  </w:footnote>
  <w:footnote w:type="continuationSeparator" w:id="0">
    <w:p w:rsidR="00F0622F" w:rsidRDefault="00F0622F"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141172"/>
      <w:docPartObj>
        <w:docPartGallery w:val="Page Numbers (Top of Page)"/>
        <w:docPartUnique/>
      </w:docPartObj>
    </w:sdtPr>
    <w:sdtEndPr/>
    <w:sdtContent>
      <w:p w:rsidR="003C5A81" w:rsidRDefault="003C5A81" w:rsidP="00020ECA">
        <w:pPr>
          <w:pStyle w:val="a5"/>
          <w:jc w:val="right"/>
        </w:pPr>
        <w:r w:rsidRPr="007226A2">
          <w:rPr>
            <w:sz w:val="28"/>
            <w:szCs w:val="28"/>
          </w:rPr>
          <w:fldChar w:fldCharType="begin"/>
        </w:r>
        <w:r w:rsidRPr="007226A2">
          <w:rPr>
            <w:sz w:val="28"/>
            <w:szCs w:val="28"/>
          </w:rPr>
          <w:instrText xml:space="preserve"> PAGE   \* MERGEFORMAT </w:instrText>
        </w:r>
        <w:r w:rsidRPr="007226A2">
          <w:rPr>
            <w:sz w:val="28"/>
            <w:szCs w:val="28"/>
          </w:rPr>
          <w:fldChar w:fldCharType="separate"/>
        </w:r>
        <w:r>
          <w:rPr>
            <w:noProof/>
            <w:sz w:val="28"/>
            <w:szCs w:val="28"/>
          </w:rPr>
          <w:t>183</w:t>
        </w:r>
        <w:r w:rsidRPr="007226A2">
          <w:rPr>
            <w:sz w:val="28"/>
            <w:szCs w:val="28"/>
          </w:rPr>
          <w:fldChar w:fldCharType="end"/>
        </w:r>
      </w:p>
    </w:sdtContent>
  </w:sdt>
  <w:p w:rsidR="003C5A81" w:rsidRDefault="003C5A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10"/>
  </w:num>
  <w:num w:numId="4">
    <w:abstractNumId w:val="3"/>
  </w:num>
  <w:num w:numId="5">
    <w:abstractNumId w:val="1"/>
  </w:num>
  <w:num w:numId="6">
    <w:abstractNumId w:val="4"/>
  </w:num>
  <w:num w:numId="7">
    <w:abstractNumId w:val="0"/>
  </w:num>
  <w:num w:numId="8">
    <w:abstractNumId w:val="9"/>
  </w:num>
  <w:num w:numId="9">
    <w:abstractNumId w:val="7"/>
  </w:num>
  <w:num w:numId="10">
    <w:abstractNumId w:val="11"/>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23F"/>
    <w:rsid w:val="00000994"/>
    <w:rsid w:val="00000A8B"/>
    <w:rsid w:val="00000D8F"/>
    <w:rsid w:val="00000EC7"/>
    <w:rsid w:val="00000FBC"/>
    <w:rsid w:val="000011F1"/>
    <w:rsid w:val="000014C6"/>
    <w:rsid w:val="000015DC"/>
    <w:rsid w:val="000016FA"/>
    <w:rsid w:val="0000183A"/>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CA"/>
    <w:rsid w:val="00020ED1"/>
    <w:rsid w:val="00021329"/>
    <w:rsid w:val="00021B7E"/>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106"/>
    <w:rsid w:val="00027540"/>
    <w:rsid w:val="00030142"/>
    <w:rsid w:val="00030914"/>
    <w:rsid w:val="00030FC7"/>
    <w:rsid w:val="00031D30"/>
    <w:rsid w:val="000325AF"/>
    <w:rsid w:val="0003289D"/>
    <w:rsid w:val="0003291D"/>
    <w:rsid w:val="00032ABF"/>
    <w:rsid w:val="000331F7"/>
    <w:rsid w:val="000334D3"/>
    <w:rsid w:val="000335DD"/>
    <w:rsid w:val="0003374A"/>
    <w:rsid w:val="00033A14"/>
    <w:rsid w:val="00033DCB"/>
    <w:rsid w:val="00033E1B"/>
    <w:rsid w:val="000347DC"/>
    <w:rsid w:val="0003488B"/>
    <w:rsid w:val="0003520E"/>
    <w:rsid w:val="0003529C"/>
    <w:rsid w:val="0003583F"/>
    <w:rsid w:val="00035B6B"/>
    <w:rsid w:val="00035BAF"/>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19AB"/>
    <w:rsid w:val="000424CF"/>
    <w:rsid w:val="00042AB8"/>
    <w:rsid w:val="00042DD1"/>
    <w:rsid w:val="0004315B"/>
    <w:rsid w:val="000432AE"/>
    <w:rsid w:val="0004341B"/>
    <w:rsid w:val="00043938"/>
    <w:rsid w:val="00043957"/>
    <w:rsid w:val="00043B22"/>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99C"/>
    <w:rsid w:val="00046D99"/>
    <w:rsid w:val="00046EA1"/>
    <w:rsid w:val="00046EF0"/>
    <w:rsid w:val="000478ED"/>
    <w:rsid w:val="00047938"/>
    <w:rsid w:val="00047B70"/>
    <w:rsid w:val="00047CB7"/>
    <w:rsid w:val="00047EAE"/>
    <w:rsid w:val="00050E87"/>
    <w:rsid w:val="000511E3"/>
    <w:rsid w:val="000515E5"/>
    <w:rsid w:val="00051797"/>
    <w:rsid w:val="000517E0"/>
    <w:rsid w:val="00051B38"/>
    <w:rsid w:val="00051D3D"/>
    <w:rsid w:val="00051F5C"/>
    <w:rsid w:val="00052287"/>
    <w:rsid w:val="000528DE"/>
    <w:rsid w:val="00052AB0"/>
    <w:rsid w:val="00052CA7"/>
    <w:rsid w:val="00053FBA"/>
    <w:rsid w:val="000544FC"/>
    <w:rsid w:val="00054821"/>
    <w:rsid w:val="00054CB5"/>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C7F"/>
    <w:rsid w:val="00061DFC"/>
    <w:rsid w:val="00062062"/>
    <w:rsid w:val="00062107"/>
    <w:rsid w:val="0006221B"/>
    <w:rsid w:val="00062C43"/>
    <w:rsid w:val="00062E0D"/>
    <w:rsid w:val="000632E1"/>
    <w:rsid w:val="000634B8"/>
    <w:rsid w:val="000636C8"/>
    <w:rsid w:val="000636FD"/>
    <w:rsid w:val="0006537B"/>
    <w:rsid w:val="0006574C"/>
    <w:rsid w:val="000658D5"/>
    <w:rsid w:val="00065AF7"/>
    <w:rsid w:val="00065F7D"/>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D88"/>
    <w:rsid w:val="0007104D"/>
    <w:rsid w:val="000715C4"/>
    <w:rsid w:val="00072162"/>
    <w:rsid w:val="00072587"/>
    <w:rsid w:val="00072607"/>
    <w:rsid w:val="00072714"/>
    <w:rsid w:val="00072DEA"/>
    <w:rsid w:val="00073896"/>
    <w:rsid w:val="00073F3A"/>
    <w:rsid w:val="00073FDC"/>
    <w:rsid w:val="0007416A"/>
    <w:rsid w:val="000741C0"/>
    <w:rsid w:val="000746BA"/>
    <w:rsid w:val="000749FB"/>
    <w:rsid w:val="00075763"/>
    <w:rsid w:val="000758E2"/>
    <w:rsid w:val="00075A3B"/>
    <w:rsid w:val="00075BFE"/>
    <w:rsid w:val="00076172"/>
    <w:rsid w:val="00076496"/>
    <w:rsid w:val="000764C1"/>
    <w:rsid w:val="00076A36"/>
    <w:rsid w:val="00076EE1"/>
    <w:rsid w:val="000772C8"/>
    <w:rsid w:val="00077AA5"/>
    <w:rsid w:val="00077ACA"/>
    <w:rsid w:val="00077CD1"/>
    <w:rsid w:val="00077E13"/>
    <w:rsid w:val="00080089"/>
    <w:rsid w:val="000801AE"/>
    <w:rsid w:val="000806F4"/>
    <w:rsid w:val="0008094F"/>
    <w:rsid w:val="00080B52"/>
    <w:rsid w:val="00080BE6"/>
    <w:rsid w:val="0008162C"/>
    <w:rsid w:val="00081671"/>
    <w:rsid w:val="00081B44"/>
    <w:rsid w:val="00082397"/>
    <w:rsid w:val="00082A91"/>
    <w:rsid w:val="00082CD7"/>
    <w:rsid w:val="00082E64"/>
    <w:rsid w:val="00083030"/>
    <w:rsid w:val="0008349F"/>
    <w:rsid w:val="000834F2"/>
    <w:rsid w:val="000834FE"/>
    <w:rsid w:val="00083B78"/>
    <w:rsid w:val="00083BDE"/>
    <w:rsid w:val="000840C1"/>
    <w:rsid w:val="00084AB6"/>
    <w:rsid w:val="00084DD5"/>
    <w:rsid w:val="00085206"/>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F6F"/>
    <w:rsid w:val="000921B6"/>
    <w:rsid w:val="000921C1"/>
    <w:rsid w:val="00092330"/>
    <w:rsid w:val="0009261D"/>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BB7"/>
    <w:rsid w:val="00095EAF"/>
    <w:rsid w:val="000960A2"/>
    <w:rsid w:val="00096877"/>
    <w:rsid w:val="00096AEC"/>
    <w:rsid w:val="00096C6E"/>
    <w:rsid w:val="0009704D"/>
    <w:rsid w:val="00097169"/>
    <w:rsid w:val="0009722F"/>
    <w:rsid w:val="00097265"/>
    <w:rsid w:val="00097490"/>
    <w:rsid w:val="00097548"/>
    <w:rsid w:val="000977CE"/>
    <w:rsid w:val="000978BE"/>
    <w:rsid w:val="00097C82"/>
    <w:rsid w:val="000A01BD"/>
    <w:rsid w:val="000A06C1"/>
    <w:rsid w:val="000A08A7"/>
    <w:rsid w:val="000A09D9"/>
    <w:rsid w:val="000A0A73"/>
    <w:rsid w:val="000A10B5"/>
    <w:rsid w:val="000A1217"/>
    <w:rsid w:val="000A129A"/>
    <w:rsid w:val="000A1B26"/>
    <w:rsid w:val="000A1BCB"/>
    <w:rsid w:val="000A1C97"/>
    <w:rsid w:val="000A24A9"/>
    <w:rsid w:val="000A291D"/>
    <w:rsid w:val="000A2B90"/>
    <w:rsid w:val="000A2BC4"/>
    <w:rsid w:val="000A2F63"/>
    <w:rsid w:val="000A33FF"/>
    <w:rsid w:val="000A36E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745"/>
    <w:rsid w:val="000B5B68"/>
    <w:rsid w:val="000B5E9E"/>
    <w:rsid w:val="000B6016"/>
    <w:rsid w:val="000B60D2"/>
    <w:rsid w:val="000B661C"/>
    <w:rsid w:val="000B66FE"/>
    <w:rsid w:val="000B683A"/>
    <w:rsid w:val="000B7008"/>
    <w:rsid w:val="000B76F8"/>
    <w:rsid w:val="000B79CA"/>
    <w:rsid w:val="000B7A5B"/>
    <w:rsid w:val="000C02BA"/>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8BF"/>
    <w:rsid w:val="000C5CB3"/>
    <w:rsid w:val="000C5DC9"/>
    <w:rsid w:val="000C5FBD"/>
    <w:rsid w:val="000C68C5"/>
    <w:rsid w:val="000C68DE"/>
    <w:rsid w:val="000C6AC3"/>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BA8"/>
    <w:rsid w:val="000D50A3"/>
    <w:rsid w:val="000D50AD"/>
    <w:rsid w:val="000D5704"/>
    <w:rsid w:val="000D5F88"/>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6BA"/>
    <w:rsid w:val="000E0B02"/>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84A"/>
    <w:rsid w:val="000E49FB"/>
    <w:rsid w:val="000E4ACA"/>
    <w:rsid w:val="000E4B20"/>
    <w:rsid w:val="000E4B21"/>
    <w:rsid w:val="000E4D31"/>
    <w:rsid w:val="000E4D5E"/>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3CB"/>
    <w:rsid w:val="000F36D1"/>
    <w:rsid w:val="000F3797"/>
    <w:rsid w:val="000F37E9"/>
    <w:rsid w:val="000F37FE"/>
    <w:rsid w:val="000F38D2"/>
    <w:rsid w:val="000F415F"/>
    <w:rsid w:val="000F449B"/>
    <w:rsid w:val="000F4A88"/>
    <w:rsid w:val="000F4ADA"/>
    <w:rsid w:val="000F5A04"/>
    <w:rsid w:val="000F5FC2"/>
    <w:rsid w:val="000F6184"/>
    <w:rsid w:val="000F641C"/>
    <w:rsid w:val="000F6748"/>
    <w:rsid w:val="000F6E94"/>
    <w:rsid w:val="000F6FB4"/>
    <w:rsid w:val="000F705B"/>
    <w:rsid w:val="000F7824"/>
    <w:rsid w:val="000F7BB7"/>
    <w:rsid w:val="00100CB1"/>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D7E"/>
    <w:rsid w:val="00106F78"/>
    <w:rsid w:val="00107082"/>
    <w:rsid w:val="00107185"/>
    <w:rsid w:val="0010728E"/>
    <w:rsid w:val="001073D2"/>
    <w:rsid w:val="00107986"/>
    <w:rsid w:val="00107BB4"/>
    <w:rsid w:val="001101A6"/>
    <w:rsid w:val="00110391"/>
    <w:rsid w:val="00110408"/>
    <w:rsid w:val="0011045F"/>
    <w:rsid w:val="001104F8"/>
    <w:rsid w:val="00110A9C"/>
    <w:rsid w:val="00110C5F"/>
    <w:rsid w:val="00110E63"/>
    <w:rsid w:val="00111774"/>
    <w:rsid w:val="00111D43"/>
    <w:rsid w:val="00111DE4"/>
    <w:rsid w:val="001127EB"/>
    <w:rsid w:val="00112A09"/>
    <w:rsid w:val="00112E1B"/>
    <w:rsid w:val="00112F21"/>
    <w:rsid w:val="00113237"/>
    <w:rsid w:val="00114A92"/>
    <w:rsid w:val="00114CEE"/>
    <w:rsid w:val="00114D71"/>
    <w:rsid w:val="0011504E"/>
    <w:rsid w:val="00115A87"/>
    <w:rsid w:val="00115EB0"/>
    <w:rsid w:val="00116349"/>
    <w:rsid w:val="00116463"/>
    <w:rsid w:val="0011690C"/>
    <w:rsid w:val="00116B3D"/>
    <w:rsid w:val="00116B49"/>
    <w:rsid w:val="00116BE5"/>
    <w:rsid w:val="001179C6"/>
    <w:rsid w:val="00117BCF"/>
    <w:rsid w:val="00120051"/>
    <w:rsid w:val="001208DF"/>
    <w:rsid w:val="00120B1E"/>
    <w:rsid w:val="00120E63"/>
    <w:rsid w:val="00121022"/>
    <w:rsid w:val="00122138"/>
    <w:rsid w:val="001221F5"/>
    <w:rsid w:val="00122352"/>
    <w:rsid w:val="0012247C"/>
    <w:rsid w:val="0012295A"/>
    <w:rsid w:val="00122FD9"/>
    <w:rsid w:val="001230E5"/>
    <w:rsid w:val="00123685"/>
    <w:rsid w:val="00123890"/>
    <w:rsid w:val="001240AC"/>
    <w:rsid w:val="001243C1"/>
    <w:rsid w:val="00124AEE"/>
    <w:rsid w:val="00124ED4"/>
    <w:rsid w:val="00124F47"/>
    <w:rsid w:val="0012541C"/>
    <w:rsid w:val="00125583"/>
    <w:rsid w:val="001258A1"/>
    <w:rsid w:val="00125946"/>
    <w:rsid w:val="00125EAA"/>
    <w:rsid w:val="00126002"/>
    <w:rsid w:val="001261E5"/>
    <w:rsid w:val="0012662B"/>
    <w:rsid w:val="001270F7"/>
    <w:rsid w:val="001274C6"/>
    <w:rsid w:val="00127D61"/>
    <w:rsid w:val="00127D67"/>
    <w:rsid w:val="00127D7A"/>
    <w:rsid w:val="00130006"/>
    <w:rsid w:val="0013025D"/>
    <w:rsid w:val="001305F1"/>
    <w:rsid w:val="00130A21"/>
    <w:rsid w:val="00130A2E"/>
    <w:rsid w:val="00130FA0"/>
    <w:rsid w:val="00131134"/>
    <w:rsid w:val="00131A3D"/>
    <w:rsid w:val="00131A4F"/>
    <w:rsid w:val="00131FFA"/>
    <w:rsid w:val="00132B39"/>
    <w:rsid w:val="00132C76"/>
    <w:rsid w:val="00132FA3"/>
    <w:rsid w:val="001332A4"/>
    <w:rsid w:val="001335DF"/>
    <w:rsid w:val="00133CCC"/>
    <w:rsid w:val="0013413D"/>
    <w:rsid w:val="00134285"/>
    <w:rsid w:val="0013433F"/>
    <w:rsid w:val="001343AA"/>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D2B"/>
    <w:rsid w:val="00142FA1"/>
    <w:rsid w:val="0014301C"/>
    <w:rsid w:val="001430D8"/>
    <w:rsid w:val="001431CF"/>
    <w:rsid w:val="00143641"/>
    <w:rsid w:val="001439D6"/>
    <w:rsid w:val="00143D0D"/>
    <w:rsid w:val="00143F7A"/>
    <w:rsid w:val="00144180"/>
    <w:rsid w:val="001441AC"/>
    <w:rsid w:val="001441E3"/>
    <w:rsid w:val="00144919"/>
    <w:rsid w:val="00144A86"/>
    <w:rsid w:val="00144D8B"/>
    <w:rsid w:val="001459A3"/>
    <w:rsid w:val="00145CF3"/>
    <w:rsid w:val="00146018"/>
    <w:rsid w:val="001463E4"/>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6F2"/>
    <w:rsid w:val="001518BF"/>
    <w:rsid w:val="00151BC2"/>
    <w:rsid w:val="00151FFE"/>
    <w:rsid w:val="001522E8"/>
    <w:rsid w:val="00152882"/>
    <w:rsid w:val="00153CFE"/>
    <w:rsid w:val="00153E15"/>
    <w:rsid w:val="00154054"/>
    <w:rsid w:val="001540B8"/>
    <w:rsid w:val="00154130"/>
    <w:rsid w:val="001541CF"/>
    <w:rsid w:val="0015449A"/>
    <w:rsid w:val="00154545"/>
    <w:rsid w:val="00154745"/>
    <w:rsid w:val="00154B32"/>
    <w:rsid w:val="00154D46"/>
    <w:rsid w:val="00154F74"/>
    <w:rsid w:val="00154FA0"/>
    <w:rsid w:val="00155184"/>
    <w:rsid w:val="001553BE"/>
    <w:rsid w:val="001559C7"/>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876"/>
    <w:rsid w:val="0016596A"/>
    <w:rsid w:val="00165D52"/>
    <w:rsid w:val="00165E58"/>
    <w:rsid w:val="0016661A"/>
    <w:rsid w:val="0016664B"/>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495"/>
    <w:rsid w:val="001717A5"/>
    <w:rsid w:val="00172153"/>
    <w:rsid w:val="001724A0"/>
    <w:rsid w:val="00172BB5"/>
    <w:rsid w:val="00172CC2"/>
    <w:rsid w:val="00172E94"/>
    <w:rsid w:val="001733D7"/>
    <w:rsid w:val="00173458"/>
    <w:rsid w:val="0017387C"/>
    <w:rsid w:val="00173D28"/>
    <w:rsid w:val="00173E3C"/>
    <w:rsid w:val="00173E66"/>
    <w:rsid w:val="00173F6F"/>
    <w:rsid w:val="00173F8B"/>
    <w:rsid w:val="00174ABA"/>
    <w:rsid w:val="00175169"/>
    <w:rsid w:val="00175214"/>
    <w:rsid w:val="00175369"/>
    <w:rsid w:val="001755DB"/>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370"/>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051"/>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97826"/>
    <w:rsid w:val="001A0209"/>
    <w:rsid w:val="001A0329"/>
    <w:rsid w:val="001A0F03"/>
    <w:rsid w:val="001A0F8C"/>
    <w:rsid w:val="001A16D3"/>
    <w:rsid w:val="001A203F"/>
    <w:rsid w:val="001A257B"/>
    <w:rsid w:val="001A2CB4"/>
    <w:rsid w:val="001A310B"/>
    <w:rsid w:val="001A3B42"/>
    <w:rsid w:val="001A3B86"/>
    <w:rsid w:val="001A3BB4"/>
    <w:rsid w:val="001A41FA"/>
    <w:rsid w:val="001A46B5"/>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4E"/>
    <w:rsid w:val="001B109A"/>
    <w:rsid w:val="001B1162"/>
    <w:rsid w:val="001B17E8"/>
    <w:rsid w:val="001B19DD"/>
    <w:rsid w:val="001B1A1F"/>
    <w:rsid w:val="001B22A8"/>
    <w:rsid w:val="001B2B1A"/>
    <w:rsid w:val="001B2C4C"/>
    <w:rsid w:val="001B3359"/>
    <w:rsid w:val="001B33BA"/>
    <w:rsid w:val="001B3772"/>
    <w:rsid w:val="001B38A1"/>
    <w:rsid w:val="001B3BFF"/>
    <w:rsid w:val="001B3E84"/>
    <w:rsid w:val="001B45A3"/>
    <w:rsid w:val="001B46D7"/>
    <w:rsid w:val="001B4878"/>
    <w:rsid w:val="001B4E4D"/>
    <w:rsid w:val="001B4FC1"/>
    <w:rsid w:val="001B54EF"/>
    <w:rsid w:val="001B5BF9"/>
    <w:rsid w:val="001B5EBE"/>
    <w:rsid w:val="001B6755"/>
    <w:rsid w:val="001B6971"/>
    <w:rsid w:val="001B6B33"/>
    <w:rsid w:val="001B71AB"/>
    <w:rsid w:val="001B7208"/>
    <w:rsid w:val="001B725A"/>
    <w:rsid w:val="001B746E"/>
    <w:rsid w:val="001C0248"/>
    <w:rsid w:val="001C0478"/>
    <w:rsid w:val="001C0654"/>
    <w:rsid w:val="001C0991"/>
    <w:rsid w:val="001C0ECC"/>
    <w:rsid w:val="001C14EC"/>
    <w:rsid w:val="001C1889"/>
    <w:rsid w:val="001C1C41"/>
    <w:rsid w:val="001C1E47"/>
    <w:rsid w:val="001C1F5C"/>
    <w:rsid w:val="001C237F"/>
    <w:rsid w:val="001C2403"/>
    <w:rsid w:val="001C266A"/>
    <w:rsid w:val="001C2B4E"/>
    <w:rsid w:val="001C2EEC"/>
    <w:rsid w:val="001C2F17"/>
    <w:rsid w:val="001C3091"/>
    <w:rsid w:val="001C3A89"/>
    <w:rsid w:val="001C3AD2"/>
    <w:rsid w:val="001C4255"/>
    <w:rsid w:val="001C4E4D"/>
    <w:rsid w:val="001C5852"/>
    <w:rsid w:val="001C6184"/>
    <w:rsid w:val="001C6D8E"/>
    <w:rsid w:val="001C6E9E"/>
    <w:rsid w:val="001C7931"/>
    <w:rsid w:val="001C79A4"/>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7C9"/>
    <w:rsid w:val="001E0CC1"/>
    <w:rsid w:val="001E12B4"/>
    <w:rsid w:val="001E1705"/>
    <w:rsid w:val="001E1802"/>
    <w:rsid w:val="001E19E0"/>
    <w:rsid w:val="001E1E77"/>
    <w:rsid w:val="001E27AA"/>
    <w:rsid w:val="001E284E"/>
    <w:rsid w:val="001E29BF"/>
    <w:rsid w:val="001E2FEF"/>
    <w:rsid w:val="001E358F"/>
    <w:rsid w:val="001E3BFC"/>
    <w:rsid w:val="001E3D96"/>
    <w:rsid w:val="001E47A1"/>
    <w:rsid w:val="001E50B4"/>
    <w:rsid w:val="001E5628"/>
    <w:rsid w:val="001E57C1"/>
    <w:rsid w:val="001E5ABC"/>
    <w:rsid w:val="001E5C70"/>
    <w:rsid w:val="001E7226"/>
    <w:rsid w:val="001E73D9"/>
    <w:rsid w:val="001E745F"/>
    <w:rsid w:val="001E76FA"/>
    <w:rsid w:val="001E7DD2"/>
    <w:rsid w:val="001F00FB"/>
    <w:rsid w:val="001F04A7"/>
    <w:rsid w:val="001F06C7"/>
    <w:rsid w:val="001F0BCC"/>
    <w:rsid w:val="001F0DFA"/>
    <w:rsid w:val="001F1409"/>
    <w:rsid w:val="001F1912"/>
    <w:rsid w:val="001F1ACE"/>
    <w:rsid w:val="001F1C2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07719"/>
    <w:rsid w:val="00207833"/>
    <w:rsid w:val="002117F1"/>
    <w:rsid w:val="00211809"/>
    <w:rsid w:val="00211ACA"/>
    <w:rsid w:val="00211BA4"/>
    <w:rsid w:val="002123E4"/>
    <w:rsid w:val="0021256B"/>
    <w:rsid w:val="00212A16"/>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1471"/>
    <w:rsid w:val="00221644"/>
    <w:rsid w:val="002217C7"/>
    <w:rsid w:val="0022196B"/>
    <w:rsid w:val="00221C3C"/>
    <w:rsid w:val="00222088"/>
    <w:rsid w:val="00222496"/>
    <w:rsid w:val="00222544"/>
    <w:rsid w:val="002225DE"/>
    <w:rsid w:val="002227CB"/>
    <w:rsid w:val="00222BE0"/>
    <w:rsid w:val="00222ED7"/>
    <w:rsid w:val="00222F7A"/>
    <w:rsid w:val="002239FF"/>
    <w:rsid w:val="00224A81"/>
    <w:rsid w:val="00225394"/>
    <w:rsid w:val="002254A7"/>
    <w:rsid w:val="002254CC"/>
    <w:rsid w:val="00225B7E"/>
    <w:rsid w:val="0022662B"/>
    <w:rsid w:val="00226E3E"/>
    <w:rsid w:val="00227458"/>
    <w:rsid w:val="002275E9"/>
    <w:rsid w:val="00227753"/>
    <w:rsid w:val="002277E1"/>
    <w:rsid w:val="00230070"/>
    <w:rsid w:val="002308A4"/>
    <w:rsid w:val="002318DD"/>
    <w:rsid w:val="00231D0A"/>
    <w:rsid w:val="002324FC"/>
    <w:rsid w:val="002328F4"/>
    <w:rsid w:val="00232932"/>
    <w:rsid w:val="00232A68"/>
    <w:rsid w:val="00233142"/>
    <w:rsid w:val="00233512"/>
    <w:rsid w:val="00233528"/>
    <w:rsid w:val="0023397F"/>
    <w:rsid w:val="00234304"/>
    <w:rsid w:val="00234978"/>
    <w:rsid w:val="00234A4B"/>
    <w:rsid w:val="00234D2E"/>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165D"/>
    <w:rsid w:val="00241B99"/>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5AB"/>
    <w:rsid w:val="002447E1"/>
    <w:rsid w:val="00244D8E"/>
    <w:rsid w:val="00244F2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A4D"/>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8C3"/>
    <w:rsid w:val="00267EB0"/>
    <w:rsid w:val="00267F1C"/>
    <w:rsid w:val="00270012"/>
    <w:rsid w:val="002701A3"/>
    <w:rsid w:val="0027072B"/>
    <w:rsid w:val="00270973"/>
    <w:rsid w:val="00270DAD"/>
    <w:rsid w:val="00270E42"/>
    <w:rsid w:val="00270E98"/>
    <w:rsid w:val="00270F5A"/>
    <w:rsid w:val="00270F93"/>
    <w:rsid w:val="00271023"/>
    <w:rsid w:val="0027106E"/>
    <w:rsid w:val="00271E8E"/>
    <w:rsid w:val="00271F49"/>
    <w:rsid w:val="00272647"/>
    <w:rsid w:val="002726DD"/>
    <w:rsid w:val="00272713"/>
    <w:rsid w:val="00272B42"/>
    <w:rsid w:val="00272CAB"/>
    <w:rsid w:val="00272F55"/>
    <w:rsid w:val="002730B6"/>
    <w:rsid w:val="0027349B"/>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FF"/>
    <w:rsid w:val="00280CFC"/>
    <w:rsid w:val="00280D48"/>
    <w:rsid w:val="0028251F"/>
    <w:rsid w:val="00282A05"/>
    <w:rsid w:val="00282C4B"/>
    <w:rsid w:val="00282E46"/>
    <w:rsid w:val="0028329A"/>
    <w:rsid w:val="0028356D"/>
    <w:rsid w:val="00283A91"/>
    <w:rsid w:val="00283DF7"/>
    <w:rsid w:val="00283E5D"/>
    <w:rsid w:val="00283FB2"/>
    <w:rsid w:val="00284441"/>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BF3"/>
    <w:rsid w:val="00290DA7"/>
    <w:rsid w:val="002912BB"/>
    <w:rsid w:val="00291551"/>
    <w:rsid w:val="0029160D"/>
    <w:rsid w:val="002917D5"/>
    <w:rsid w:val="00291BA5"/>
    <w:rsid w:val="00291E73"/>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5B2"/>
    <w:rsid w:val="002A0774"/>
    <w:rsid w:val="002A083F"/>
    <w:rsid w:val="002A09B1"/>
    <w:rsid w:val="002A0C66"/>
    <w:rsid w:val="002A0C78"/>
    <w:rsid w:val="002A0F43"/>
    <w:rsid w:val="002A10F1"/>
    <w:rsid w:val="002A13ED"/>
    <w:rsid w:val="002A16E4"/>
    <w:rsid w:val="002A1766"/>
    <w:rsid w:val="002A19CF"/>
    <w:rsid w:val="002A1EBE"/>
    <w:rsid w:val="002A201B"/>
    <w:rsid w:val="002A2035"/>
    <w:rsid w:val="002A21BF"/>
    <w:rsid w:val="002A2C6F"/>
    <w:rsid w:val="002A2CC8"/>
    <w:rsid w:val="002A2EA8"/>
    <w:rsid w:val="002A41C6"/>
    <w:rsid w:val="002A4394"/>
    <w:rsid w:val="002A451D"/>
    <w:rsid w:val="002A45B0"/>
    <w:rsid w:val="002A4F71"/>
    <w:rsid w:val="002A5340"/>
    <w:rsid w:val="002A5C90"/>
    <w:rsid w:val="002A5D99"/>
    <w:rsid w:val="002A5DE9"/>
    <w:rsid w:val="002A5E73"/>
    <w:rsid w:val="002A607F"/>
    <w:rsid w:val="002A68B5"/>
    <w:rsid w:val="002A6CDC"/>
    <w:rsid w:val="002A6F72"/>
    <w:rsid w:val="002A6FB9"/>
    <w:rsid w:val="002A71FF"/>
    <w:rsid w:val="002A7258"/>
    <w:rsid w:val="002A754C"/>
    <w:rsid w:val="002A77DB"/>
    <w:rsid w:val="002A7AB3"/>
    <w:rsid w:val="002A7BB2"/>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350"/>
    <w:rsid w:val="002C17E3"/>
    <w:rsid w:val="002C19F8"/>
    <w:rsid w:val="002C1AFE"/>
    <w:rsid w:val="002C1E1B"/>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9C"/>
    <w:rsid w:val="002C5EF9"/>
    <w:rsid w:val="002C64CA"/>
    <w:rsid w:val="002C64F6"/>
    <w:rsid w:val="002C6687"/>
    <w:rsid w:val="002C698B"/>
    <w:rsid w:val="002C6B3D"/>
    <w:rsid w:val="002C6F5D"/>
    <w:rsid w:val="002C7890"/>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53F"/>
    <w:rsid w:val="002E167F"/>
    <w:rsid w:val="002E16B2"/>
    <w:rsid w:val="002E16BC"/>
    <w:rsid w:val="002E235F"/>
    <w:rsid w:val="002E2603"/>
    <w:rsid w:val="002E2725"/>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300045"/>
    <w:rsid w:val="00300054"/>
    <w:rsid w:val="003002DA"/>
    <w:rsid w:val="003005E1"/>
    <w:rsid w:val="0030092E"/>
    <w:rsid w:val="00300BC5"/>
    <w:rsid w:val="00300CC9"/>
    <w:rsid w:val="00300FB3"/>
    <w:rsid w:val="00300FEE"/>
    <w:rsid w:val="00301727"/>
    <w:rsid w:val="00302089"/>
    <w:rsid w:val="003029E3"/>
    <w:rsid w:val="00303E42"/>
    <w:rsid w:val="00303FAF"/>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9EA"/>
    <w:rsid w:val="00314D8E"/>
    <w:rsid w:val="00314F14"/>
    <w:rsid w:val="003150EC"/>
    <w:rsid w:val="003154DD"/>
    <w:rsid w:val="003155DC"/>
    <w:rsid w:val="00315767"/>
    <w:rsid w:val="00315AC5"/>
    <w:rsid w:val="00315BE2"/>
    <w:rsid w:val="00315C7B"/>
    <w:rsid w:val="00315D9B"/>
    <w:rsid w:val="0031653A"/>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3BAB"/>
    <w:rsid w:val="00333E91"/>
    <w:rsid w:val="00334487"/>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4B08"/>
    <w:rsid w:val="00355144"/>
    <w:rsid w:val="003551D3"/>
    <w:rsid w:val="00355CF9"/>
    <w:rsid w:val="0035610F"/>
    <w:rsid w:val="003564F4"/>
    <w:rsid w:val="00356534"/>
    <w:rsid w:val="00356583"/>
    <w:rsid w:val="00356C5D"/>
    <w:rsid w:val="00356F07"/>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D1E"/>
    <w:rsid w:val="00362F69"/>
    <w:rsid w:val="003632F4"/>
    <w:rsid w:val="0036351B"/>
    <w:rsid w:val="00363579"/>
    <w:rsid w:val="003640C2"/>
    <w:rsid w:val="00364612"/>
    <w:rsid w:val="00364E1A"/>
    <w:rsid w:val="00365208"/>
    <w:rsid w:val="003655B9"/>
    <w:rsid w:val="00365619"/>
    <w:rsid w:val="00365924"/>
    <w:rsid w:val="00365D5F"/>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75"/>
    <w:rsid w:val="00372DD9"/>
    <w:rsid w:val="00372EC4"/>
    <w:rsid w:val="003731D1"/>
    <w:rsid w:val="00373BA6"/>
    <w:rsid w:val="00373F8F"/>
    <w:rsid w:val="00373FD0"/>
    <w:rsid w:val="0037522A"/>
    <w:rsid w:val="00375E87"/>
    <w:rsid w:val="003760FC"/>
    <w:rsid w:val="00376117"/>
    <w:rsid w:val="00376204"/>
    <w:rsid w:val="003762B2"/>
    <w:rsid w:val="003762BE"/>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541"/>
    <w:rsid w:val="00395682"/>
    <w:rsid w:val="0039588B"/>
    <w:rsid w:val="00395B01"/>
    <w:rsid w:val="00395BD8"/>
    <w:rsid w:val="00395CA2"/>
    <w:rsid w:val="0039619C"/>
    <w:rsid w:val="003961EB"/>
    <w:rsid w:val="003962A7"/>
    <w:rsid w:val="003962E6"/>
    <w:rsid w:val="0039658A"/>
    <w:rsid w:val="00396A23"/>
    <w:rsid w:val="003971C4"/>
    <w:rsid w:val="003973A0"/>
    <w:rsid w:val="0039767F"/>
    <w:rsid w:val="00397A82"/>
    <w:rsid w:val="00397AFF"/>
    <w:rsid w:val="003A028C"/>
    <w:rsid w:val="003A06E8"/>
    <w:rsid w:val="003A0BE9"/>
    <w:rsid w:val="003A0D4F"/>
    <w:rsid w:val="003A0F6D"/>
    <w:rsid w:val="003A103D"/>
    <w:rsid w:val="003A123D"/>
    <w:rsid w:val="003A155B"/>
    <w:rsid w:val="003A177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283"/>
    <w:rsid w:val="003A62B9"/>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F70"/>
    <w:rsid w:val="003B6204"/>
    <w:rsid w:val="003B62D6"/>
    <w:rsid w:val="003B630D"/>
    <w:rsid w:val="003B68F3"/>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5A81"/>
    <w:rsid w:val="003C646D"/>
    <w:rsid w:val="003C6A4C"/>
    <w:rsid w:val="003C7196"/>
    <w:rsid w:val="003C72D3"/>
    <w:rsid w:val="003C78D1"/>
    <w:rsid w:val="003C796D"/>
    <w:rsid w:val="003C7CF6"/>
    <w:rsid w:val="003C7DEA"/>
    <w:rsid w:val="003C7E62"/>
    <w:rsid w:val="003D0531"/>
    <w:rsid w:val="003D09E1"/>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3F6"/>
    <w:rsid w:val="003E3E81"/>
    <w:rsid w:val="003E41AF"/>
    <w:rsid w:val="003E4506"/>
    <w:rsid w:val="003E4647"/>
    <w:rsid w:val="003E48AC"/>
    <w:rsid w:val="003E4C4C"/>
    <w:rsid w:val="003E5019"/>
    <w:rsid w:val="003E5183"/>
    <w:rsid w:val="003E5225"/>
    <w:rsid w:val="003E549D"/>
    <w:rsid w:val="003E5533"/>
    <w:rsid w:val="003E562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75F"/>
    <w:rsid w:val="00407B64"/>
    <w:rsid w:val="00407DEF"/>
    <w:rsid w:val="00407F0A"/>
    <w:rsid w:val="0041016B"/>
    <w:rsid w:val="00410233"/>
    <w:rsid w:val="00410393"/>
    <w:rsid w:val="00410BCB"/>
    <w:rsid w:val="0041119A"/>
    <w:rsid w:val="0041151F"/>
    <w:rsid w:val="00411565"/>
    <w:rsid w:val="004117D1"/>
    <w:rsid w:val="00411B29"/>
    <w:rsid w:val="00411EFE"/>
    <w:rsid w:val="00411F6D"/>
    <w:rsid w:val="00412B4A"/>
    <w:rsid w:val="00412BD4"/>
    <w:rsid w:val="00412CD4"/>
    <w:rsid w:val="00412DB5"/>
    <w:rsid w:val="0041339E"/>
    <w:rsid w:val="00413538"/>
    <w:rsid w:val="004138FC"/>
    <w:rsid w:val="00413CDD"/>
    <w:rsid w:val="00413F7C"/>
    <w:rsid w:val="004140CC"/>
    <w:rsid w:val="00414391"/>
    <w:rsid w:val="0041470F"/>
    <w:rsid w:val="00414B3E"/>
    <w:rsid w:val="00414C33"/>
    <w:rsid w:val="00414C95"/>
    <w:rsid w:val="00414E9E"/>
    <w:rsid w:val="00415090"/>
    <w:rsid w:val="00415182"/>
    <w:rsid w:val="0041582D"/>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98D"/>
    <w:rsid w:val="004309DE"/>
    <w:rsid w:val="00430DD0"/>
    <w:rsid w:val="00431288"/>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1C27"/>
    <w:rsid w:val="00442DAD"/>
    <w:rsid w:val="00442DE5"/>
    <w:rsid w:val="00442E62"/>
    <w:rsid w:val="004437E0"/>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140"/>
    <w:rsid w:val="00450E09"/>
    <w:rsid w:val="00450FAB"/>
    <w:rsid w:val="00451082"/>
    <w:rsid w:val="0045199B"/>
    <w:rsid w:val="00451A19"/>
    <w:rsid w:val="00451C79"/>
    <w:rsid w:val="00451DF1"/>
    <w:rsid w:val="00451E98"/>
    <w:rsid w:val="00452582"/>
    <w:rsid w:val="004527BE"/>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67CFF"/>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DA"/>
    <w:rsid w:val="004779FF"/>
    <w:rsid w:val="00477B6E"/>
    <w:rsid w:val="004800D9"/>
    <w:rsid w:val="004801F6"/>
    <w:rsid w:val="004803B1"/>
    <w:rsid w:val="00480704"/>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4EC"/>
    <w:rsid w:val="00483676"/>
    <w:rsid w:val="00483A9C"/>
    <w:rsid w:val="00483C5D"/>
    <w:rsid w:val="00483F09"/>
    <w:rsid w:val="0048452B"/>
    <w:rsid w:val="004854A2"/>
    <w:rsid w:val="004856DF"/>
    <w:rsid w:val="004858D4"/>
    <w:rsid w:val="00485C79"/>
    <w:rsid w:val="004865F4"/>
    <w:rsid w:val="00486980"/>
    <w:rsid w:val="00487190"/>
    <w:rsid w:val="0048739D"/>
    <w:rsid w:val="0048798D"/>
    <w:rsid w:val="00487B27"/>
    <w:rsid w:val="00487B47"/>
    <w:rsid w:val="0049018A"/>
    <w:rsid w:val="00490456"/>
    <w:rsid w:val="0049064D"/>
    <w:rsid w:val="00491564"/>
    <w:rsid w:val="00491787"/>
    <w:rsid w:val="00491D1B"/>
    <w:rsid w:val="004922CB"/>
    <w:rsid w:val="00492558"/>
    <w:rsid w:val="00492856"/>
    <w:rsid w:val="0049288C"/>
    <w:rsid w:val="004929C2"/>
    <w:rsid w:val="00492C48"/>
    <w:rsid w:val="00492DF4"/>
    <w:rsid w:val="0049349B"/>
    <w:rsid w:val="0049372A"/>
    <w:rsid w:val="00493A88"/>
    <w:rsid w:val="00493C3D"/>
    <w:rsid w:val="00493DB6"/>
    <w:rsid w:val="00493E11"/>
    <w:rsid w:val="00493FB8"/>
    <w:rsid w:val="00494482"/>
    <w:rsid w:val="004944B0"/>
    <w:rsid w:val="00494597"/>
    <w:rsid w:val="004945EE"/>
    <w:rsid w:val="00494EBA"/>
    <w:rsid w:val="00494F59"/>
    <w:rsid w:val="00495833"/>
    <w:rsid w:val="00495989"/>
    <w:rsid w:val="00495A57"/>
    <w:rsid w:val="00495E33"/>
    <w:rsid w:val="00495E5C"/>
    <w:rsid w:val="00495E71"/>
    <w:rsid w:val="00495F26"/>
    <w:rsid w:val="004961E6"/>
    <w:rsid w:val="0049655A"/>
    <w:rsid w:val="004967B5"/>
    <w:rsid w:val="0049681C"/>
    <w:rsid w:val="0049689D"/>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2E6"/>
    <w:rsid w:val="004A5322"/>
    <w:rsid w:val="004A5397"/>
    <w:rsid w:val="004A54DF"/>
    <w:rsid w:val="004A6089"/>
    <w:rsid w:val="004A6338"/>
    <w:rsid w:val="004A669C"/>
    <w:rsid w:val="004A6B70"/>
    <w:rsid w:val="004A6E5A"/>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980"/>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747"/>
    <w:rsid w:val="004D38E5"/>
    <w:rsid w:val="004D3FE2"/>
    <w:rsid w:val="004D414A"/>
    <w:rsid w:val="004D4255"/>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5AF7"/>
    <w:rsid w:val="004E65DF"/>
    <w:rsid w:val="004E69B4"/>
    <w:rsid w:val="004E706A"/>
    <w:rsid w:val="004E7175"/>
    <w:rsid w:val="004E7312"/>
    <w:rsid w:val="004E76FF"/>
    <w:rsid w:val="004E791A"/>
    <w:rsid w:val="004E7B23"/>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B2E"/>
    <w:rsid w:val="004F4C6A"/>
    <w:rsid w:val="004F5162"/>
    <w:rsid w:val="004F520C"/>
    <w:rsid w:val="004F52B8"/>
    <w:rsid w:val="004F59C7"/>
    <w:rsid w:val="004F5C46"/>
    <w:rsid w:val="004F5F06"/>
    <w:rsid w:val="004F63D4"/>
    <w:rsid w:val="004F6791"/>
    <w:rsid w:val="004F68D8"/>
    <w:rsid w:val="004F6B81"/>
    <w:rsid w:val="004F6E97"/>
    <w:rsid w:val="004F6EA4"/>
    <w:rsid w:val="004F737D"/>
    <w:rsid w:val="004F7656"/>
    <w:rsid w:val="004F76A0"/>
    <w:rsid w:val="004F7AE6"/>
    <w:rsid w:val="004F7C4D"/>
    <w:rsid w:val="004F7FD6"/>
    <w:rsid w:val="00500431"/>
    <w:rsid w:val="0050047C"/>
    <w:rsid w:val="0050060E"/>
    <w:rsid w:val="005006B5"/>
    <w:rsid w:val="005007FC"/>
    <w:rsid w:val="0050083A"/>
    <w:rsid w:val="00500926"/>
    <w:rsid w:val="005009E3"/>
    <w:rsid w:val="005011C3"/>
    <w:rsid w:val="005011F4"/>
    <w:rsid w:val="00501231"/>
    <w:rsid w:val="00501237"/>
    <w:rsid w:val="0050135B"/>
    <w:rsid w:val="00501BC8"/>
    <w:rsid w:val="00502649"/>
    <w:rsid w:val="005026C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9B9"/>
    <w:rsid w:val="00513CEC"/>
    <w:rsid w:val="00513E66"/>
    <w:rsid w:val="00514213"/>
    <w:rsid w:val="005142EB"/>
    <w:rsid w:val="00515584"/>
    <w:rsid w:val="0051592F"/>
    <w:rsid w:val="0051596C"/>
    <w:rsid w:val="00515C93"/>
    <w:rsid w:val="00516176"/>
    <w:rsid w:val="00516380"/>
    <w:rsid w:val="0051638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409F"/>
    <w:rsid w:val="0052491D"/>
    <w:rsid w:val="005254C8"/>
    <w:rsid w:val="0052640A"/>
    <w:rsid w:val="005264CD"/>
    <w:rsid w:val="0052656E"/>
    <w:rsid w:val="005272C0"/>
    <w:rsid w:val="005273AC"/>
    <w:rsid w:val="00527523"/>
    <w:rsid w:val="0052778C"/>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23"/>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63E"/>
    <w:rsid w:val="005417A5"/>
    <w:rsid w:val="005421B0"/>
    <w:rsid w:val="00542410"/>
    <w:rsid w:val="00542706"/>
    <w:rsid w:val="00542942"/>
    <w:rsid w:val="00542A68"/>
    <w:rsid w:val="00542EC1"/>
    <w:rsid w:val="00542F37"/>
    <w:rsid w:val="005434D0"/>
    <w:rsid w:val="00543B4B"/>
    <w:rsid w:val="00543DCB"/>
    <w:rsid w:val="00543FAE"/>
    <w:rsid w:val="0054405B"/>
    <w:rsid w:val="0054417F"/>
    <w:rsid w:val="0054502D"/>
    <w:rsid w:val="0054528E"/>
    <w:rsid w:val="0054565C"/>
    <w:rsid w:val="005456DB"/>
    <w:rsid w:val="00545A3E"/>
    <w:rsid w:val="00545BEB"/>
    <w:rsid w:val="00545C59"/>
    <w:rsid w:val="0054671E"/>
    <w:rsid w:val="00546FB3"/>
    <w:rsid w:val="005471A5"/>
    <w:rsid w:val="005475D2"/>
    <w:rsid w:val="00547A3F"/>
    <w:rsid w:val="0055086E"/>
    <w:rsid w:val="00551829"/>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AD2"/>
    <w:rsid w:val="00561D43"/>
    <w:rsid w:val="0056288A"/>
    <w:rsid w:val="00562A7D"/>
    <w:rsid w:val="00562CC7"/>
    <w:rsid w:val="0056338F"/>
    <w:rsid w:val="00563488"/>
    <w:rsid w:val="005636AC"/>
    <w:rsid w:val="00563AF1"/>
    <w:rsid w:val="00563C40"/>
    <w:rsid w:val="00563C8C"/>
    <w:rsid w:val="00564404"/>
    <w:rsid w:val="005645F7"/>
    <w:rsid w:val="005648F7"/>
    <w:rsid w:val="00565035"/>
    <w:rsid w:val="00565D6D"/>
    <w:rsid w:val="00565F88"/>
    <w:rsid w:val="0056652E"/>
    <w:rsid w:val="00566829"/>
    <w:rsid w:val="00566D2E"/>
    <w:rsid w:val="00567106"/>
    <w:rsid w:val="0056740B"/>
    <w:rsid w:val="0056744E"/>
    <w:rsid w:val="00567A1E"/>
    <w:rsid w:val="005703A1"/>
    <w:rsid w:val="005707BB"/>
    <w:rsid w:val="00570E4D"/>
    <w:rsid w:val="00570F4F"/>
    <w:rsid w:val="00571027"/>
    <w:rsid w:val="00571787"/>
    <w:rsid w:val="00571797"/>
    <w:rsid w:val="00571901"/>
    <w:rsid w:val="00571A9C"/>
    <w:rsid w:val="00571AD9"/>
    <w:rsid w:val="00571BEA"/>
    <w:rsid w:val="00571F48"/>
    <w:rsid w:val="00572405"/>
    <w:rsid w:val="00572424"/>
    <w:rsid w:val="00572720"/>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936"/>
    <w:rsid w:val="00580DC5"/>
    <w:rsid w:val="00581044"/>
    <w:rsid w:val="00581204"/>
    <w:rsid w:val="00581BDF"/>
    <w:rsid w:val="00581E69"/>
    <w:rsid w:val="00581E95"/>
    <w:rsid w:val="0058205C"/>
    <w:rsid w:val="00582384"/>
    <w:rsid w:val="00582658"/>
    <w:rsid w:val="00583225"/>
    <w:rsid w:val="00583681"/>
    <w:rsid w:val="00583707"/>
    <w:rsid w:val="0058386E"/>
    <w:rsid w:val="00583939"/>
    <w:rsid w:val="00583A74"/>
    <w:rsid w:val="00583E05"/>
    <w:rsid w:val="00584159"/>
    <w:rsid w:val="005841A5"/>
    <w:rsid w:val="0058518D"/>
    <w:rsid w:val="00585458"/>
    <w:rsid w:val="005854D6"/>
    <w:rsid w:val="00585701"/>
    <w:rsid w:val="00585B0F"/>
    <w:rsid w:val="00585C89"/>
    <w:rsid w:val="00585EBD"/>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4F5D"/>
    <w:rsid w:val="00595224"/>
    <w:rsid w:val="005952B2"/>
    <w:rsid w:val="005955A9"/>
    <w:rsid w:val="00595669"/>
    <w:rsid w:val="00595773"/>
    <w:rsid w:val="0059592A"/>
    <w:rsid w:val="00595E54"/>
    <w:rsid w:val="00596202"/>
    <w:rsid w:val="00596570"/>
    <w:rsid w:val="00596BB6"/>
    <w:rsid w:val="0059747C"/>
    <w:rsid w:val="005974A5"/>
    <w:rsid w:val="005975F3"/>
    <w:rsid w:val="00597A41"/>
    <w:rsid w:val="00597CA9"/>
    <w:rsid w:val="00597E6B"/>
    <w:rsid w:val="005A0203"/>
    <w:rsid w:val="005A0258"/>
    <w:rsid w:val="005A0C89"/>
    <w:rsid w:val="005A0E93"/>
    <w:rsid w:val="005A1283"/>
    <w:rsid w:val="005A1879"/>
    <w:rsid w:val="005A1D37"/>
    <w:rsid w:val="005A22FC"/>
    <w:rsid w:val="005A22FD"/>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557"/>
    <w:rsid w:val="005D0650"/>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7B6"/>
    <w:rsid w:val="005D4CFE"/>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D7DA6"/>
    <w:rsid w:val="005E0008"/>
    <w:rsid w:val="005E0177"/>
    <w:rsid w:val="005E03C9"/>
    <w:rsid w:val="005E03F8"/>
    <w:rsid w:val="005E08F6"/>
    <w:rsid w:val="005E0A38"/>
    <w:rsid w:val="005E0E36"/>
    <w:rsid w:val="005E0F76"/>
    <w:rsid w:val="005E161F"/>
    <w:rsid w:val="005E1F93"/>
    <w:rsid w:val="005E23EF"/>
    <w:rsid w:val="005E3362"/>
    <w:rsid w:val="005E3369"/>
    <w:rsid w:val="005E342F"/>
    <w:rsid w:val="005E3811"/>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E2"/>
    <w:rsid w:val="005E6277"/>
    <w:rsid w:val="005E6340"/>
    <w:rsid w:val="005E63FA"/>
    <w:rsid w:val="005E68FE"/>
    <w:rsid w:val="005E6B10"/>
    <w:rsid w:val="005E7A1C"/>
    <w:rsid w:val="005E7BB3"/>
    <w:rsid w:val="005F0BA2"/>
    <w:rsid w:val="005F0D9D"/>
    <w:rsid w:val="005F0DEC"/>
    <w:rsid w:val="005F0FD4"/>
    <w:rsid w:val="005F10E7"/>
    <w:rsid w:val="005F12D9"/>
    <w:rsid w:val="005F1593"/>
    <w:rsid w:val="005F18B7"/>
    <w:rsid w:val="005F1E97"/>
    <w:rsid w:val="005F200B"/>
    <w:rsid w:val="005F205F"/>
    <w:rsid w:val="005F2785"/>
    <w:rsid w:val="005F34C0"/>
    <w:rsid w:val="005F3AE3"/>
    <w:rsid w:val="005F4101"/>
    <w:rsid w:val="005F5300"/>
    <w:rsid w:val="005F5837"/>
    <w:rsid w:val="005F5D1B"/>
    <w:rsid w:val="005F66B0"/>
    <w:rsid w:val="005F6835"/>
    <w:rsid w:val="005F69BD"/>
    <w:rsid w:val="005F6F5C"/>
    <w:rsid w:val="005F70D1"/>
    <w:rsid w:val="005F726B"/>
    <w:rsid w:val="0060014B"/>
    <w:rsid w:val="0060028E"/>
    <w:rsid w:val="006005ED"/>
    <w:rsid w:val="0060060A"/>
    <w:rsid w:val="00600615"/>
    <w:rsid w:val="0060104E"/>
    <w:rsid w:val="00601454"/>
    <w:rsid w:val="00601C81"/>
    <w:rsid w:val="00602089"/>
    <w:rsid w:val="0060223B"/>
    <w:rsid w:val="00602D8C"/>
    <w:rsid w:val="00603396"/>
    <w:rsid w:val="0060340A"/>
    <w:rsid w:val="0060383B"/>
    <w:rsid w:val="0060395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0976"/>
    <w:rsid w:val="00611105"/>
    <w:rsid w:val="006113A3"/>
    <w:rsid w:val="00611A38"/>
    <w:rsid w:val="00611DCE"/>
    <w:rsid w:val="006120A0"/>
    <w:rsid w:val="006125A8"/>
    <w:rsid w:val="006127A3"/>
    <w:rsid w:val="00612ABD"/>
    <w:rsid w:val="006131D8"/>
    <w:rsid w:val="00613832"/>
    <w:rsid w:val="00613C6B"/>
    <w:rsid w:val="00613D08"/>
    <w:rsid w:val="00614884"/>
    <w:rsid w:val="006155C0"/>
    <w:rsid w:val="00615B77"/>
    <w:rsid w:val="00615CE0"/>
    <w:rsid w:val="00616094"/>
    <w:rsid w:val="0061641C"/>
    <w:rsid w:val="006173D7"/>
    <w:rsid w:val="00617E8E"/>
    <w:rsid w:val="00620911"/>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0FAC"/>
    <w:rsid w:val="00631191"/>
    <w:rsid w:val="0063140A"/>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303"/>
    <w:rsid w:val="0063599A"/>
    <w:rsid w:val="00635FAB"/>
    <w:rsid w:val="00636255"/>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15"/>
    <w:rsid w:val="00644384"/>
    <w:rsid w:val="00644473"/>
    <w:rsid w:val="00644D52"/>
    <w:rsid w:val="006452CA"/>
    <w:rsid w:val="00645954"/>
    <w:rsid w:val="00645F0A"/>
    <w:rsid w:val="00646048"/>
    <w:rsid w:val="00646099"/>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B7B"/>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180"/>
    <w:rsid w:val="006574F3"/>
    <w:rsid w:val="00657586"/>
    <w:rsid w:val="006575F4"/>
    <w:rsid w:val="006601E6"/>
    <w:rsid w:val="00660435"/>
    <w:rsid w:val="00660501"/>
    <w:rsid w:val="00660629"/>
    <w:rsid w:val="00660ADC"/>
    <w:rsid w:val="00660BCE"/>
    <w:rsid w:val="00661663"/>
    <w:rsid w:val="0066179E"/>
    <w:rsid w:val="00661DFB"/>
    <w:rsid w:val="00662823"/>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18D"/>
    <w:rsid w:val="00670415"/>
    <w:rsid w:val="006705D2"/>
    <w:rsid w:val="0067063B"/>
    <w:rsid w:val="00670E72"/>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CF4"/>
    <w:rsid w:val="00675F5B"/>
    <w:rsid w:val="00676024"/>
    <w:rsid w:val="006760CE"/>
    <w:rsid w:val="00676BFB"/>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307"/>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49B"/>
    <w:rsid w:val="00687912"/>
    <w:rsid w:val="00687ADB"/>
    <w:rsid w:val="00690115"/>
    <w:rsid w:val="006901F5"/>
    <w:rsid w:val="006911A3"/>
    <w:rsid w:val="006918A2"/>
    <w:rsid w:val="00691C4D"/>
    <w:rsid w:val="00691D0C"/>
    <w:rsid w:val="00691D4D"/>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AF"/>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0EF"/>
    <w:rsid w:val="006A47B4"/>
    <w:rsid w:val="006A4B27"/>
    <w:rsid w:val="006A5037"/>
    <w:rsid w:val="006A58D3"/>
    <w:rsid w:val="006A5FD6"/>
    <w:rsid w:val="006A6022"/>
    <w:rsid w:val="006A657B"/>
    <w:rsid w:val="006A6FE3"/>
    <w:rsid w:val="006A7192"/>
    <w:rsid w:val="006A73E7"/>
    <w:rsid w:val="006B0B28"/>
    <w:rsid w:val="006B12AD"/>
    <w:rsid w:val="006B19AB"/>
    <w:rsid w:val="006B1BA0"/>
    <w:rsid w:val="006B1BDD"/>
    <w:rsid w:val="006B1BF7"/>
    <w:rsid w:val="006B203E"/>
    <w:rsid w:val="006B283C"/>
    <w:rsid w:val="006B3249"/>
    <w:rsid w:val="006B3633"/>
    <w:rsid w:val="006B36DA"/>
    <w:rsid w:val="006B375D"/>
    <w:rsid w:val="006B3C6C"/>
    <w:rsid w:val="006B3DD6"/>
    <w:rsid w:val="006B4A02"/>
    <w:rsid w:val="006B4BDA"/>
    <w:rsid w:val="006B5531"/>
    <w:rsid w:val="006B55E8"/>
    <w:rsid w:val="006B63BC"/>
    <w:rsid w:val="006B63EE"/>
    <w:rsid w:val="006B7303"/>
    <w:rsid w:val="006B7A4D"/>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2C4"/>
    <w:rsid w:val="006C65E8"/>
    <w:rsid w:val="006C6C28"/>
    <w:rsid w:val="006C70B0"/>
    <w:rsid w:val="006C74AD"/>
    <w:rsid w:val="006C7E3F"/>
    <w:rsid w:val="006D0034"/>
    <w:rsid w:val="006D01A7"/>
    <w:rsid w:val="006D0738"/>
    <w:rsid w:val="006D0992"/>
    <w:rsid w:val="006D13D7"/>
    <w:rsid w:val="006D145E"/>
    <w:rsid w:val="006D18AE"/>
    <w:rsid w:val="006D1999"/>
    <w:rsid w:val="006D1A39"/>
    <w:rsid w:val="006D1C5D"/>
    <w:rsid w:val="006D1E92"/>
    <w:rsid w:val="006D1F27"/>
    <w:rsid w:val="006D2441"/>
    <w:rsid w:val="006D25DC"/>
    <w:rsid w:val="006D2DEE"/>
    <w:rsid w:val="006D31EC"/>
    <w:rsid w:val="006D3450"/>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245D"/>
    <w:rsid w:val="006E257F"/>
    <w:rsid w:val="006E29EA"/>
    <w:rsid w:val="006E2BC5"/>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81"/>
    <w:rsid w:val="006F2035"/>
    <w:rsid w:val="006F2045"/>
    <w:rsid w:val="006F216E"/>
    <w:rsid w:val="006F2558"/>
    <w:rsid w:val="006F25D9"/>
    <w:rsid w:val="006F2920"/>
    <w:rsid w:val="006F2F2B"/>
    <w:rsid w:val="006F3098"/>
    <w:rsid w:val="006F30FC"/>
    <w:rsid w:val="006F3197"/>
    <w:rsid w:val="006F35CA"/>
    <w:rsid w:val="006F360C"/>
    <w:rsid w:val="006F3B45"/>
    <w:rsid w:val="006F49D0"/>
    <w:rsid w:val="006F4D95"/>
    <w:rsid w:val="006F4ECA"/>
    <w:rsid w:val="006F50D8"/>
    <w:rsid w:val="006F55A2"/>
    <w:rsid w:val="006F5931"/>
    <w:rsid w:val="006F5B17"/>
    <w:rsid w:val="006F5E01"/>
    <w:rsid w:val="006F6251"/>
    <w:rsid w:val="006F6644"/>
    <w:rsid w:val="006F6A36"/>
    <w:rsid w:val="006F6ABA"/>
    <w:rsid w:val="006F6BE6"/>
    <w:rsid w:val="006F6C44"/>
    <w:rsid w:val="006F733B"/>
    <w:rsid w:val="006F7772"/>
    <w:rsid w:val="006F7A6D"/>
    <w:rsid w:val="006F7DFF"/>
    <w:rsid w:val="006F7ED1"/>
    <w:rsid w:val="006F7F65"/>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25AD"/>
    <w:rsid w:val="00703519"/>
    <w:rsid w:val="0070362C"/>
    <w:rsid w:val="00703D66"/>
    <w:rsid w:val="00703F19"/>
    <w:rsid w:val="00704307"/>
    <w:rsid w:val="00704351"/>
    <w:rsid w:val="0070485F"/>
    <w:rsid w:val="00705011"/>
    <w:rsid w:val="00705259"/>
    <w:rsid w:val="00705822"/>
    <w:rsid w:val="00706410"/>
    <w:rsid w:val="007065D1"/>
    <w:rsid w:val="00707BDC"/>
    <w:rsid w:val="00707C82"/>
    <w:rsid w:val="00707E4F"/>
    <w:rsid w:val="00710546"/>
    <w:rsid w:val="00710B9C"/>
    <w:rsid w:val="00710BA9"/>
    <w:rsid w:val="00710C39"/>
    <w:rsid w:val="00710D5F"/>
    <w:rsid w:val="00710E8A"/>
    <w:rsid w:val="00711522"/>
    <w:rsid w:val="00711BE2"/>
    <w:rsid w:val="00711CF6"/>
    <w:rsid w:val="00712B10"/>
    <w:rsid w:val="00713602"/>
    <w:rsid w:val="00713715"/>
    <w:rsid w:val="00713F1E"/>
    <w:rsid w:val="007143B2"/>
    <w:rsid w:val="0071450C"/>
    <w:rsid w:val="00714A29"/>
    <w:rsid w:val="00714D02"/>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6A2"/>
    <w:rsid w:val="00722A69"/>
    <w:rsid w:val="00722B1D"/>
    <w:rsid w:val="00722E52"/>
    <w:rsid w:val="007234E4"/>
    <w:rsid w:val="0072375B"/>
    <w:rsid w:val="0072377A"/>
    <w:rsid w:val="007240D9"/>
    <w:rsid w:val="007245CE"/>
    <w:rsid w:val="0072498E"/>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B4B"/>
    <w:rsid w:val="00732CCE"/>
    <w:rsid w:val="00732E37"/>
    <w:rsid w:val="0073316D"/>
    <w:rsid w:val="00733701"/>
    <w:rsid w:val="00733B33"/>
    <w:rsid w:val="00733F19"/>
    <w:rsid w:val="00734052"/>
    <w:rsid w:val="00734AF9"/>
    <w:rsid w:val="007351E9"/>
    <w:rsid w:val="00735490"/>
    <w:rsid w:val="007354B2"/>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010"/>
    <w:rsid w:val="0074162F"/>
    <w:rsid w:val="007417F1"/>
    <w:rsid w:val="00741B22"/>
    <w:rsid w:val="00741E78"/>
    <w:rsid w:val="0074240E"/>
    <w:rsid w:val="007424E8"/>
    <w:rsid w:val="00742B70"/>
    <w:rsid w:val="00743B68"/>
    <w:rsid w:val="00744084"/>
    <w:rsid w:val="00744488"/>
    <w:rsid w:val="00744CBF"/>
    <w:rsid w:val="00744EEF"/>
    <w:rsid w:val="007451A3"/>
    <w:rsid w:val="00745262"/>
    <w:rsid w:val="0074538A"/>
    <w:rsid w:val="0074542C"/>
    <w:rsid w:val="00745701"/>
    <w:rsid w:val="007457B6"/>
    <w:rsid w:val="00745D08"/>
    <w:rsid w:val="00745EFD"/>
    <w:rsid w:val="00746028"/>
    <w:rsid w:val="00746531"/>
    <w:rsid w:val="00746581"/>
    <w:rsid w:val="007465B1"/>
    <w:rsid w:val="007466FD"/>
    <w:rsid w:val="00746894"/>
    <w:rsid w:val="007504F9"/>
    <w:rsid w:val="00750BD6"/>
    <w:rsid w:val="00750BE2"/>
    <w:rsid w:val="00750D0E"/>
    <w:rsid w:val="0075112F"/>
    <w:rsid w:val="007511F9"/>
    <w:rsid w:val="00751548"/>
    <w:rsid w:val="00751E3B"/>
    <w:rsid w:val="0075219E"/>
    <w:rsid w:val="00752B7A"/>
    <w:rsid w:val="007532FA"/>
    <w:rsid w:val="007534ED"/>
    <w:rsid w:val="00753600"/>
    <w:rsid w:val="0075365F"/>
    <w:rsid w:val="00753785"/>
    <w:rsid w:val="0075388E"/>
    <w:rsid w:val="00753BE7"/>
    <w:rsid w:val="00753DDC"/>
    <w:rsid w:val="00753DEF"/>
    <w:rsid w:val="007540E6"/>
    <w:rsid w:val="0075443B"/>
    <w:rsid w:val="0075482D"/>
    <w:rsid w:val="00755097"/>
    <w:rsid w:val="0075535F"/>
    <w:rsid w:val="00755566"/>
    <w:rsid w:val="00755951"/>
    <w:rsid w:val="00755A2A"/>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25B"/>
    <w:rsid w:val="007628D7"/>
    <w:rsid w:val="0076299F"/>
    <w:rsid w:val="00763A87"/>
    <w:rsid w:val="00763AB5"/>
    <w:rsid w:val="00763B47"/>
    <w:rsid w:val="00763C26"/>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2FC9"/>
    <w:rsid w:val="00773781"/>
    <w:rsid w:val="00773966"/>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7FD"/>
    <w:rsid w:val="00787C42"/>
    <w:rsid w:val="00787EC4"/>
    <w:rsid w:val="00790A0E"/>
    <w:rsid w:val="00790B87"/>
    <w:rsid w:val="00790BD2"/>
    <w:rsid w:val="00790E27"/>
    <w:rsid w:val="00791140"/>
    <w:rsid w:val="007912C4"/>
    <w:rsid w:val="00791479"/>
    <w:rsid w:val="007914CB"/>
    <w:rsid w:val="007914F7"/>
    <w:rsid w:val="00791974"/>
    <w:rsid w:val="0079202D"/>
    <w:rsid w:val="00792C3D"/>
    <w:rsid w:val="00792C94"/>
    <w:rsid w:val="00793567"/>
    <w:rsid w:val="00793BD4"/>
    <w:rsid w:val="007946F1"/>
    <w:rsid w:val="007946F9"/>
    <w:rsid w:val="00794724"/>
    <w:rsid w:val="00794748"/>
    <w:rsid w:val="0079573E"/>
    <w:rsid w:val="007959F0"/>
    <w:rsid w:val="00795CA1"/>
    <w:rsid w:val="00795CC2"/>
    <w:rsid w:val="00795DCA"/>
    <w:rsid w:val="00795E11"/>
    <w:rsid w:val="00795E20"/>
    <w:rsid w:val="00795FE9"/>
    <w:rsid w:val="00796BE9"/>
    <w:rsid w:val="00797A4E"/>
    <w:rsid w:val="007A00FA"/>
    <w:rsid w:val="007A015E"/>
    <w:rsid w:val="007A028A"/>
    <w:rsid w:val="007A077A"/>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5C06"/>
    <w:rsid w:val="007B6161"/>
    <w:rsid w:val="007B6439"/>
    <w:rsid w:val="007B6480"/>
    <w:rsid w:val="007B6CAA"/>
    <w:rsid w:val="007B6DD3"/>
    <w:rsid w:val="007B7018"/>
    <w:rsid w:val="007B7434"/>
    <w:rsid w:val="007B790A"/>
    <w:rsid w:val="007B7ADF"/>
    <w:rsid w:val="007B7B55"/>
    <w:rsid w:val="007C03C1"/>
    <w:rsid w:val="007C08D6"/>
    <w:rsid w:val="007C09FF"/>
    <w:rsid w:val="007C0E6F"/>
    <w:rsid w:val="007C1033"/>
    <w:rsid w:val="007C13BD"/>
    <w:rsid w:val="007C1547"/>
    <w:rsid w:val="007C18DE"/>
    <w:rsid w:val="007C1A6B"/>
    <w:rsid w:val="007C2108"/>
    <w:rsid w:val="007C2CE8"/>
    <w:rsid w:val="007C2EB2"/>
    <w:rsid w:val="007C375F"/>
    <w:rsid w:val="007C3A42"/>
    <w:rsid w:val="007C3C59"/>
    <w:rsid w:val="007C3FDF"/>
    <w:rsid w:val="007C40AA"/>
    <w:rsid w:val="007C48DB"/>
    <w:rsid w:val="007C4B91"/>
    <w:rsid w:val="007C4BF4"/>
    <w:rsid w:val="007C4ED9"/>
    <w:rsid w:val="007C6035"/>
    <w:rsid w:val="007C60A8"/>
    <w:rsid w:val="007C62B1"/>
    <w:rsid w:val="007C6325"/>
    <w:rsid w:val="007C6815"/>
    <w:rsid w:val="007C6827"/>
    <w:rsid w:val="007C6A7C"/>
    <w:rsid w:val="007C6BA4"/>
    <w:rsid w:val="007C6EF5"/>
    <w:rsid w:val="007C6F75"/>
    <w:rsid w:val="007C7670"/>
    <w:rsid w:val="007C780A"/>
    <w:rsid w:val="007C7849"/>
    <w:rsid w:val="007D077A"/>
    <w:rsid w:val="007D0B21"/>
    <w:rsid w:val="007D0E11"/>
    <w:rsid w:val="007D10DC"/>
    <w:rsid w:val="007D1AC4"/>
    <w:rsid w:val="007D1CC2"/>
    <w:rsid w:val="007D2156"/>
    <w:rsid w:val="007D22D0"/>
    <w:rsid w:val="007D237D"/>
    <w:rsid w:val="007D277C"/>
    <w:rsid w:val="007D2F00"/>
    <w:rsid w:val="007D426E"/>
    <w:rsid w:val="007D4386"/>
    <w:rsid w:val="007D469C"/>
    <w:rsid w:val="007D46F1"/>
    <w:rsid w:val="007D47F0"/>
    <w:rsid w:val="007D491E"/>
    <w:rsid w:val="007D5329"/>
    <w:rsid w:val="007D5462"/>
    <w:rsid w:val="007D5566"/>
    <w:rsid w:val="007D59AA"/>
    <w:rsid w:val="007D6379"/>
    <w:rsid w:val="007D6777"/>
    <w:rsid w:val="007D689F"/>
    <w:rsid w:val="007D6BC6"/>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3EEE"/>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2E4"/>
    <w:rsid w:val="007F36F6"/>
    <w:rsid w:val="007F3951"/>
    <w:rsid w:val="007F39ED"/>
    <w:rsid w:val="007F3BBC"/>
    <w:rsid w:val="007F3C81"/>
    <w:rsid w:val="007F3FA2"/>
    <w:rsid w:val="007F4320"/>
    <w:rsid w:val="007F47CE"/>
    <w:rsid w:val="007F4850"/>
    <w:rsid w:val="007F553C"/>
    <w:rsid w:val="007F5C5C"/>
    <w:rsid w:val="007F6308"/>
    <w:rsid w:val="007F6492"/>
    <w:rsid w:val="007F6650"/>
    <w:rsid w:val="007F6ED7"/>
    <w:rsid w:val="007F72D2"/>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4084"/>
    <w:rsid w:val="00814451"/>
    <w:rsid w:val="00814850"/>
    <w:rsid w:val="008149E1"/>
    <w:rsid w:val="00814D0B"/>
    <w:rsid w:val="00814D2E"/>
    <w:rsid w:val="00814D99"/>
    <w:rsid w:val="00814EE0"/>
    <w:rsid w:val="00814F0D"/>
    <w:rsid w:val="008150F5"/>
    <w:rsid w:val="008154EB"/>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1110"/>
    <w:rsid w:val="00822326"/>
    <w:rsid w:val="00822597"/>
    <w:rsid w:val="008227CA"/>
    <w:rsid w:val="00822A36"/>
    <w:rsid w:val="00822DAD"/>
    <w:rsid w:val="00822E1F"/>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732"/>
    <w:rsid w:val="00830967"/>
    <w:rsid w:val="00830AE6"/>
    <w:rsid w:val="00830BF5"/>
    <w:rsid w:val="00830D4D"/>
    <w:rsid w:val="00830D5E"/>
    <w:rsid w:val="00830FDE"/>
    <w:rsid w:val="008311CC"/>
    <w:rsid w:val="008312A6"/>
    <w:rsid w:val="00832500"/>
    <w:rsid w:val="0083265B"/>
    <w:rsid w:val="00832720"/>
    <w:rsid w:val="00832769"/>
    <w:rsid w:val="00832CBF"/>
    <w:rsid w:val="00833010"/>
    <w:rsid w:val="008330D4"/>
    <w:rsid w:val="00833A35"/>
    <w:rsid w:val="00833DF1"/>
    <w:rsid w:val="00833F7D"/>
    <w:rsid w:val="00834AAA"/>
    <w:rsid w:val="00834AAB"/>
    <w:rsid w:val="00835336"/>
    <w:rsid w:val="008355C8"/>
    <w:rsid w:val="00835683"/>
    <w:rsid w:val="008356B0"/>
    <w:rsid w:val="0083581F"/>
    <w:rsid w:val="008361BA"/>
    <w:rsid w:val="00836211"/>
    <w:rsid w:val="00836B76"/>
    <w:rsid w:val="00836DAB"/>
    <w:rsid w:val="00836F86"/>
    <w:rsid w:val="008378A0"/>
    <w:rsid w:val="00837B2B"/>
    <w:rsid w:val="00837EE7"/>
    <w:rsid w:val="008401BE"/>
    <w:rsid w:val="00840259"/>
    <w:rsid w:val="008407AF"/>
    <w:rsid w:val="00840C50"/>
    <w:rsid w:val="00840FB1"/>
    <w:rsid w:val="0084143D"/>
    <w:rsid w:val="00841929"/>
    <w:rsid w:val="0084192B"/>
    <w:rsid w:val="00841CAB"/>
    <w:rsid w:val="00841E38"/>
    <w:rsid w:val="00841E7D"/>
    <w:rsid w:val="00841EED"/>
    <w:rsid w:val="00842A66"/>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E8E"/>
    <w:rsid w:val="00846FFA"/>
    <w:rsid w:val="0084757C"/>
    <w:rsid w:val="00847A1C"/>
    <w:rsid w:val="00850669"/>
    <w:rsid w:val="00850873"/>
    <w:rsid w:val="00851006"/>
    <w:rsid w:val="00851042"/>
    <w:rsid w:val="008512E9"/>
    <w:rsid w:val="00851780"/>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B79"/>
    <w:rsid w:val="00857DAA"/>
    <w:rsid w:val="00860425"/>
    <w:rsid w:val="00860534"/>
    <w:rsid w:val="008605C6"/>
    <w:rsid w:val="00860999"/>
    <w:rsid w:val="00860AFC"/>
    <w:rsid w:val="00860B2A"/>
    <w:rsid w:val="00860C9C"/>
    <w:rsid w:val="008611E1"/>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EDE"/>
    <w:rsid w:val="00867047"/>
    <w:rsid w:val="00867201"/>
    <w:rsid w:val="0086745F"/>
    <w:rsid w:val="0086781C"/>
    <w:rsid w:val="00867EAA"/>
    <w:rsid w:val="0087064C"/>
    <w:rsid w:val="00870B66"/>
    <w:rsid w:val="008710F0"/>
    <w:rsid w:val="00871229"/>
    <w:rsid w:val="00871C19"/>
    <w:rsid w:val="00871EC6"/>
    <w:rsid w:val="00871FAD"/>
    <w:rsid w:val="008728DA"/>
    <w:rsid w:val="00872B27"/>
    <w:rsid w:val="00872BE5"/>
    <w:rsid w:val="0087304A"/>
    <w:rsid w:val="0087325E"/>
    <w:rsid w:val="008734D0"/>
    <w:rsid w:val="00873671"/>
    <w:rsid w:val="00873B12"/>
    <w:rsid w:val="00873C12"/>
    <w:rsid w:val="00873ECA"/>
    <w:rsid w:val="0087430C"/>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C82"/>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915"/>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9AB"/>
    <w:rsid w:val="008A4A02"/>
    <w:rsid w:val="008A4CDD"/>
    <w:rsid w:val="008A5117"/>
    <w:rsid w:val="008A5127"/>
    <w:rsid w:val="008A5261"/>
    <w:rsid w:val="008A548C"/>
    <w:rsid w:val="008A578B"/>
    <w:rsid w:val="008A57F9"/>
    <w:rsid w:val="008A5AFE"/>
    <w:rsid w:val="008A5DD0"/>
    <w:rsid w:val="008A605D"/>
    <w:rsid w:val="008A6113"/>
    <w:rsid w:val="008A65AD"/>
    <w:rsid w:val="008A6622"/>
    <w:rsid w:val="008A6766"/>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94D"/>
    <w:rsid w:val="008B3F42"/>
    <w:rsid w:val="008B3F91"/>
    <w:rsid w:val="008B4589"/>
    <w:rsid w:val="008B45C1"/>
    <w:rsid w:val="008B4683"/>
    <w:rsid w:val="008B46A3"/>
    <w:rsid w:val="008B5047"/>
    <w:rsid w:val="008B5059"/>
    <w:rsid w:val="008B53C6"/>
    <w:rsid w:val="008B5BE7"/>
    <w:rsid w:val="008B5C6D"/>
    <w:rsid w:val="008B5F7D"/>
    <w:rsid w:val="008B6065"/>
    <w:rsid w:val="008B61DE"/>
    <w:rsid w:val="008B62B1"/>
    <w:rsid w:val="008B6362"/>
    <w:rsid w:val="008B65F7"/>
    <w:rsid w:val="008B66D5"/>
    <w:rsid w:val="008B6956"/>
    <w:rsid w:val="008B6C18"/>
    <w:rsid w:val="008B78DA"/>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1C5F"/>
    <w:rsid w:val="008D2277"/>
    <w:rsid w:val="008D22B6"/>
    <w:rsid w:val="008D2364"/>
    <w:rsid w:val="008D2619"/>
    <w:rsid w:val="008D26E1"/>
    <w:rsid w:val="008D297E"/>
    <w:rsid w:val="008D36FC"/>
    <w:rsid w:val="008D3746"/>
    <w:rsid w:val="008D3885"/>
    <w:rsid w:val="008D3ACF"/>
    <w:rsid w:val="008D3B4C"/>
    <w:rsid w:val="008D3FA1"/>
    <w:rsid w:val="008D4BA0"/>
    <w:rsid w:val="008D4CD8"/>
    <w:rsid w:val="008D50B1"/>
    <w:rsid w:val="008D513D"/>
    <w:rsid w:val="008D51EC"/>
    <w:rsid w:val="008D5E4A"/>
    <w:rsid w:val="008D6224"/>
    <w:rsid w:val="008D6398"/>
    <w:rsid w:val="008D6626"/>
    <w:rsid w:val="008D67E9"/>
    <w:rsid w:val="008D6806"/>
    <w:rsid w:val="008D6904"/>
    <w:rsid w:val="008D6B18"/>
    <w:rsid w:val="008D6D11"/>
    <w:rsid w:val="008D728E"/>
    <w:rsid w:val="008D7489"/>
    <w:rsid w:val="008D7A76"/>
    <w:rsid w:val="008D7D63"/>
    <w:rsid w:val="008E0827"/>
    <w:rsid w:val="008E1109"/>
    <w:rsid w:val="008E1408"/>
    <w:rsid w:val="008E169A"/>
    <w:rsid w:val="008E20EF"/>
    <w:rsid w:val="008E260E"/>
    <w:rsid w:val="008E2A4F"/>
    <w:rsid w:val="008E2E0D"/>
    <w:rsid w:val="008E30BA"/>
    <w:rsid w:val="008E317D"/>
    <w:rsid w:val="008E3296"/>
    <w:rsid w:val="008E3B68"/>
    <w:rsid w:val="008E3B75"/>
    <w:rsid w:val="008E4321"/>
    <w:rsid w:val="008E4423"/>
    <w:rsid w:val="008E45A6"/>
    <w:rsid w:val="008E460F"/>
    <w:rsid w:val="008E461D"/>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1EAB"/>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132"/>
    <w:rsid w:val="008F62F3"/>
    <w:rsid w:val="008F6883"/>
    <w:rsid w:val="008F6D7B"/>
    <w:rsid w:val="008F6E0E"/>
    <w:rsid w:val="008F6F19"/>
    <w:rsid w:val="008F7049"/>
    <w:rsid w:val="008F7144"/>
    <w:rsid w:val="008F7625"/>
    <w:rsid w:val="00900195"/>
    <w:rsid w:val="00900C39"/>
    <w:rsid w:val="00900EC6"/>
    <w:rsid w:val="00901153"/>
    <w:rsid w:val="00901C8E"/>
    <w:rsid w:val="00901CC9"/>
    <w:rsid w:val="00901E1E"/>
    <w:rsid w:val="00901FB7"/>
    <w:rsid w:val="00902775"/>
    <w:rsid w:val="00902DAC"/>
    <w:rsid w:val="00902E2C"/>
    <w:rsid w:val="009030FE"/>
    <w:rsid w:val="00903173"/>
    <w:rsid w:val="00903268"/>
    <w:rsid w:val="00903490"/>
    <w:rsid w:val="00903DCE"/>
    <w:rsid w:val="00903FDD"/>
    <w:rsid w:val="00904698"/>
    <w:rsid w:val="009047AB"/>
    <w:rsid w:val="00904B54"/>
    <w:rsid w:val="009051E2"/>
    <w:rsid w:val="0090547D"/>
    <w:rsid w:val="00905BD4"/>
    <w:rsid w:val="009065C4"/>
    <w:rsid w:val="00906A3E"/>
    <w:rsid w:val="00907108"/>
    <w:rsid w:val="00907166"/>
    <w:rsid w:val="00907168"/>
    <w:rsid w:val="009074EC"/>
    <w:rsid w:val="00907731"/>
    <w:rsid w:val="00907A27"/>
    <w:rsid w:val="00907BE8"/>
    <w:rsid w:val="00907D7F"/>
    <w:rsid w:val="00910244"/>
    <w:rsid w:val="0091059A"/>
    <w:rsid w:val="009105A7"/>
    <w:rsid w:val="009105AE"/>
    <w:rsid w:val="0091080D"/>
    <w:rsid w:val="00910978"/>
    <w:rsid w:val="00910BED"/>
    <w:rsid w:val="00910E4A"/>
    <w:rsid w:val="00911121"/>
    <w:rsid w:val="0091163B"/>
    <w:rsid w:val="00911B65"/>
    <w:rsid w:val="00911CF7"/>
    <w:rsid w:val="00912125"/>
    <w:rsid w:val="009125BC"/>
    <w:rsid w:val="009125DC"/>
    <w:rsid w:val="00912642"/>
    <w:rsid w:val="00913563"/>
    <w:rsid w:val="00913624"/>
    <w:rsid w:val="00913946"/>
    <w:rsid w:val="009141C4"/>
    <w:rsid w:val="00914253"/>
    <w:rsid w:val="009142EE"/>
    <w:rsid w:val="00914A24"/>
    <w:rsid w:val="0091516F"/>
    <w:rsid w:val="00915E9B"/>
    <w:rsid w:val="00915FD8"/>
    <w:rsid w:val="0091679A"/>
    <w:rsid w:val="00916CEF"/>
    <w:rsid w:val="00916D22"/>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2EB"/>
    <w:rsid w:val="00931676"/>
    <w:rsid w:val="009317EF"/>
    <w:rsid w:val="0093245A"/>
    <w:rsid w:val="009326DF"/>
    <w:rsid w:val="0093302E"/>
    <w:rsid w:val="009331DB"/>
    <w:rsid w:val="009335BB"/>
    <w:rsid w:val="009336F2"/>
    <w:rsid w:val="00933A2A"/>
    <w:rsid w:val="00933B9F"/>
    <w:rsid w:val="00933CA8"/>
    <w:rsid w:val="0093425B"/>
    <w:rsid w:val="00934396"/>
    <w:rsid w:val="00934CE8"/>
    <w:rsid w:val="009350B8"/>
    <w:rsid w:val="00935881"/>
    <w:rsid w:val="00935ACC"/>
    <w:rsid w:val="00935E6F"/>
    <w:rsid w:val="00936151"/>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D1F"/>
    <w:rsid w:val="00947D0B"/>
    <w:rsid w:val="00950247"/>
    <w:rsid w:val="009503AF"/>
    <w:rsid w:val="009504D9"/>
    <w:rsid w:val="00950A9F"/>
    <w:rsid w:val="00950AFB"/>
    <w:rsid w:val="00950BC5"/>
    <w:rsid w:val="00950DF7"/>
    <w:rsid w:val="009510E9"/>
    <w:rsid w:val="009510FE"/>
    <w:rsid w:val="00951452"/>
    <w:rsid w:val="00951566"/>
    <w:rsid w:val="009518D0"/>
    <w:rsid w:val="00951901"/>
    <w:rsid w:val="0095190B"/>
    <w:rsid w:val="009520A5"/>
    <w:rsid w:val="0095223A"/>
    <w:rsid w:val="00952326"/>
    <w:rsid w:val="009527F3"/>
    <w:rsid w:val="00952D66"/>
    <w:rsid w:val="00952E46"/>
    <w:rsid w:val="00953476"/>
    <w:rsid w:val="00953555"/>
    <w:rsid w:val="00953A55"/>
    <w:rsid w:val="00953CDF"/>
    <w:rsid w:val="00953F1B"/>
    <w:rsid w:val="009542AF"/>
    <w:rsid w:val="00954305"/>
    <w:rsid w:val="0095445E"/>
    <w:rsid w:val="00954732"/>
    <w:rsid w:val="00954D59"/>
    <w:rsid w:val="00954D83"/>
    <w:rsid w:val="0095605C"/>
    <w:rsid w:val="00956093"/>
    <w:rsid w:val="00956ADE"/>
    <w:rsid w:val="00956FDB"/>
    <w:rsid w:val="0095702B"/>
    <w:rsid w:val="009575B1"/>
    <w:rsid w:val="00957B28"/>
    <w:rsid w:val="00957D79"/>
    <w:rsid w:val="00960431"/>
    <w:rsid w:val="009606B2"/>
    <w:rsid w:val="00960AB0"/>
    <w:rsid w:val="00960C7C"/>
    <w:rsid w:val="00961A73"/>
    <w:rsid w:val="00961C44"/>
    <w:rsid w:val="00961C64"/>
    <w:rsid w:val="009623B8"/>
    <w:rsid w:val="009624E2"/>
    <w:rsid w:val="009629DB"/>
    <w:rsid w:val="0096308D"/>
    <w:rsid w:val="0096352A"/>
    <w:rsid w:val="0096374E"/>
    <w:rsid w:val="00964290"/>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0434"/>
    <w:rsid w:val="0097105A"/>
    <w:rsid w:val="0097112A"/>
    <w:rsid w:val="009716AB"/>
    <w:rsid w:val="0097196A"/>
    <w:rsid w:val="00971E36"/>
    <w:rsid w:val="00971EA2"/>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BDD"/>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7D"/>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D38"/>
    <w:rsid w:val="00996E58"/>
    <w:rsid w:val="0099706C"/>
    <w:rsid w:val="00997511"/>
    <w:rsid w:val="009A0048"/>
    <w:rsid w:val="009A03F5"/>
    <w:rsid w:val="009A0947"/>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4A6"/>
    <w:rsid w:val="009A5AF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4E7"/>
    <w:rsid w:val="009B2587"/>
    <w:rsid w:val="009B26F2"/>
    <w:rsid w:val="009B271E"/>
    <w:rsid w:val="009B2AB1"/>
    <w:rsid w:val="009B302A"/>
    <w:rsid w:val="009B39F6"/>
    <w:rsid w:val="009B42DC"/>
    <w:rsid w:val="009B4A5D"/>
    <w:rsid w:val="009B4D18"/>
    <w:rsid w:val="009B54EE"/>
    <w:rsid w:val="009B5A2F"/>
    <w:rsid w:val="009B629C"/>
    <w:rsid w:val="009B6325"/>
    <w:rsid w:val="009B6377"/>
    <w:rsid w:val="009B671B"/>
    <w:rsid w:val="009B688E"/>
    <w:rsid w:val="009B6B4E"/>
    <w:rsid w:val="009B6C80"/>
    <w:rsid w:val="009B6FC1"/>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32C4"/>
    <w:rsid w:val="009C32C6"/>
    <w:rsid w:val="009C3E08"/>
    <w:rsid w:val="009C3FC3"/>
    <w:rsid w:val="009C3FD3"/>
    <w:rsid w:val="009C42E1"/>
    <w:rsid w:val="009C43BB"/>
    <w:rsid w:val="009C4858"/>
    <w:rsid w:val="009C4982"/>
    <w:rsid w:val="009C4B4E"/>
    <w:rsid w:val="009C4D5B"/>
    <w:rsid w:val="009C4D8A"/>
    <w:rsid w:val="009C4F7C"/>
    <w:rsid w:val="009C4FF0"/>
    <w:rsid w:val="009C531C"/>
    <w:rsid w:val="009C54FA"/>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26CE"/>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3EBB"/>
    <w:rsid w:val="009E409F"/>
    <w:rsid w:val="009E44A5"/>
    <w:rsid w:val="009E4C8B"/>
    <w:rsid w:val="009E4E6D"/>
    <w:rsid w:val="009E4ED9"/>
    <w:rsid w:val="009E4F96"/>
    <w:rsid w:val="009E4FD2"/>
    <w:rsid w:val="009E5C13"/>
    <w:rsid w:val="009E5DA9"/>
    <w:rsid w:val="009E62E4"/>
    <w:rsid w:val="009E67FC"/>
    <w:rsid w:val="009E6B04"/>
    <w:rsid w:val="009E70CC"/>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3E3"/>
    <w:rsid w:val="009F469C"/>
    <w:rsid w:val="009F4985"/>
    <w:rsid w:val="009F55AE"/>
    <w:rsid w:val="009F5DF5"/>
    <w:rsid w:val="009F5EA5"/>
    <w:rsid w:val="009F638B"/>
    <w:rsid w:val="009F6722"/>
    <w:rsid w:val="009F6B88"/>
    <w:rsid w:val="009F725A"/>
    <w:rsid w:val="009F7824"/>
    <w:rsid w:val="009F7825"/>
    <w:rsid w:val="009F7DB3"/>
    <w:rsid w:val="00A0075C"/>
    <w:rsid w:val="00A015F5"/>
    <w:rsid w:val="00A01DB9"/>
    <w:rsid w:val="00A01DD4"/>
    <w:rsid w:val="00A02302"/>
    <w:rsid w:val="00A02315"/>
    <w:rsid w:val="00A02678"/>
    <w:rsid w:val="00A0281C"/>
    <w:rsid w:val="00A028F2"/>
    <w:rsid w:val="00A02B7D"/>
    <w:rsid w:val="00A0306F"/>
    <w:rsid w:val="00A03DC7"/>
    <w:rsid w:val="00A03FED"/>
    <w:rsid w:val="00A041E5"/>
    <w:rsid w:val="00A04437"/>
    <w:rsid w:val="00A047BD"/>
    <w:rsid w:val="00A04810"/>
    <w:rsid w:val="00A05246"/>
    <w:rsid w:val="00A05317"/>
    <w:rsid w:val="00A057B7"/>
    <w:rsid w:val="00A05964"/>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A4"/>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87"/>
    <w:rsid w:val="00A21D11"/>
    <w:rsid w:val="00A220B7"/>
    <w:rsid w:val="00A221BC"/>
    <w:rsid w:val="00A2222D"/>
    <w:rsid w:val="00A229F6"/>
    <w:rsid w:val="00A22C1D"/>
    <w:rsid w:val="00A22D1B"/>
    <w:rsid w:val="00A23347"/>
    <w:rsid w:val="00A2417E"/>
    <w:rsid w:val="00A24527"/>
    <w:rsid w:val="00A245D0"/>
    <w:rsid w:val="00A249EE"/>
    <w:rsid w:val="00A24CD7"/>
    <w:rsid w:val="00A254DF"/>
    <w:rsid w:val="00A25669"/>
    <w:rsid w:val="00A260DD"/>
    <w:rsid w:val="00A2624C"/>
    <w:rsid w:val="00A26276"/>
    <w:rsid w:val="00A26614"/>
    <w:rsid w:val="00A26C0B"/>
    <w:rsid w:val="00A27E03"/>
    <w:rsid w:val="00A27EE2"/>
    <w:rsid w:val="00A301D6"/>
    <w:rsid w:val="00A3035C"/>
    <w:rsid w:val="00A3055C"/>
    <w:rsid w:val="00A3058E"/>
    <w:rsid w:val="00A309F4"/>
    <w:rsid w:val="00A30DFD"/>
    <w:rsid w:val="00A31069"/>
    <w:rsid w:val="00A31AA5"/>
    <w:rsid w:val="00A31D9C"/>
    <w:rsid w:val="00A31ED5"/>
    <w:rsid w:val="00A32500"/>
    <w:rsid w:val="00A32517"/>
    <w:rsid w:val="00A32DD5"/>
    <w:rsid w:val="00A32EFA"/>
    <w:rsid w:val="00A332E5"/>
    <w:rsid w:val="00A33442"/>
    <w:rsid w:val="00A337A6"/>
    <w:rsid w:val="00A33946"/>
    <w:rsid w:val="00A33F7B"/>
    <w:rsid w:val="00A341D1"/>
    <w:rsid w:val="00A346AC"/>
    <w:rsid w:val="00A34EB4"/>
    <w:rsid w:val="00A34F53"/>
    <w:rsid w:val="00A34FB6"/>
    <w:rsid w:val="00A35764"/>
    <w:rsid w:val="00A3603B"/>
    <w:rsid w:val="00A365C4"/>
    <w:rsid w:val="00A36CB6"/>
    <w:rsid w:val="00A36CE1"/>
    <w:rsid w:val="00A36E64"/>
    <w:rsid w:val="00A3708F"/>
    <w:rsid w:val="00A3786C"/>
    <w:rsid w:val="00A3788C"/>
    <w:rsid w:val="00A37C53"/>
    <w:rsid w:val="00A37CB3"/>
    <w:rsid w:val="00A40104"/>
    <w:rsid w:val="00A40269"/>
    <w:rsid w:val="00A40516"/>
    <w:rsid w:val="00A40CDC"/>
    <w:rsid w:val="00A40EFB"/>
    <w:rsid w:val="00A4104C"/>
    <w:rsid w:val="00A412FD"/>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67A"/>
    <w:rsid w:val="00A55A89"/>
    <w:rsid w:val="00A55A9D"/>
    <w:rsid w:val="00A5693F"/>
    <w:rsid w:val="00A56AC2"/>
    <w:rsid w:val="00A57231"/>
    <w:rsid w:val="00A577C3"/>
    <w:rsid w:val="00A60A5B"/>
    <w:rsid w:val="00A60A91"/>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CBE"/>
    <w:rsid w:val="00A65F29"/>
    <w:rsid w:val="00A6683D"/>
    <w:rsid w:val="00A66935"/>
    <w:rsid w:val="00A66A8E"/>
    <w:rsid w:val="00A6702C"/>
    <w:rsid w:val="00A6741E"/>
    <w:rsid w:val="00A67431"/>
    <w:rsid w:val="00A67BCB"/>
    <w:rsid w:val="00A67D4A"/>
    <w:rsid w:val="00A7018D"/>
    <w:rsid w:val="00A70494"/>
    <w:rsid w:val="00A709B0"/>
    <w:rsid w:val="00A70DF7"/>
    <w:rsid w:val="00A70F2A"/>
    <w:rsid w:val="00A7136D"/>
    <w:rsid w:val="00A7192B"/>
    <w:rsid w:val="00A71D69"/>
    <w:rsid w:val="00A72172"/>
    <w:rsid w:val="00A723F9"/>
    <w:rsid w:val="00A72DCB"/>
    <w:rsid w:val="00A72EAF"/>
    <w:rsid w:val="00A7303A"/>
    <w:rsid w:val="00A7327E"/>
    <w:rsid w:val="00A733FC"/>
    <w:rsid w:val="00A73CA4"/>
    <w:rsid w:val="00A74226"/>
    <w:rsid w:val="00A74380"/>
    <w:rsid w:val="00A747B6"/>
    <w:rsid w:val="00A74C37"/>
    <w:rsid w:val="00A75248"/>
    <w:rsid w:val="00A755FB"/>
    <w:rsid w:val="00A7568E"/>
    <w:rsid w:val="00A75B6E"/>
    <w:rsid w:val="00A75C8A"/>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0FF6"/>
    <w:rsid w:val="00A81E73"/>
    <w:rsid w:val="00A81E8E"/>
    <w:rsid w:val="00A81EC6"/>
    <w:rsid w:val="00A81FBC"/>
    <w:rsid w:val="00A82133"/>
    <w:rsid w:val="00A821F4"/>
    <w:rsid w:val="00A82753"/>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73D7"/>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90C"/>
    <w:rsid w:val="00A93EEB"/>
    <w:rsid w:val="00A9414B"/>
    <w:rsid w:val="00A941C8"/>
    <w:rsid w:val="00A9462D"/>
    <w:rsid w:val="00A94930"/>
    <w:rsid w:val="00A94A33"/>
    <w:rsid w:val="00A94B2F"/>
    <w:rsid w:val="00A94B38"/>
    <w:rsid w:val="00A94F15"/>
    <w:rsid w:val="00A9570F"/>
    <w:rsid w:val="00A961DB"/>
    <w:rsid w:val="00A96A21"/>
    <w:rsid w:val="00A96DFC"/>
    <w:rsid w:val="00A96EC7"/>
    <w:rsid w:val="00A97119"/>
    <w:rsid w:val="00A973AB"/>
    <w:rsid w:val="00A97F21"/>
    <w:rsid w:val="00AA0144"/>
    <w:rsid w:val="00AA0588"/>
    <w:rsid w:val="00AA0672"/>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00E"/>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DA8"/>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28E"/>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07C8"/>
    <w:rsid w:val="00AD1044"/>
    <w:rsid w:val="00AD16C8"/>
    <w:rsid w:val="00AD1ACA"/>
    <w:rsid w:val="00AD1EE9"/>
    <w:rsid w:val="00AD1F1C"/>
    <w:rsid w:val="00AD265F"/>
    <w:rsid w:val="00AD2A51"/>
    <w:rsid w:val="00AD2AE3"/>
    <w:rsid w:val="00AD2D5C"/>
    <w:rsid w:val="00AD2DB6"/>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E52"/>
    <w:rsid w:val="00AF2FE4"/>
    <w:rsid w:val="00AF32CA"/>
    <w:rsid w:val="00AF3331"/>
    <w:rsid w:val="00AF3987"/>
    <w:rsid w:val="00AF41AE"/>
    <w:rsid w:val="00AF42D3"/>
    <w:rsid w:val="00AF438B"/>
    <w:rsid w:val="00AF4D5A"/>
    <w:rsid w:val="00AF4E04"/>
    <w:rsid w:val="00AF5077"/>
    <w:rsid w:val="00AF5608"/>
    <w:rsid w:val="00AF56F0"/>
    <w:rsid w:val="00AF5765"/>
    <w:rsid w:val="00AF5A82"/>
    <w:rsid w:val="00AF5A98"/>
    <w:rsid w:val="00AF5AE6"/>
    <w:rsid w:val="00AF6058"/>
    <w:rsid w:val="00AF6654"/>
    <w:rsid w:val="00AF6C12"/>
    <w:rsid w:val="00AF6E54"/>
    <w:rsid w:val="00AF6F75"/>
    <w:rsid w:val="00AF7024"/>
    <w:rsid w:val="00AF7BAE"/>
    <w:rsid w:val="00AF7BD6"/>
    <w:rsid w:val="00B009CE"/>
    <w:rsid w:val="00B01143"/>
    <w:rsid w:val="00B01237"/>
    <w:rsid w:val="00B01593"/>
    <w:rsid w:val="00B018C4"/>
    <w:rsid w:val="00B01CFB"/>
    <w:rsid w:val="00B0272D"/>
    <w:rsid w:val="00B02855"/>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099"/>
    <w:rsid w:val="00B121D7"/>
    <w:rsid w:val="00B121DF"/>
    <w:rsid w:val="00B12493"/>
    <w:rsid w:val="00B12A94"/>
    <w:rsid w:val="00B12AB9"/>
    <w:rsid w:val="00B12B11"/>
    <w:rsid w:val="00B133FB"/>
    <w:rsid w:val="00B13C3D"/>
    <w:rsid w:val="00B13FDE"/>
    <w:rsid w:val="00B1414A"/>
    <w:rsid w:val="00B1427C"/>
    <w:rsid w:val="00B14728"/>
    <w:rsid w:val="00B148CC"/>
    <w:rsid w:val="00B14988"/>
    <w:rsid w:val="00B14CD1"/>
    <w:rsid w:val="00B1544C"/>
    <w:rsid w:val="00B1570D"/>
    <w:rsid w:val="00B15C94"/>
    <w:rsid w:val="00B167A4"/>
    <w:rsid w:val="00B16A1D"/>
    <w:rsid w:val="00B16D1B"/>
    <w:rsid w:val="00B16F3A"/>
    <w:rsid w:val="00B17751"/>
    <w:rsid w:val="00B17AA3"/>
    <w:rsid w:val="00B17CEA"/>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1DC2"/>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2F"/>
    <w:rsid w:val="00B31F3B"/>
    <w:rsid w:val="00B321FE"/>
    <w:rsid w:val="00B32302"/>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AE6"/>
    <w:rsid w:val="00B40CA1"/>
    <w:rsid w:val="00B41259"/>
    <w:rsid w:val="00B41A40"/>
    <w:rsid w:val="00B420FA"/>
    <w:rsid w:val="00B429B4"/>
    <w:rsid w:val="00B42D96"/>
    <w:rsid w:val="00B43128"/>
    <w:rsid w:val="00B4316A"/>
    <w:rsid w:val="00B4366D"/>
    <w:rsid w:val="00B43A36"/>
    <w:rsid w:val="00B43F58"/>
    <w:rsid w:val="00B44F22"/>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2A7C"/>
    <w:rsid w:val="00B53349"/>
    <w:rsid w:val="00B53656"/>
    <w:rsid w:val="00B536C5"/>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52C"/>
    <w:rsid w:val="00B60645"/>
    <w:rsid w:val="00B609BE"/>
    <w:rsid w:val="00B60BEE"/>
    <w:rsid w:val="00B61150"/>
    <w:rsid w:val="00B614AB"/>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EF1"/>
    <w:rsid w:val="00B6760B"/>
    <w:rsid w:val="00B6761A"/>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F7A"/>
    <w:rsid w:val="00B73E13"/>
    <w:rsid w:val="00B743A7"/>
    <w:rsid w:val="00B7468F"/>
    <w:rsid w:val="00B757C1"/>
    <w:rsid w:val="00B7615C"/>
    <w:rsid w:val="00B76B3C"/>
    <w:rsid w:val="00B76B40"/>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34B3"/>
    <w:rsid w:val="00B93952"/>
    <w:rsid w:val="00B93BB0"/>
    <w:rsid w:val="00B93BF8"/>
    <w:rsid w:val="00B9464B"/>
    <w:rsid w:val="00B948BE"/>
    <w:rsid w:val="00B94E02"/>
    <w:rsid w:val="00B94E1B"/>
    <w:rsid w:val="00B9592C"/>
    <w:rsid w:val="00B961B5"/>
    <w:rsid w:val="00B96A12"/>
    <w:rsid w:val="00B96B00"/>
    <w:rsid w:val="00B96B46"/>
    <w:rsid w:val="00B96EA3"/>
    <w:rsid w:val="00B96EBE"/>
    <w:rsid w:val="00B96F2F"/>
    <w:rsid w:val="00B96FB9"/>
    <w:rsid w:val="00B9710C"/>
    <w:rsid w:val="00B973F5"/>
    <w:rsid w:val="00B974F9"/>
    <w:rsid w:val="00B977CD"/>
    <w:rsid w:val="00B97DA0"/>
    <w:rsid w:val="00BA0154"/>
    <w:rsid w:val="00BA0840"/>
    <w:rsid w:val="00BA1055"/>
    <w:rsid w:val="00BA1163"/>
    <w:rsid w:val="00BA1482"/>
    <w:rsid w:val="00BA1654"/>
    <w:rsid w:val="00BA191A"/>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916"/>
    <w:rsid w:val="00BA6DF2"/>
    <w:rsid w:val="00BA70D2"/>
    <w:rsid w:val="00BA7194"/>
    <w:rsid w:val="00BA71BC"/>
    <w:rsid w:val="00BA7F47"/>
    <w:rsid w:val="00BB0EA5"/>
    <w:rsid w:val="00BB12A4"/>
    <w:rsid w:val="00BB1327"/>
    <w:rsid w:val="00BB17B9"/>
    <w:rsid w:val="00BB17D6"/>
    <w:rsid w:val="00BB1E10"/>
    <w:rsid w:val="00BB2117"/>
    <w:rsid w:val="00BB2433"/>
    <w:rsid w:val="00BB2A58"/>
    <w:rsid w:val="00BB2C7E"/>
    <w:rsid w:val="00BB2E5A"/>
    <w:rsid w:val="00BB3293"/>
    <w:rsid w:val="00BB32A7"/>
    <w:rsid w:val="00BB3767"/>
    <w:rsid w:val="00BB3EF3"/>
    <w:rsid w:val="00BB40F8"/>
    <w:rsid w:val="00BB4343"/>
    <w:rsid w:val="00BB454B"/>
    <w:rsid w:val="00BB4ACD"/>
    <w:rsid w:val="00BB56E7"/>
    <w:rsid w:val="00BB583B"/>
    <w:rsid w:val="00BB5CD7"/>
    <w:rsid w:val="00BB6473"/>
    <w:rsid w:val="00BB65F1"/>
    <w:rsid w:val="00BB6A97"/>
    <w:rsid w:val="00BB6B3C"/>
    <w:rsid w:val="00BB6FD2"/>
    <w:rsid w:val="00BB734D"/>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A3B"/>
    <w:rsid w:val="00BC30FA"/>
    <w:rsid w:val="00BC36F9"/>
    <w:rsid w:val="00BC38DE"/>
    <w:rsid w:val="00BC3BB0"/>
    <w:rsid w:val="00BC3C53"/>
    <w:rsid w:val="00BC3DB1"/>
    <w:rsid w:val="00BC40A9"/>
    <w:rsid w:val="00BC4271"/>
    <w:rsid w:val="00BC43A5"/>
    <w:rsid w:val="00BC50D4"/>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D38"/>
    <w:rsid w:val="00BD2CB7"/>
    <w:rsid w:val="00BD300C"/>
    <w:rsid w:val="00BD3536"/>
    <w:rsid w:val="00BD360C"/>
    <w:rsid w:val="00BD3915"/>
    <w:rsid w:val="00BD3A09"/>
    <w:rsid w:val="00BD3EA5"/>
    <w:rsid w:val="00BD3EF9"/>
    <w:rsid w:val="00BD4399"/>
    <w:rsid w:val="00BD439D"/>
    <w:rsid w:val="00BD4570"/>
    <w:rsid w:val="00BD48E7"/>
    <w:rsid w:val="00BD5022"/>
    <w:rsid w:val="00BD51B4"/>
    <w:rsid w:val="00BD52CD"/>
    <w:rsid w:val="00BD5447"/>
    <w:rsid w:val="00BD55FB"/>
    <w:rsid w:val="00BD5AAA"/>
    <w:rsid w:val="00BD5D58"/>
    <w:rsid w:val="00BD63AD"/>
    <w:rsid w:val="00BD71E9"/>
    <w:rsid w:val="00BD78B9"/>
    <w:rsid w:val="00BD79F6"/>
    <w:rsid w:val="00BE021D"/>
    <w:rsid w:val="00BE0304"/>
    <w:rsid w:val="00BE0337"/>
    <w:rsid w:val="00BE03C2"/>
    <w:rsid w:val="00BE07EC"/>
    <w:rsid w:val="00BE0864"/>
    <w:rsid w:val="00BE0B7F"/>
    <w:rsid w:val="00BE0CDD"/>
    <w:rsid w:val="00BE1053"/>
    <w:rsid w:val="00BE126A"/>
    <w:rsid w:val="00BE16D6"/>
    <w:rsid w:val="00BE1B38"/>
    <w:rsid w:val="00BE1C19"/>
    <w:rsid w:val="00BE2FF6"/>
    <w:rsid w:val="00BE3148"/>
    <w:rsid w:val="00BE3263"/>
    <w:rsid w:val="00BE3458"/>
    <w:rsid w:val="00BE3B7E"/>
    <w:rsid w:val="00BE3E59"/>
    <w:rsid w:val="00BE3EE6"/>
    <w:rsid w:val="00BE4115"/>
    <w:rsid w:val="00BE413E"/>
    <w:rsid w:val="00BE46A5"/>
    <w:rsid w:val="00BE4825"/>
    <w:rsid w:val="00BE4C2D"/>
    <w:rsid w:val="00BE4D6B"/>
    <w:rsid w:val="00BE502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83B"/>
    <w:rsid w:val="00BF0BDD"/>
    <w:rsid w:val="00BF0F07"/>
    <w:rsid w:val="00BF1629"/>
    <w:rsid w:val="00BF1A54"/>
    <w:rsid w:val="00BF2518"/>
    <w:rsid w:val="00BF27AD"/>
    <w:rsid w:val="00BF2B77"/>
    <w:rsid w:val="00BF2FB0"/>
    <w:rsid w:val="00BF38FA"/>
    <w:rsid w:val="00BF3A10"/>
    <w:rsid w:val="00BF3CE1"/>
    <w:rsid w:val="00BF3D84"/>
    <w:rsid w:val="00BF4400"/>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798"/>
    <w:rsid w:val="00C03CAB"/>
    <w:rsid w:val="00C03DF1"/>
    <w:rsid w:val="00C03F50"/>
    <w:rsid w:val="00C0440D"/>
    <w:rsid w:val="00C04942"/>
    <w:rsid w:val="00C04A92"/>
    <w:rsid w:val="00C04C53"/>
    <w:rsid w:val="00C0500C"/>
    <w:rsid w:val="00C0543C"/>
    <w:rsid w:val="00C0576C"/>
    <w:rsid w:val="00C05A7A"/>
    <w:rsid w:val="00C05DA1"/>
    <w:rsid w:val="00C060AA"/>
    <w:rsid w:val="00C06787"/>
    <w:rsid w:val="00C067CF"/>
    <w:rsid w:val="00C06B11"/>
    <w:rsid w:val="00C06F2F"/>
    <w:rsid w:val="00C07175"/>
    <w:rsid w:val="00C07554"/>
    <w:rsid w:val="00C07DA0"/>
    <w:rsid w:val="00C10B46"/>
    <w:rsid w:val="00C10B53"/>
    <w:rsid w:val="00C10BC8"/>
    <w:rsid w:val="00C10FB0"/>
    <w:rsid w:val="00C11332"/>
    <w:rsid w:val="00C113DA"/>
    <w:rsid w:val="00C116E7"/>
    <w:rsid w:val="00C120BF"/>
    <w:rsid w:val="00C125D1"/>
    <w:rsid w:val="00C128A2"/>
    <w:rsid w:val="00C128D5"/>
    <w:rsid w:val="00C12927"/>
    <w:rsid w:val="00C12C56"/>
    <w:rsid w:val="00C12C87"/>
    <w:rsid w:val="00C135A2"/>
    <w:rsid w:val="00C1370E"/>
    <w:rsid w:val="00C13738"/>
    <w:rsid w:val="00C141DA"/>
    <w:rsid w:val="00C141DB"/>
    <w:rsid w:val="00C1427D"/>
    <w:rsid w:val="00C143B9"/>
    <w:rsid w:val="00C14438"/>
    <w:rsid w:val="00C146B3"/>
    <w:rsid w:val="00C147F9"/>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751"/>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47E4F"/>
    <w:rsid w:val="00C50498"/>
    <w:rsid w:val="00C505CA"/>
    <w:rsid w:val="00C50A27"/>
    <w:rsid w:val="00C50BDF"/>
    <w:rsid w:val="00C51057"/>
    <w:rsid w:val="00C515B6"/>
    <w:rsid w:val="00C517B1"/>
    <w:rsid w:val="00C51E96"/>
    <w:rsid w:val="00C520CD"/>
    <w:rsid w:val="00C52694"/>
    <w:rsid w:val="00C52834"/>
    <w:rsid w:val="00C52A58"/>
    <w:rsid w:val="00C52E88"/>
    <w:rsid w:val="00C52F53"/>
    <w:rsid w:val="00C53A94"/>
    <w:rsid w:val="00C53C75"/>
    <w:rsid w:val="00C54074"/>
    <w:rsid w:val="00C542A9"/>
    <w:rsid w:val="00C54415"/>
    <w:rsid w:val="00C54568"/>
    <w:rsid w:val="00C5481B"/>
    <w:rsid w:val="00C54986"/>
    <w:rsid w:val="00C556DA"/>
    <w:rsid w:val="00C56200"/>
    <w:rsid w:val="00C56347"/>
    <w:rsid w:val="00C56A73"/>
    <w:rsid w:val="00C56AB3"/>
    <w:rsid w:val="00C56ABB"/>
    <w:rsid w:val="00C56D1A"/>
    <w:rsid w:val="00C56D24"/>
    <w:rsid w:val="00C56D27"/>
    <w:rsid w:val="00C5721C"/>
    <w:rsid w:val="00C572B4"/>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D0B"/>
    <w:rsid w:val="00C65F75"/>
    <w:rsid w:val="00C673E3"/>
    <w:rsid w:val="00C6784C"/>
    <w:rsid w:val="00C67DDF"/>
    <w:rsid w:val="00C67E39"/>
    <w:rsid w:val="00C67E92"/>
    <w:rsid w:val="00C67EE2"/>
    <w:rsid w:val="00C7028B"/>
    <w:rsid w:val="00C703DD"/>
    <w:rsid w:val="00C70A71"/>
    <w:rsid w:val="00C71B1D"/>
    <w:rsid w:val="00C71D03"/>
    <w:rsid w:val="00C71FD0"/>
    <w:rsid w:val="00C72ED2"/>
    <w:rsid w:val="00C72FE5"/>
    <w:rsid w:val="00C73043"/>
    <w:rsid w:val="00C73256"/>
    <w:rsid w:val="00C73604"/>
    <w:rsid w:val="00C73E9D"/>
    <w:rsid w:val="00C7486C"/>
    <w:rsid w:val="00C74B46"/>
    <w:rsid w:val="00C74BF2"/>
    <w:rsid w:val="00C74D24"/>
    <w:rsid w:val="00C75177"/>
    <w:rsid w:val="00C75260"/>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75"/>
    <w:rsid w:val="00C8109E"/>
    <w:rsid w:val="00C8135B"/>
    <w:rsid w:val="00C816B7"/>
    <w:rsid w:val="00C821AD"/>
    <w:rsid w:val="00C837D0"/>
    <w:rsid w:val="00C83B0A"/>
    <w:rsid w:val="00C83B2A"/>
    <w:rsid w:val="00C83DA3"/>
    <w:rsid w:val="00C841AB"/>
    <w:rsid w:val="00C84786"/>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1B9"/>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C99"/>
    <w:rsid w:val="00C96F90"/>
    <w:rsid w:val="00C97269"/>
    <w:rsid w:val="00C97884"/>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7A8"/>
    <w:rsid w:val="00CA3860"/>
    <w:rsid w:val="00CA3CCE"/>
    <w:rsid w:val="00CA4708"/>
    <w:rsid w:val="00CA4D92"/>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A9"/>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C006D"/>
    <w:rsid w:val="00CC02F8"/>
    <w:rsid w:val="00CC06D5"/>
    <w:rsid w:val="00CC0D33"/>
    <w:rsid w:val="00CC134A"/>
    <w:rsid w:val="00CC1422"/>
    <w:rsid w:val="00CC1622"/>
    <w:rsid w:val="00CC1745"/>
    <w:rsid w:val="00CC1986"/>
    <w:rsid w:val="00CC1B7A"/>
    <w:rsid w:val="00CC2984"/>
    <w:rsid w:val="00CC29AC"/>
    <w:rsid w:val="00CC2A6F"/>
    <w:rsid w:val="00CC2CD4"/>
    <w:rsid w:val="00CC31D3"/>
    <w:rsid w:val="00CC355E"/>
    <w:rsid w:val="00CC35E4"/>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C7E4A"/>
    <w:rsid w:val="00CD0058"/>
    <w:rsid w:val="00CD0298"/>
    <w:rsid w:val="00CD051D"/>
    <w:rsid w:val="00CD0864"/>
    <w:rsid w:val="00CD0B3F"/>
    <w:rsid w:val="00CD0BA7"/>
    <w:rsid w:val="00CD1228"/>
    <w:rsid w:val="00CD1A3C"/>
    <w:rsid w:val="00CD1B86"/>
    <w:rsid w:val="00CD2406"/>
    <w:rsid w:val="00CD33BB"/>
    <w:rsid w:val="00CD365F"/>
    <w:rsid w:val="00CD3A48"/>
    <w:rsid w:val="00CD3C9C"/>
    <w:rsid w:val="00CD42A3"/>
    <w:rsid w:val="00CD4640"/>
    <w:rsid w:val="00CD47C6"/>
    <w:rsid w:val="00CD5325"/>
    <w:rsid w:val="00CD5421"/>
    <w:rsid w:val="00CD5A79"/>
    <w:rsid w:val="00CD5AEF"/>
    <w:rsid w:val="00CD5B72"/>
    <w:rsid w:val="00CD60DA"/>
    <w:rsid w:val="00CD627F"/>
    <w:rsid w:val="00CD6A0D"/>
    <w:rsid w:val="00CD6D86"/>
    <w:rsid w:val="00CD70D8"/>
    <w:rsid w:val="00CD72AD"/>
    <w:rsid w:val="00CD78C9"/>
    <w:rsid w:val="00CD7C7D"/>
    <w:rsid w:val="00CE03CE"/>
    <w:rsid w:val="00CE09C2"/>
    <w:rsid w:val="00CE0B9D"/>
    <w:rsid w:val="00CE0D99"/>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B68"/>
    <w:rsid w:val="00CF1C0E"/>
    <w:rsid w:val="00CF295C"/>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02"/>
    <w:rsid w:val="00CF6CC5"/>
    <w:rsid w:val="00CF7088"/>
    <w:rsid w:val="00CF7B42"/>
    <w:rsid w:val="00CF7BCB"/>
    <w:rsid w:val="00CF7E7D"/>
    <w:rsid w:val="00CF7F72"/>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E28"/>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72E"/>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85D"/>
    <w:rsid w:val="00D43C38"/>
    <w:rsid w:val="00D43FEB"/>
    <w:rsid w:val="00D44BCC"/>
    <w:rsid w:val="00D45640"/>
    <w:rsid w:val="00D45780"/>
    <w:rsid w:val="00D45830"/>
    <w:rsid w:val="00D45A71"/>
    <w:rsid w:val="00D45B54"/>
    <w:rsid w:val="00D46352"/>
    <w:rsid w:val="00D46D38"/>
    <w:rsid w:val="00D46D6E"/>
    <w:rsid w:val="00D46E86"/>
    <w:rsid w:val="00D47011"/>
    <w:rsid w:val="00D4713E"/>
    <w:rsid w:val="00D47269"/>
    <w:rsid w:val="00D47F36"/>
    <w:rsid w:val="00D47F4B"/>
    <w:rsid w:val="00D500D4"/>
    <w:rsid w:val="00D502BF"/>
    <w:rsid w:val="00D505FE"/>
    <w:rsid w:val="00D5138E"/>
    <w:rsid w:val="00D521CF"/>
    <w:rsid w:val="00D52202"/>
    <w:rsid w:val="00D5292B"/>
    <w:rsid w:val="00D53102"/>
    <w:rsid w:val="00D53268"/>
    <w:rsid w:val="00D5335C"/>
    <w:rsid w:val="00D53AFB"/>
    <w:rsid w:val="00D53BC1"/>
    <w:rsid w:val="00D53EF9"/>
    <w:rsid w:val="00D540C1"/>
    <w:rsid w:val="00D54119"/>
    <w:rsid w:val="00D5456B"/>
    <w:rsid w:val="00D5509A"/>
    <w:rsid w:val="00D5515A"/>
    <w:rsid w:val="00D552BF"/>
    <w:rsid w:val="00D55437"/>
    <w:rsid w:val="00D56390"/>
    <w:rsid w:val="00D5690C"/>
    <w:rsid w:val="00D56911"/>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36F6"/>
    <w:rsid w:val="00D64025"/>
    <w:rsid w:val="00D64268"/>
    <w:rsid w:val="00D642E6"/>
    <w:rsid w:val="00D64617"/>
    <w:rsid w:val="00D6471F"/>
    <w:rsid w:val="00D64767"/>
    <w:rsid w:val="00D64B17"/>
    <w:rsid w:val="00D64B7D"/>
    <w:rsid w:val="00D64D9B"/>
    <w:rsid w:val="00D652CF"/>
    <w:rsid w:val="00D65369"/>
    <w:rsid w:val="00D65ACA"/>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50A3"/>
    <w:rsid w:val="00D754F9"/>
    <w:rsid w:val="00D75AB1"/>
    <w:rsid w:val="00D76768"/>
    <w:rsid w:val="00D76C39"/>
    <w:rsid w:val="00D76C4B"/>
    <w:rsid w:val="00D7754E"/>
    <w:rsid w:val="00D80131"/>
    <w:rsid w:val="00D807EA"/>
    <w:rsid w:val="00D80D9E"/>
    <w:rsid w:val="00D8122E"/>
    <w:rsid w:val="00D81D67"/>
    <w:rsid w:val="00D824C8"/>
    <w:rsid w:val="00D82CFA"/>
    <w:rsid w:val="00D834C2"/>
    <w:rsid w:val="00D839B6"/>
    <w:rsid w:val="00D83B7F"/>
    <w:rsid w:val="00D83BA1"/>
    <w:rsid w:val="00D83CD3"/>
    <w:rsid w:val="00D83E51"/>
    <w:rsid w:val="00D83F67"/>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0D3"/>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41D"/>
    <w:rsid w:val="00D928AF"/>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8B"/>
    <w:rsid w:val="00DB3C97"/>
    <w:rsid w:val="00DB3E21"/>
    <w:rsid w:val="00DB42CC"/>
    <w:rsid w:val="00DB4484"/>
    <w:rsid w:val="00DB4ACB"/>
    <w:rsid w:val="00DB4DBE"/>
    <w:rsid w:val="00DB5093"/>
    <w:rsid w:val="00DB5670"/>
    <w:rsid w:val="00DB5E19"/>
    <w:rsid w:val="00DB76ED"/>
    <w:rsid w:val="00DB782D"/>
    <w:rsid w:val="00DB7A39"/>
    <w:rsid w:val="00DB7CF0"/>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C73"/>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7C0"/>
    <w:rsid w:val="00DE0A0C"/>
    <w:rsid w:val="00DE0CE1"/>
    <w:rsid w:val="00DE1096"/>
    <w:rsid w:val="00DE10BF"/>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C9B"/>
    <w:rsid w:val="00DE5D20"/>
    <w:rsid w:val="00DE5E10"/>
    <w:rsid w:val="00DE5FD6"/>
    <w:rsid w:val="00DE60CE"/>
    <w:rsid w:val="00DE6454"/>
    <w:rsid w:val="00DE64F7"/>
    <w:rsid w:val="00DE65F9"/>
    <w:rsid w:val="00DE68F3"/>
    <w:rsid w:val="00DE6A33"/>
    <w:rsid w:val="00DE7152"/>
    <w:rsid w:val="00DE75C8"/>
    <w:rsid w:val="00DE76D5"/>
    <w:rsid w:val="00DE7EC0"/>
    <w:rsid w:val="00DE7FCD"/>
    <w:rsid w:val="00DF0109"/>
    <w:rsid w:val="00DF04F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3D75"/>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D39"/>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A9A"/>
    <w:rsid w:val="00E03BC9"/>
    <w:rsid w:val="00E03C49"/>
    <w:rsid w:val="00E03C82"/>
    <w:rsid w:val="00E0424B"/>
    <w:rsid w:val="00E0487D"/>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353"/>
    <w:rsid w:val="00E21576"/>
    <w:rsid w:val="00E21716"/>
    <w:rsid w:val="00E21732"/>
    <w:rsid w:val="00E21902"/>
    <w:rsid w:val="00E21AF7"/>
    <w:rsid w:val="00E21D4C"/>
    <w:rsid w:val="00E21ED2"/>
    <w:rsid w:val="00E22133"/>
    <w:rsid w:val="00E234F5"/>
    <w:rsid w:val="00E239CA"/>
    <w:rsid w:val="00E23AD9"/>
    <w:rsid w:val="00E23C42"/>
    <w:rsid w:val="00E23D1D"/>
    <w:rsid w:val="00E23E6D"/>
    <w:rsid w:val="00E24317"/>
    <w:rsid w:val="00E25146"/>
    <w:rsid w:val="00E25700"/>
    <w:rsid w:val="00E257ED"/>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3A02"/>
    <w:rsid w:val="00E33ED6"/>
    <w:rsid w:val="00E3418D"/>
    <w:rsid w:val="00E3442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437"/>
    <w:rsid w:val="00E428DE"/>
    <w:rsid w:val="00E42987"/>
    <w:rsid w:val="00E42A6B"/>
    <w:rsid w:val="00E42D8F"/>
    <w:rsid w:val="00E43228"/>
    <w:rsid w:val="00E438BC"/>
    <w:rsid w:val="00E43C32"/>
    <w:rsid w:val="00E43D77"/>
    <w:rsid w:val="00E43F72"/>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8B2"/>
    <w:rsid w:val="00E50AB4"/>
    <w:rsid w:val="00E50C9C"/>
    <w:rsid w:val="00E51332"/>
    <w:rsid w:val="00E517CF"/>
    <w:rsid w:val="00E51B47"/>
    <w:rsid w:val="00E51C57"/>
    <w:rsid w:val="00E51E40"/>
    <w:rsid w:val="00E51F76"/>
    <w:rsid w:val="00E527F0"/>
    <w:rsid w:val="00E52970"/>
    <w:rsid w:val="00E52C65"/>
    <w:rsid w:val="00E52E5A"/>
    <w:rsid w:val="00E52EAE"/>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453"/>
    <w:rsid w:val="00E626A9"/>
    <w:rsid w:val="00E62FD7"/>
    <w:rsid w:val="00E6319E"/>
    <w:rsid w:val="00E6331D"/>
    <w:rsid w:val="00E634E9"/>
    <w:rsid w:val="00E63527"/>
    <w:rsid w:val="00E63673"/>
    <w:rsid w:val="00E637BC"/>
    <w:rsid w:val="00E6395C"/>
    <w:rsid w:val="00E63DB7"/>
    <w:rsid w:val="00E64A2B"/>
    <w:rsid w:val="00E65B16"/>
    <w:rsid w:val="00E665D9"/>
    <w:rsid w:val="00E666F0"/>
    <w:rsid w:val="00E6683A"/>
    <w:rsid w:val="00E67E7F"/>
    <w:rsid w:val="00E70053"/>
    <w:rsid w:val="00E70977"/>
    <w:rsid w:val="00E70A8F"/>
    <w:rsid w:val="00E70B58"/>
    <w:rsid w:val="00E718BA"/>
    <w:rsid w:val="00E71B38"/>
    <w:rsid w:val="00E71F61"/>
    <w:rsid w:val="00E7210D"/>
    <w:rsid w:val="00E723E2"/>
    <w:rsid w:val="00E7272E"/>
    <w:rsid w:val="00E7288D"/>
    <w:rsid w:val="00E7294B"/>
    <w:rsid w:val="00E729E0"/>
    <w:rsid w:val="00E72DEE"/>
    <w:rsid w:val="00E72FFC"/>
    <w:rsid w:val="00E730AC"/>
    <w:rsid w:val="00E731DE"/>
    <w:rsid w:val="00E731FE"/>
    <w:rsid w:val="00E741FA"/>
    <w:rsid w:val="00E74693"/>
    <w:rsid w:val="00E74812"/>
    <w:rsid w:val="00E748BB"/>
    <w:rsid w:val="00E74B95"/>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56F"/>
    <w:rsid w:val="00E837A1"/>
    <w:rsid w:val="00E83942"/>
    <w:rsid w:val="00E839BA"/>
    <w:rsid w:val="00E83D0C"/>
    <w:rsid w:val="00E83E3A"/>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7C6"/>
    <w:rsid w:val="00E92E7B"/>
    <w:rsid w:val="00E931AA"/>
    <w:rsid w:val="00E9321B"/>
    <w:rsid w:val="00E935EB"/>
    <w:rsid w:val="00E93DCE"/>
    <w:rsid w:val="00E93EED"/>
    <w:rsid w:val="00E947D9"/>
    <w:rsid w:val="00E9528B"/>
    <w:rsid w:val="00E95C13"/>
    <w:rsid w:val="00E95CEB"/>
    <w:rsid w:val="00E9602F"/>
    <w:rsid w:val="00E96155"/>
    <w:rsid w:val="00E9633B"/>
    <w:rsid w:val="00E965A5"/>
    <w:rsid w:val="00E96719"/>
    <w:rsid w:val="00E96D01"/>
    <w:rsid w:val="00E96DFD"/>
    <w:rsid w:val="00E971F6"/>
    <w:rsid w:val="00E97360"/>
    <w:rsid w:val="00E97541"/>
    <w:rsid w:val="00E97794"/>
    <w:rsid w:val="00E97FF7"/>
    <w:rsid w:val="00EA019D"/>
    <w:rsid w:val="00EA02AF"/>
    <w:rsid w:val="00EA04F5"/>
    <w:rsid w:val="00EA135C"/>
    <w:rsid w:val="00EA1405"/>
    <w:rsid w:val="00EA193B"/>
    <w:rsid w:val="00EA1B3A"/>
    <w:rsid w:val="00EA1DE9"/>
    <w:rsid w:val="00EA26A7"/>
    <w:rsid w:val="00EA301F"/>
    <w:rsid w:val="00EA3084"/>
    <w:rsid w:val="00EA35B7"/>
    <w:rsid w:val="00EA4208"/>
    <w:rsid w:val="00EA4307"/>
    <w:rsid w:val="00EA45A9"/>
    <w:rsid w:val="00EA48DE"/>
    <w:rsid w:val="00EA4933"/>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AED"/>
    <w:rsid w:val="00EC02C3"/>
    <w:rsid w:val="00EC039B"/>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7E"/>
    <w:rsid w:val="00EC7DD9"/>
    <w:rsid w:val="00EC7FC0"/>
    <w:rsid w:val="00ED0651"/>
    <w:rsid w:val="00ED0D8E"/>
    <w:rsid w:val="00ED10FD"/>
    <w:rsid w:val="00ED1280"/>
    <w:rsid w:val="00ED12F7"/>
    <w:rsid w:val="00ED1346"/>
    <w:rsid w:val="00ED1BD5"/>
    <w:rsid w:val="00ED3D81"/>
    <w:rsid w:val="00ED45FB"/>
    <w:rsid w:val="00ED4799"/>
    <w:rsid w:val="00ED4923"/>
    <w:rsid w:val="00ED4A9C"/>
    <w:rsid w:val="00ED4ECC"/>
    <w:rsid w:val="00ED5100"/>
    <w:rsid w:val="00ED5145"/>
    <w:rsid w:val="00ED52BE"/>
    <w:rsid w:val="00ED54DA"/>
    <w:rsid w:val="00ED5683"/>
    <w:rsid w:val="00ED5A18"/>
    <w:rsid w:val="00ED5F24"/>
    <w:rsid w:val="00ED617A"/>
    <w:rsid w:val="00ED6504"/>
    <w:rsid w:val="00ED6552"/>
    <w:rsid w:val="00ED678C"/>
    <w:rsid w:val="00ED6971"/>
    <w:rsid w:val="00ED6C43"/>
    <w:rsid w:val="00ED718C"/>
    <w:rsid w:val="00ED7207"/>
    <w:rsid w:val="00ED7D55"/>
    <w:rsid w:val="00EE002F"/>
    <w:rsid w:val="00EE0D8D"/>
    <w:rsid w:val="00EE102E"/>
    <w:rsid w:val="00EE106A"/>
    <w:rsid w:val="00EE130A"/>
    <w:rsid w:val="00EE15F1"/>
    <w:rsid w:val="00EE1682"/>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6EA1"/>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75F"/>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652"/>
    <w:rsid w:val="00F01783"/>
    <w:rsid w:val="00F01A14"/>
    <w:rsid w:val="00F01B65"/>
    <w:rsid w:val="00F0254E"/>
    <w:rsid w:val="00F02621"/>
    <w:rsid w:val="00F0351B"/>
    <w:rsid w:val="00F0387A"/>
    <w:rsid w:val="00F03CD4"/>
    <w:rsid w:val="00F04599"/>
    <w:rsid w:val="00F04A52"/>
    <w:rsid w:val="00F050FC"/>
    <w:rsid w:val="00F05D05"/>
    <w:rsid w:val="00F0622F"/>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6F98"/>
    <w:rsid w:val="00F1749E"/>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8EB"/>
    <w:rsid w:val="00F27C88"/>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402B7"/>
    <w:rsid w:val="00F40405"/>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4D1"/>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627"/>
    <w:rsid w:val="00F5765B"/>
    <w:rsid w:val="00F578CB"/>
    <w:rsid w:val="00F579BE"/>
    <w:rsid w:val="00F579BF"/>
    <w:rsid w:val="00F60036"/>
    <w:rsid w:val="00F6013D"/>
    <w:rsid w:val="00F60201"/>
    <w:rsid w:val="00F6030E"/>
    <w:rsid w:val="00F60606"/>
    <w:rsid w:val="00F6087B"/>
    <w:rsid w:val="00F60945"/>
    <w:rsid w:val="00F60A08"/>
    <w:rsid w:val="00F60C9B"/>
    <w:rsid w:val="00F61344"/>
    <w:rsid w:val="00F61400"/>
    <w:rsid w:val="00F61A4F"/>
    <w:rsid w:val="00F61C87"/>
    <w:rsid w:val="00F61D50"/>
    <w:rsid w:val="00F61ED6"/>
    <w:rsid w:val="00F62043"/>
    <w:rsid w:val="00F62404"/>
    <w:rsid w:val="00F625E1"/>
    <w:rsid w:val="00F62CBB"/>
    <w:rsid w:val="00F62DB6"/>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73"/>
    <w:rsid w:val="00F767C8"/>
    <w:rsid w:val="00F76973"/>
    <w:rsid w:val="00F76EAB"/>
    <w:rsid w:val="00F7707E"/>
    <w:rsid w:val="00F771B4"/>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968"/>
    <w:rsid w:val="00F82BB3"/>
    <w:rsid w:val="00F82CEE"/>
    <w:rsid w:val="00F835AF"/>
    <w:rsid w:val="00F835C1"/>
    <w:rsid w:val="00F8371D"/>
    <w:rsid w:val="00F837FE"/>
    <w:rsid w:val="00F83C61"/>
    <w:rsid w:val="00F83E8B"/>
    <w:rsid w:val="00F8406F"/>
    <w:rsid w:val="00F84A55"/>
    <w:rsid w:val="00F84B01"/>
    <w:rsid w:val="00F84C48"/>
    <w:rsid w:val="00F84EBF"/>
    <w:rsid w:val="00F8527F"/>
    <w:rsid w:val="00F852CE"/>
    <w:rsid w:val="00F857C5"/>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2D"/>
    <w:rsid w:val="00F93BB4"/>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6CF"/>
    <w:rsid w:val="00FA29F3"/>
    <w:rsid w:val="00FA2EAD"/>
    <w:rsid w:val="00FA30D0"/>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7478"/>
    <w:rsid w:val="00FA778A"/>
    <w:rsid w:val="00FB005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CAA"/>
    <w:rsid w:val="00FB5D98"/>
    <w:rsid w:val="00FB5DCC"/>
    <w:rsid w:val="00FB5E6B"/>
    <w:rsid w:val="00FB6079"/>
    <w:rsid w:val="00FB6F4C"/>
    <w:rsid w:val="00FB708E"/>
    <w:rsid w:val="00FB7944"/>
    <w:rsid w:val="00FC01A5"/>
    <w:rsid w:val="00FC0220"/>
    <w:rsid w:val="00FC0368"/>
    <w:rsid w:val="00FC04CF"/>
    <w:rsid w:val="00FC0669"/>
    <w:rsid w:val="00FC093F"/>
    <w:rsid w:val="00FC0B3C"/>
    <w:rsid w:val="00FC1237"/>
    <w:rsid w:val="00FC1429"/>
    <w:rsid w:val="00FC145A"/>
    <w:rsid w:val="00FC1730"/>
    <w:rsid w:val="00FC1DE0"/>
    <w:rsid w:val="00FC1E4D"/>
    <w:rsid w:val="00FC2024"/>
    <w:rsid w:val="00FC254A"/>
    <w:rsid w:val="00FC2848"/>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66C"/>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BB5"/>
    <w:rsid w:val="00FD1C89"/>
    <w:rsid w:val="00FD1F9C"/>
    <w:rsid w:val="00FD2032"/>
    <w:rsid w:val="00FD20CD"/>
    <w:rsid w:val="00FD344C"/>
    <w:rsid w:val="00FD3965"/>
    <w:rsid w:val="00FD3C57"/>
    <w:rsid w:val="00FD3F14"/>
    <w:rsid w:val="00FD3F4D"/>
    <w:rsid w:val="00FD4145"/>
    <w:rsid w:val="00FD4547"/>
    <w:rsid w:val="00FD4608"/>
    <w:rsid w:val="00FD4722"/>
    <w:rsid w:val="00FD4D5F"/>
    <w:rsid w:val="00FD57B5"/>
    <w:rsid w:val="00FD5D30"/>
    <w:rsid w:val="00FD630E"/>
    <w:rsid w:val="00FD6566"/>
    <w:rsid w:val="00FD674E"/>
    <w:rsid w:val="00FD67BF"/>
    <w:rsid w:val="00FD6AEE"/>
    <w:rsid w:val="00FD7491"/>
    <w:rsid w:val="00FD7C22"/>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7CA"/>
    <w:rsid w:val="00FE6BE1"/>
    <w:rsid w:val="00FE6D18"/>
    <w:rsid w:val="00FE757A"/>
    <w:rsid w:val="00FE77D0"/>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0C8"/>
    <w:rsid w:val="00FF64EB"/>
    <w:rsid w:val="00FF66AE"/>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6AB92"/>
  <w15:docId w15:val="{7961EABF-4DA4-423B-8216-C5E3ACE6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3102"/>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link w:val="af9"/>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a">
    <w:name w:val="Body Text"/>
    <w:basedOn w:val="a"/>
    <w:link w:val="afb"/>
    <w:uiPriority w:val="99"/>
    <w:unhideWhenUsed/>
    <w:rsid w:val="00D7067B"/>
    <w:pPr>
      <w:spacing w:after="120"/>
    </w:pPr>
  </w:style>
  <w:style w:type="character" w:customStyle="1" w:styleId="afb">
    <w:name w:val="Основной текст Знак"/>
    <w:basedOn w:val="a0"/>
    <w:link w:val="afa"/>
    <w:uiPriority w:val="99"/>
    <w:rsid w:val="00D7067B"/>
    <w:rPr>
      <w:rFonts w:ascii="Times New Roman" w:eastAsia="Times New Roman" w:hAnsi="Times New Roman"/>
      <w:sz w:val="24"/>
      <w:szCs w:val="24"/>
    </w:rPr>
  </w:style>
  <w:style w:type="paragraph" w:styleId="afc">
    <w:name w:val="Normal (Web)"/>
    <w:basedOn w:val="a"/>
    <w:uiPriority w:val="99"/>
    <w:unhideWhenUsed/>
    <w:rsid w:val="0049372A"/>
    <w:pPr>
      <w:widowControl/>
      <w:autoSpaceDE/>
      <w:autoSpaceDN/>
      <w:adjustRightInd/>
      <w:spacing w:before="100" w:beforeAutospacing="1" w:after="100" w:afterAutospacing="1"/>
    </w:pPr>
  </w:style>
  <w:style w:type="character" w:customStyle="1" w:styleId="14">
    <w:name w:val="Обычный1"/>
    <w:rsid w:val="00950BC5"/>
  </w:style>
  <w:style w:type="paragraph" w:customStyle="1" w:styleId="ConsNormal">
    <w:name w:val="ConsNormal"/>
    <w:rsid w:val="00950BC5"/>
    <w:pPr>
      <w:widowControl w:val="0"/>
      <w:autoSpaceDE w:val="0"/>
      <w:autoSpaceDN w:val="0"/>
      <w:adjustRightInd w:val="0"/>
      <w:ind w:right="19772" w:firstLine="720"/>
    </w:pPr>
    <w:rPr>
      <w:rFonts w:ascii="Arial" w:eastAsia="Times New Roman" w:hAnsi="Arial" w:cs="Arial"/>
    </w:rPr>
  </w:style>
  <w:style w:type="paragraph" w:styleId="afd">
    <w:name w:val="Plain Text"/>
    <w:basedOn w:val="a"/>
    <w:link w:val="afe"/>
    <w:uiPriority w:val="99"/>
    <w:unhideWhenUsed/>
    <w:rsid w:val="00EF275F"/>
    <w:pPr>
      <w:widowControl/>
      <w:autoSpaceDE/>
      <w:autoSpaceDN/>
      <w:adjustRightInd/>
    </w:pPr>
    <w:rPr>
      <w:rFonts w:ascii="Consolas" w:eastAsiaTheme="minorHAnsi" w:hAnsi="Consolas" w:cstheme="minorBidi"/>
      <w:sz w:val="21"/>
      <w:szCs w:val="21"/>
      <w:lang w:eastAsia="en-US"/>
    </w:rPr>
  </w:style>
  <w:style w:type="character" w:customStyle="1" w:styleId="afe">
    <w:name w:val="Текст Знак"/>
    <w:basedOn w:val="a0"/>
    <w:link w:val="afd"/>
    <w:uiPriority w:val="99"/>
    <w:rsid w:val="00EF275F"/>
    <w:rPr>
      <w:rFonts w:ascii="Consolas" w:eastAsiaTheme="minorHAnsi" w:hAnsi="Consolas" w:cstheme="minorBidi"/>
      <w:sz w:val="21"/>
      <w:szCs w:val="21"/>
      <w:lang w:eastAsia="en-US"/>
    </w:rPr>
  </w:style>
  <w:style w:type="character" w:styleId="aff">
    <w:name w:val="annotation reference"/>
    <w:basedOn w:val="a0"/>
    <w:uiPriority w:val="99"/>
    <w:semiHidden/>
    <w:unhideWhenUsed/>
    <w:rsid w:val="006A01AF"/>
    <w:rPr>
      <w:sz w:val="16"/>
      <w:szCs w:val="16"/>
    </w:rPr>
  </w:style>
  <w:style w:type="paragraph" w:styleId="aff0">
    <w:name w:val="annotation text"/>
    <w:basedOn w:val="a"/>
    <w:link w:val="aff1"/>
    <w:uiPriority w:val="99"/>
    <w:semiHidden/>
    <w:unhideWhenUsed/>
    <w:rsid w:val="006A01AF"/>
    <w:pPr>
      <w:widowControl/>
      <w:autoSpaceDE/>
      <w:autoSpaceDN/>
      <w:adjustRightInd/>
      <w:spacing w:after="200"/>
    </w:pPr>
    <w:rPr>
      <w:rFonts w:ascii="Calibri" w:eastAsia="Calibri" w:hAnsi="Calibri"/>
      <w:sz w:val="20"/>
      <w:szCs w:val="20"/>
      <w:lang w:eastAsia="en-US"/>
    </w:rPr>
  </w:style>
  <w:style w:type="character" w:customStyle="1" w:styleId="aff1">
    <w:name w:val="Текст примечания Знак"/>
    <w:basedOn w:val="a0"/>
    <w:link w:val="aff0"/>
    <w:uiPriority w:val="99"/>
    <w:semiHidden/>
    <w:rsid w:val="006A01AF"/>
    <w:rPr>
      <w:lang w:eastAsia="en-US"/>
    </w:rPr>
  </w:style>
  <w:style w:type="paragraph" w:styleId="aff2">
    <w:name w:val="annotation subject"/>
    <w:basedOn w:val="aff0"/>
    <w:next w:val="aff0"/>
    <w:link w:val="aff3"/>
    <w:uiPriority w:val="99"/>
    <w:semiHidden/>
    <w:unhideWhenUsed/>
    <w:rsid w:val="006A01AF"/>
    <w:rPr>
      <w:b/>
      <w:bCs/>
    </w:rPr>
  </w:style>
  <w:style w:type="character" w:customStyle="1" w:styleId="aff3">
    <w:name w:val="Тема примечания Знак"/>
    <w:basedOn w:val="aff1"/>
    <w:link w:val="aff2"/>
    <w:uiPriority w:val="99"/>
    <w:semiHidden/>
    <w:rsid w:val="006A01AF"/>
    <w:rPr>
      <w:b/>
      <w:bCs/>
      <w:lang w:eastAsia="en-US"/>
    </w:rPr>
  </w:style>
  <w:style w:type="character" w:customStyle="1" w:styleId="af9">
    <w:name w:val="Абзац списка Знак"/>
    <w:basedOn w:val="a0"/>
    <w:link w:val="af8"/>
    <w:rsid w:val="006A01A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94540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0816388">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06386862">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054242">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0573586">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4692672">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42042298">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5679309">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0752780">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2786418">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5385804">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37807750">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0890904">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5864146">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68938620">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1360511">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1768607">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56303222">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4956917">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1591864">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2607661">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629808">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364243">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03927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1318771">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79960819">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08208050">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234139">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2583470">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515761">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0985478">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491126">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0279910">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7777240">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5494937">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37708055">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2901157">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5757647">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E1604-2AC5-4317-BF43-D10618E7D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Pages>
  <Words>59543</Words>
  <Characters>339398</Characters>
  <Application>Microsoft Office Word</Application>
  <DocSecurity>0</DocSecurity>
  <Lines>2828</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398145</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L.Konovalova</dc:creator>
  <cp:lastModifiedBy>User</cp:lastModifiedBy>
  <cp:revision>65</cp:revision>
  <cp:lastPrinted>2024-01-31T08:13:00Z</cp:lastPrinted>
  <dcterms:created xsi:type="dcterms:W3CDTF">2024-01-17T10:56:00Z</dcterms:created>
  <dcterms:modified xsi:type="dcterms:W3CDTF">2024-01-31T09:29:00Z</dcterms:modified>
</cp:coreProperties>
</file>