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515" w:rsidRPr="00594153" w:rsidRDefault="00F67515" w:rsidP="00F67515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67515" w:rsidRPr="00594153" w:rsidRDefault="00F67515" w:rsidP="00F67515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67515" w:rsidRDefault="00F67515" w:rsidP="00F67515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67515" w:rsidRPr="00486229" w:rsidRDefault="00F67515" w:rsidP="00F67515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67515" w:rsidRPr="00486229" w:rsidRDefault="00F67515" w:rsidP="00F67515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67515" w:rsidRPr="007E0141" w:rsidRDefault="00F67515" w:rsidP="00F67515">
      <w:pPr>
        <w:pStyle w:val="31"/>
        <w:rPr>
          <w:rFonts w:ascii="Times New Roman" w:hAnsi="Times New Roman"/>
          <w:b w:val="0"/>
          <w:szCs w:val="28"/>
        </w:rPr>
      </w:pPr>
      <w:r w:rsidRPr="007E0141">
        <w:rPr>
          <w:rFonts w:ascii="Times New Roman" w:hAnsi="Times New Roman"/>
          <w:b w:val="0"/>
          <w:szCs w:val="28"/>
        </w:rPr>
        <w:t>«</w:t>
      </w:r>
      <w:r w:rsidR="00213368">
        <w:rPr>
          <w:rFonts w:ascii="Times New Roman" w:hAnsi="Times New Roman"/>
          <w:b w:val="0"/>
          <w:szCs w:val="28"/>
        </w:rPr>
        <w:t>14</w:t>
      </w:r>
      <w:bookmarkStart w:id="0" w:name="_GoBack"/>
      <w:bookmarkEnd w:id="0"/>
      <w:r w:rsidRPr="007E0141">
        <w:rPr>
          <w:rFonts w:ascii="Times New Roman" w:hAnsi="Times New Roman"/>
          <w:b w:val="0"/>
          <w:szCs w:val="28"/>
        </w:rPr>
        <w:t>» августа 2019 г.                                                                                   № 3</w:t>
      </w:r>
      <w:r w:rsidR="002C2895">
        <w:rPr>
          <w:rFonts w:ascii="Times New Roman" w:hAnsi="Times New Roman"/>
          <w:b w:val="0"/>
          <w:szCs w:val="28"/>
        </w:rPr>
        <w:t>5</w:t>
      </w:r>
      <w:r w:rsidRPr="007E0141">
        <w:rPr>
          <w:rFonts w:ascii="Times New Roman" w:hAnsi="Times New Roman"/>
          <w:b w:val="0"/>
          <w:szCs w:val="28"/>
        </w:rPr>
        <w:t>/2</w:t>
      </w:r>
      <w:r w:rsidR="00F62580">
        <w:rPr>
          <w:rFonts w:ascii="Times New Roman" w:hAnsi="Times New Roman"/>
          <w:b w:val="0"/>
          <w:szCs w:val="28"/>
        </w:rPr>
        <w:t>40</w:t>
      </w:r>
    </w:p>
    <w:p w:rsidR="00F67515" w:rsidRPr="00827FCC" w:rsidRDefault="00F67515" w:rsidP="00F67515">
      <w:pPr>
        <w:pStyle w:val="31"/>
        <w:jc w:val="left"/>
        <w:rPr>
          <w:rFonts w:ascii="Times New Roman" w:hAnsi="Times New Roman"/>
          <w:b w:val="0"/>
          <w:sz w:val="20"/>
        </w:rPr>
      </w:pPr>
    </w:p>
    <w:p w:rsidR="00F67515" w:rsidRPr="00C10685" w:rsidRDefault="00F67515" w:rsidP="00F67515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4A3F0C" w:rsidRPr="00486229" w:rsidRDefault="004A3F0C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2F608A" w:rsidRPr="006A227E" w:rsidRDefault="002F608A" w:rsidP="002F608A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>
        <w:rPr>
          <w:b w:val="0"/>
        </w:rPr>
        <w:t xml:space="preserve"> члена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>
        <w:rPr>
          <w:b w:val="0"/>
        </w:rPr>
        <w:t xml:space="preserve"> </w:t>
      </w:r>
      <w:r w:rsidR="00F1159F">
        <w:rPr>
          <w:b w:val="0"/>
        </w:rPr>
        <w:t>4</w:t>
      </w:r>
      <w:r w:rsidR="00F62580">
        <w:rPr>
          <w:b w:val="0"/>
        </w:rPr>
        <w:t>6</w:t>
      </w:r>
      <w:r w:rsidR="00F1159F"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2F608A" w:rsidRDefault="002F608A" w:rsidP="002F608A">
      <w:pPr>
        <w:jc w:val="both"/>
        <w:rPr>
          <w:b/>
          <w:bCs/>
        </w:rPr>
      </w:pPr>
    </w:p>
    <w:p w:rsidR="002F608A" w:rsidRPr="00D81131" w:rsidRDefault="002F608A" w:rsidP="002F608A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D81131">
        <w:rPr>
          <w:rFonts w:ascii="Times New Roman" w:hAnsi="Times New Roman"/>
          <w:b w:val="0"/>
          <w:szCs w:val="28"/>
        </w:rPr>
        <w:t>В связи с</w:t>
      </w:r>
      <w:r>
        <w:rPr>
          <w:rFonts w:ascii="Times New Roman" w:hAnsi="Times New Roman"/>
          <w:b w:val="0"/>
          <w:szCs w:val="28"/>
        </w:rPr>
        <w:t xml:space="preserve"> освобождением от обязанностей </w:t>
      </w:r>
      <w:r w:rsidRPr="00D81131">
        <w:rPr>
          <w:rFonts w:ascii="Times New Roman" w:hAnsi="Times New Roman"/>
          <w:b w:val="0"/>
          <w:szCs w:val="28"/>
        </w:rPr>
        <w:t>член</w:t>
      </w:r>
      <w:r>
        <w:rPr>
          <w:rFonts w:ascii="Times New Roman" w:hAnsi="Times New Roman"/>
          <w:b w:val="0"/>
          <w:szCs w:val="28"/>
        </w:rPr>
        <w:t>а</w:t>
      </w:r>
      <w:r w:rsidRPr="00D81131">
        <w:rPr>
          <w:rFonts w:ascii="Times New Roman" w:hAnsi="Times New Roman"/>
          <w:b w:val="0"/>
          <w:szCs w:val="28"/>
        </w:rPr>
        <w:t xml:space="preserve"> участков</w:t>
      </w:r>
      <w:r>
        <w:rPr>
          <w:rFonts w:ascii="Times New Roman" w:hAnsi="Times New Roman"/>
          <w:b w:val="0"/>
          <w:szCs w:val="28"/>
        </w:rPr>
        <w:t xml:space="preserve">ой </w:t>
      </w:r>
      <w:r w:rsidRPr="00D81131">
        <w:rPr>
          <w:rFonts w:ascii="Times New Roman" w:hAnsi="Times New Roman"/>
          <w:b w:val="0"/>
          <w:szCs w:val="28"/>
        </w:rPr>
        <w:t>избирательн</w:t>
      </w:r>
      <w:r>
        <w:rPr>
          <w:rFonts w:ascii="Times New Roman" w:hAnsi="Times New Roman"/>
          <w:b w:val="0"/>
          <w:szCs w:val="28"/>
        </w:rPr>
        <w:t>ой</w:t>
      </w:r>
      <w:r w:rsidRPr="00D81131">
        <w:rPr>
          <w:rFonts w:ascii="Times New Roman" w:hAnsi="Times New Roman"/>
          <w:b w:val="0"/>
          <w:szCs w:val="28"/>
        </w:rPr>
        <w:t xml:space="preserve"> комисси</w:t>
      </w:r>
      <w:r>
        <w:rPr>
          <w:rFonts w:ascii="Times New Roman" w:hAnsi="Times New Roman"/>
          <w:b w:val="0"/>
          <w:szCs w:val="28"/>
        </w:rPr>
        <w:t>и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 xml:space="preserve">избирательно участка № </w:t>
      </w:r>
      <w:r w:rsidR="00F1159F">
        <w:rPr>
          <w:rFonts w:ascii="Times New Roman" w:hAnsi="Times New Roman"/>
          <w:b w:val="0"/>
          <w:szCs w:val="28"/>
        </w:rPr>
        <w:t>4</w:t>
      </w:r>
      <w:r w:rsidR="00F62580">
        <w:rPr>
          <w:rFonts w:ascii="Times New Roman" w:hAnsi="Times New Roman"/>
          <w:b w:val="0"/>
          <w:szCs w:val="28"/>
        </w:rPr>
        <w:t>6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 правом решающего голоса</w:t>
      </w:r>
      <w:r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F62580">
        <w:rPr>
          <w:rFonts w:ascii="Times New Roman" w:hAnsi="Times New Roman"/>
          <w:b w:val="0"/>
          <w:szCs w:val="28"/>
        </w:rPr>
        <w:t>Османовой</w:t>
      </w:r>
      <w:proofErr w:type="spellEnd"/>
      <w:r w:rsidR="00F62580">
        <w:rPr>
          <w:rFonts w:ascii="Times New Roman" w:hAnsi="Times New Roman"/>
          <w:b w:val="0"/>
          <w:szCs w:val="28"/>
        </w:rPr>
        <w:t xml:space="preserve"> Людмилы Ивановны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до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истечения срока своих полномочий</w:t>
      </w:r>
      <w:r>
        <w:rPr>
          <w:rFonts w:ascii="Times New Roman" w:hAnsi="Times New Roman"/>
          <w:b w:val="0"/>
          <w:szCs w:val="28"/>
        </w:rPr>
        <w:t xml:space="preserve"> постановлением территориальной избирательной комиссии Ленинского района города Ставрополя </w:t>
      </w:r>
      <w:r w:rsidRPr="007075F8">
        <w:rPr>
          <w:rFonts w:ascii="Times New Roman" w:hAnsi="Times New Roman"/>
          <w:b w:val="0"/>
          <w:szCs w:val="28"/>
        </w:rPr>
        <w:t xml:space="preserve">от </w:t>
      </w:r>
      <w:r w:rsidR="002C2895" w:rsidRPr="002C2895">
        <w:rPr>
          <w:rFonts w:ascii="Times New Roman" w:hAnsi="Times New Roman"/>
          <w:b w:val="0"/>
          <w:szCs w:val="28"/>
        </w:rPr>
        <w:t>13</w:t>
      </w:r>
      <w:r w:rsidRPr="002C2895">
        <w:rPr>
          <w:rFonts w:ascii="Times New Roman" w:hAnsi="Times New Roman"/>
          <w:b w:val="0"/>
          <w:szCs w:val="28"/>
        </w:rPr>
        <w:t>.08.2019 № 3</w:t>
      </w:r>
      <w:r w:rsidR="002C2895" w:rsidRPr="002C2895">
        <w:rPr>
          <w:rFonts w:ascii="Times New Roman" w:hAnsi="Times New Roman"/>
          <w:b w:val="0"/>
          <w:szCs w:val="28"/>
        </w:rPr>
        <w:t>4</w:t>
      </w:r>
      <w:r w:rsidRPr="002C2895">
        <w:rPr>
          <w:rFonts w:ascii="Times New Roman" w:hAnsi="Times New Roman"/>
          <w:b w:val="0"/>
          <w:szCs w:val="28"/>
        </w:rPr>
        <w:t>/20</w:t>
      </w:r>
      <w:r w:rsidR="002C2895" w:rsidRPr="002C2895">
        <w:rPr>
          <w:rFonts w:ascii="Times New Roman" w:hAnsi="Times New Roman"/>
          <w:b w:val="0"/>
          <w:szCs w:val="28"/>
        </w:rPr>
        <w:t>9</w:t>
      </w:r>
      <w:r w:rsidR="00A17DA6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«</w:t>
      </w:r>
      <w:r w:rsidRPr="00F41C84">
        <w:rPr>
          <w:rFonts w:ascii="Times New Roman" w:hAnsi="Times New Roman"/>
          <w:b w:val="0"/>
          <w:szCs w:val="28"/>
        </w:rPr>
        <w:t>О</w:t>
      </w:r>
      <w:r w:rsidR="00B840D7">
        <w:rPr>
          <w:rFonts w:ascii="Times New Roman" w:hAnsi="Times New Roman"/>
          <w:b w:val="0"/>
          <w:szCs w:val="28"/>
        </w:rPr>
        <w:t xml:space="preserve">б освобождении </w:t>
      </w:r>
      <w:r>
        <w:rPr>
          <w:rFonts w:ascii="Times New Roman" w:hAnsi="Times New Roman"/>
          <w:b w:val="0"/>
          <w:szCs w:val="28"/>
        </w:rPr>
        <w:t>от обязанностей членов участковых комиссий»,</w:t>
      </w:r>
      <w:r w:rsidR="00144EF9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в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соответствии с пунктом 11 статьи 29 Федерального за</w:t>
      </w:r>
      <w:r>
        <w:rPr>
          <w:rFonts w:ascii="Times New Roman" w:hAnsi="Times New Roman"/>
          <w:b w:val="0"/>
          <w:szCs w:val="28"/>
        </w:rPr>
        <w:t xml:space="preserve">кона </w:t>
      </w:r>
      <w:r w:rsidRPr="00D81131">
        <w:rPr>
          <w:rFonts w:ascii="Times New Roman" w:hAnsi="Times New Roman"/>
          <w:b w:val="0"/>
          <w:szCs w:val="28"/>
        </w:rPr>
        <w:t>от 12 июня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2002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 67-ФЗ «Об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основных гарантиях избирательных прав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 права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на участие</w:t>
      </w:r>
      <w:r w:rsidR="00A17DA6">
        <w:rPr>
          <w:rFonts w:ascii="Times New Roman" w:hAnsi="Times New Roman"/>
          <w:b w:val="0"/>
          <w:szCs w:val="28"/>
        </w:rPr>
        <w:t xml:space="preserve"> в</w:t>
      </w:r>
      <w:r w:rsidRPr="00D81131">
        <w:rPr>
          <w:rFonts w:ascii="Times New Roman" w:hAnsi="Times New Roman"/>
          <w:b w:val="0"/>
          <w:szCs w:val="28"/>
        </w:rPr>
        <w:t xml:space="preserve"> референдуме граждан Российской Федерации», пунктами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28, 29, 30, 31 Порядка формирования резерва составов участковых избирательных комиссии и назначения нового члена участковой комиссии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из резерва составов участковых комиссий, утвержденного постановлением Центральной избирательной комиссии Российской федерации от 05 декабря 2012 г.</w:t>
      </w:r>
      <w:r w:rsidR="00144EF9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№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152/1137-6, руководствуясь постановлением </w:t>
      </w:r>
      <w:r>
        <w:rPr>
          <w:rFonts w:ascii="Times New Roman" w:hAnsi="Times New Roman"/>
          <w:b w:val="0"/>
          <w:szCs w:val="28"/>
        </w:rPr>
        <w:t xml:space="preserve">территориальной избирательной комиссии Ленинского района города </w:t>
      </w:r>
      <w:r w:rsidRPr="002C2895">
        <w:rPr>
          <w:rFonts w:ascii="Times New Roman" w:hAnsi="Times New Roman"/>
          <w:b w:val="0"/>
          <w:szCs w:val="28"/>
        </w:rPr>
        <w:t>Ставрополя от</w:t>
      </w:r>
      <w:proofErr w:type="gramEnd"/>
      <w:r w:rsidRPr="002C2895">
        <w:rPr>
          <w:rFonts w:ascii="Times New Roman" w:hAnsi="Times New Roman"/>
          <w:b w:val="0"/>
          <w:szCs w:val="28"/>
        </w:rPr>
        <w:t xml:space="preserve"> 13.0</w:t>
      </w:r>
      <w:r w:rsidR="002C2895" w:rsidRPr="002C2895">
        <w:rPr>
          <w:rFonts w:ascii="Times New Roman" w:hAnsi="Times New Roman"/>
          <w:b w:val="0"/>
          <w:szCs w:val="28"/>
        </w:rPr>
        <w:t>8</w:t>
      </w:r>
      <w:r w:rsidRPr="002C2895">
        <w:rPr>
          <w:rFonts w:ascii="Times New Roman" w:hAnsi="Times New Roman"/>
          <w:b w:val="0"/>
          <w:szCs w:val="28"/>
        </w:rPr>
        <w:t>.201</w:t>
      </w:r>
      <w:r w:rsidR="002C2895" w:rsidRPr="002C2895">
        <w:rPr>
          <w:rFonts w:ascii="Times New Roman" w:hAnsi="Times New Roman"/>
          <w:b w:val="0"/>
          <w:szCs w:val="28"/>
        </w:rPr>
        <w:t>9</w:t>
      </w:r>
      <w:r w:rsidRPr="002C2895">
        <w:rPr>
          <w:rFonts w:ascii="Times New Roman" w:hAnsi="Times New Roman"/>
          <w:b w:val="0"/>
          <w:szCs w:val="28"/>
        </w:rPr>
        <w:t xml:space="preserve"> № </w:t>
      </w:r>
      <w:r w:rsidR="002C2895" w:rsidRPr="002C2895">
        <w:rPr>
          <w:rFonts w:ascii="Times New Roman" w:hAnsi="Times New Roman"/>
          <w:b w:val="0"/>
          <w:szCs w:val="28"/>
        </w:rPr>
        <w:t>34/210</w:t>
      </w:r>
      <w:r w:rsidR="005A6C40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 xml:space="preserve">«О зачислении в резерв составов участковых избирательных комиссии, формируемый на территории Ленинского района города Ставрополя», </w:t>
      </w:r>
      <w:r w:rsidRPr="00BD698D">
        <w:rPr>
          <w:rFonts w:ascii="Times New Roman" w:hAnsi="Times New Roman"/>
          <w:b w:val="0"/>
          <w:szCs w:val="28"/>
        </w:rPr>
        <w:t>рассмотрев предложения по кандидатурам для назначения в состав участковой избирательной комиссии избирательного участка №</w:t>
      </w:r>
      <w:r>
        <w:rPr>
          <w:rFonts w:ascii="Times New Roman" w:hAnsi="Times New Roman"/>
          <w:b w:val="0"/>
          <w:szCs w:val="28"/>
        </w:rPr>
        <w:t xml:space="preserve"> </w:t>
      </w:r>
      <w:r w:rsidR="00F62580">
        <w:rPr>
          <w:rFonts w:ascii="Times New Roman" w:hAnsi="Times New Roman"/>
          <w:b w:val="0"/>
          <w:szCs w:val="28"/>
        </w:rPr>
        <w:t>46</w:t>
      </w:r>
      <w:r>
        <w:rPr>
          <w:rFonts w:ascii="Times New Roman" w:hAnsi="Times New Roman"/>
          <w:b w:val="0"/>
          <w:szCs w:val="28"/>
        </w:rPr>
        <w:t xml:space="preserve">, </w:t>
      </w:r>
      <w:r w:rsidRPr="00BD698D">
        <w:rPr>
          <w:rFonts w:ascii="Times New Roman" w:hAnsi="Times New Roman"/>
          <w:b w:val="0"/>
          <w:szCs w:val="28"/>
        </w:rPr>
        <w:t>территориальная избирательная комиссия Ленинского района города</w:t>
      </w:r>
      <w:r w:rsidRPr="00D81131">
        <w:rPr>
          <w:rFonts w:ascii="Times New Roman" w:hAnsi="Times New Roman"/>
          <w:b w:val="0"/>
          <w:szCs w:val="28"/>
        </w:rPr>
        <w:t xml:space="preserve"> Ставрополя</w:t>
      </w:r>
    </w:p>
    <w:p w:rsidR="002F608A" w:rsidRPr="0088028D" w:rsidRDefault="002F608A" w:rsidP="002F608A">
      <w:pPr>
        <w:pStyle w:val="a5"/>
        <w:ind w:left="0" w:firstLine="625"/>
        <w:rPr>
          <w:b w:val="0"/>
          <w:sz w:val="20"/>
          <w:szCs w:val="20"/>
        </w:rPr>
      </w:pPr>
    </w:p>
    <w:p w:rsidR="002F608A" w:rsidRPr="00BA6087" w:rsidRDefault="002F608A" w:rsidP="002F608A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t>ПОСТАНОВЛЯЕТ:</w:t>
      </w:r>
    </w:p>
    <w:p w:rsidR="002F608A" w:rsidRPr="00391C2F" w:rsidRDefault="002F608A" w:rsidP="002F608A">
      <w:pPr>
        <w:jc w:val="both"/>
        <w:rPr>
          <w:bCs/>
        </w:rPr>
      </w:pPr>
    </w:p>
    <w:p w:rsidR="00E82EB7" w:rsidRDefault="002F608A" w:rsidP="00E82EB7">
      <w:pPr>
        <w:pStyle w:val="a3"/>
        <w:ind w:firstLine="708"/>
      </w:pPr>
      <w:r>
        <w:t>1. Назначить членом</w:t>
      </w:r>
      <w:r w:rsidRPr="006A227E">
        <w:t xml:space="preserve"> участковой избирательной комиссии избирательного </w:t>
      </w:r>
      <w:r w:rsidRPr="009C0CB4">
        <w:t xml:space="preserve">участка № </w:t>
      </w:r>
      <w:r w:rsidR="00F1159F">
        <w:t>4</w:t>
      </w:r>
      <w:r w:rsidR="00F62580">
        <w:t>6</w:t>
      </w:r>
      <w:r w:rsidRPr="009C0CB4">
        <w:t xml:space="preserve"> с </w:t>
      </w:r>
      <w:r w:rsidRPr="00E2200B">
        <w:rPr>
          <w:szCs w:val="28"/>
        </w:rPr>
        <w:t>правом решающего голоса</w:t>
      </w:r>
      <w:r w:rsidR="006B7A16">
        <w:rPr>
          <w:szCs w:val="28"/>
        </w:rPr>
        <w:t xml:space="preserve"> </w:t>
      </w:r>
      <w:proofErr w:type="spellStart"/>
      <w:r w:rsidR="00F62580">
        <w:rPr>
          <w:szCs w:val="28"/>
        </w:rPr>
        <w:t>Дзусову</w:t>
      </w:r>
      <w:proofErr w:type="spellEnd"/>
      <w:r w:rsidR="00F62580">
        <w:rPr>
          <w:szCs w:val="28"/>
        </w:rPr>
        <w:t xml:space="preserve"> Ольгу Борисовну, 1980</w:t>
      </w:r>
      <w:r w:rsidR="008D5C3E">
        <w:rPr>
          <w:szCs w:val="28"/>
        </w:rPr>
        <w:t> </w:t>
      </w:r>
      <w:r w:rsidR="00FE0AC6" w:rsidRPr="00FE0AC6">
        <w:rPr>
          <w:szCs w:val="28"/>
        </w:rPr>
        <w:t xml:space="preserve">года рождения, </w:t>
      </w:r>
      <w:r w:rsidRPr="00FE0AC6">
        <w:rPr>
          <w:szCs w:val="28"/>
        </w:rPr>
        <w:t>образование</w:t>
      </w:r>
      <w:r w:rsidR="00F62580">
        <w:rPr>
          <w:szCs w:val="28"/>
        </w:rPr>
        <w:t xml:space="preserve"> среднее специальное</w:t>
      </w:r>
      <w:r w:rsidR="00E82EB7">
        <w:rPr>
          <w:szCs w:val="28"/>
        </w:rPr>
        <w:t xml:space="preserve">, </w:t>
      </w:r>
      <w:r w:rsidRPr="00FE0AC6">
        <w:rPr>
          <w:szCs w:val="28"/>
        </w:rPr>
        <w:t>предложенн</w:t>
      </w:r>
      <w:r w:rsidR="005A6C40">
        <w:rPr>
          <w:szCs w:val="28"/>
        </w:rPr>
        <w:t>ую</w:t>
      </w:r>
      <w:r w:rsidR="00F1159F">
        <w:rPr>
          <w:szCs w:val="28"/>
        </w:rPr>
        <w:t xml:space="preserve"> собранием избирателей по</w:t>
      </w:r>
      <w:r w:rsidR="00F62580">
        <w:rPr>
          <w:szCs w:val="28"/>
        </w:rPr>
        <w:t> </w:t>
      </w:r>
      <w:r w:rsidR="00F1159F">
        <w:rPr>
          <w:szCs w:val="28"/>
        </w:rPr>
        <w:t>месту работы</w:t>
      </w:r>
      <w:r w:rsidR="00E82EB7">
        <w:t>.</w:t>
      </w:r>
    </w:p>
    <w:p w:rsidR="002F608A" w:rsidRPr="004254B2" w:rsidRDefault="002F608A" w:rsidP="00E82EB7">
      <w:pPr>
        <w:pStyle w:val="a3"/>
        <w:ind w:firstLine="708"/>
        <w:rPr>
          <w:szCs w:val="28"/>
        </w:rPr>
      </w:pPr>
      <w:r w:rsidRPr="00FE0AC6">
        <w:rPr>
          <w:szCs w:val="28"/>
        </w:rPr>
        <w:t>2. Направить настоящее постановление в избирательную</w:t>
      </w:r>
      <w:r w:rsidRPr="009C35AA">
        <w:rPr>
          <w:szCs w:val="28"/>
        </w:rPr>
        <w:t xml:space="preserve"> комиссию Ставропольского края и участковую избирательную</w:t>
      </w:r>
      <w:r w:rsidRPr="004254B2">
        <w:rPr>
          <w:szCs w:val="28"/>
        </w:rPr>
        <w:t xml:space="preserve"> комиссию избирательного участка № </w:t>
      </w:r>
      <w:r w:rsidR="00F1159F">
        <w:rPr>
          <w:szCs w:val="28"/>
        </w:rPr>
        <w:t>4</w:t>
      </w:r>
      <w:r w:rsidR="00F62580">
        <w:rPr>
          <w:szCs w:val="28"/>
        </w:rPr>
        <w:t>6</w:t>
      </w:r>
      <w:r>
        <w:rPr>
          <w:szCs w:val="28"/>
        </w:rPr>
        <w:t xml:space="preserve">. </w:t>
      </w:r>
    </w:p>
    <w:p w:rsidR="002F608A" w:rsidRPr="0009673C" w:rsidRDefault="002F608A" w:rsidP="002F608A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>в информационно-</w:t>
      </w:r>
      <w:r>
        <w:rPr>
          <w:bCs/>
          <w:sz w:val="28"/>
          <w:szCs w:val="28"/>
        </w:rPr>
        <w:t>теле</w:t>
      </w:r>
      <w:r w:rsidRPr="0009673C">
        <w:rPr>
          <w:bCs/>
          <w:sz w:val="28"/>
          <w:szCs w:val="28"/>
        </w:rPr>
        <w:t xml:space="preserve">коммуникационной сети «Интернет».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4A3F0C">
      <w:pPr>
        <w:pStyle w:val="a3"/>
        <w:rPr>
          <w:b/>
          <w:bCs/>
        </w:rPr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5E67A0" w:rsidSect="00B840D7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A9A" w:rsidRDefault="00EB6A9A" w:rsidP="005F4277">
      <w:r>
        <w:separator/>
      </w:r>
    </w:p>
  </w:endnote>
  <w:endnote w:type="continuationSeparator" w:id="0">
    <w:p w:rsidR="00EB6A9A" w:rsidRDefault="00EB6A9A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A9A" w:rsidRDefault="00EB6A9A" w:rsidP="005F4277">
      <w:r>
        <w:separator/>
      </w:r>
    </w:p>
  </w:footnote>
  <w:footnote w:type="continuationSeparator" w:id="0">
    <w:p w:rsidR="00EB6A9A" w:rsidRDefault="00EB6A9A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130472"/>
      <w:docPartObj>
        <w:docPartGallery w:val="Page Numbers (Top of Page)"/>
        <w:docPartUnique/>
      </w:docPartObj>
    </w:sdtPr>
    <w:sdtEndPr/>
    <w:sdtContent>
      <w:p w:rsidR="005F4277" w:rsidRDefault="005F427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2EB7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F9"/>
    <w:rsid w:val="000014AE"/>
    <w:rsid w:val="000029D5"/>
    <w:rsid w:val="000042F7"/>
    <w:rsid w:val="0001031E"/>
    <w:rsid w:val="00010BCD"/>
    <w:rsid w:val="00014B53"/>
    <w:rsid w:val="000161DE"/>
    <w:rsid w:val="00016A64"/>
    <w:rsid w:val="000176D7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696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2FDF"/>
    <w:rsid w:val="0014302D"/>
    <w:rsid w:val="00144EF9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0D9"/>
    <w:rsid w:val="001A4303"/>
    <w:rsid w:val="001A53B5"/>
    <w:rsid w:val="001B4A0C"/>
    <w:rsid w:val="001C028E"/>
    <w:rsid w:val="001C1A12"/>
    <w:rsid w:val="001C2D3A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368"/>
    <w:rsid w:val="00213469"/>
    <w:rsid w:val="00213A9C"/>
    <w:rsid w:val="00215810"/>
    <w:rsid w:val="0022090C"/>
    <w:rsid w:val="00223850"/>
    <w:rsid w:val="002254E3"/>
    <w:rsid w:val="002256A3"/>
    <w:rsid w:val="00232368"/>
    <w:rsid w:val="00232B2B"/>
    <w:rsid w:val="00236E8D"/>
    <w:rsid w:val="0024110A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0AC"/>
    <w:rsid w:val="002619E2"/>
    <w:rsid w:val="00264AE2"/>
    <w:rsid w:val="00266A93"/>
    <w:rsid w:val="002705E9"/>
    <w:rsid w:val="00272A5D"/>
    <w:rsid w:val="00273E50"/>
    <w:rsid w:val="00281374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6728C"/>
    <w:rsid w:val="003703D1"/>
    <w:rsid w:val="003706AA"/>
    <w:rsid w:val="00370CC6"/>
    <w:rsid w:val="00371C51"/>
    <w:rsid w:val="00373669"/>
    <w:rsid w:val="00374280"/>
    <w:rsid w:val="00374614"/>
    <w:rsid w:val="00374F98"/>
    <w:rsid w:val="003758EB"/>
    <w:rsid w:val="0037680A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5DF8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2025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4964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FE7"/>
    <w:rsid w:val="004F1E18"/>
    <w:rsid w:val="004F271F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324B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A6C40"/>
    <w:rsid w:val="005B0628"/>
    <w:rsid w:val="005B21A3"/>
    <w:rsid w:val="005B2277"/>
    <w:rsid w:val="005B238E"/>
    <w:rsid w:val="005B30E3"/>
    <w:rsid w:val="005B32FC"/>
    <w:rsid w:val="005C1660"/>
    <w:rsid w:val="005C44F2"/>
    <w:rsid w:val="005C5F68"/>
    <w:rsid w:val="005C762D"/>
    <w:rsid w:val="005C770E"/>
    <w:rsid w:val="005D0C63"/>
    <w:rsid w:val="005D1483"/>
    <w:rsid w:val="005D17A3"/>
    <w:rsid w:val="005D7B50"/>
    <w:rsid w:val="005E07BE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3956"/>
    <w:rsid w:val="00664900"/>
    <w:rsid w:val="00665124"/>
    <w:rsid w:val="00671407"/>
    <w:rsid w:val="00671F49"/>
    <w:rsid w:val="0067218B"/>
    <w:rsid w:val="006743D0"/>
    <w:rsid w:val="0067466C"/>
    <w:rsid w:val="0067647D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B7A16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0A0A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2021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5783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0F56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E68E3"/>
    <w:rsid w:val="007F2F1E"/>
    <w:rsid w:val="007F3027"/>
    <w:rsid w:val="007F5913"/>
    <w:rsid w:val="00802CB2"/>
    <w:rsid w:val="008069F7"/>
    <w:rsid w:val="00806B60"/>
    <w:rsid w:val="00812395"/>
    <w:rsid w:val="008164EB"/>
    <w:rsid w:val="00822EA8"/>
    <w:rsid w:val="008256C5"/>
    <w:rsid w:val="00827537"/>
    <w:rsid w:val="00827FCC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5C3E"/>
    <w:rsid w:val="008D77F2"/>
    <w:rsid w:val="008D7C2E"/>
    <w:rsid w:val="008D7FF9"/>
    <w:rsid w:val="008E584B"/>
    <w:rsid w:val="008E7A7B"/>
    <w:rsid w:val="008F0508"/>
    <w:rsid w:val="008F0B05"/>
    <w:rsid w:val="008F6B26"/>
    <w:rsid w:val="00904C5B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81F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0E90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436F"/>
    <w:rsid w:val="009A566B"/>
    <w:rsid w:val="009B1AD4"/>
    <w:rsid w:val="009B2159"/>
    <w:rsid w:val="009B2729"/>
    <w:rsid w:val="009B2F35"/>
    <w:rsid w:val="009B2F8F"/>
    <w:rsid w:val="009B6E3F"/>
    <w:rsid w:val="009B6F2F"/>
    <w:rsid w:val="009B72BA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17DA6"/>
    <w:rsid w:val="00A205A1"/>
    <w:rsid w:val="00A231A8"/>
    <w:rsid w:val="00A24BF9"/>
    <w:rsid w:val="00A25B8F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432"/>
    <w:rsid w:val="00A80C9C"/>
    <w:rsid w:val="00A82020"/>
    <w:rsid w:val="00A84BC4"/>
    <w:rsid w:val="00A859E0"/>
    <w:rsid w:val="00A86003"/>
    <w:rsid w:val="00A86033"/>
    <w:rsid w:val="00A90C83"/>
    <w:rsid w:val="00A944BF"/>
    <w:rsid w:val="00A9472A"/>
    <w:rsid w:val="00A94872"/>
    <w:rsid w:val="00A95D42"/>
    <w:rsid w:val="00A96F3B"/>
    <w:rsid w:val="00AA0471"/>
    <w:rsid w:val="00AA2BF9"/>
    <w:rsid w:val="00AA3B0E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19FC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37A93"/>
    <w:rsid w:val="00B41AF1"/>
    <w:rsid w:val="00B42660"/>
    <w:rsid w:val="00B42986"/>
    <w:rsid w:val="00B4428A"/>
    <w:rsid w:val="00B44B93"/>
    <w:rsid w:val="00B47A21"/>
    <w:rsid w:val="00B52710"/>
    <w:rsid w:val="00B53CD9"/>
    <w:rsid w:val="00B5472D"/>
    <w:rsid w:val="00B5597E"/>
    <w:rsid w:val="00B61483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60F8"/>
    <w:rsid w:val="00BC1B99"/>
    <w:rsid w:val="00BD37D7"/>
    <w:rsid w:val="00BD698D"/>
    <w:rsid w:val="00BD6B02"/>
    <w:rsid w:val="00BD6FA0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0A66"/>
    <w:rsid w:val="00C85A7F"/>
    <w:rsid w:val="00C878B3"/>
    <w:rsid w:val="00C90F4D"/>
    <w:rsid w:val="00C94A1E"/>
    <w:rsid w:val="00C953C6"/>
    <w:rsid w:val="00C96969"/>
    <w:rsid w:val="00C974DB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33B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1EB8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46EF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200B"/>
    <w:rsid w:val="00E23299"/>
    <w:rsid w:val="00E25572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1750"/>
    <w:rsid w:val="00E62E54"/>
    <w:rsid w:val="00E6468D"/>
    <w:rsid w:val="00E65856"/>
    <w:rsid w:val="00E65BEC"/>
    <w:rsid w:val="00E720E2"/>
    <w:rsid w:val="00E732AC"/>
    <w:rsid w:val="00E7361A"/>
    <w:rsid w:val="00E74126"/>
    <w:rsid w:val="00E755C5"/>
    <w:rsid w:val="00E82EB7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6A9A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EF793D"/>
    <w:rsid w:val="00F005EF"/>
    <w:rsid w:val="00F04C08"/>
    <w:rsid w:val="00F0609E"/>
    <w:rsid w:val="00F11226"/>
    <w:rsid w:val="00F1159F"/>
    <w:rsid w:val="00F13B17"/>
    <w:rsid w:val="00F21FD9"/>
    <w:rsid w:val="00F222BA"/>
    <w:rsid w:val="00F2518A"/>
    <w:rsid w:val="00F2673E"/>
    <w:rsid w:val="00F26B8F"/>
    <w:rsid w:val="00F273BD"/>
    <w:rsid w:val="00F27B8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2580"/>
    <w:rsid w:val="00F63F4D"/>
    <w:rsid w:val="00F64020"/>
    <w:rsid w:val="00F64C9F"/>
    <w:rsid w:val="00F64F80"/>
    <w:rsid w:val="00F666F2"/>
    <w:rsid w:val="00F66B99"/>
    <w:rsid w:val="00F67515"/>
    <w:rsid w:val="00F701D3"/>
    <w:rsid w:val="00F70871"/>
    <w:rsid w:val="00F70D3E"/>
    <w:rsid w:val="00F711CA"/>
    <w:rsid w:val="00F72544"/>
    <w:rsid w:val="00F75280"/>
    <w:rsid w:val="00F77BBC"/>
    <w:rsid w:val="00F8209D"/>
    <w:rsid w:val="00F82618"/>
    <w:rsid w:val="00F84DB6"/>
    <w:rsid w:val="00F86949"/>
    <w:rsid w:val="00F872EE"/>
    <w:rsid w:val="00F8751A"/>
    <w:rsid w:val="00F87E19"/>
    <w:rsid w:val="00F938D2"/>
    <w:rsid w:val="00F93B80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0AC6"/>
    <w:rsid w:val="00FE3667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Жукова Ирина Ивановна</cp:lastModifiedBy>
  <cp:revision>4</cp:revision>
  <cp:lastPrinted>2018-02-13T10:15:00Z</cp:lastPrinted>
  <dcterms:created xsi:type="dcterms:W3CDTF">2019-08-13T19:27:00Z</dcterms:created>
  <dcterms:modified xsi:type="dcterms:W3CDTF">2019-08-14T13:09:00Z</dcterms:modified>
</cp:coreProperties>
</file>