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24E" w:rsidRPr="00FB724E" w:rsidRDefault="00FB724E" w:rsidP="00FB724E">
      <w:pPr>
        <w:autoSpaceDN w:val="0"/>
        <w:spacing w:after="0" w:line="240" w:lineRule="auto"/>
        <w:jc w:val="center"/>
        <w:rPr>
          <w:rFonts w:ascii="Times New Roman" w:eastAsia="Times New Roman" w:hAnsi="Times New Roman" w:cs="Times New Roman"/>
          <w:b/>
          <w:bCs/>
          <w:sz w:val="28"/>
          <w:szCs w:val="28"/>
          <w:lang w:eastAsia="ru-RU"/>
        </w:rPr>
      </w:pPr>
      <w:r w:rsidRPr="00FB724E">
        <w:rPr>
          <w:rFonts w:ascii="Times New Roman" w:eastAsia="Times New Roman" w:hAnsi="Times New Roman" w:cs="Times New Roman"/>
          <w:b/>
          <w:bCs/>
          <w:sz w:val="28"/>
          <w:szCs w:val="28"/>
          <w:lang w:eastAsia="ru-RU"/>
        </w:rPr>
        <w:t>ТЕРРИТОРИАЛЬНАЯ ИЗБИРАТЕЛЬНАЯ КОМИССИЯ ПРОМЫШЛЕННОГО РАЙОНА ГОРОДА СТАВРОПОЛЯ</w:t>
      </w:r>
    </w:p>
    <w:p w:rsidR="00FB724E" w:rsidRPr="00FB724E" w:rsidRDefault="00FB724E" w:rsidP="00FB724E">
      <w:pPr>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B724E" w:rsidRPr="00FB724E" w:rsidRDefault="00FB724E" w:rsidP="00FB724E">
      <w:pPr>
        <w:keepNext/>
        <w:overflowPunct w:val="0"/>
        <w:autoSpaceDE w:val="0"/>
        <w:autoSpaceDN w:val="0"/>
        <w:adjustRightInd w:val="0"/>
        <w:spacing w:after="0" w:line="240" w:lineRule="auto"/>
        <w:jc w:val="center"/>
        <w:outlineLvl w:val="5"/>
        <w:rPr>
          <w:rFonts w:ascii="Times New Roman" w:eastAsia="Times New Roman" w:hAnsi="Times New Roman" w:cs="Times New Roman"/>
          <w:b/>
          <w:bCs/>
          <w:sz w:val="36"/>
          <w:szCs w:val="36"/>
          <w:lang w:eastAsia="ru-RU"/>
        </w:rPr>
      </w:pPr>
      <w:r w:rsidRPr="00FB724E">
        <w:rPr>
          <w:rFonts w:ascii="Times New Roman" w:eastAsia="Times New Roman" w:hAnsi="Times New Roman" w:cs="Times New Roman"/>
          <w:b/>
          <w:bCs/>
          <w:sz w:val="36"/>
          <w:szCs w:val="36"/>
          <w:lang w:eastAsia="ru-RU"/>
        </w:rPr>
        <w:t>ПОСТАНОВЛЕНИЕ</w:t>
      </w:r>
    </w:p>
    <w:p w:rsidR="00FB724E" w:rsidRPr="00FB724E" w:rsidRDefault="00FB724E" w:rsidP="00FB724E">
      <w:pPr>
        <w:autoSpaceDE w:val="0"/>
        <w:autoSpaceDN w:val="0"/>
        <w:spacing w:after="0" w:line="216" w:lineRule="auto"/>
        <w:ind w:left="1134" w:right="1132"/>
        <w:jc w:val="center"/>
        <w:rPr>
          <w:rFonts w:ascii="Times New Roman" w:eastAsia="Times New Roman" w:hAnsi="Times New Roman" w:cs="Times New Roman"/>
          <w:b/>
          <w:bCs/>
          <w:sz w:val="28"/>
          <w:szCs w:val="28"/>
          <w:lang w:eastAsia="ru-RU"/>
        </w:rPr>
      </w:pPr>
    </w:p>
    <w:p w:rsidR="00FB724E" w:rsidRPr="00FB724E" w:rsidRDefault="00A55126" w:rsidP="00FB724E">
      <w:pPr>
        <w:tabs>
          <w:tab w:val="left" w:pos="8222"/>
          <w:tab w:val="left" w:pos="9570"/>
        </w:tabs>
        <w:autoSpaceDE w:val="0"/>
        <w:autoSpaceDN w:val="0"/>
        <w:spacing w:after="0" w:line="216" w:lineRule="auto"/>
        <w:ind w:right="-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6B3AC3">
        <w:rPr>
          <w:rFonts w:ascii="Times New Roman" w:eastAsia="Times New Roman" w:hAnsi="Times New Roman" w:cs="Times New Roman"/>
          <w:sz w:val="28"/>
          <w:szCs w:val="24"/>
          <w:lang w:eastAsia="ru-RU"/>
        </w:rPr>
        <w:t>4</w:t>
      </w:r>
      <w:r w:rsidR="00FB724E" w:rsidRPr="00FB724E">
        <w:rPr>
          <w:rFonts w:ascii="Times New Roman" w:eastAsia="Times New Roman" w:hAnsi="Times New Roman" w:cs="Times New Roman"/>
          <w:sz w:val="28"/>
          <w:szCs w:val="24"/>
          <w:lang w:eastAsia="ru-RU"/>
        </w:rPr>
        <w:t xml:space="preserve"> июля 2016 г                         </w:t>
      </w:r>
      <w:r w:rsidR="000C097C">
        <w:rPr>
          <w:rFonts w:ascii="Times New Roman" w:eastAsia="Times New Roman" w:hAnsi="Times New Roman" w:cs="Times New Roman"/>
          <w:sz w:val="28"/>
          <w:szCs w:val="24"/>
          <w:lang w:eastAsia="ru-RU"/>
        </w:rPr>
        <w:t xml:space="preserve"> </w:t>
      </w:r>
      <w:r w:rsidR="00FB724E" w:rsidRPr="00FB724E">
        <w:rPr>
          <w:rFonts w:ascii="Times New Roman" w:eastAsia="Times New Roman" w:hAnsi="Times New Roman" w:cs="Times New Roman"/>
          <w:sz w:val="28"/>
          <w:szCs w:val="24"/>
          <w:lang w:eastAsia="ru-RU"/>
        </w:rPr>
        <w:t xml:space="preserve"> </w:t>
      </w:r>
      <w:proofErr w:type="spellStart"/>
      <w:proofErr w:type="gramStart"/>
      <w:r w:rsidR="00FB724E" w:rsidRPr="00FB724E">
        <w:rPr>
          <w:rFonts w:ascii="Times New Roman" w:eastAsia="Times New Roman" w:hAnsi="Times New Roman" w:cs="Times New Roman"/>
          <w:sz w:val="28"/>
          <w:szCs w:val="24"/>
          <w:lang w:eastAsia="ru-RU"/>
        </w:rPr>
        <w:t>г</w:t>
      </w:r>
      <w:proofErr w:type="spellEnd"/>
      <w:proofErr w:type="gramEnd"/>
      <w:r w:rsidR="00FB724E" w:rsidRPr="00FB724E">
        <w:rPr>
          <w:rFonts w:ascii="Times New Roman" w:eastAsia="Times New Roman" w:hAnsi="Times New Roman" w:cs="Times New Roman"/>
          <w:sz w:val="28"/>
          <w:szCs w:val="24"/>
          <w:lang w:eastAsia="ru-RU"/>
        </w:rPr>
        <w:t>. Ставрополь</w:t>
      </w:r>
      <w:r w:rsidR="00FB724E" w:rsidRPr="00FB724E">
        <w:rPr>
          <w:rFonts w:ascii="Times New Roman" w:eastAsia="Times New Roman" w:hAnsi="Times New Roman" w:cs="Times New Roman"/>
          <w:sz w:val="28"/>
          <w:szCs w:val="24"/>
          <w:lang w:eastAsia="ru-RU"/>
        </w:rPr>
        <w:tab/>
        <w:t xml:space="preserve">№ </w:t>
      </w:r>
      <w:r w:rsidR="006B3AC3">
        <w:rPr>
          <w:rFonts w:ascii="Times New Roman" w:eastAsia="Times New Roman" w:hAnsi="Times New Roman" w:cs="Times New Roman"/>
          <w:sz w:val="28"/>
          <w:szCs w:val="24"/>
          <w:lang w:eastAsia="ru-RU"/>
        </w:rPr>
        <w:t>22/228</w:t>
      </w:r>
    </w:p>
    <w:p w:rsidR="00A55126" w:rsidRDefault="00A55126" w:rsidP="00A55126">
      <w:pPr>
        <w:pStyle w:val="1"/>
        <w:tabs>
          <w:tab w:val="left" w:pos="10490"/>
        </w:tabs>
        <w:spacing w:line="240" w:lineRule="exact"/>
        <w:rPr>
          <w:bCs/>
          <w:sz w:val="28"/>
          <w:szCs w:val="28"/>
        </w:rPr>
      </w:pPr>
    </w:p>
    <w:p w:rsidR="00797370" w:rsidRDefault="00A55126" w:rsidP="00797370">
      <w:pPr>
        <w:pStyle w:val="1"/>
        <w:tabs>
          <w:tab w:val="left" w:pos="10490"/>
        </w:tabs>
        <w:spacing w:line="240" w:lineRule="exact"/>
        <w:jc w:val="center"/>
        <w:rPr>
          <w:sz w:val="28"/>
          <w:szCs w:val="28"/>
        </w:rPr>
      </w:pPr>
      <w:r>
        <w:rPr>
          <w:bCs/>
          <w:sz w:val="28"/>
          <w:szCs w:val="28"/>
        </w:rPr>
        <w:t xml:space="preserve">О регистрации </w:t>
      </w:r>
      <w:r>
        <w:rPr>
          <w:sz w:val="28"/>
          <w:szCs w:val="28"/>
        </w:rPr>
        <w:t>кандидат</w:t>
      </w:r>
      <w:r w:rsidR="00797370">
        <w:rPr>
          <w:sz w:val="28"/>
          <w:szCs w:val="28"/>
        </w:rPr>
        <w:t>а</w:t>
      </w:r>
      <w:r>
        <w:rPr>
          <w:bCs/>
          <w:sz w:val="28"/>
          <w:szCs w:val="28"/>
        </w:rPr>
        <w:t xml:space="preserve"> в депутаты Думы Ставропольского края</w:t>
      </w:r>
      <w:r>
        <w:rPr>
          <w:sz w:val="28"/>
          <w:szCs w:val="28"/>
        </w:rPr>
        <w:t xml:space="preserve"> </w:t>
      </w:r>
      <w:r w:rsidR="00797370">
        <w:rPr>
          <w:bCs/>
          <w:sz w:val="28"/>
          <w:szCs w:val="28"/>
        </w:rPr>
        <w:t xml:space="preserve">шестого созыва </w:t>
      </w:r>
      <w:r>
        <w:rPr>
          <w:sz w:val="28"/>
          <w:szCs w:val="28"/>
        </w:rPr>
        <w:t>по одномандатному избирательному округу № 20</w:t>
      </w:r>
      <w:r w:rsidR="00797370" w:rsidRPr="00797370">
        <w:rPr>
          <w:sz w:val="28"/>
          <w:szCs w:val="28"/>
        </w:rPr>
        <w:t xml:space="preserve"> </w:t>
      </w:r>
    </w:p>
    <w:p w:rsidR="00A55126" w:rsidRPr="00797370" w:rsidRDefault="00797370" w:rsidP="00797370">
      <w:pPr>
        <w:pStyle w:val="1"/>
        <w:tabs>
          <w:tab w:val="left" w:pos="10490"/>
        </w:tabs>
        <w:spacing w:line="240" w:lineRule="exact"/>
        <w:jc w:val="center"/>
        <w:rPr>
          <w:sz w:val="28"/>
          <w:szCs w:val="28"/>
        </w:rPr>
      </w:pPr>
      <w:proofErr w:type="spellStart"/>
      <w:r>
        <w:rPr>
          <w:sz w:val="28"/>
          <w:szCs w:val="28"/>
        </w:rPr>
        <w:t>Ледовского</w:t>
      </w:r>
      <w:proofErr w:type="spellEnd"/>
      <w:r>
        <w:rPr>
          <w:sz w:val="28"/>
          <w:szCs w:val="28"/>
        </w:rPr>
        <w:t xml:space="preserve"> Валерия Ивановича</w:t>
      </w:r>
    </w:p>
    <w:p w:rsidR="00E97A4A" w:rsidRPr="00E97A4A" w:rsidRDefault="00E97A4A" w:rsidP="001C7357">
      <w:pPr>
        <w:tabs>
          <w:tab w:val="left" w:pos="1860"/>
          <w:tab w:val="center" w:pos="4677"/>
          <w:tab w:val="left" w:pos="10490"/>
        </w:tabs>
        <w:spacing w:after="0" w:line="240" w:lineRule="exact"/>
        <w:rPr>
          <w:rFonts w:ascii="Times New Roman" w:eastAsia="Times New Roman" w:hAnsi="Times New Roman" w:cs="Times New Roman"/>
          <w:color w:val="FF0000"/>
          <w:sz w:val="28"/>
          <w:szCs w:val="28"/>
          <w:lang w:eastAsia="ru-RU"/>
        </w:rPr>
      </w:pPr>
    </w:p>
    <w:p w:rsidR="00632232" w:rsidRPr="00632232" w:rsidRDefault="00E97A4A" w:rsidP="0063223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E97A4A">
        <w:rPr>
          <w:rFonts w:ascii="Times New Roman" w:eastAsia="Times New Roman" w:hAnsi="Times New Roman" w:cs="Times New Roman"/>
          <w:sz w:val="28"/>
          <w:szCs w:val="28"/>
          <w:lang w:eastAsia="ru-RU"/>
        </w:rPr>
        <w:t xml:space="preserve">Проверив соблюдение предусмотренного Федеральным законом «Об основных гарантиях избирательных прав и права на участие в референдуме граждан Российской Федерации», Законом Ставропольского края «О выборах депутатов Думы Ставропольского края» порядка выдвижения избирательным объединением </w:t>
      </w:r>
      <w:r w:rsidRPr="00B8740D">
        <w:rPr>
          <w:rFonts w:ascii="Times New Roman" w:hAnsi="Times New Roman"/>
          <w:sz w:val="28"/>
          <w:szCs w:val="28"/>
        </w:rPr>
        <w:t>«</w:t>
      </w:r>
      <w:r w:rsidR="00A55126" w:rsidRPr="00A72E25">
        <w:rPr>
          <w:rFonts w:ascii="Times New Roman" w:hAnsi="Times New Roman"/>
          <w:sz w:val="28"/>
          <w:szCs w:val="28"/>
        </w:rPr>
        <w:t>Ставроп</w:t>
      </w:r>
      <w:r w:rsidR="00506598">
        <w:rPr>
          <w:rFonts w:ascii="Times New Roman" w:hAnsi="Times New Roman"/>
          <w:sz w:val="28"/>
          <w:szCs w:val="28"/>
        </w:rPr>
        <w:t>ольское региональное отделение п</w:t>
      </w:r>
      <w:r w:rsidR="00A55126" w:rsidRPr="00A72E25">
        <w:rPr>
          <w:rFonts w:ascii="Times New Roman" w:hAnsi="Times New Roman"/>
          <w:sz w:val="28"/>
          <w:szCs w:val="28"/>
        </w:rPr>
        <w:t>олитической партии «Российская объединенная демократическая партия «ЯБЛОКО</w:t>
      </w:r>
      <w:r w:rsidR="003E0303">
        <w:rPr>
          <w:rFonts w:ascii="Times New Roman" w:hAnsi="Times New Roman"/>
          <w:sz w:val="28"/>
          <w:szCs w:val="28"/>
        </w:rPr>
        <w:t>»</w:t>
      </w:r>
      <w:r>
        <w:rPr>
          <w:rFonts w:ascii="Times New Roman" w:hAnsi="Times New Roman"/>
          <w:sz w:val="28"/>
          <w:szCs w:val="28"/>
        </w:rPr>
        <w:t xml:space="preserve"> </w:t>
      </w:r>
      <w:r w:rsidRPr="00E97A4A">
        <w:rPr>
          <w:rFonts w:ascii="Times New Roman" w:eastAsia="Times New Roman" w:hAnsi="Times New Roman" w:cs="Times New Roman"/>
          <w:sz w:val="28"/>
          <w:szCs w:val="28"/>
          <w:lang w:eastAsia="ru-RU"/>
        </w:rPr>
        <w:t xml:space="preserve">кандидата в депутаты Думы Ставропольского края шестого созыва по одномандатному избирательному округу № </w:t>
      </w:r>
      <w:r>
        <w:rPr>
          <w:rFonts w:ascii="Times New Roman" w:eastAsia="Times New Roman" w:hAnsi="Times New Roman" w:cs="Times New Roman"/>
          <w:sz w:val="28"/>
          <w:szCs w:val="28"/>
          <w:lang w:eastAsia="ru-RU"/>
        </w:rPr>
        <w:t>20</w:t>
      </w:r>
      <w:r w:rsidR="00FB724E">
        <w:rPr>
          <w:rFonts w:ascii="Times New Roman" w:eastAsia="Times New Roman" w:hAnsi="Times New Roman" w:cs="Times New Roman"/>
          <w:sz w:val="28"/>
          <w:szCs w:val="28"/>
          <w:lang w:eastAsia="ru-RU"/>
        </w:rPr>
        <w:t xml:space="preserve"> </w:t>
      </w:r>
      <w:proofErr w:type="spellStart"/>
      <w:r w:rsidR="00A55126" w:rsidRPr="00A72E25">
        <w:rPr>
          <w:rFonts w:ascii="Times New Roman" w:hAnsi="Times New Roman"/>
          <w:sz w:val="28"/>
          <w:szCs w:val="28"/>
        </w:rPr>
        <w:t>Ледовского</w:t>
      </w:r>
      <w:proofErr w:type="spellEnd"/>
      <w:r w:rsidR="00A55126" w:rsidRPr="00A72E25">
        <w:rPr>
          <w:rFonts w:ascii="Times New Roman" w:hAnsi="Times New Roman"/>
          <w:sz w:val="28"/>
          <w:szCs w:val="28"/>
        </w:rPr>
        <w:t xml:space="preserve"> Валерия Ивановича</w:t>
      </w:r>
      <w:r w:rsidRPr="00E97A4A">
        <w:rPr>
          <w:rFonts w:ascii="Times New Roman" w:eastAsia="Times New Roman" w:hAnsi="Times New Roman" w:cs="Times New Roman"/>
          <w:sz w:val="28"/>
          <w:szCs w:val="28"/>
          <w:lang w:eastAsia="ru-RU"/>
        </w:rPr>
        <w:t xml:space="preserve"> (далее – кандидат</w:t>
      </w:r>
      <w:proofErr w:type="gramEnd"/>
      <w:r w:rsidRPr="00E97A4A">
        <w:rPr>
          <w:rFonts w:ascii="Times New Roman" w:eastAsia="Times New Roman" w:hAnsi="Times New Roman" w:cs="Times New Roman"/>
          <w:sz w:val="28"/>
          <w:szCs w:val="28"/>
          <w:lang w:eastAsia="ru-RU"/>
        </w:rPr>
        <w:t xml:space="preserve">), </w:t>
      </w:r>
      <w:proofErr w:type="gramStart"/>
      <w:r w:rsidRPr="00E97A4A">
        <w:rPr>
          <w:rFonts w:ascii="Times New Roman" w:eastAsia="Times New Roman" w:hAnsi="Times New Roman" w:cs="Times New Roman"/>
          <w:sz w:val="28"/>
          <w:szCs w:val="28"/>
          <w:lang w:eastAsia="ru-RU"/>
        </w:rPr>
        <w:t xml:space="preserve">документы, содержащие сведения о кандидате, иные документы, представленные в </w:t>
      </w:r>
      <w:r w:rsidRPr="00B8740D">
        <w:rPr>
          <w:rFonts w:ascii="Times New Roman" w:hAnsi="Times New Roman"/>
          <w:sz w:val="28"/>
          <w:szCs w:val="28"/>
        </w:rPr>
        <w:t>территориальную избирательную комиссию Промышленного района города Ставрополя</w:t>
      </w:r>
      <w:r w:rsidRPr="00E97A4A">
        <w:rPr>
          <w:rFonts w:ascii="Times New Roman" w:eastAsia="Times New Roman" w:hAnsi="Times New Roman" w:cs="Times New Roman"/>
          <w:sz w:val="28"/>
          <w:szCs w:val="28"/>
          <w:lang w:eastAsia="ru-RU"/>
        </w:rPr>
        <w:t xml:space="preserve"> для уведомления о выдвижен</w:t>
      </w:r>
      <w:r w:rsidR="00632232">
        <w:rPr>
          <w:rFonts w:ascii="Times New Roman" w:eastAsia="Times New Roman" w:hAnsi="Times New Roman" w:cs="Times New Roman"/>
          <w:sz w:val="28"/>
          <w:szCs w:val="28"/>
          <w:lang w:eastAsia="ru-RU"/>
        </w:rPr>
        <w:t>ии кандидата и его регистрации</w:t>
      </w:r>
      <w:r>
        <w:rPr>
          <w:rFonts w:ascii="Times New Roman" w:eastAsia="Times New Roman" w:hAnsi="Times New Roman" w:cs="Times New Roman"/>
          <w:sz w:val="28"/>
          <w:szCs w:val="28"/>
          <w:lang w:eastAsia="ru-RU"/>
        </w:rPr>
        <w:t xml:space="preserve">, </w:t>
      </w:r>
      <w:r w:rsidR="003E0303">
        <w:rPr>
          <w:rFonts w:ascii="Times New Roman" w:eastAsia="Times New Roman" w:hAnsi="Times New Roman" w:cs="Times New Roman"/>
          <w:sz w:val="28"/>
          <w:szCs w:val="28"/>
          <w:lang w:eastAsia="ru-RU"/>
        </w:rPr>
        <w:t>в соответствии со</w:t>
      </w:r>
      <w:r w:rsidRPr="00E97A4A">
        <w:rPr>
          <w:rFonts w:ascii="Times New Roman" w:eastAsia="Times New Roman" w:hAnsi="Times New Roman" w:cs="Times New Roman"/>
          <w:sz w:val="28"/>
          <w:szCs w:val="28"/>
          <w:lang w:eastAsia="ru-RU"/>
        </w:rPr>
        <w:t xml:space="preserve"> стать</w:t>
      </w:r>
      <w:r w:rsidR="003E0303">
        <w:rPr>
          <w:rFonts w:ascii="Times New Roman" w:eastAsia="Times New Roman" w:hAnsi="Times New Roman" w:cs="Times New Roman"/>
          <w:sz w:val="28"/>
          <w:szCs w:val="28"/>
          <w:lang w:eastAsia="ru-RU"/>
        </w:rPr>
        <w:t>ями</w:t>
      </w:r>
      <w:r w:rsidRPr="00E97A4A">
        <w:rPr>
          <w:rFonts w:ascii="Times New Roman" w:eastAsia="Times New Roman" w:hAnsi="Times New Roman" w:cs="Times New Roman"/>
          <w:sz w:val="28"/>
          <w:szCs w:val="28"/>
          <w:lang w:eastAsia="ru-RU"/>
        </w:rPr>
        <w:t xml:space="preserve"> 35</w:t>
      </w:r>
      <w:r w:rsidRPr="00E97A4A">
        <w:rPr>
          <w:rFonts w:ascii="Times New Roman" w:eastAsia="Times New Roman" w:hAnsi="Times New Roman" w:cs="Times New Roman"/>
          <w:sz w:val="28"/>
          <w:szCs w:val="28"/>
          <w:vertAlign w:val="superscript"/>
          <w:lang w:eastAsia="ru-RU"/>
        </w:rPr>
        <w:t>1</w:t>
      </w:r>
      <w:r w:rsidR="003E0303">
        <w:rPr>
          <w:rFonts w:ascii="Times New Roman" w:eastAsia="Times New Roman" w:hAnsi="Times New Roman" w:cs="Times New Roman"/>
          <w:sz w:val="28"/>
          <w:szCs w:val="28"/>
          <w:lang w:eastAsia="ru-RU"/>
        </w:rPr>
        <w:t>,38</w:t>
      </w:r>
      <w:r w:rsidRPr="00E97A4A">
        <w:rPr>
          <w:rFonts w:ascii="Times New Roman" w:eastAsia="Times New Roman" w:hAnsi="Times New Roman" w:cs="Times New Roman"/>
          <w:sz w:val="28"/>
          <w:szCs w:val="28"/>
          <w:vertAlign w:val="superscript"/>
          <w:lang w:eastAsia="ru-RU"/>
        </w:rPr>
        <w:t xml:space="preserve"> </w:t>
      </w:r>
      <w:r w:rsidRPr="00E97A4A">
        <w:rPr>
          <w:rFonts w:ascii="Times New Roman" w:eastAsia="Times New Roman" w:hAnsi="Times New Roman" w:cs="Times New Roman"/>
          <w:sz w:val="28"/>
          <w:szCs w:val="28"/>
          <w:lang w:eastAsia="ru-RU"/>
        </w:rPr>
        <w:t xml:space="preserve">Федерального закона «Об основных гарантиях избирательных прав и права на участие в референдуме граждан Российской Федерации», </w:t>
      </w:r>
      <w:r w:rsidRPr="00E97A4A">
        <w:rPr>
          <w:rFonts w:ascii="Times New Roman" w:eastAsia="Times New Roman" w:hAnsi="Times New Roman" w:cs="Times New Roman"/>
          <w:bCs/>
          <w:sz w:val="28"/>
          <w:szCs w:val="28"/>
          <w:lang w:eastAsia="ru-RU"/>
        </w:rPr>
        <w:t>частями 2, 11 статьи 23 Закона Ставропольского края «О выборах депутатов Думы Ставропольского края», подпунктом</w:t>
      </w:r>
      <w:proofErr w:type="gramEnd"/>
      <w:r w:rsidRPr="00E97A4A">
        <w:rPr>
          <w:rFonts w:ascii="Times New Roman" w:eastAsia="Times New Roman" w:hAnsi="Times New Roman" w:cs="Times New Roman"/>
          <w:bCs/>
          <w:sz w:val="28"/>
          <w:szCs w:val="28"/>
          <w:lang w:eastAsia="ru-RU"/>
        </w:rPr>
        <w:t xml:space="preserve"> </w:t>
      </w:r>
      <w:proofErr w:type="gramStart"/>
      <w:r w:rsidRPr="00E97A4A">
        <w:rPr>
          <w:rFonts w:ascii="Times New Roman" w:eastAsia="Times New Roman" w:hAnsi="Times New Roman" w:cs="Times New Roman"/>
          <w:bCs/>
          <w:sz w:val="28"/>
          <w:szCs w:val="28"/>
          <w:lang w:eastAsia="ru-RU"/>
        </w:rPr>
        <w:t>4 пункта 8 статьи 5 Закона Ставропольского края «О системе избирательных комиссий в Ставропольском крае»,</w:t>
      </w:r>
      <w:r w:rsidR="00632232" w:rsidRPr="00632232">
        <w:rPr>
          <w:rFonts w:ascii="Times New Roman" w:eastAsia="Times New Roman" w:hAnsi="Times New Roman" w:cs="Times New Roman"/>
          <w:bCs/>
          <w:sz w:val="28"/>
          <w:szCs w:val="28"/>
          <w:lang w:eastAsia="ru-RU"/>
        </w:rPr>
        <w:t xml:space="preserve"> </w:t>
      </w:r>
      <w:r w:rsidR="003E0303">
        <w:rPr>
          <w:rFonts w:ascii="Times New Roman" w:eastAsia="Times New Roman" w:hAnsi="Times New Roman" w:cs="Times New Roman"/>
          <w:bCs/>
          <w:sz w:val="28"/>
          <w:szCs w:val="28"/>
          <w:lang w:eastAsia="ru-RU"/>
        </w:rPr>
        <w:t>постановлением избирательной комиссии Ставропольского края от 17 июня 2016 года № 191/1953-5 «О Комплексе мер по обеспечению информирования избирателей о кандидатах, зарегистрированных кандидатах в депутаты Думы Ставропольского края шестого созыва, выдвинутых по одномандатным избирательным округам»,</w:t>
      </w:r>
      <w:r w:rsidR="00632232" w:rsidRPr="00632232">
        <w:rPr>
          <w:rFonts w:ascii="Times New Roman" w:eastAsia="Times New Roman" w:hAnsi="Times New Roman" w:cs="Times New Roman"/>
          <w:bCs/>
          <w:sz w:val="28"/>
          <w:szCs w:val="28"/>
          <w:lang w:eastAsia="ru-RU"/>
        </w:rPr>
        <w:t xml:space="preserve"> постановлением избирательной комиссии Ставропольского края от 20 мая 2016 г</w:t>
      </w:r>
      <w:proofErr w:type="gramEnd"/>
      <w:r w:rsidR="00632232" w:rsidRPr="00632232">
        <w:rPr>
          <w:rFonts w:ascii="Times New Roman" w:eastAsia="Times New Roman" w:hAnsi="Times New Roman" w:cs="Times New Roman"/>
          <w:bCs/>
          <w:sz w:val="28"/>
          <w:szCs w:val="28"/>
          <w:lang w:eastAsia="ru-RU"/>
        </w:rPr>
        <w:t>. № 189/1885-5 «О возложении полномочий окружных избирательных комиссий одномандатных избирательных округов по выборам депутатов Думы Ставропольского края шестого созыва на территориальные избирательные комиссии, сформированные на территории Ставропольского края», территориальная избирательная комиссия Промышленного района гор</w:t>
      </w:r>
      <w:r w:rsidR="000C097C">
        <w:rPr>
          <w:rFonts w:ascii="Times New Roman" w:eastAsia="Times New Roman" w:hAnsi="Times New Roman" w:cs="Times New Roman"/>
          <w:bCs/>
          <w:sz w:val="28"/>
          <w:szCs w:val="28"/>
          <w:lang w:eastAsia="ru-RU"/>
        </w:rPr>
        <w:t>о</w:t>
      </w:r>
      <w:r w:rsidR="00632232" w:rsidRPr="00632232">
        <w:rPr>
          <w:rFonts w:ascii="Times New Roman" w:eastAsia="Times New Roman" w:hAnsi="Times New Roman" w:cs="Times New Roman"/>
          <w:bCs/>
          <w:sz w:val="28"/>
          <w:szCs w:val="28"/>
          <w:lang w:eastAsia="ru-RU"/>
        </w:rPr>
        <w:t>да Ставрополя</w:t>
      </w:r>
    </w:p>
    <w:p w:rsidR="00E97A4A" w:rsidRPr="001C7357" w:rsidRDefault="00E97A4A" w:rsidP="001C73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C4FAD" w:rsidRPr="00E97A4A" w:rsidRDefault="00FC4FAD" w:rsidP="00E97A4A">
      <w:pPr>
        <w:autoSpaceDE w:val="0"/>
        <w:autoSpaceDN w:val="0"/>
        <w:adjustRightInd w:val="0"/>
        <w:spacing w:after="0" w:line="235" w:lineRule="auto"/>
        <w:jc w:val="both"/>
        <w:rPr>
          <w:rFonts w:ascii="Times New Roman" w:eastAsia="Times New Roman" w:hAnsi="Times New Roman" w:cs="Times New Roman"/>
          <w:sz w:val="28"/>
          <w:szCs w:val="28"/>
          <w:lang w:eastAsia="ru-RU"/>
        </w:rPr>
      </w:pPr>
    </w:p>
    <w:p w:rsidR="00E97A4A" w:rsidRPr="00E97A4A" w:rsidRDefault="00E97A4A" w:rsidP="00E97A4A">
      <w:pPr>
        <w:autoSpaceDE w:val="0"/>
        <w:autoSpaceDN w:val="0"/>
        <w:spacing w:after="0" w:line="235" w:lineRule="auto"/>
        <w:jc w:val="both"/>
        <w:rPr>
          <w:rFonts w:ascii="Times New Roman" w:eastAsia="Times New Roman" w:hAnsi="Times New Roman" w:cs="Times New Roman"/>
          <w:caps/>
          <w:sz w:val="28"/>
          <w:szCs w:val="28"/>
          <w:lang w:eastAsia="ru-RU"/>
        </w:rPr>
      </w:pPr>
      <w:r w:rsidRPr="00E97A4A">
        <w:rPr>
          <w:rFonts w:ascii="Times New Roman" w:eastAsia="Times New Roman" w:hAnsi="Times New Roman" w:cs="Times New Roman"/>
          <w:caps/>
          <w:sz w:val="28"/>
          <w:szCs w:val="28"/>
          <w:lang w:eastAsia="ru-RU"/>
        </w:rPr>
        <w:t>постановляет:</w:t>
      </w:r>
    </w:p>
    <w:p w:rsidR="00E97A4A" w:rsidRPr="00E97A4A" w:rsidRDefault="00E97A4A" w:rsidP="001C7357">
      <w:pPr>
        <w:autoSpaceDE w:val="0"/>
        <w:autoSpaceDN w:val="0"/>
        <w:spacing w:after="0" w:line="235" w:lineRule="auto"/>
        <w:ind w:right="-2" w:firstLine="709"/>
        <w:jc w:val="both"/>
        <w:rPr>
          <w:rFonts w:ascii="Times New Roman" w:eastAsia="Times New Roman" w:hAnsi="Times New Roman" w:cs="Times New Roman"/>
          <w:color w:val="FF0000"/>
          <w:sz w:val="28"/>
          <w:szCs w:val="28"/>
          <w:lang w:eastAsia="ru-RU"/>
        </w:rPr>
      </w:pPr>
    </w:p>
    <w:p w:rsidR="001C7357" w:rsidRPr="001C7357" w:rsidRDefault="00E97A4A" w:rsidP="00374B40">
      <w:pPr>
        <w:pStyle w:val="a5"/>
        <w:spacing w:line="232" w:lineRule="auto"/>
        <w:ind w:left="0" w:firstLine="567"/>
        <w:jc w:val="both"/>
        <w:rPr>
          <w:rFonts w:ascii="Times New Roman" w:eastAsia="Times New Roman" w:hAnsi="Times New Roman" w:cs="Times New Roman"/>
          <w:sz w:val="28"/>
          <w:szCs w:val="28"/>
          <w:lang w:eastAsia="ru-RU"/>
        </w:rPr>
      </w:pPr>
      <w:r w:rsidRPr="00E97A4A">
        <w:rPr>
          <w:rFonts w:ascii="Times New Roman" w:eastAsia="Times New Roman" w:hAnsi="Times New Roman" w:cs="Times New Roman"/>
          <w:sz w:val="28"/>
          <w:szCs w:val="28"/>
          <w:lang w:eastAsia="ru-RU"/>
        </w:rPr>
        <w:t>1</w:t>
      </w:r>
      <w:proofErr w:type="gramStart"/>
      <w:r w:rsidRPr="00E97A4A">
        <w:rPr>
          <w:rFonts w:ascii="Times New Roman" w:eastAsia="Times New Roman" w:hAnsi="Times New Roman" w:cs="Times New Roman"/>
          <w:sz w:val="28"/>
          <w:szCs w:val="28"/>
          <w:lang w:eastAsia="ru-RU"/>
        </w:rPr>
        <w:t xml:space="preserve"> </w:t>
      </w:r>
      <w:r w:rsidR="00A55126" w:rsidRPr="00A55126">
        <w:rPr>
          <w:rFonts w:ascii="Times New Roman" w:eastAsia="Times New Roman" w:hAnsi="Times New Roman" w:cs="Times New Roman"/>
          <w:sz w:val="28"/>
          <w:szCs w:val="28"/>
          <w:lang w:eastAsia="ru-RU"/>
        </w:rPr>
        <w:t>З</w:t>
      </w:r>
      <w:proofErr w:type="gramEnd"/>
      <w:r w:rsidR="00A55126" w:rsidRPr="00A55126">
        <w:rPr>
          <w:rFonts w:ascii="Times New Roman" w:eastAsia="Times New Roman" w:hAnsi="Times New Roman" w:cs="Times New Roman"/>
          <w:sz w:val="28"/>
          <w:szCs w:val="28"/>
          <w:lang w:eastAsia="ru-RU"/>
        </w:rPr>
        <w:t>арегистрировать</w:t>
      </w:r>
      <w:r w:rsidR="00797370" w:rsidRPr="00797370">
        <w:rPr>
          <w:sz w:val="28"/>
          <w:szCs w:val="28"/>
        </w:rPr>
        <w:t xml:space="preserve"> </w:t>
      </w:r>
      <w:r w:rsidR="00797370" w:rsidRPr="00797370">
        <w:rPr>
          <w:rFonts w:ascii="Times New Roman" w:hAnsi="Times New Roman" w:cs="Times New Roman"/>
          <w:sz w:val="28"/>
          <w:szCs w:val="28"/>
        </w:rPr>
        <w:t>кандидата</w:t>
      </w:r>
      <w:r w:rsidR="00797370" w:rsidRPr="00797370">
        <w:rPr>
          <w:rFonts w:ascii="Times New Roman" w:hAnsi="Times New Roman" w:cs="Times New Roman"/>
          <w:bCs/>
          <w:sz w:val="28"/>
          <w:szCs w:val="28"/>
        </w:rPr>
        <w:t xml:space="preserve"> в депутаты Думы Ставропольского края</w:t>
      </w:r>
      <w:r w:rsidR="00797370" w:rsidRPr="00797370">
        <w:rPr>
          <w:rFonts w:ascii="Times New Roman" w:hAnsi="Times New Roman" w:cs="Times New Roman"/>
          <w:sz w:val="28"/>
          <w:szCs w:val="28"/>
        </w:rPr>
        <w:t xml:space="preserve"> </w:t>
      </w:r>
      <w:r w:rsidR="00797370" w:rsidRPr="00797370">
        <w:rPr>
          <w:rFonts w:ascii="Times New Roman" w:hAnsi="Times New Roman" w:cs="Times New Roman"/>
          <w:bCs/>
          <w:sz w:val="28"/>
          <w:szCs w:val="28"/>
        </w:rPr>
        <w:t>шестого созыва</w:t>
      </w:r>
      <w:r w:rsidR="00A55126" w:rsidRPr="00A55126">
        <w:rPr>
          <w:rFonts w:ascii="Times New Roman" w:eastAsia="Calibri" w:hAnsi="Times New Roman" w:cs="Times New Roman"/>
          <w:sz w:val="28"/>
          <w:szCs w:val="28"/>
        </w:rPr>
        <w:t xml:space="preserve"> </w:t>
      </w:r>
      <w:proofErr w:type="spellStart"/>
      <w:r w:rsidR="00A55126" w:rsidRPr="00A55126">
        <w:rPr>
          <w:rFonts w:ascii="Times New Roman" w:eastAsia="Calibri" w:hAnsi="Times New Roman" w:cs="Times New Roman"/>
          <w:sz w:val="28"/>
          <w:szCs w:val="28"/>
        </w:rPr>
        <w:t>Ледовского</w:t>
      </w:r>
      <w:proofErr w:type="spellEnd"/>
      <w:r w:rsidR="00A55126" w:rsidRPr="00A55126">
        <w:rPr>
          <w:rFonts w:ascii="Times New Roman" w:eastAsia="Calibri" w:hAnsi="Times New Roman" w:cs="Times New Roman"/>
          <w:sz w:val="28"/>
          <w:szCs w:val="28"/>
        </w:rPr>
        <w:t xml:space="preserve"> Валерия Ивановича, 19</w:t>
      </w:r>
      <w:r w:rsidR="00A55126">
        <w:rPr>
          <w:rFonts w:ascii="Times New Roman" w:eastAsia="Calibri" w:hAnsi="Times New Roman" w:cs="Times New Roman"/>
          <w:sz w:val="28"/>
          <w:szCs w:val="28"/>
        </w:rPr>
        <w:t>79</w:t>
      </w:r>
      <w:r w:rsidR="00A55126" w:rsidRPr="00A55126">
        <w:rPr>
          <w:rFonts w:ascii="Times New Roman" w:eastAsia="Calibri" w:hAnsi="Times New Roman" w:cs="Times New Roman"/>
          <w:sz w:val="28"/>
          <w:szCs w:val="28"/>
        </w:rPr>
        <w:t xml:space="preserve"> года рождения, проживающего Ставропольский край, город Ставрополь</w:t>
      </w:r>
      <w:r w:rsidR="00506598">
        <w:rPr>
          <w:rFonts w:ascii="Times New Roman" w:eastAsia="Calibri" w:hAnsi="Times New Roman" w:cs="Times New Roman"/>
          <w:sz w:val="28"/>
          <w:szCs w:val="28"/>
        </w:rPr>
        <w:t>,</w:t>
      </w:r>
      <w:r w:rsidR="00A55126" w:rsidRPr="00A55126">
        <w:rPr>
          <w:rFonts w:ascii="Times New Roman" w:eastAsia="Calibri" w:hAnsi="Times New Roman" w:cs="Times New Roman"/>
          <w:sz w:val="28"/>
          <w:szCs w:val="28"/>
        </w:rPr>
        <w:t xml:space="preserve"> образование </w:t>
      </w:r>
      <w:r w:rsidR="00506598">
        <w:rPr>
          <w:rFonts w:ascii="Times New Roman" w:eastAsia="Calibri" w:hAnsi="Times New Roman" w:cs="Times New Roman"/>
          <w:sz w:val="28"/>
          <w:szCs w:val="28"/>
        </w:rPr>
        <w:t>-</w:t>
      </w:r>
      <w:r w:rsidR="00632232">
        <w:rPr>
          <w:rFonts w:ascii="Times New Roman" w:eastAsia="Calibri" w:hAnsi="Times New Roman" w:cs="Times New Roman"/>
          <w:sz w:val="28"/>
          <w:szCs w:val="28"/>
        </w:rPr>
        <w:t xml:space="preserve"> </w:t>
      </w:r>
      <w:r w:rsidR="00632232">
        <w:rPr>
          <w:rFonts w:ascii="Times New Roman" w:eastAsia="Calibri" w:hAnsi="Times New Roman" w:cs="Times New Roman"/>
          <w:sz w:val="28"/>
          <w:szCs w:val="28"/>
        </w:rPr>
        <w:lastRenderedPageBreak/>
        <w:t>Северо-Кавказский государственный технический университет, 2001 г.</w:t>
      </w:r>
      <w:r w:rsidR="00A55126" w:rsidRPr="00A55126">
        <w:rPr>
          <w:rFonts w:ascii="Times New Roman" w:eastAsia="Calibri" w:hAnsi="Times New Roman" w:cs="Times New Roman"/>
          <w:sz w:val="28"/>
          <w:szCs w:val="28"/>
        </w:rPr>
        <w:t xml:space="preserve">, </w:t>
      </w:r>
      <w:r w:rsidR="00A55126">
        <w:rPr>
          <w:rFonts w:ascii="Times New Roman" w:eastAsia="Calibri" w:hAnsi="Times New Roman" w:cs="Times New Roman"/>
          <w:sz w:val="28"/>
          <w:szCs w:val="28"/>
        </w:rPr>
        <w:t>технического директора ООО «</w:t>
      </w:r>
      <w:proofErr w:type="spellStart"/>
      <w:r w:rsidR="00A55126">
        <w:rPr>
          <w:rFonts w:ascii="Times New Roman" w:eastAsia="Calibri" w:hAnsi="Times New Roman" w:cs="Times New Roman"/>
          <w:sz w:val="28"/>
          <w:szCs w:val="28"/>
        </w:rPr>
        <w:t>Протекст</w:t>
      </w:r>
      <w:proofErr w:type="spellEnd"/>
      <w:r w:rsidR="00A55126">
        <w:rPr>
          <w:rFonts w:ascii="Times New Roman" w:eastAsia="Calibri" w:hAnsi="Times New Roman" w:cs="Times New Roman"/>
          <w:sz w:val="28"/>
          <w:szCs w:val="28"/>
        </w:rPr>
        <w:t>»</w:t>
      </w:r>
      <w:r w:rsidR="00A55126" w:rsidRPr="00A55126">
        <w:rPr>
          <w:rFonts w:ascii="Times New Roman" w:eastAsia="Calibri" w:hAnsi="Times New Roman" w:cs="Times New Roman"/>
          <w:sz w:val="28"/>
          <w:szCs w:val="28"/>
        </w:rPr>
        <w:t xml:space="preserve">, </w:t>
      </w:r>
      <w:r w:rsidR="00A55126" w:rsidRPr="00A55126">
        <w:rPr>
          <w:rFonts w:ascii="Times New Roman" w:eastAsia="Times New Roman" w:hAnsi="Times New Roman" w:cs="Times New Roman"/>
          <w:sz w:val="28"/>
          <w:szCs w:val="28"/>
          <w:lang w:eastAsia="ru-RU"/>
        </w:rPr>
        <w:t>выдвинутого избирательным объединением «</w:t>
      </w:r>
      <w:r w:rsidR="00A55126" w:rsidRPr="00A55126">
        <w:rPr>
          <w:rFonts w:ascii="Times New Roman" w:eastAsia="Times New Roman" w:hAnsi="Times New Roman" w:cs="Times New Roman"/>
          <w:sz w:val="28"/>
          <w:szCs w:val="20"/>
          <w:lang w:eastAsia="ru-RU"/>
        </w:rPr>
        <w:t>Ставропольское региона</w:t>
      </w:r>
      <w:r w:rsidR="00506598">
        <w:rPr>
          <w:rFonts w:ascii="Times New Roman" w:eastAsia="Times New Roman" w:hAnsi="Times New Roman" w:cs="Times New Roman"/>
          <w:sz w:val="28"/>
          <w:szCs w:val="20"/>
          <w:lang w:eastAsia="ru-RU"/>
        </w:rPr>
        <w:t>льное отделение п</w:t>
      </w:r>
      <w:r w:rsidR="00A55126" w:rsidRPr="00A55126">
        <w:rPr>
          <w:rFonts w:ascii="Times New Roman" w:eastAsia="Times New Roman" w:hAnsi="Times New Roman" w:cs="Times New Roman"/>
          <w:sz w:val="28"/>
          <w:szCs w:val="20"/>
          <w:lang w:eastAsia="ru-RU"/>
        </w:rPr>
        <w:t>олитической партии «Российская объединенная демократическая партия «ЯБЛОКО</w:t>
      </w:r>
      <w:r w:rsidR="00797370">
        <w:rPr>
          <w:rFonts w:ascii="Times New Roman" w:eastAsia="Times New Roman" w:hAnsi="Times New Roman" w:cs="Times New Roman"/>
          <w:sz w:val="28"/>
          <w:szCs w:val="28"/>
          <w:lang w:eastAsia="ru-RU"/>
        </w:rPr>
        <w:t>»</w:t>
      </w:r>
      <w:r w:rsidR="00A55126" w:rsidRPr="00A55126">
        <w:rPr>
          <w:rFonts w:ascii="Times New Roman" w:eastAsia="Times New Roman" w:hAnsi="Times New Roman" w:cs="Times New Roman"/>
          <w:sz w:val="28"/>
          <w:szCs w:val="28"/>
          <w:lang w:eastAsia="ru-RU"/>
        </w:rPr>
        <w:t xml:space="preserve"> по одномандатному избирательному округу № 20</w:t>
      </w:r>
      <w:r w:rsidR="00374B40">
        <w:rPr>
          <w:rFonts w:ascii="Times New Roman" w:eastAsia="Times New Roman" w:hAnsi="Times New Roman" w:cs="Times New Roman"/>
          <w:sz w:val="28"/>
          <w:szCs w:val="28"/>
          <w:lang w:eastAsia="ru-RU"/>
        </w:rPr>
        <w:t xml:space="preserve">, </w:t>
      </w:r>
      <w:r w:rsidR="00833941">
        <w:rPr>
          <w:rFonts w:ascii="Times New Roman" w:eastAsia="Times New Roman" w:hAnsi="Times New Roman" w:cs="Times New Roman"/>
          <w:sz w:val="28"/>
          <w:szCs w:val="28"/>
          <w:lang w:eastAsia="ru-RU"/>
        </w:rPr>
        <w:t>24 июля</w:t>
      </w:r>
      <w:r w:rsidR="00A55126" w:rsidRPr="00A55126">
        <w:rPr>
          <w:rFonts w:ascii="Times New Roman" w:eastAsia="Times New Roman" w:hAnsi="Times New Roman" w:cs="Times New Roman"/>
          <w:sz w:val="28"/>
          <w:szCs w:val="28"/>
          <w:lang w:eastAsia="ru-RU"/>
        </w:rPr>
        <w:t xml:space="preserve"> 2016 года в </w:t>
      </w:r>
      <w:r w:rsidR="00833941">
        <w:rPr>
          <w:rFonts w:ascii="Times New Roman" w:eastAsia="Times New Roman" w:hAnsi="Times New Roman" w:cs="Times New Roman"/>
          <w:sz w:val="28"/>
          <w:szCs w:val="28"/>
          <w:lang w:eastAsia="ru-RU"/>
        </w:rPr>
        <w:t>17</w:t>
      </w:r>
      <w:r w:rsidR="00A55126" w:rsidRPr="00A55126">
        <w:rPr>
          <w:rFonts w:ascii="Times New Roman" w:eastAsia="Times New Roman" w:hAnsi="Times New Roman" w:cs="Times New Roman"/>
          <w:sz w:val="28"/>
          <w:szCs w:val="28"/>
          <w:lang w:eastAsia="ru-RU"/>
        </w:rPr>
        <w:t xml:space="preserve"> часов </w:t>
      </w:r>
      <w:r w:rsidR="00833941">
        <w:rPr>
          <w:rFonts w:ascii="Times New Roman" w:eastAsia="Times New Roman" w:hAnsi="Times New Roman" w:cs="Times New Roman"/>
          <w:sz w:val="28"/>
          <w:szCs w:val="28"/>
          <w:lang w:eastAsia="ru-RU"/>
        </w:rPr>
        <w:t>50</w:t>
      </w:r>
      <w:r w:rsidR="00A55126" w:rsidRPr="00A55126">
        <w:rPr>
          <w:rFonts w:ascii="Times New Roman" w:eastAsia="Times New Roman" w:hAnsi="Times New Roman" w:cs="Times New Roman"/>
          <w:sz w:val="28"/>
          <w:szCs w:val="28"/>
          <w:lang w:eastAsia="ru-RU"/>
        </w:rPr>
        <w:t xml:space="preserve"> минут.</w:t>
      </w:r>
      <w:bookmarkStart w:id="0" w:name="_GoBack"/>
      <w:bookmarkEnd w:id="0"/>
    </w:p>
    <w:p w:rsidR="00374B40" w:rsidRDefault="00E97A4A" w:rsidP="00374B40">
      <w:pPr>
        <w:pStyle w:val="a5"/>
        <w:spacing w:line="232" w:lineRule="auto"/>
        <w:ind w:left="0" w:firstLine="567"/>
        <w:jc w:val="both"/>
        <w:rPr>
          <w:rFonts w:ascii="Times New Roman" w:hAnsi="Times New Roman"/>
          <w:sz w:val="28"/>
          <w:szCs w:val="28"/>
        </w:rPr>
      </w:pPr>
      <w:r w:rsidRPr="00E97A4A">
        <w:rPr>
          <w:rFonts w:ascii="Times New Roman" w:eastAsia="Times New Roman" w:hAnsi="Times New Roman" w:cs="Times New Roman"/>
          <w:sz w:val="28"/>
          <w:szCs w:val="28"/>
          <w:lang w:eastAsia="ru-RU"/>
        </w:rPr>
        <w:t>2. </w:t>
      </w:r>
      <w:r w:rsidR="00FB724E">
        <w:rPr>
          <w:rFonts w:ascii="Times New Roman" w:hAnsi="Times New Roman"/>
          <w:sz w:val="28"/>
          <w:szCs w:val="28"/>
        </w:rPr>
        <w:t>Выдать кандидату в депутаты Думы Ставропольского края шестого созыва</w:t>
      </w:r>
      <w:r w:rsidR="00FB724E" w:rsidRPr="009252A3">
        <w:rPr>
          <w:rFonts w:ascii="Times New Roman" w:hAnsi="Times New Roman"/>
          <w:sz w:val="28"/>
          <w:szCs w:val="28"/>
        </w:rPr>
        <w:t xml:space="preserve"> </w:t>
      </w:r>
      <w:r w:rsidR="00FB724E">
        <w:rPr>
          <w:rFonts w:ascii="Times New Roman" w:hAnsi="Times New Roman"/>
          <w:sz w:val="28"/>
          <w:szCs w:val="28"/>
        </w:rPr>
        <w:t xml:space="preserve">по одномандатному избирательному округу № 20 </w:t>
      </w:r>
      <w:proofErr w:type="spellStart"/>
      <w:r w:rsidR="00A55126" w:rsidRPr="00A55126">
        <w:rPr>
          <w:rFonts w:ascii="Times New Roman" w:eastAsia="Calibri" w:hAnsi="Times New Roman" w:cs="Times New Roman"/>
          <w:sz w:val="28"/>
          <w:szCs w:val="28"/>
        </w:rPr>
        <w:t>Ледовско</w:t>
      </w:r>
      <w:r w:rsidR="00A55126">
        <w:rPr>
          <w:rFonts w:ascii="Times New Roman" w:eastAsia="Calibri" w:hAnsi="Times New Roman" w:cs="Times New Roman"/>
          <w:sz w:val="28"/>
          <w:szCs w:val="28"/>
        </w:rPr>
        <w:t>му</w:t>
      </w:r>
      <w:proofErr w:type="spellEnd"/>
      <w:r w:rsidR="00A55126" w:rsidRPr="00A55126">
        <w:rPr>
          <w:rFonts w:ascii="Times New Roman" w:eastAsia="Calibri" w:hAnsi="Times New Roman" w:cs="Times New Roman"/>
          <w:sz w:val="28"/>
          <w:szCs w:val="28"/>
        </w:rPr>
        <w:t xml:space="preserve"> Валери</w:t>
      </w:r>
      <w:r w:rsidR="00A55126">
        <w:rPr>
          <w:rFonts w:ascii="Times New Roman" w:eastAsia="Calibri" w:hAnsi="Times New Roman" w:cs="Times New Roman"/>
          <w:sz w:val="28"/>
          <w:szCs w:val="28"/>
        </w:rPr>
        <w:t>ю</w:t>
      </w:r>
      <w:r w:rsidR="00A55126" w:rsidRPr="00A55126">
        <w:rPr>
          <w:rFonts w:ascii="Times New Roman" w:eastAsia="Calibri" w:hAnsi="Times New Roman" w:cs="Times New Roman"/>
          <w:sz w:val="28"/>
          <w:szCs w:val="28"/>
        </w:rPr>
        <w:t xml:space="preserve"> Иванович</w:t>
      </w:r>
      <w:r w:rsidR="00A55126">
        <w:rPr>
          <w:rFonts w:ascii="Times New Roman" w:eastAsia="Calibri" w:hAnsi="Times New Roman" w:cs="Times New Roman"/>
          <w:sz w:val="28"/>
          <w:szCs w:val="28"/>
        </w:rPr>
        <w:t>у</w:t>
      </w:r>
      <w:r w:rsidR="00A55126">
        <w:rPr>
          <w:rFonts w:ascii="Times New Roman" w:hAnsi="Times New Roman"/>
          <w:sz w:val="28"/>
          <w:szCs w:val="28"/>
        </w:rPr>
        <w:t xml:space="preserve"> </w:t>
      </w:r>
      <w:r w:rsidR="00FB724E">
        <w:rPr>
          <w:rFonts w:ascii="Times New Roman" w:hAnsi="Times New Roman"/>
          <w:sz w:val="28"/>
          <w:szCs w:val="28"/>
        </w:rPr>
        <w:t>удостоверение о регистрации установленного образца.</w:t>
      </w:r>
    </w:p>
    <w:p w:rsidR="00E97A4A" w:rsidRPr="00374B40" w:rsidRDefault="00E97A4A" w:rsidP="00374B40">
      <w:pPr>
        <w:pStyle w:val="a5"/>
        <w:spacing w:line="232" w:lineRule="auto"/>
        <w:ind w:left="0" w:firstLine="567"/>
        <w:jc w:val="both"/>
        <w:rPr>
          <w:rFonts w:ascii="Times New Roman" w:hAnsi="Times New Roman"/>
          <w:sz w:val="28"/>
          <w:szCs w:val="28"/>
        </w:rPr>
      </w:pPr>
      <w:r w:rsidRPr="00E97A4A">
        <w:rPr>
          <w:rFonts w:ascii="Times New Roman" w:eastAsia="Times New Roman" w:hAnsi="Times New Roman" w:cs="Times New Roman"/>
          <w:sz w:val="28"/>
          <w:szCs w:val="28"/>
          <w:lang w:eastAsia="ru-RU"/>
        </w:rPr>
        <w:t>3. </w:t>
      </w:r>
      <w:r w:rsidR="00797370" w:rsidRPr="002B65DC">
        <w:rPr>
          <w:rFonts w:ascii="Times New Roman" w:eastAsia="Times New Roman" w:hAnsi="Times New Roman" w:cs="Times New Roman"/>
          <w:sz w:val="28"/>
          <w:szCs w:val="28"/>
          <w:lang w:eastAsia="ru-RU"/>
        </w:rPr>
        <w:t>Направить настоящее постановление, а также сведения о</w:t>
      </w:r>
      <w:r w:rsidR="00797370">
        <w:rPr>
          <w:rFonts w:ascii="Times New Roman" w:eastAsia="Times New Roman" w:hAnsi="Times New Roman" w:cs="Times New Roman"/>
          <w:sz w:val="28"/>
          <w:szCs w:val="28"/>
          <w:lang w:eastAsia="ru-RU"/>
        </w:rPr>
        <w:t xml:space="preserve"> </w:t>
      </w:r>
      <w:proofErr w:type="spellStart"/>
      <w:r w:rsidR="00797370">
        <w:rPr>
          <w:rFonts w:ascii="Times New Roman" w:eastAsia="Times New Roman" w:hAnsi="Times New Roman" w:cs="Times New Roman"/>
          <w:sz w:val="28"/>
          <w:szCs w:val="28"/>
          <w:lang w:eastAsia="ru-RU"/>
        </w:rPr>
        <w:t>Ледовском</w:t>
      </w:r>
      <w:proofErr w:type="spellEnd"/>
      <w:r w:rsidR="00797370">
        <w:rPr>
          <w:rFonts w:ascii="Times New Roman" w:eastAsia="Times New Roman" w:hAnsi="Times New Roman" w:cs="Times New Roman"/>
          <w:sz w:val="28"/>
          <w:szCs w:val="28"/>
          <w:lang w:eastAsia="ru-RU"/>
        </w:rPr>
        <w:t xml:space="preserve"> Валерии Ивановиче </w:t>
      </w:r>
      <w:r w:rsidR="00797370" w:rsidRPr="002B65DC">
        <w:rPr>
          <w:rFonts w:ascii="Times New Roman" w:eastAsia="Times New Roman" w:hAnsi="Times New Roman" w:cs="Times New Roman"/>
          <w:sz w:val="28"/>
          <w:szCs w:val="28"/>
          <w:lang w:eastAsia="ru-RU"/>
        </w:rPr>
        <w:t>зарегистрированно</w:t>
      </w:r>
      <w:r w:rsidR="00797370">
        <w:rPr>
          <w:rFonts w:ascii="Times New Roman" w:eastAsia="Times New Roman" w:hAnsi="Times New Roman" w:cs="Times New Roman"/>
          <w:sz w:val="28"/>
          <w:szCs w:val="28"/>
          <w:lang w:eastAsia="ru-RU"/>
        </w:rPr>
        <w:t>м</w:t>
      </w:r>
      <w:r w:rsidR="00797370" w:rsidRPr="002B65DC">
        <w:rPr>
          <w:rFonts w:ascii="Times New Roman" w:eastAsia="Times New Roman" w:hAnsi="Times New Roman" w:cs="Times New Roman"/>
          <w:sz w:val="28"/>
          <w:szCs w:val="28"/>
          <w:lang w:eastAsia="ru-RU"/>
        </w:rPr>
        <w:t xml:space="preserve"> кандидат</w:t>
      </w:r>
      <w:r w:rsidR="00797370">
        <w:rPr>
          <w:rFonts w:ascii="Times New Roman" w:eastAsia="Times New Roman" w:hAnsi="Times New Roman" w:cs="Times New Roman"/>
          <w:sz w:val="28"/>
          <w:szCs w:val="28"/>
          <w:lang w:eastAsia="ru-RU"/>
        </w:rPr>
        <w:t>е</w:t>
      </w:r>
      <w:r w:rsidR="00797370" w:rsidRPr="002B65DC">
        <w:rPr>
          <w:rFonts w:ascii="Times New Roman" w:eastAsia="Times New Roman" w:hAnsi="Times New Roman" w:cs="Times New Roman"/>
          <w:sz w:val="28"/>
          <w:szCs w:val="28"/>
          <w:lang w:eastAsia="ru-RU"/>
        </w:rPr>
        <w:t xml:space="preserve"> в депутаты Думы Ставропольского края шестого созыва </w:t>
      </w:r>
      <w:r w:rsidR="00797370">
        <w:rPr>
          <w:rFonts w:ascii="Times New Roman" w:eastAsia="Times New Roman" w:hAnsi="Times New Roman" w:cs="Times New Roman"/>
          <w:sz w:val="28"/>
          <w:szCs w:val="28"/>
          <w:lang w:eastAsia="ru-RU"/>
        </w:rPr>
        <w:t>по одномандатному избирательному округу № 20, в объеме, установленном избирательной комиссией Ставропольского края не позднее чем через 48 час</w:t>
      </w:r>
      <w:proofErr w:type="gramStart"/>
      <w:r w:rsidR="00797370">
        <w:rPr>
          <w:rFonts w:ascii="Times New Roman" w:eastAsia="Times New Roman" w:hAnsi="Times New Roman" w:cs="Times New Roman"/>
          <w:sz w:val="28"/>
          <w:szCs w:val="28"/>
          <w:lang w:eastAsia="ru-RU"/>
        </w:rPr>
        <w:t>.</w:t>
      </w:r>
      <w:proofErr w:type="gramEnd"/>
      <w:r w:rsidR="00797370">
        <w:rPr>
          <w:rFonts w:ascii="Times New Roman" w:eastAsia="Times New Roman" w:hAnsi="Times New Roman" w:cs="Times New Roman"/>
          <w:sz w:val="28"/>
          <w:szCs w:val="28"/>
          <w:lang w:eastAsia="ru-RU"/>
        </w:rPr>
        <w:t xml:space="preserve"> </w:t>
      </w:r>
      <w:proofErr w:type="gramStart"/>
      <w:r w:rsidR="00797370" w:rsidRPr="002B65DC">
        <w:rPr>
          <w:rFonts w:ascii="Times New Roman" w:eastAsia="Times New Roman" w:hAnsi="Times New Roman" w:cs="Times New Roman"/>
          <w:sz w:val="28"/>
          <w:szCs w:val="28"/>
          <w:lang w:eastAsia="ru-RU"/>
        </w:rPr>
        <w:t>в</w:t>
      </w:r>
      <w:proofErr w:type="gramEnd"/>
      <w:r w:rsidR="00797370" w:rsidRPr="002B65DC">
        <w:rPr>
          <w:rFonts w:ascii="Times New Roman" w:eastAsia="Times New Roman" w:hAnsi="Times New Roman" w:cs="Times New Roman"/>
          <w:sz w:val="28"/>
          <w:szCs w:val="28"/>
          <w:lang w:eastAsia="ru-RU"/>
        </w:rPr>
        <w:t xml:space="preserve"> средства массовой информации для опубликования.</w:t>
      </w:r>
    </w:p>
    <w:p w:rsidR="00877435" w:rsidRPr="00877435" w:rsidRDefault="00E97A4A" w:rsidP="00374B40">
      <w:pPr>
        <w:pStyle w:val="a8"/>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4</w:t>
      </w:r>
      <w:r w:rsidR="00877435">
        <w:rPr>
          <w:rFonts w:ascii="Times New Roman" w:eastAsia="Times New Roman" w:hAnsi="Times New Roman" w:cs="Times New Roman"/>
          <w:sz w:val="28"/>
          <w:szCs w:val="20"/>
          <w:lang w:eastAsia="ru-RU"/>
        </w:rPr>
        <w:t xml:space="preserve">. </w:t>
      </w:r>
      <w:proofErr w:type="gramStart"/>
      <w:r w:rsidR="00877435" w:rsidRPr="00877435">
        <w:rPr>
          <w:rFonts w:ascii="Times New Roman" w:eastAsia="Times New Roman" w:hAnsi="Times New Roman" w:cs="Times New Roman"/>
          <w:sz w:val="28"/>
          <w:szCs w:val="28"/>
          <w:lang w:eastAsia="ru-RU"/>
        </w:rPr>
        <w:t>Разместить</w:t>
      </w:r>
      <w:proofErr w:type="gramEnd"/>
      <w:r w:rsidR="00877435" w:rsidRPr="00877435">
        <w:rPr>
          <w:rFonts w:ascii="Times New Roman" w:eastAsia="Times New Roman" w:hAnsi="Times New Roman" w:cs="Times New Roman"/>
          <w:sz w:val="28"/>
          <w:szCs w:val="28"/>
          <w:lang w:eastAsia="ru-RU"/>
        </w:rPr>
        <w:t xml:space="preserve"> настоящее постановление в информационно-телекоммуникационной сети «Интернет».</w:t>
      </w:r>
    </w:p>
    <w:p w:rsidR="00E97A4A" w:rsidRDefault="00E97A4A" w:rsidP="00E97A4A">
      <w:pPr>
        <w:autoSpaceDE w:val="0"/>
        <w:autoSpaceDN w:val="0"/>
        <w:spacing w:after="0" w:line="240" w:lineRule="auto"/>
        <w:ind w:right="-2" w:firstLine="709"/>
        <w:jc w:val="both"/>
        <w:rPr>
          <w:rFonts w:ascii="Times New Roman" w:eastAsia="Times New Roman" w:hAnsi="Times New Roman" w:cs="Times New Roman"/>
          <w:sz w:val="28"/>
          <w:szCs w:val="20"/>
          <w:lang w:eastAsia="ru-RU"/>
        </w:rPr>
      </w:pPr>
    </w:p>
    <w:p w:rsidR="00506598" w:rsidRPr="00E97A4A" w:rsidRDefault="00506598" w:rsidP="00E97A4A">
      <w:pPr>
        <w:autoSpaceDE w:val="0"/>
        <w:autoSpaceDN w:val="0"/>
        <w:spacing w:after="0" w:line="240" w:lineRule="auto"/>
        <w:ind w:right="-2" w:firstLine="709"/>
        <w:jc w:val="both"/>
        <w:rPr>
          <w:rFonts w:ascii="Times New Roman" w:eastAsia="Times New Roman" w:hAnsi="Times New Roman" w:cs="Times New Roman"/>
          <w:sz w:val="28"/>
          <w:szCs w:val="20"/>
          <w:lang w:eastAsia="ru-RU"/>
        </w:rPr>
      </w:pPr>
    </w:p>
    <w:p w:rsidR="00E97A4A" w:rsidRDefault="00E97A4A" w:rsidP="00E97A4A">
      <w:pPr>
        <w:pStyle w:val="a7"/>
        <w:ind w:left="0" w:right="-2"/>
        <w:jc w:val="left"/>
        <w:rPr>
          <w:b w:val="0"/>
          <w:bCs w:val="0"/>
        </w:rPr>
      </w:pPr>
      <w:r>
        <w:rPr>
          <w:b w:val="0"/>
          <w:bCs w:val="0"/>
        </w:rPr>
        <w:t xml:space="preserve">Председатель                          </w:t>
      </w:r>
      <w:r>
        <w:rPr>
          <w:b w:val="0"/>
          <w:bCs w:val="0"/>
        </w:rPr>
        <w:tab/>
      </w:r>
      <w:r>
        <w:rPr>
          <w:b w:val="0"/>
          <w:bCs w:val="0"/>
        </w:rPr>
        <w:tab/>
      </w:r>
      <w:r>
        <w:rPr>
          <w:b w:val="0"/>
          <w:bCs w:val="0"/>
        </w:rPr>
        <w:tab/>
      </w:r>
      <w:r>
        <w:rPr>
          <w:b w:val="0"/>
          <w:bCs w:val="0"/>
        </w:rPr>
        <w:tab/>
      </w:r>
      <w:r>
        <w:rPr>
          <w:b w:val="0"/>
          <w:bCs w:val="0"/>
        </w:rPr>
        <w:tab/>
      </w:r>
      <w:r>
        <w:rPr>
          <w:b w:val="0"/>
          <w:bCs w:val="0"/>
        </w:rPr>
        <w:tab/>
        <w:t>Л.В. Федоренко</w:t>
      </w:r>
    </w:p>
    <w:p w:rsidR="00E97A4A" w:rsidRDefault="00E97A4A" w:rsidP="00E97A4A">
      <w:pPr>
        <w:pStyle w:val="a7"/>
        <w:ind w:left="0" w:right="-2"/>
        <w:jc w:val="left"/>
        <w:rPr>
          <w:b w:val="0"/>
          <w:bCs w:val="0"/>
        </w:rPr>
      </w:pPr>
    </w:p>
    <w:p w:rsidR="00E97A4A" w:rsidRDefault="00E97A4A" w:rsidP="00E97A4A">
      <w:pPr>
        <w:pStyle w:val="a7"/>
        <w:ind w:left="0" w:right="-2"/>
        <w:jc w:val="left"/>
        <w:rPr>
          <w:b w:val="0"/>
          <w:bCs w:val="0"/>
        </w:rPr>
      </w:pPr>
    </w:p>
    <w:p w:rsidR="00E97A4A" w:rsidRDefault="00E97A4A" w:rsidP="00E97A4A">
      <w:pPr>
        <w:pStyle w:val="a7"/>
        <w:ind w:left="0" w:right="-2"/>
        <w:jc w:val="left"/>
      </w:pPr>
      <w:r>
        <w:rPr>
          <w:b w:val="0"/>
          <w:bCs w:val="0"/>
        </w:rPr>
        <w:t xml:space="preserve">Секретарь                                </w:t>
      </w:r>
      <w:r>
        <w:rPr>
          <w:b w:val="0"/>
          <w:bCs w:val="0"/>
        </w:rPr>
        <w:tab/>
      </w:r>
      <w:r>
        <w:rPr>
          <w:b w:val="0"/>
          <w:bCs w:val="0"/>
        </w:rPr>
        <w:tab/>
      </w:r>
      <w:r>
        <w:rPr>
          <w:b w:val="0"/>
          <w:bCs w:val="0"/>
        </w:rPr>
        <w:tab/>
      </w:r>
      <w:r>
        <w:rPr>
          <w:b w:val="0"/>
          <w:bCs w:val="0"/>
        </w:rPr>
        <w:tab/>
      </w:r>
      <w:r>
        <w:rPr>
          <w:b w:val="0"/>
          <w:bCs w:val="0"/>
        </w:rPr>
        <w:tab/>
      </w:r>
      <w:r>
        <w:rPr>
          <w:b w:val="0"/>
          <w:bCs w:val="0"/>
        </w:rPr>
        <w:tab/>
        <w:t xml:space="preserve">В.А. Малинина    </w:t>
      </w:r>
    </w:p>
    <w:p w:rsidR="00E31FD8" w:rsidRDefault="00E31FD8"/>
    <w:sectPr w:rsidR="00E31FD8" w:rsidSect="00E97A4A">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A8B" w:rsidRDefault="009A1A8B" w:rsidP="00E97A4A">
      <w:pPr>
        <w:spacing w:after="0" w:line="240" w:lineRule="auto"/>
      </w:pPr>
      <w:r>
        <w:separator/>
      </w:r>
    </w:p>
  </w:endnote>
  <w:endnote w:type="continuationSeparator" w:id="0">
    <w:p w:rsidR="009A1A8B" w:rsidRDefault="009A1A8B" w:rsidP="00E97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A8B" w:rsidRDefault="009A1A8B" w:rsidP="00E97A4A">
      <w:pPr>
        <w:spacing w:after="0" w:line="240" w:lineRule="auto"/>
      </w:pPr>
      <w:r>
        <w:separator/>
      </w:r>
    </w:p>
  </w:footnote>
  <w:footnote w:type="continuationSeparator" w:id="0">
    <w:p w:rsidR="009A1A8B" w:rsidRDefault="009A1A8B" w:rsidP="00E97A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12"/>
    <w:rsid w:val="000C097C"/>
    <w:rsid w:val="001C7357"/>
    <w:rsid w:val="00211D40"/>
    <w:rsid w:val="002671FA"/>
    <w:rsid w:val="002A6207"/>
    <w:rsid w:val="002C4BF6"/>
    <w:rsid w:val="00374B40"/>
    <w:rsid w:val="003E0303"/>
    <w:rsid w:val="00412A4E"/>
    <w:rsid w:val="00506598"/>
    <w:rsid w:val="005F2EEC"/>
    <w:rsid w:val="00632232"/>
    <w:rsid w:val="00652E5C"/>
    <w:rsid w:val="006B3AC3"/>
    <w:rsid w:val="00797370"/>
    <w:rsid w:val="00833941"/>
    <w:rsid w:val="00877435"/>
    <w:rsid w:val="00907BFD"/>
    <w:rsid w:val="00924712"/>
    <w:rsid w:val="009603B8"/>
    <w:rsid w:val="009A1A8B"/>
    <w:rsid w:val="00A13489"/>
    <w:rsid w:val="00A54401"/>
    <w:rsid w:val="00A55126"/>
    <w:rsid w:val="00AC6068"/>
    <w:rsid w:val="00BC7695"/>
    <w:rsid w:val="00C50BE0"/>
    <w:rsid w:val="00CB4472"/>
    <w:rsid w:val="00E31FD8"/>
    <w:rsid w:val="00E97A4A"/>
    <w:rsid w:val="00FB724E"/>
    <w:rsid w:val="00FC4FAD"/>
    <w:rsid w:val="00FF7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97A4A"/>
    <w:pPr>
      <w:spacing w:after="0" w:line="240" w:lineRule="auto"/>
    </w:pPr>
    <w:rPr>
      <w:sz w:val="20"/>
      <w:szCs w:val="20"/>
    </w:rPr>
  </w:style>
  <w:style w:type="character" w:customStyle="1" w:styleId="a4">
    <w:name w:val="Текст сноски Знак"/>
    <w:basedOn w:val="a0"/>
    <w:link w:val="a3"/>
    <w:uiPriority w:val="99"/>
    <w:semiHidden/>
    <w:rsid w:val="00E97A4A"/>
    <w:rPr>
      <w:sz w:val="20"/>
      <w:szCs w:val="20"/>
    </w:rPr>
  </w:style>
  <w:style w:type="paragraph" w:styleId="a5">
    <w:name w:val="Body Text Indent"/>
    <w:basedOn w:val="a"/>
    <w:link w:val="a6"/>
    <w:uiPriority w:val="99"/>
    <w:unhideWhenUsed/>
    <w:rsid w:val="00E97A4A"/>
    <w:pPr>
      <w:spacing w:after="120"/>
      <w:ind w:left="283"/>
    </w:pPr>
  </w:style>
  <w:style w:type="character" w:customStyle="1" w:styleId="a6">
    <w:name w:val="Основной текст с отступом Знак"/>
    <w:basedOn w:val="a0"/>
    <w:link w:val="a5"/>
    <w:uiPriority w:val="99"/>
    <w:rsid w:val="00E97A4A"/>
  </w:style>
  <w:style w:type="paragraph" w:styleId="a7">
    <w:name w:val="Block Text"/>
    <w:basedOn w:val="a"/>
    <w:unhideWhenUsed/>
    <w:rsid w:val="00E97A4A"/>
    <w:pPr>
      <w:autoSpaceDE w:val="0"/>
      <w:autoSpaceDN w:val="0"/>
      <w:spacing w:after="0" w:line="240" w:lineRule="auto"/>
      <w:ind w:left="1134" w:right="1132"/>
      <w:jc w:val="center"/>
    </w:pPr>
    <w:rPr>
      <w:rFonts w:ascii="Times New Roman" w:eastAsia="Times New Roman" w:hAnsi="Times New Roman" w:cs="Times New Roman"/>
      <w:b/>
      <w:bCs/>
      <w:sz w:val="28"/>
      <w:szCs w:val="28"/>
      <w:lang w:eastAsia="ru-RU"/>
    </w:rPr>
  </w:style>
  <w:style w:type="paragraph" w:styleId="a8">
    <w:name w:val="Plain Text"/>
    <w:basedOn w:val="a"/>
    <w:link w:val="a9"/>
    <w:uiPriority w:val="99"/>
    <w:unhideWhenUsed/>
    <w:rsid w:val="00877435"/>
    <w:pPr>
      <w:spacing w:after="0" w:line="240" w:lineRule="auto"/>
    </w:pPr>
    <w:rPr>
      <w:rFonts w:ascii="Consolas" w:hAnsi="Consolas" w:cs="Consolas"/>
      <w:sz w:val="21"/>
      <w:szCs w:val="21"/>
    </w:rPr>
  </w:style>
  <w:style w:type="character" w:customStyle="1" w:styleId="a9">
    <w:name w:val="Текст Знак"/>
    <w:basedOn w:val="a0"/>
    <w:link w:val="a8"/>
    <w:uiPriority w:val="99"/>
    <w:rsid w:val="00877435"/>
    <w:rPr>
      <w:rFonts w:ascii="Consolas" w:hAnsi="Consolas" w:cs="Consolas"/>
      <w:sz w:val="21"/>
      <w:szCs w:val="21"/>
    </w:rPr>
  </w:style>
  <w:style w:type="paragraph" w:customStyle="1" w:styleId="1">
    <w:name w:val="Обычный1"/>
    <w:rsid w:val="001C7357"/>
    <w:pPr>
      <w:spacing w:after="0" w:line="240" w:lineRule="auto"/>
    </w:pPr>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AC606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60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97A4A"/>
    <w:pPr>
      <w:spacing w:after="0" w:line="240" w:lineRule="auto"/>
    </w:pPr>
    <w:rPr>
      <w:sz w:val="20"/>
      <w:szCs w:val="20"/>
    </w:rPr>
  </w:style>
  <w:style w:type="character" w:customStyle="1" w:styleId="a4">
    <w:name w:val="Текст сноски Знак"/>
    <w:basedOn w:val="a0"/>
    <w:link w:val="a3"/>
    <w:uiPriority w:val="99"/>
    <w:semiHidden/>
    <w:rsid w:val="00E97A4A"/>
    <w:rPr>
      <w:sz w:val="20"/>
      <w:szCs w:val="20"/>
    </w:rPr>
  </w:style>
  <w:style w:type="paragraph" w:styleId="a5">
    <w:name w:val="Body Text Indent"/>
    <w:basedOn w:val="a"/>
    <w:link w:val="a6"/>
    <w:uiPriority w:val="99"/>
    <w:unhideWhenUsed/>
    <w:rsid w:val="00E97A4A"/>
    <w:pPr>
      <w:spacing w:after="120"/>
      <w:ind w:left="283"/>
    </w:pPr>
  </w:style>
  <w:style w:type="character" w:customStyle="1" w:styleId="a6">
    <w:name w:val="Основной текст с отступом Знак"/>
    <w:basedOn w:val="a0"/>
    <w:link w:val="a5"/>
    <w:uiPriority w:val="99"/>
    <w:rsid w:val="00E97A4A"/>
  </w:style>
  <w:style w:type="paragraph" w:styleId="a7">
    <w:name w:val="Block Text"/>
    <w:basedOn w:val="a"/>
    <w:unhideWhenUsed/>
    <w:rsid w:val="00E97A4A"/>
    <w:pPr>
      <w:autoSpaceDE w:val="0"/>
      <w:autoSpaceDN w:val="0"/>
      <w:spacing w:after="0" w:line="240" w:lineRule="auto"/>
      <w:ind w:left="1134" w:right="1132"/>
      <w:jc w:val="center"/>
    </w:pPr>
    <w:rPr>
      <w:rFonts w:ascii="Times New Roman" w:eastAsia="Times New Roman" w:hAnsi="Times New Roman" w:cs="Times New Roman"/>
      <w:b/>
      <w:bCs/>
      <w:sz w:val="28"/>
      <w:szCs w:val="28"/>
      <w:lang w:eastAsia="ru-RU"/>
    </w:rPr>
  </w:style>
  <w:style w:type="paragraph" w:styleId="a8">
    <w:name w:val="Plain Text"/>
    <w:basedOn w:val="a"/>
    <w:link w:val="a9"/>
    <w:uiPriority w:val="99"/>
    <w:unhideWhenUsed/>
    <w:rsid w:val="00877435"/>
    <w:pPr>
      <w:spacing w:after="0" w:line="240" w:lineRule="auto"/>
    </w:pPr>
    <w:rPr>
      <w:rFonts w:ascii="Consolas" w:hAnsi="Consolas" w:cs="Consolas"/>
      <w:sz w:val="21"/>
      <w:szCs w:val="21"/>
    </w:rPr>
  </w:style>
  <w:style w:type="character" w:customStyle="1" w:styleId="a9">
    <w:name w:val="Текст Знак"/>
    <w:basedOn w:val="a0"/>
    <w:link w:val="a8"/>
    <w:uiPriority w:val="99"/>
    <w:rsid w:val="00877435"/>
    <w:rPr>
      <w:rFonts w:ascii="Consolas" w:hAnsi="Consolas" w:cs="Consolas"/>
      <w:sz w:val="21"/>
      <w:szCs w:val="21"/>
    </w:rPr>
  </w:style>
  <w:style w:type="paragraph" w:customStyle="1" w:styleId="1">
    <w:name w:val="Обычный1"/>
    <w:rsid w:val="001C7357"/>
    <w:pPr>
      <w:spacing w:after="0" w:line="240" w:lineRule="auto"/>
    </w:pPr>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AC606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6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525</Words>
  <Characters>2994</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Корнейчук Анна Николаевна</dc:creator>
  <cp:keywords/>
  <dc:description/>
  <cp:lastModifiedBy>Корнейчук Анна Николаевна</cp:lastModifiedBy>
  <cp:revision>21</cp:revision>
  <cp:lastPrinted>2016-07-24T12:02:00Z</cp:lastPrinted>
  <dcterms:created xsi:type="dcterms:W3CDTF">2016-07-23T10:00:00Z</dcterms:created>
  <dcterms:modified xsi:type="dcterms:W3CDTF">2016-07-25T16:15:00Z</dcterms:modified>
</cp:coreProperties>
</file>