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60" w:rsidRDefault="00C87C60" w:rsidP="00C87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C87C60" w:rsidRDefault="00C87C60" w:rsidP="00C87C60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C87C60" w:rsidRDefault="00C87C60" w:rsidP="00C87C60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C87C60" w:rsidRDefault="00C87C60" w:rsidP="00C87C60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4A236C" w:rsidRDefault="004A236C" w:rsidP="004A236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both"/>
      </w:pPr>
      <w:r>
        <w:rPr>
          <w:sz w:val="28"/>
          <w:szCs w:val="28"/>
        </w:rPr>
        <w:t>«</w:t>
      </w:r>
      <w:r w:rsidR="00944ADD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944ADD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2024 года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Ставрополь                           № </w:t>
      </w:r>
      <w:r w:rsidR="002F69B5">
        <w:rPr>
          <w:sz w:val="28"/>
          <w:szCs w:val="28"/>
        </w:rPr>
        <w:t>37</w:t>
      </w:r>
      <w:r>
        <w:rPr>
          <w:sz w:val="28"/>
          <w:szCs w:val="28"/>
        </w:rPr>
        <w:t>/2024</w:t>
      </w: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C87C60" w:rsidRDefault="00C87C60" w:rsidP="00C87C60">
      <w:pPr>
        <w:widowControl/>
        <w:tabs>
          <w:tab w:val="left" w:pos="9355"/>
        </w:tabs>
        <w:spacing w:line="240" w:lineRule="exact"/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председателя участковой избирательной комиссии избирательного участка № </w:t>
      </w:r>
      <w:r w:rsidR="009E369B">
        <w:rPr>
          <w:sz w:val="28"/>
          <w:szCs w:val="28"/>
        </w:rPr>
        <w:t>1289</w:t>
      </w:r>
      <w:r>
        <w:rPr>
          <w:sz w:val="28"/>
          <w:szCs w:val="28"/>
        </w:rPr>
        <w:t xml:space="preserve"> ____</w:t>
      </w:r>
    </w:p>
    <w:p w:rsidR="00C87C60" w:rsidRDefault="00C87C60" w:rsidP="00C87C60">
      <w:pPr>
        <w:widowControl/>
        <w:ind w:left="1134" w:right="1132"/>
        <w:jc w:val="center"/>
        <w:rPr>
          <w:b/>
          <w:bCs/>
          <w:sz w:val="28"/>
          <w:szCs w:val="28"/>
        </w:rPr>
      </w:pPr>
    </w:p>
    <w:p w:rsidR="00C87C60" w:rsidRPr="00CE6852" w:rsidRDefault="00C87C60" w:rsidP="00CE6852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852">
        <w:rPr>
          <w:rFonts w:ascii="Times New Roman" w:hAnsi="Times New Roman" w:cs="Times New Roman"/>
          <w:sz w:val="28"/>
          <w:szCs w:val="28"/>
        </w:rPr>
        <w:t xml:space="preserve">В соответствии с пунктом 7 статьи 28 Федерального закона «Об основных гарантиях избирательных прав и права на участие в референдуме граждан Российской Федерации», пунктом 7 статьи 8 Закона Ставропольского края «О системе избирательных комиссий в Ставропольском крае», на основании </w:t>
      </w:r>
      <w:r w:rsidR="00CE6852" w:rsidRPr="00CE6852">
        <w:rPr>
          <w:rFonts w:ascii="Times New Roman" w:hAnsi="Times New Roman" w:cs="Times New Roman"/>
          <w:sz w:val="28"/>
          <w:szCs w:val="28"/>
        </w:rPr>
        <w:t>постановления</w:t>
      </w:r>
      <w:r w:rsidRPr="00CE6852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Октябрьского района города Ставрополя </w:t>
      </w:r>
      <w:r w:rsidR="00CE6852" w:rsidRPr="00CE6852">
        <w:rPr>
          <w:rFonts w:ascii="Times New Roman" w:hAnsi="Times New Roman" w:cs="Times New Roman"/>
          <w:sz w:val="28"/>
          <w:szCs w:val="28"/>
        </w:rPr>
        <w:br/>
      </w:r>
      <w:r w:rsidRPr="00CE6852">
        <w:rPr>
          <w:rFonts w:ascii="Times New Roman" w:hAnsi="Times New Roman" w:cs="Times New Roman"/>
          <w:sz w:val="28"/>
          <w:szCs w:val="28"/>
        </w:rPr>
        <w:t xml:space="preserve">от </w:t>
      </w:r>
      <w:r w:rsidR="00944ADD">
        <w:rPr>
          <w:rFonts w:ascii="Times New Roman" w:hAnsi="Times New Roman" w:cs="Times New Roman"/>
          <w:sz w:val="28"/>
          <w:szCs w:val="28"/>
        </w:rPr>
        <w:t>9</w:t>
      </w:r>
      <w:r w:rsidR="004A236C">
        <w:rPr>
          <w:rFonts w:ascii="Times New Roman" w:hAnsi="Times New Roman" w:cs="Times New Roman"/>
          <w:sz w:val="28"/>
          <w:szCs w:val="28"/>
        </w:rPr>
        <w:t xml:space="preserve"> </w:t>
      </w:r>
      <w:r w:rsidR="00944ADD">
        <w:rPr>
          <w:rFonts w:ascii="Times New Roman" w:hAnsi="Times New Roman" w:cs="Times New Roman"/>
          <w:sz w:val="28"/>
          <w:szCs w:val="28"/>
        </w:rPr>
        <w:t>февраля</w:t>
      </w:r>
      <w:r w:rsidR="00CE6852" w:rsidRPr="00CE6852"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CE6852">
        <w:rPr>
          <w:rFonts w:ascii="Times New Roman" w:hAnsi="Times New Roman" w:cs="Times New Roman"/>
          <w:sz w:val="28"/>
          <w:szCs w:val="28"/>
        </w:rPr>
        <w:t xml:space="preserve"> №</w:t>
      </w:r>
      <w:r w:rsidR="00944ADD">
        <w:rPr>
          <w:rFonts w:ascii="Times New Roman" w:hAnsi="Times New Roman" w:cs="Times New Roman"/>
          <w:sz w:val="28"/>
          <w:szCs w:val="28"/>
        </w:rPr>
        <w:t xml:space="preserve"> 33</w:t>
      </w:r>
      <w:r w:rsidRPr="00CE6852">
        <w:rPr>
          <w:rFonts w:ascii="Times New Roman" w:hAnsi="Times New Roman" w:cs="Times New Roman"/>
          <w:sz w:val="28"/>
          <w:szCs w:val="28"/>
        </w:rPr>
        <w:t>/202</w:t>
      </w:r>
      <w:r w:rsidR="00D05BAD">
        <w:rPr>
          <w:rFonts w:ascii="Times New Roman" w:hAnsi="Times New Roman" w:cs="Times New Roman"/>
          <w:sz w:val="28"/>
          <w:szCs w:val="28"/>
        </w:rPr>
        <w:t>4</w:t>
      </w:r>
      <w:r w:rsidRPr="00CE6852">
        <w:rPr>
          <w:rFonts w:ascii="Times New Roman" w:hAnsi="Times New Roman" w:cs="Times New Roman"/>
          <w:sz w:val="28"/>
          <w:szCs w:val="28"/>
        </w:rPr>
        <w:t xml:space="preserve"> «</w:t>
      </w:r>
      <w:r w:rsidR="00CE6852" w:rsidRPr="00CE6852">
        <w:rPr>
          <w:rFonts w:ascii="Times New Roman" w:hAnsi="Times New Roman" w:cs="Times New Roman"/>
          <w:sz w:val="28"/>
          <w:szCs w:val="28"/>
        </w:rPr>
        <w:t>О формировании участковой избирательной комиссии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>избирательного</w:t>
      </w:r>
      <w:proofErr w:type="gramEnd"/>
      <w:r w:rsidR="00CE6852" w:rsidRPr="00CE6852">
        <w:rPr>
          <w:rFonts w:ascii="Times New Roman" w:hAnsi="Times New Roman" w:cs="Times New Roman"/>
          <w:sz w:val="28"/>
          <w:szCs w:val="28"/>
        </w:rPr>
        <w:t xml:space="preserve"> участка № </w:t>
      </w:r>
      <w:r w:rsidR="009E369B">
        <w:rPr>
          <w:rFonts w:ascii="Times New Roman" w:hAnsi="Times New Roman" w:cs="Times New Roman"/>
          <w:sz w:val="28"/>
          <w:szCs w:val="28"/>
        </w:rPr>
        <w:t>1289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>в месте временного пребывания избирателей на территории Октябрьского района города Ставрополя</w:t>
      </w:r>
      <w:r w:rsidRPr="00CE6852">
        <w:rPr>
          <w:rFonts w:ascii="Times New Roman" w:hAnsi="Times New Roman" w:cs="Times New Roman"/>
          <w:sz w:val="28"/>
          <w:szCs w:val="28"/>
        </w:rPr>
        <w:t>», рассмотрев предложения по кандидатурам для назначения председателем участковой избирательной комиссии, территориальная избирательная комиссия Октябрьского района города Ставрополя</w:t>
      </w:r>
    </w:p>
    <w:p w:rsidR="00C87C60" w:rsidRDefault="00C87C60" w:rsidP="00C87C60">
      <w:pPr>
        <w:widowControl/>
        <w:ind w:firstLine="851"/>
        <w:jc w:val="both"/>
        <w:rPr>
          <w:sz w:val="28"/>
          <w:szCs w:val="28"/>
        </w:rPr>
      </w:pPr>
    </w:p>
    <w:p w:rsidR="00C87C60" w:rsidRDefault="00C87C60" w:rsidP="00C87C6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ПОСТАНОВИЛА:</w:t>
      </w:r>
    </w:p>
    <w:p w:rsidR="00C87C60" w:rsidRDefault="00C87C60" w:rsidP="00C87C60">
      <w:pPr>
        <w:widowControl/>
        <w:jc w:val="both"/>
        <w:rPr>
          <w:sz w:val="28"/>
          <w:szCs w:val="28"/>
        </w:rPr>
      </w:pPr>
    </w:p>
    <w:p w:rsidR="00C87C60" w:rsidRPr="00CE6852" w:rsidRDefault="00C87C60" w:rsidP="00CE6852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852">
        <w:rPr>
          <w:rFonts w:ascii="Times New Roman" w:hAnsi="Times New Roman" w:cs="Times New Roman"/>
          <w:sz w:val="28"/>
          <w:szCs w:val="28"/>
        </w:rPr>
        <w:t xml:space="preserve">1. Назначить председателем участковой избирательной комиссии избирательного участка № </w:t>
      </w:r>
      <w:r w:rsidR="009E369B">
        <w:rPr>
          <w:rFonts w:ascii="Times New Roman" w:hAnsi="Times New Roman" w:cs="Times New Roman"/>
          <w:sz w:val="28"/>
          <w:szCs w:val="28"/>
        </w:rPr>
        <w:t>1289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 xml:space="preserve">в месте временного пребывания избирателей </w:t>
      </w:r>
      <w:r w:rsidR="00CE6852" w:rsidRPr="00CE6852">
        <w:rPr>
          <w:rFonts w:ascii="Times New Roman" w:hAnsi="Times New Roman" w:cs="Times New Roman"/>
          <w:sz w:val="28"/>
          <w:szCs w:val="28"/>
        </w:rPr>
        <w:br/>
        <w:t xml:space="preserve">на территории Октябрьского </w:t>
      </w:r>
      <w:proofErr w:type="gramStart"/>
      <w:r w:rsidR="00CE6852" w:rsidRPr="00CE6852">
        <w:rPr>
          <w:rFonts w:ascii="Times New Roman" w:hAnsi="Times New Roman" w:cs="Times New Roman"/>
          <w:sz w:val="28"/>
          <w:szCs w:val="28"/>
        </w:rPr>
        <w:t xml:space="preserve">района города Ставрополя </w:t>
      </w:r>
      <w:r w:rsidRPr="00CE6852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</w:t>
      </w:r>
      <w:proofErr w:type="gramEnd"/>
      <w:r w:rsidRPr="00CE6852">
        <w:rPr>
          <w:rFonts w:ascii="Times New Roman" w:hAnsi="Times New Roman" w:cs="Times New Roman"/>
          <w:sz w:val="28"/>
          <w:szCs w:val="28"/>
        </w:rPr>
        <w:t xml:space="preserve"> № </w:t>
      </w:r>
      <w:r w:rsidR="009E369B">
        <w:rPr>
          <w:rFonts w:ascii="Times New Roman" w:hAnsi="Times New Roman" w:cs="Times New Roman"/>
          <w:sz w:val="28"/>
          <w:szCs w:val="28"/>
        </w:rPr>
        <w:t>1289</w:t>
      </w:r>
      <w:r w:rsidRPr="00CE6852"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proofErr w:type="spellStart"/>
      <w:r w:rsidR="009E369B">
        <w:rPr>
          <w:rFonts w:ascii="Times New Roman" w:hAnsi="Times New Roman" w:cs="Times New Roman"/>
          <w:sz w:val="28"/>
          <w:szCs w:val="28"/>
        </w:rPr>
        <w:t>Хурцева</w:t>
      </w:r>
      <w:proofErr w:type="spellEnd"/>
      <w:r w:rsidR="009E369B">
        <w:rPr>
          <w:rFonts w:ascii="Times New Roman" w:hAnsi="Times New Roman" w:cs="Times New Roman"/>
          <w:sz w:val="28"/>
          <w:szCs w:val="28"/>
        </w:rPr>
        <w:t xml:space="preserve"> Константина Владимировича</w:t>
      </w:r>
      <w:r w:rsidRPr="00CE6852">
        <w:rPr>
          <w:rFonts w:ascii="Times New Roman" w:hAnsi="Times New Roman" w:cs="Times New Roman"/>
          <w:sz w:val="28"/>
          <w:szCs w:val="28"/>
        </w:rPr>
        <w:t>.</w:t>
      </w:r>
    </w:p>
    <w:p w:rsidR="00C87C60" w:rsidRDefault="00C87C60" w:rsidP="00C87C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председателю участковой избирательной комиссии избирательного участка № </w:t>
      </w:r>
      <w:r w:rsidR="009E369B">
        <w:rPr>
          <w:sz w:val="28"/>
          <w:szCs w:val="28"/>
        </w:rPr>
        <w:t>1289</w:t>
      </w:r>
      <w:r>
        <w:rPr>
          <w:sz w:val="28"/>
          <w:szCs w:val="28"/>
        </w:rPr>
        <w:t xml:space="preserve"> (</w:t>
      </w:r>
      <w:proofErr w:type="spellStart"/>
      <w:r w:rsidR="009E369B">
        <w:rPr>
          <w:sz w:val="28"/>
          <w:szCs w:val="28"/>
        </w:rPr>
        <w:t>Хурцеву</w:t>
      </w:r>
      <w:proofErr w:type="spellEnd"/>
      <w:r w:rsidR="009E369B">
        <w:rPr>
          <w:sz w:val="28"/>
          <w:szCs w:val="28"/>
        </w:rPr>
        <w:t xml:space="preserve"> К.В.</w:t>
      </w:r>
      <w:r>
        <w:rPr>
          <w:sz w:val="28"/>
          <w:szCs w:val="28"/>
        </w:rPr>
        <w:t xml:space="preserve">) организовать проведение первого заседания участковой избирательной комиссии избирательного участка № </w:t>
      </w:r>
      <w:r w:rsidR="009E369B">
        <w:rPr>
          <w:sz w:val="28"/>
          <w:szCs w:val="28"/>
        </w:rPr>
        <w:t>1289</w:t>
      </w:r>
      <w:r>
        <w:rPr>
          <w:sz w:val="28"/>
          <w:szCs w:val="28"/>
        </w:rPr>
        <w:t xml:space="preserve">  нового состава </w:t>
      </w:r>
      <w:r w:rsidR="00944ADD">
        <w:rPr>
          <w:sz w:val="28"/>
          <w:szCs w:val="28"/>
        </w:rPr>
        <w:t>9</w:t>
      </w:r>
      <w:r w:rsidR="004A236C">
        <w:rPr>
          <w:sz w:val="28"/>
          <w:szCs w:val="28"/>
        </w:rPr>
        <w:t xml:space="preserve"> </w:t>
      </w:r>
      <w:r w:rsidR="00944ADD">
        <w:rPr>
          <w:sz w:val="28"/>
          <w:szCs w:val="28"/>
        </w:rPr>
        <w:t>февраля</w:t>
      </w:r>
      <w:r w:rsidR="00446C63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года.</w:t>
      </w:r>
    </w:p>
    <w:p w:rsidR="00C87C60" w:rsidRDefault="00C87C60" w:rsidP="00C87C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постановление в избирательную комиссию Ставропольского края.</w:t>
      </w:r>
    </w:p>
    <w:p w:rsidR="00C87C60" w:rsidRDefault="00C87C60" w:rsidP="00C87C60">
      <w:pPr>
        <w:widowControl/>
        <w:tabs>
          <w:tab w:val="left" w:pos="9355"/>
        </w:tabs>
        <w:autoSpaceDE/>
        <w:autoSpaceDN w:val="0"/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Направить настоящее постановление в участковую избирательную комиссию избирательного участка № </w:t>
      </w:r>
      <w:r w:rsidR="009E369B">
        <w:rPr>
          <w:sz w:val="28"/>
          <w:szCs w:val="28"/>
        </w:rPr>
        <w:t>1289</w:t>
      </w:r>
      <w:r w:rsidR="0077193B">
        <w:rPr>
          <w:sz w:val="28"/>
          <w:szCs w:val="28"/>
        </w:rPr>
        <w:t>.</w:t>
      </w:r>
    </w:p>
    <w:p w:rsidR="00C87C60" w:rsidRDefault="00C87C60" w:rsidP="00C87C6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C87C60" w:rsidRDefault="00C87C60" w:rsidP="00C87C6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К.О. Асратян</w:t>
      </w: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4F7DC9" w:rsidRDefault="00C87C60" w:rsidP="00C87C60">
      <w:r>
        <w:rPr>
          <w:sz w:val="28"/>
          <w:szCs w:val="28"/>
        </w:rPr>
        <w:t>территориальной 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Н.Г.Бурцефф</w:t>
      </w:r>
      <w:proofErr w:type="spellEnd"/>
      <w:r>
        <w:rPr>
          <w:sz w:val="28"/>
          <w:szCs w:val="28"/>
        </w:rPr>
        <w:t xml:space="preserve">  </w:t>
      </w:r>
    </w:p>
    <w:sectPr w:rsidR="004F7DC9" w:rsidSect="00C87C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7C60"/>
    <w:rsid w:val="001A50B0"/>
    <w:rsid w:val="00231B98"/>
    <w:rsid w:val="002E11D8"/>
    <w:rsid w:val="002F69B5"/>
    <w:rsid w:val="00446C63"/>
    <w:rsid w:val="004A236C"/>
    <w:rsid w:val="004F7DC9"/>
    <w:rsid w:val="005D0BC1"/>
    <w:rsid w:val="006C1E55"/>
    <w:rsid w:val="007565CB"/>
    <w:rsid w:val="0077193B"/>
    <w:rsid w:val="007B61C0"/>
    <w:rsid w:val="00944ADD"/>
    <w:rsid w:val="009E369B"/>
    <w:rsid w:val="00AE3857"/>
    <w:rsid w:val="00C87C60"/>
    <w:rsid w:val="00CE6852"/>
    <w:rsid w:val="00D05BAD"/>
    <w:rsid w:val="00FB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6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qFormat/>
    <w:rsid w:val="00C87C60"/>
    <w:pPr>
      <w:ind w:firstLine="708"/>
      <w:jc w:val="both"/>
      <w:outlineLvl w:val="2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C87C6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31">
    <w:name w:val="Основной текст 31"/>
    <w:basedOn w:val="a"/>
    <w:qFormat/>
    <w:rsid w:val="00C87C60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ConsPlusNonformat">
    <w:name w:val="ConsPlusNonformat"/>
    <w:rsid w:val="00C87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1z0">
    <w:name w:val="WW8Num1z0"/>
    <w:qFormat/>
    <w:rsid w:val="00CE6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2024-08-14T07:42:00Z</cp:lastPrinted>
  <dcterms:created xsi:type="dcterms:W3CDTF">2024-02-08T13:39:00Z</dcterms:created>
  <dcterms:modified xsi:type="dcterms:W3CDTF">2024-12-13T11:50:00Z</dcterms:modified>
</cp:coreProperties>
</file>