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68" w:rsidRPr="00DC4368" w:rsidRDefault="00DC4368" w:rsidP="00DC4368">
      <w:pPr>
        <w:suppressAutoHyphens/>
        <w:overflowPunct/>
        <w:autoSpaceDE/>
        <w:autoSpaceDN/>
        <w:adjustRightInd/>
        <w:spacing w:line="216" w:lineRule="auto"/>
        <w:jc w:val="center"/>
        <w:textAlignment w:val="auto"/>
        <w:rPr>
          <w:b/>
          <w:bCs/>
          <w:sz w:val="28"/>
          <w:szCs w:val="36"/>
        </w:rPr>
      </w:pPr>
      <w:r w:rsidRPr="00DC4368">
        <w:rPr>
          <w:b/>
          <w:bCs/>
          <w:sz w:val="28"/>
          <w:szCs w:val="36"/>
        </w:rPr>
        <w:t>ТЕРРИТОРИАЛЬНАЯ ИЗБИРАТЕЛЬНАЯ КОМИССИЯ ПРОМЫШЛЕННОГО РАЙОНА ГОРОДА СТАВРОПОЛЯ</w:t>
      </w:r>
    </w:p>
    <w:p w:rsidR="00DC4368" w:rsidRPr="00DC4368" w:rsidRDefault="00DC4368" w:rsidP="00DC4368">
      <w:pPr>
        <w:keepNext/>
        <w:suppressAutoHyphens/>
        <w:overflowPunct/>
        <w:autoSpaceDE/>
        <w:autoSpaceDN/>
        <w:adjustRightInd/>
        <w:spacing w:line="216" w:lineRule="auto"/>
        <w:jc w:val="center"/>
        <w:textAlignment w:val="auto"/>
        <w:outlineLvl w:val="4"/>
        <w:rPr>
          <w:b/>
          <w:bCs/>
          <w:color w:val="000000"/>
          <w:sz w:val="28"/>
          <w:szCs w:val="28"/>
        </w:rPr>
      </w:pPr>
    </w:p>
    <w:p w:rsidR="00DC4368" w:rsidRPr="00DC4368" w:rsidRDefault="00DC4368" w:rsidP="00DC4368">
      <w:pPr>
        <w:keepNext/>
        <w:suppressAutoHyphens/>
        <w:overflowPunct/>
        <w:autoSpaceDE/>
        <w:autoSpaceDN/>
        <w:adjustRightInd/>
        <w:spacing w:line="216" w:lineRule="auto"/>
        <w:jc w:val="center"/>
        <w:textAlignment w:val="auto"/>
        <w:outlineLvl w:val="4"/>
        <w:rPr>
          <w:b/>
          <w:bCs/>
          <w:color w:val="000000"/>
          <w:sz w:val="28"/>
          <w:szCs w:val="28"/>
        </w:rPr>
      </w:pPr>
      <w:r w:rsidRPr="00DC4368">
        <w:rPr>
          <w:b/>
          <w:bCs/>
          <w:color w:val="000000"/>
          <w:sz w:val="28"/>
          <w:szCs w:val="28"/>
        </w:rPr>
        <w:t>ПОСТАНОВЛЕНИЕ</w:t>
      </w:r>
    </w:p>
    <w:p w:rsidR="00DC4368" w:rsidRPr="00DC4368" w:rsidRDefault="00DC4368" w:rsidP="00DC4368">
      <w:pPr>
        <w:suppressAutoHyphens/>
        <w:overflowPunct/>
        <w:autoSpaceDE/>
        <w:autoSpaceDN/>
        <w:adjustRightInd/>
        <w:spacing w:line="216" w:lineRule="auto"/>
        <w:jc w:val="center"/>
        <w:textAlignment w:val="auto"/>
        <w:rPr>
          <w:sz w:val="28"/>
          <w:szCs w:val="28"/>
        </w:rPr>
      </w:pPr>
    </w:p>
    <w:p w:rsidR="00DC4368" w:rsidRPr="00DC4368" w:rsidRDefault="00DC4368" w:rsidP="00DC4368">
      <w:pPr>
        <w:suppressAutoHyphens/>
        <w:overflowPunct/>
        <w:autoSpaceDE/>
        <w:autoSpaceDN/>
        <w:adjustRightInd/>
        <w:spacing w:line="216" w:lineRule="auto"/>
        <w:textAlignment w:val="auto"/>
        <w:rPr>
          <w:sz w:val="28"/>
          <w:szCs w:val="28"/>
        </w:rPr>
      </w:pPr>
      <w:r w:rsidRPr="00DC4368">
        <w:rPr>
          <w:color w:val="000000"/>
          <w:sz w:val="28"/>
          <w:szCs w:val="28"/>
        </w:rPr>
        <w:t>02 июля 2025 г.</w:t>
      </w:r>
      <w:r w:rsidRPr="00DC4368">
        <w:rPr>
          <w:sz w:val="28"/>
          <w:szCs w:val="28"/>
        </w:rPr>
        <w:t xml:space="preserve">                            г. Ставропол</w:t>
      </w:r>
      <w:r w:rsidR="0060056E">
        <w:rPr>
          <w:sz w:val="28"/>
          <w:szCs w:val="28"/>
        </w:rPr>
        <w:t xml:space="preserve">ь                            </w:t>
      </w:r>
      <w:r w:rsidRPr="00DC4368">
        <w:rPr>
          <w:sz w:val="28"/>
          <w:szCs w:val="28"/>
        </w:rPr>
        <w:t xml:space="preserve">         № </w:t>
      </w:r>
      <w:r w:rsidR="0060056E">
        <w:rPr>
          <w:sz w:val="28"/>
          <w:szCs w:val="28"/>
        </w:rPr>
        <w:t>126/850</w:t>
      </w:r>
    </w:p>
    <w:p w:rsidR="007F5818" w:rsidRPr="00DC4368" w:rsidRDefault="007F5818">
      <w:pPr>
        <w:ind w:right="4082"/>
        <w:rPr>
          <w:color w:val="000000" w:themeColor="text1"/>
          <w:sz w:val="28"/>
        </w:rPr>
      </w:pPr>
    </w:p>
    <w:p w:rsidR="00E77F55" w:rsidRPr="00DC4368" w:rsidRDefault="009017DD" w:rsidP="00E2638D">
      <w:pPr>
        <w:pStyle w:val="a6"/>
        <w:jc w:val="center"/>
        <w:rPr>
          <w:color w:val="000000" w:themeColor="text1"/>
          <w:szCs w:val="28"/>
        </w:rPr>
      </w:pPr>
      <w:r w:rsidRPr="00DC4368">
        <w:rPr>
          <w:color w:val="000000" w:themeColor="text1"/>
          <w:szCs w:val="28"/>
        </w:rPr>
        <w:t>О количестве</w:t>
      </w:r>
      <w:r w:rsidR="006134DA" w:rsidRPr="00DC4368">
        <w:rPr>
          <w:color w:val="000000" w:themeColor="text1"/>
          <w:szCs w:val="28"/>
        </w:rPr>
        <w:t xml:space="preserve"> подписей избирателей, необхо</w:t>
      </w:r>
      <w:r w:rsidRPr="00DC4368">
        <w:rPr>
          <w:color w:val="000000" w:themeColor="text1"/>
          <w:szCs w:val="28"/>
        </w:rPr>
        <w:t>димом</w:t>
      </w:r>
      <w:r w:rsidR="006134DA" w:rsidRPr="00DC4368">
        <w:rPr>
          <w:color w:val="000000" w:themeColor="text1"/>
          <w:szCs w:val="28"/>
        </w:rPr>
        <w:t xml:space="preserve"> для регистрации</w:t>
      </w:r>
      <w:r w:rsidR="00BA6B46" w:rsidRPr="00DC4368">
        <w:rPr>
          <w:color w:val="000000" w:themeColor="text1"/>
          <w:szCs w:val="28"/>
        </w:rPr>
        <w:t xml:space="preserve"> </w:t>
      </w:r>
    </w:p>
    <w:p w:rsidR="006134DA" w:rsidRPr="00DC4368" w:rsidRDefault="00BA6B46" w:rsidP="00DC4368">
      <w:pPr>
        <w:pStyle w:val="a6"/>
        <w:jc w:val="center"/>
        <w:rPr>
          <w:color w:val="000000" w:themeColor="text1"/>
          <w:szCs w:val="28"/>
        </w:rPr>
      </w:pPr>
      <w:r w:rsidRPr="00DC4368">
        <w:rPr>
          <w:color w:val="000000" w:themeColor="text1"/>
          <w:szCs w:val="28"/>
        </w:rPr>
        <w:t>кандидатов</w:t>
      </w:r>
      <w:r w:rsidR="00E2638D" w:rsidRPr="00DC4368">
        <w:rPr>
          <w:color w:val="000000" w:themeColor="text1"/>
          <w:szCs w:val="28"/>
        </w:rPr>
        <w:t xml:space="preserve"> </w:t>
      </w:r>
      <w:r w:rsidR="006134DA" w:rsidRPr="00DC4368">
        <w:rPr>
          <w:color w:val="000000" w:themeColor="text1"/>
          <w:szCs w:val="28"/>
        </w:rPr>
        <w:t>в депутаты</w:t>
      </w:r>
      <w:r w:rsidR="001C7117" w:rsidRPr="00DC4368">
        <w:rPr>
          <w:color w:val="000000" w:themeColor="text1"/>
          <w:szCs w:val="28"/>
        </w:rPr>
        <w:t>, списка кандидатов в депутаты</w:t>
      </w:r>
      <w:r w:rsidR="006134DA" w:rsidRPr="00DC4368">
        <w:rPr>
          <w:color w:val="000000" w:themeColor="text1"/>
          <w:szCs w:val="28"/>
        </w:rPr>
        <w:t xml:space="preserve"> </w:t>
      </w:r>
      <w:r w:rsidR="00E2638D" w:rsidRPr="00DC4368">
        <w:rPr>
          <w:color w:val="000000" w:themeColor="text1"/>
          <w:szCs w:val="28"/>
        </w:rPr>
        <w:t xml:space="preserve">на </w:t>
      </w:r>
      <w:r w:rsidR="00DC4368">
        <w:rPr>
          <w:color w:val="000000" w:themeColor="text1"/>
          <w:szCs w:val="28"/>
        </w:rPr>
        <w:t xml:space="preserve">досрочных </w:t>
      </w:r>
      <w:r w:rsidR="00E2638D" w:rsidRPr="00DC4368">
        <w:rPr>
          <w:color w:val="000000" w:themeColor="text1"/>
          <w:szCs w:val="28"/>
        </w:rPr>
        <w:t xml:space="preserve">выборах депутатов Ставропольской городской Думы </w:t>
      </w:r>
      <w:r w:rsidR="00DC4368">
        <w:rPr>
          <w:color w:val="000000" w:themeColor="text1"/>
          <w:szCs w:val="28"/>
        </w:rPr>
        <w:t>девятого</w:t>
      </w:r>
      <w:r w:rsidR="00E2638D" w:rsidRPr="00DC4368">
        <w:rPr>
          <w:color w:val="000000" w:themeColor="text1"/>
          <w:szCs w:val="28"/>
        </w:rPr>
        <w:t xml:space="preserve"> созыва </w:t>
      </w:r>
    </w:p>
    <w:p w:rsidR="006134DA" w:rsidRPr="00DC4368" w:rsidRDefault="006134DA">
      <w:pPr>
        <w:pStyle w:val="a6"/>
        <w:spacing w:line="240" w:lineRule="auto"/>
        <w:jc w:val="center"/>
        <w:rPr>
          <w:color w:val="000000" w:themeColor="text1"/>
          <w:szCs w:val="28"/>
        </w:rPr>
      </w:pPr>
    </w:p>
    <w:p w:rsidR="0021272F" w:rsidRPr="00DC4368" w:rsidRDefault="006134DA" w:rsidP="0021272F">
      <w:pPr>
        <w:overflowPunct/>
        <w:ind w:firstLine="540"/>
        <w:jc w:val="both"/>
        <w:textAlignment w:val="auto"/>
        <w:rPr>
          <w:color w:val="000000" w:themeColor="text1"/>
          <w:sz w:val="28"/>
          <w:szCs w:val="28"/>
        </w:rPr>
      </w:pPr>
      <w:r w:rsidRPr="00DC4368">
        <w:rPr>
          <w:color w:val="000000" w:themeColor="text1"/>
          <w:sz w:val="28"/>
          <w:szCs w:val="28"/>
        </w:rPr>
        <w:t xml:space="preserve">В соответствии с </w:t>
      </w:r>
      <w:r w:rsidR="00F87770" w:rsidRPr="00DC4368">
        <w:rPr>
          <w:color w:val="000000" w:themeColor="text1"/>
          <w:sz w:val="28"/>
          <w:szCs w:val="28"/>
        </w:rPr>
        <w:t>частью</w:t>
      </w:r>
      <w:r w:rsidR="00BA6B46" w:rsidRPr="00DC4368">
        <w:rPr>
          <w:color w:val="000000" w:themeColor="text1"/>
          <w:sz w:val="28"/>
          <w:szCs w:val="28"/>
        </w:rPr>
        <w:t xml:space="preserve"> </w:t>
      </w:r>
      <w:r w:rsidR="000379B4" w:rsidRPr="00DC4368">
        <w:rPr>
          <w:color w:val="000000" w:themeColor="text1"/>
          <w:sz w:val="28"/>
          <w:szCs w:val="28"/>
        </w:rPr>
        <w:t xml:space="preserve">1 статьи 37 и </w:t>
      </w:r>
      <w:r w:rsidR="00F87770" w:rsidRPr="00DC4368">
        <w:rPr>
          <w:color w:val="000000" w:themeColor="text1"/>
          <w:sz w:val="28"/>
          <w:szCs w:val="28"/>
        </w:rPr>
        <w:t>частью</w:t>
      </w:r>
      <w:r w:rsidR="000379B4" w:rsidRPr="00DC4368">
        <w:rPr>
          <w:color w:val="000000" w:themeColor="text1"/>
          <w:sz w:val="28"/>
          <w:szCs w:val="28"/>
        </w:rPr>
        <w:t xml:space="preserve"> </w:t>
      </w:r>
      <w:r w:rsidR="00D857D6" w:rsidRPr="00DC4368">
        <w:rPr>
          <w:color w:val="000000" w:themeColor="text1"/>
          <w:sz w:val="28"/>
          <w:szCs w:val="28"/>
        </w:rPr>
        <w:t xml:space="preserve">2 статьи 38 Федерального закона </w:t>
      </w:r>
      <w:r w:rsidR="00DC4368" w:rsidRPr="00DC4368">
        <w:rPr>
          <w:color w:val="000000" w:themeColor="text1"/>
          <w:sz w:val="28"/>
          <w:szCs w:val="28"/>
        </w:rPr>
        <w:t xml:space="preserve">от 12 июня 2002 года № 67-ФЗ </w:t>
      </w:r>
      <w:r w:rsidR="00D857D6" w:rsidRPr="00DC4368">
        <w:rPr>
          <w:color w:val="000000" w:themeColor="text1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610935" w:rsidRPr="00DC4368">
        <w:rPr>
          <w:color w:val="000000" w:themeColor="text1"/>
          <w:sz w:val="28"/>
          <w:szCs w:val="28"/>
        </w:rPr>
        <w:t xml:space="preserve">частью 4 статьи 24 Закона Ставропольского края </w:t>
      </w:r>
      <w:r w:rsidR="00DC4368" w:rsidRPr="00DC4368">
        <w:rPr>
          <w:color w:val="000000"/>
          <w:kern w:val="2"/>
          <w:sz w:val="28"/>
          <w:szCs w:val="24"/>
          <w:lang w:bidi="hi-IN"/>
        </w:rPr>
        <w:t>от 12 мая 2017 года № 50-кз</w:t>
      </w:r>
      <w:r w:rsidR="00DC4368" w:rsidRPr="00DC4368">
        <w:rPr>
          <w:color w:val="000000" w:themeColor="text1"/>
          <w:sz w:val="28"/>
          <w:szCs w:val="28"/>
        </w:rPr>
        <w:t xml:space="preserve"> </w:t>
      </w:r>
      <w:r w:rsidR="00610935" w:rsidRPr="00DC4368">
        <w:rPr>
          <w:color w:val="000000" w:themeColor="text1"/>
          <w:sz w:val="28"/>
          <w:szCs w:val="28"/>
        </w:rPr>
        <w:t>«</w:t>
      </w:r>
      <w:r w:rsidR="00610935" w:rsidRPr="00DC4368">
        <w:rPr>
          <w:color w:val="000000" w:themeColor="text1"/>
          <w:kern w:val="2"/>
          <w:sz w:val="28"/>
          <w:szCs w:val="24"/>
          <w:lang w:bidi="hi-IN"/>
        </w:rPr>
        <w:t>О выборах в органы местного самоуправления муниципальных образований Ставропольского края»</w:t>
      </w:r>
      <w:r w:rsidR="001C7117" w:rsidRPr="00DC4368">
        <w:rPr>
          <w:color w:val="000000" w:themeColor="text1"/>
          <w:sz w:val="28"/>
          <w:szCs w:val="28"/>
        </w:rPr>
        <w:t xml:space="preserve">, </w:t>
      </w:r>
      <w:hyperlink r:id="rId9" w:history="1">
        <w:r w:rsidR="0070258C" w:rsidRPr="00DC4368">
          <w:rPr>
            <w:color w:val="000000" w:themeColor="text1"/>
            <w:sz w:val="28"/>
            <w:szCs w:val="28"/>
          </w:rPr>
          <w:t>решение</w:t>
        </w:r>
      </w:hyperlink>
      <w:proofErr w:type="gramStart"/>
      <w:r w:rsidR="0070258C" w:rsidRPr="00DC4368">
        <w:rPr>
          <w:color w:val="000000" w:themeColor="text1"/>
          <w:sz w:val="28"/>
          <w:szCs w:val="28"/>
        </w:rPr>
        <w:t>м</w:t>
      </w:r>
      <w:proofErr w:type="gramEnd"/>
      <w:r w:rsidR="0070258C" w:rsidRPr="00DC4368">
        <w:rPr>
          <w:color w:val="000000" w:themeColor="text1"/>
          <w:sz w:val="28"/>
          <w:szCs w:val="28"/>
        </w:rPr>
        <w:t xml:space="preserve"> Ставропольской городской Думы </w:t>
      </w:r>
      <w:r w:rsidR="00DC4368" w:rsidRPr="00DC4368">
        <w:rPr>
          <w:color w:val="000000" w:themeColor="text1"/>
          <w:sz w:val="28"/>
          <w:szCs w:val="28"/>
        </w:rPr>
        <w:t>26 марта 2025 г.</w:t>
      </w:r>
      <w:r w:rsidR="00610935" w:rsidRPr="00DC4368">
        <w:rPr>
          <w:color w:val="000000" w:themeColor="text1"/>
          <w:sz w:val="28"/>
          <w:szCs w:val="28"/>
        </w:rPr>
        <w:t xml:space="preserve"> № </w:t>
      </w:r>
      <w:r w:rsidR="00DC4368">
        <w:rPr>
          <w:color w:val="000000" w:themeColor="text1"/>
          <w:sz w:val="28"/>
          <w:szCs w:val="28"/>
        </w:rPr>
        <w:t>384</w:t>
      </w:r>
      <w:r w:rsidR="00610935" w:rsidRPr="00DC4368">
        <w:rPr>
          <w:color w:val="000000" w:themeColor="text1"/>
          <w:sz w:val="28"/>
          <w:szCs w:val="28"/>
        </w:rPr>
        <w:t xml:space="preserve"> «</w:t>
      </w:r>
      <w:r w:rsidR="00DC4368" w:rsidRPr="00DC4368">
        <w:rPr>
          <w:color w:val="000000" w:themeColor="text1"/>
          <w:sz w:val="28"/>
          <w:szCs w:val="28"/>
        </w:rPr>
        <w:t>Об утверждении схемы</w:t>
      </w:r>
      <w:r w:rsidR="00DC4368">
        <w:rPr>
          <w:color w:val="000000" w:themeColor="text1"/>
          <w:sz w:val="28"/>
          <w:szCs w:val="28"/>
        </w:rPr>
        <w:t xml:space="preserve"> </w:t>
      </w:r>
      <w:r w:rsidR="00DC4368" w:rsidRPr="00DC4368">
        <w:rPr>
          <w:color w:val="000000" w:themeColor="text1"/>
          <w:sz w:val="28"/>
          <w:szCs w:val="28"/>
        </w:rPr>
        <w:t>одномандатных избирательных округов</w:t>
      </w:r>
      <w:r w:rsidR="00DC4368">
        <w:rPr>
          <w:color w:val="000000" w:themeColor="text1"/>
          <w:sz w:val="28"/>
          <w:szCs w:val="28"/>
        </w:rPr>
        <w:t xml:space="preserve"> </w:t>
      </w:r>
      <w:r w:rsidR="00DC4368" w:rsidRPr="00DC4368">
        <w:rPr>
          <w:color w:val="000000" w:themeColor="text1"/>
          <w:sz w:val="28"/>
          <w:szCs w:val="28"/>
        </w:rPr>
        <w:t>для проведения выборов депутатов</w:t>
      </w:r>
      <w:r w:rsidR="00DC4368">
        <w:rPr>
          <w:color w:val="000000" w:themeColor="text1"/>
          <w:sz w:val="28"/>
          <w:szCs w:val="28"/>
        </w:rPr>
        <w:t xml:space="preserve"> </w:t>
      </w:r>
      <w:r w:rsidR="00DC4368" w:rsidRPr="00DC4368">
        <w:rPr>
          <w:color w:val="000000" w:themeColor="text1"/>
          <w:sz w:val="28"/>
          <w:szCs w:val="28"/>
        </w:rPr>
        <w:t>Ставропольской городской Думы</w:t>
      </w:r>
      <w:r w:rsidR="00610935" w:rsidRPr="00DC4368">
        <w:rPr>
          <w:color w:val="000000" w:themeColor="text1"/>
          <w:sz w:val="28"/>
          <w:szCs w:val="28"/>
        </w:rPr>
        <w:t>»</w:t>
      </w:r>
      <w:r w:rsidR="009017DD" w:rsidRPr="00DC4368">
        <w:rPr>
          <w:color w:val="000000" w:themeColor="text1"/>
          <w:sz w:val="28"/>
          <w:szCs w:val="28"/>
        </w:rPr>
        <w:t xml:space="preserve">, </w:t>
      </w:r>
      <w:r w:rsidR="00522D7F" w:rsidRPr="00522D7F">
        <w:rPr>
          <w:color w:val="000000" w:themeColor="text1"/>
          <w:sz w:val="28"/>
          <w:szCs w:val="28"/>
        </w:rPr>
        <w:t xml:space="preserve">территориальная </w:t>
      </w:r>
      <w:r w:rsidR="0021272F" w:rsidRPr="00522D7F">
        <w:rPr>
          <w:color w:val="000000" w:themeColor="text1"/>
          <w:sz w:val="28"/>
          <w:szCs w:val="28"/>
        </w:rPr>
        <w:t xml:space="preserve">избирательная комиссия </w:t>
      </w:r>
      <w:r w:rsidR="00522D7F" w:rsidRPr="00522D7F">
        <w:rPr>
          <w:color w:val="000000" w:themeColor="text1"/>
          <w:sz w:val="28"/>
          <w:szCs w:val="28"/>
        </w:rPr>
        <w:t xml:space="preserve">Промышленного района </w:t>
      </w:r>
      <w:r w:rsidR="0021272F" w:rsidRPr="00522D7F">
        <w:rPr>
          <w:color w:val="000000" w:themeColor="text1"/>
          <w:sz w:val="28"/>
          <w:szCs w:val="28"/>
        </w:rPr>
        <w:t>города Ставрополя</w:t>
      </w:r>
    </w:p>
    <w:p w:rsidR="0021272F" w:rsidRPr="00DC4368" w:rsidRDefault="0021272F" w:rsidP="0021272F">
      <w:pPr>
        <w:ind w:firstLine="851"/>
        <w:jc w:val="both"/>
        <w:rPr>
          <w:color w:val="000000" w:themeColor="text1"/>
          <w:sz w:val="28"/>
          <w:szCs w:val="28"/>
        </w:rPr>
      </w:pPr>
    </w:p>
    <w:p w:rsidR="0021272F" w:rsidRPr="00DC4368" w:rsidRDefault="0021272F" w:rsidP="0021272F">
      <w:pPr>
        <w:jc w:val="both"/>
        <w:rPr>
          <w:color w:val="000000" w:themeColor="text1"/>
          <w:sz w:val="28"/>
          <w:szCs w:val="28"/>
        </w:rPr>
      </w:pPr>
      <w:r w:rsidRPr="00DC4368">
        <w:rPr>
          <w:color w:val="000000" w:themeColor="text1"/>
          <w:sz w:val="28"/>
          <w:szCs w:val="28"/>
        </w:rPr>
        <w:t>ПОСТАНОВ</w:t>
      </w:r>
      <w:r w:rsidR="004056E5">
        <w:rPr>
          <w:color w:val="000000" w:themeColor="text1"/>
          <w:sz w:val="28"/>
          <w:szCs w:val="28"/>
        </w:rPr>
        <w:t>ИЛА</w:t>
      </w:r>
      <w:r w:rsidRPr="00DC4368">
        <w:rPr>
          <w:color w:val="000000" w:themeColor="text1"/>
          <w:sz w:val="28"/>
          <w:szCs w:val="28"/>
        </w:rPr>
        <w:t>:</w:t>
      </w:r>
    </w:p>
    <w:p w:rsidR="0021272F" w:rsidRPr="00DC4368" w:rsidRDefault="0021272F" w:rsidP="0021272F">
      <w:pPr>
        <w:jc w:val="both"/>
        <w:rPr>
          <w:color w:val="000000" w:themeColor="text1"/>
          <w:sz w:val="28"/>
          <w:szCs w:val="28"/>
        </w:rPr>
      </w:pPr>
    </w:p>
    <w:p w:rsidR="0021272F" w:rsidRPr="00DC4368" w:rsidRDefault="0021272F" w:rsidP="0021272F">
      <w:pPr>
        <w:pStyle w:val="32"/>
        <w:rPr>
          <w:color w:val="000000" w:themeColor="text1"/>
          <w:szCs w:val="28"/>
        </w:rPr>
      </w:pPr>
      <w:r w:rsidRPr="00DC4368">
        <w:rPr>
          <w:color w:val="000000" w:themeColor="text1"/>
          <w:szCs w:val="28"/>
        </w:rPr>
        <w:t>1. Установить, что:</w:t>
      </w:r>
    </w:p>
    <w:p w:rsidR="0021272F" w:rsidRPr="00DC4368" w:rsidRDefault="004056E5" w:rsidP="0021272F">
      <w:pPr>
        <w:pStyle w:val="3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1.1. </w:t>
      </w:r>
      <w:r w:rsidR="0021272F" w:rsidRPr="00DC4368">
        <w:rPr>
          <w:color w:val="000000" w:themeColor="text1"/>
          <w:szCs w:val="28"/>
        </w:rPr>
        <w:t xml:space="preserve">количество подписей избирателей, необходимое для регистрации списка кандидатов в депутаты Ставропольской городской Думы </w:t>
      </w:r>
      <w:r>
        <w:rPr>
          <w:color w:val="000000" w:themeColor="text1"/>
          <w:szCs w:val="28"/>
        </w:rPr>
        <w:t>девятого</w:t>
      </w:r>
      <w:r w:rsidR="0021272F" w:rsidRPr="00DC4368">
        <w:rPr>
          <w:color w:val="000000" w:themeColor="text1"/>
          <w:szCs w:val="28"/>
        </w:rPr>
        <w:t xml:space="preserve"> созыва по единому избирательному округу, составляет</w:t>
      </w:r>
      <w:r w:rsidR="0021272F" w:rsidRPr="006C5E64">
        <w:rPr>
          <w:color w:val="000000" w:themeColor="text1"/>
          <w:szCs w:val="28"/>
        </w:rPr>
        <w:t xml:space="preserve"> </w:t>
      </w:r>
      <w:r w:rsidR="006C5E64" w:rsidRPr="006C5E64">
        <w:rPr>
          <w:color w:val="000000" w:themeColor="text1"/>
          <w:szCs w:val="28"/>
        </w:rPr>
        <w:t>1652</w:t>
      </w:r>
      <w:r w:rsidR="00845538" w:rsidRPr="00EA4B33">
        <w:rPr>
          <w:color w:val="FF0000"/>
          <w:szCs w:val="28"/>
        </w:rPr>
        <w:t xml:space="preserve"> </w:t>
      </w:r>
      <w:r w:rsidR="00845538" w:rsidRPr="00DC4368">
        <w:rPr>
          <w:color w:val="000000" w:themeColor="text1"/>
          <w:szCs w:val="28"/>
        </w:rPr>
        <w:t>подпис</w:t>
      </w:r>
      <w:r w:rsidR="006C5E64">
        <w:rPr>
          <w:color w:val="000000" w:themeColor="text1"/>
          <w:szCs w:val="28"/>
        </w:rPr>
        <w:t>и</w:t>
      </w:r>
      <w:r w:rsidR="0021272F" w:rsidRPr="00DC4368">
        <w:rPr>
          <w:color w:val="000000" w:themeColor="text1"/>
          <w:szCs w:val="28"/>
        </w:rPr>
        <w:t xml:space="preserve"> избира</w:t>
      </w:r>
      <w:r w:rsidR="00E120C5" w:rsidRPr="00DC4368">
        <w:rPr>
          <w:color w:val="000000" w:themeColor="text1"/>
          <w:szCs w:val="28"/>
        </w:rPr>
        <w:t>телей;</w:t>
      </w:r>
      <w:r w:rsidR="0021272F" w:rsidRPr="00DC4368">
        <w:rPr>
          <w:color w:val="000000" w:themeColor="text1"/>
          <w:szCs w:val="28"/>
        </w:rPr>
        <w:t xml:space="preserve"> </w:t>
      </w:r>
    </w:p>
    <w:p w:rsidR="0021272F" w:rsidRPr="00DC4368" w:rsidRDefault="0021272F" w:rsidP="0021272F">
      <w:pPr>
        <w:pStyle w:val="32"/>
        <w:rPr>
          <w:color w:val="000000" w:themeColor="text1"/>
          <w:szCs w:val="28"/>
        </w:rPr>
      </w:pPr>
      <w:r w:rsidRPr="00DC4368">
        <w:rPr>
          <w:color w:val="000000" w:themeColor="text1"/>
          <w:szCs w:val="28"/>
        </w:rPr>
        <w:t xml:space="preserve">1.2. максимальное количество подписей избирателей, представляемых в </w:t>
      </w:r>
      <w:r w:rsidR="00FF040D">
        <w:rPr>
          <w:color w:val="000000" w:themeColor="text1"/>
          <w:szCs w:val="28"/>
        </w:rPr>
        <w:t xml:space="preserve">территориальную </w:t>
      </w:r>
      <w:r w:rsidRPr="00DC4368">
        <w:rPr>
          <w:color w:val="000000" w:themeColor="text1"/>
          <w:szCs w:val="28"/>
        </w:rPr>
        <w:t xml:space="preserve">избирательную комиссию </w:t>
      </w:r>
      <w:r w:rsidR="00FF040D">
        <w:rPr>
          <w:color w:val="000000" w:themeColor="text1"/>
          <w:szCs w:val="28"/>
        </w:rPr>
        <w:t xml:space="preserve">Промышленного района </w:t>
      </w:r>
      <w:r w:rsidRPr="00DC4368">
        <w:rPr>
          <w:color w:val="000000" w:themeColor="text1"/>
          <w:szCs w:val="28"/>
        </w:rPr>
        <w:t xml:space="preserve">города Ставрополя для регистрации списка кандидатов в депутаты Ставропольской городской Думы </w:t>
      </w:r>
      <w:r w:rsidR="00EA4B33">
        <w:rPr>
          <w:color w:val="000000" w:themeColor="text1"/>
          <w:szCs w:val="28"/>
        </w:rPr>
        <w:t>девятого</w:t>
      </w:r>
      <w:r w:rsidRPr="00DC4368">
        <w:rPr>
          <w:color w:val="000000" w:themeColor="text1"/>
          <w:szCs w:val="28"/>
        </w:rPr>
        <w:t xml:space="preserve"> созыва по единому избирательному округу, не может </w:t>
      </w:r>
      <w:r w:rsidRPr="006C5E64">
        <w:rPr>
          <w:color w:val="000000" w:themeColor="text1"/>
          <w:szCs w:val="28"/>
        </w:rPr>
        <w:t xml:space="preserve">превышать </w:t>
      </w:r>
      <w:r w:rsidR="006C5E64" w:rsidRPr="006C5E64">
        <w:rPr>
          <w:color w:val="000000" w:themeColor="text1"/>
          <w:szCs w:val="28"/>
        </w:rPr>
        <w:t>1817</w:t>
      </w:r>
      <w:r w:rsidRPr="006C5E64">
        <w:rPr>
          <w:color w:val="000000" w:themeColor="text1"/>
          <w:szCs w:val="28"/>
        </w:rPr>
        <w:t xml:space="preserve"> подписей</w:t>
      </w:r>
      <w:r w:rsidRPr="00DC4368">
        <w:rPr>
          <w:color w:val="000000" w:themeColor="text1"/>
          <w:szCs w:val="28"/>
        </w:rPr>
        <w:t xml:space="preserve"> избирате</w:t>
      </w:r>
      <w:r w:rsidR="00E120C5" w:rsidRPr="00DC4368">
        <w:rPr>
          <w:color w:val="000000" w:themeColor="text1"/>
          <w:szCs w:val="28"/>
        </w:rPr>
        <w:t>лей;</w:t>
      </w:r>
      <w:r w:rsidRPr="00DC4368">
        <w:rPr>
          <w:color w:val="000000" w:themeColor="text1"/>
          <w:szCs w:val="28"/>
        </w:rPr>
        <w:t xml:space="preserve"> </w:t>
      </w:r>
    </w:p>
    <w:p w:rsidR="0021272F" w:rsidRPr="00DC4368" w:rsidRDefault="00EA4B33" w:rsidP="00E120C5">
      <w:pPr>
        <w:pStyle w:val="32"/>
        <w:rPr>
          <w:color w:val="000000" w:themeColor="text1"/>
        </w:rPr>
      </w:pPr>
      <w:r>
        <w:rPr>
          <w:color w:val="000000" w:themeColor="text1"/>
          <w:szCs w:val="28"/>
        </w:rPr>
        <w:t xml:space="preserve">2. </w:t>
      </w:r>
      <w:proofErr w:type="gramStart"/>
      <w:r w:rsidR="00297F47" w:rsidRPr="00DC4368">
        <w:rPr>
          <w:color w:val="000000" w:themeColor="text1"/>
          <w:szCs w:val="28"/>
        </w:rPr>
        <w:t>У</w:t>
      </w:r>
      <w:r w:rsidR="0021272F" w:rsidRPr="00DC4368">
        <w:rPr>
          <w:color w:val="000000" w:themeColor="text1"/>
          <w:szCs w:val="28"/>
        </w:rPr>
        <w:t xml:space="preserve">становить количество подписей избирателей, необходимое для регистрации кандидата в депутаты Ставропольской городской Думы </w:t>
      </w:r>
      <w:r>
        <w:rPr>
          <w:color w:val="000000" w:themeColor="text1"/>
          <w:szCs w:val="28"/>
        </w:rPr>
        <w:t>девятого</w:t>
      </w:r>
      <w:r w:rsidR="0021272F" w:rsidRPr="00DC4368">
        <w:rPr>
          <w:color w:val="000000" w:themeColor="text1"/>
          <w:szCs w:val="28"/>
        </w:rPr>
        <w:t xml:space="preserve"> созыва по соответствующему одномандатному избират</w:t>
      </w:r>
      <w:r>
        <w:rPr>
          <w:color w:val="000000" w:themeColor="text1"/>
          <w:szCs w:val="28"/>
        </w:rPr>
        <w:t xml:space="preserve">ельному округу, и максимальное </w:t>
      </w:r>
      <w:r w:rsidR="0021272F" w:rsidRPr="00DC4368">
        <w:rPr>
          <w:color w:val="000000" w:themeColor="text1"/>
          <w:szCs w:val="28"/>
        </w:rPr>
        <w:t xml:space="preserve">количество подписей избирателей, представляемых </w:t>
      </w:r>
      <w:r w:rsidR="00FF040D" w:rsidRPr="00FF040D">
        <w:rPr>
          <w:color w:val="000000"/>
          <w:szCs w:val="28"/>
        </w:rPr>
        <w:t xml:space="preserve">в </w:t>
      </w:r>
      <w:r w:rsidR="00FF040D" w:rsidRPr="00FF040D">
        <w:rPr>
          <w:bCs/>
          <w:color w:val="000000"/>
          <w:szCs w:val="28"/>
        </w:rPr>
        <w:t>территориальную</w:t>
      </w:r>
      <w:r w:rsidR="00FF040D" w:rsidRPr="00FF040D">
        <w:rPr>
          <w:bCs/>
          <w:szCs w:val="28"/>
        </w:rPr>
        <w:t xml:space="preserve">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</w:t>
      </w:r>
      <w:proofErr w:type="gramEnd"/>
      <w:r w:rsidR="00FF040D" w:rsidRPr="00FF040D">
        <w:rPr>
          <w:bCs/>
          <w:szCs w:val="28"/>
        </w:rPr>
        <w:t xml:space="preserve"> по досрочным выборам депутатов Ставропольской городской Думы девятого созыва</w:t>
      </w:r>
      <w:r w:rsidR="00FF040D">
        <w:rPr>
          <w:bCs/>
          <w:szCs w:val="28"/>
        </w:rPr>
        <w:t>,</w:t>
      </w:r>
      <w:r w:rsidR="00AC6BF7" w:rsidRPr="00DC4368">
        <w:rPr>
          <w:color w:val="000000" w:themeColor="text1"/>
        </w:rPr>
        <w:t xml:space="preserve"> </w:t>
      </w:r>
      <w:r w:rsidR="0021272F" w:rsidRPr="00DC4368">
        <w:rPr>
          <w:color w:val="000000" w:themeColor="text1"/>
        </w:rPr>
        <w:t>согласно приложению.</w:t>
      </w:r>
    </w:p>
    <w:p w:rsidR="0021272F" w:rsidRPr="00DC4368" w:rsidRDefault="00297F47" w:rsidP="0021272F">
      <w:pPr>
        <w:pStyle w:val="32"/>
        <w:rPr>
          <w:color w:val="000000" w:themeColor="text1"/>
        </w:rPr>
      </w:pPr>
      <w:r w:rsidRPr="00DC4368">
        <w:rPr>
          <w:color w:val="000000" w:themeColor="text1"/>
        </w:rPr>
        <w:t>3.</w:t>
      </w:r>
      <w:r w:rsidR="0021272F" w:rsidRPr="00DC4368">
        <w:rPr>
          <w:color w:val="000000" w:themeColor="text1"/>
        </w:rPr>
        <w:t xml:space="preserve"> Направить настоящее постановление </w:t>
      </w:r>
      <w:r w:rsidR="00FF040D" w:rsidRPr="00FF040D">
        <w:rPr>
          <w:color w:val="000000"/>
          <w:szCs w:val="28"/>
        </w:rPr>
        <w:t xml:space="preserve">в </w:t>
      </w:r>
      <w:r w:rsidR="00FF040D" w:rsidRPr="00FF040D">
        <w:rPr>
          <w:bCs/>
          <w:color w:val="000000"/>
          <w:szCs w:val="28"/>
        </w:rPr>
        <w:t>территориальную</w:t>
      </w:r>
      <w:r w:rsidR="00FF040D" w:rsidRPr="00FF040D">
        <w:rPr>
          <w:bCs/>
          <w:szCs w:val="28"/>
        </w:rPr>
        <w:t xml:space="preserve"> избирательную комиссию Ленинского района города Ставрополя, </w:t>
      </w:r>
      <w:r w:rsidR="00FF040D" w:rsidRPr="00FF040D">
        <w:rPr>
          <w:bCs/>
          <w:szCs w:val="28"/>
        </w:rPr>
        <w:lastRenderedPageBreak/>
        <w:t>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="0021272F" w:rsidRPr="00DC4368">
        <w:rPr>
          <w:color w:val="000000" w:themeColor="text1"/>
          <w:szCs w:val="28"/>
        </w:rPr>
        <w:t>.</w:t>
      </w:r>
      <w:r w:rsidR="0021272F" w:rsidRPr="00DC4368">
        <w:rPr>
          <w:color w:val="000000" w:themeColor="text1"/>
        </w:rPr>
        <w:t xml:space="preserve"> </w:t>
      </w:r>
    </w:p>
    <w:p w:rsidR="0021272F" w:rsidRPr="00DC4368" w:rsidRDefault="00297F47" w:rsidP="0021272F">
      <w:pPr>
        <w:tabs>
          <w:tab w:val="left" w:pos="709"/>
        </w:tabs>
        <w:ind w:firstLine="851"/>
        <w:jc w:val="both"/>
        <w:rPr>
          <w:color w:val="000000" w:themeColor="text1"/>
          <w:sz w:val="28"/>
          <w:szCs w:val="28"/>
        </w:rPr>
      </w:pPr>
      <w:r w:rsidRPr="00DC4368">
        <w:rPr>
          <w:color w:val="000000" w:themeColor="text1"/>
          <w:sz w:val="28"/>
          <w:szCs w:val="28"/>
        </w:rPr>
        <w:t>4</w:t>
      </w:r>
      <w:r w:rsidR="0021272F" w:rsidRPr="00DC4368">
        <w:rPr>
          <w:color w:val="000000" w:themeColor="text1"/>
          <w:sz w:val="28"/>
          <w:szCs w:val="28"/>
        </w:rPr>
        <w:t xml:space="preserve">. </w:t>
      </w:r>
      <w:proofErr w:type="gramStart"/>
      <w:r w:rsidR="00FF040D" w:rsidRPr="00FF040D">
        <w:rPr>
          <w:color w:val="000000" w:themeColor="text1"/>
          <w:sz w:val="28"/>
          <w:szCs w:val="28"/>
        </w:rPr>
        <w:t>Разместить</w:t>
      </w:r>
      <w:proofErr w:type="gramEnd"/>
      <w:r w:rsidR="00FF040D" w:rsidRPr="00FF040D">
        <w:rPr>
          <w:color w:val="000000" w:themeColor="text1"/>
          <w:sz w:val="28"/>
          <w:szCs w:val="28"/>
        </w:rPr>
        <w:t xml:space="preserve"> настоящее постановление на сайте Ставропольской городской Думы в разделе территориальной избирательной комиссии Промышленного района города Ставрополя </w:t>
      </w:r>
      <w:r w:rsidR="00FF040D" w:rsidRPr="00FF040D">
        <w:rPr>
          <w:bCs/>
          <w:color w:val="000000" w:themeColor="text1"/>
          <w:sz w:val="28"/>
          <w:szCs w:val="28"/>
        </w:rPr>
        <w:t>в информационно - телекоммуникационной сети «Интернет»</w:t>
      </w:r>
      <w:r w:rsidR="0021272F" w:rsidRPr="00DC4368">
        <w:rPr>
          <w:bCs/>
          <w:color w:val="000000" w:themeColor="text1"/>
          <w:sz w:val="28"/>
          <w:szCs w:val="28"/>
        </w:rPr>
        <w:t>.</w:t>
      </w:r>
    </w:p>
    <w:p w:rsidR="0021272F" w:rsidRPr="00DC4368" w:rsidRDefault="0021272F" w:rsidP="00FF040D">
      <w:pPr>
        <w:spacing w:line="240" w:lineRule="exact"/>
        <w:ind w:firstLine="851"/>
        <w:jc w:val="both"/>
        <w:rPr>
          <w:color w:val="000000" w:themeColor="text1"/>
          <w:sz w:val="28"/>
        </w:rPr>
      </w:pPr>
    </w:p>
    <w:p w:rsidR="0021272F" w:rsidRPr="00DC4368" w:rsidRDefault="0021272F" w:rsidP="00FF040D">
      <w:pPr>
        <w:spacing w:line="240" w:lineRule="exact"/>
        <w:ind w:firstLine="851"/>
        <w:jc w:val="both"/>
        <w:rPr>
          <w:color w:val="000000" w:themeColor="text1"/>
          <w:sz w:val="28"/>
        </w:rPr>
      </w:pPr>
    </w:p>
    <w:p w:rsidR="00E77F55" w:rsidRPr="00DC4368" w:rsidRDefault="00E77F55" w:rsidP="00FF040D">
      <w:pPr>
        <w:spacing w:line="240" w:lineRule="exact"/>
        <w:ind w:firstLine="851"/>
        <w:jc w:val="both"/>
        <w:rPr>
          <w:color w:val="000000" w:themeColor="text1"/>
          <w:sz w:val="28"/>
        </w:rPr>
      </w:pPr>
    </w:p>
    <w:p w:rsidR="00FF040D" w:rsidRPr="00FF040D" w:rsidRDefault="00FF040D" w:rsidP="00FF040D">
      <w:pPr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FF040D">
        <w:rPr>
          <w:sz w:val="28"/>
          <w:szCs w:val="28"/>
        </w:rPr>
        <w:t xml:space="preserve">Председатель </w:t>
      </w:r>
      <w:proofErr w:type="gramStart"/>
      <w:r w:rsidRPr="00FF040D">
        <w:rPr>
          <w:sz w:val="28"/>
          <w:szCs w:val="28"/>
        </w:rPr>
        <w:t>территориальной</w:t>
      </w:r>
      <w:proofErr w:type="gramEnd"/>
    </w:p>
    <w:p w:rsidR="00FF040D" w:rsidRPr="00FF040D" w:rsidRDefault="00FF040D" w:rsidP="00FF040D">
      <w:pPr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FF040D">
        <w:rPr>
          <w:sz w:val="28"/>
          <w:szCs w:val="28"/>
        </w:rPr>
        <w:t xml:space="preserve">избирательной комиссии                     </w:t>
      </w:r>
      <w:r w:rsidRPr="00FF040D">
        <w:rPr>
          <w:sz w:val="28"/>
          <w:szCs w:val="28"/>
        </w:rPr>
        <w:tab/>
      </w:r>
      <w:r w:rsidRPr="00FF040D">
        <w:rPr>
          <w:sz w:val="28"/>
          <w:szCs w:val="28"/>
        </w:rPr>
        <w:tab/>
        <w:t xml:space="preserve">                      С.С. Максименко</w:t>
      </w:r>
    </w:p>
    <w:p w:rsidR="00FF040D" w:rsidRPr="00FF040D" w:rsidRDefault="00FF040D" w:rsidP="00FF040D">
      <w:pPr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FF040D" w:rsidRPr="00FF040D" w:rsidRDefault="00FF040D" w:rsidP="00FF040D">
      <w:pPr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FF040D">
        <w:rPr>
          <w:sz w:val="28"/>
          <w:szCs w:val="28"/>
        </w:rPr>
        <w:t xml:space="preserve">Секретарь </w:t>
      </w:r>
      <w:proofErr w:type="gramStart"/>
      <w:r w:rsidRPr="00FF040D">
        <w:rPr>
          <w:sz w:val="28"/>
          <w:szCs w:val="28"/>
        </w:rPr>
        <w:t>территориальной</w:t>
      </w:r>
      <w:proofErr w:type="gramEnd"/>
    </w:p>
    <w:p w:rsidR="00FF040D" w:rsidRPr="00FF040D" w:rsidRDefault="00FF040D" w:rsidP="00FF040D">
      <w:pPr>
        <w:suppressAutoHyphens/>
        <w:overflowPunct/>
        <w:autoSpaceDE/>
        <w:autoSpaceDN/>
        <w:adjustRightInd/>
        <w:spacing w:line="216" w:lineRule="auto"/>
        <w:textAlignment w:val="auto"/>
        <w:rPr>
          <w:b/>
          <w:sz w:val="28"/>
          <w:szCs w:val="28"/>
        </w:rPr>
      </w:pPr>
      <w:r w:rsidRPr="00FF040D">
        <w:rPr>
          <w:bCs/>
          <w:sz w:val="28"/>
        </w:rPr>
        <w:t>избирательной комиссии</w:t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  <w:t xml:space="preserve">      </w:t>
      </w:r>
      <w:r w:rsidRPr="00FF040D">
        <w:rPr>
          <w:bCs/>
          <w:sz w:val="28"/>
        </w:rPr>
        <w:t>Н.С. Нерушева</w:t>
      </w:r>
    </w:p>
    <w:p w:rsidR="0021272F" w:rsidRPr="00DC4368" w:rsidRDefault="0021272F" w:rsidP="0021272F">
      <w:pPr>
        <w:jc w:val="both"/>
        <w:rPr>
          <w:color w:val="000000" w:themeColor="text1"/>
          <w:sz w:val="28"/>
        </w:rPr>
      </w:pPr>
    </w:p>
    <w:p w:rsidR="0021272F" w:rsidRPr="00DC4368" w:rsidRDefault="0021272F" w:rsidP="0021272F">
      <w:pPr>
        <w:jc w:val="both"/>
        <w:rPr>
          <w:color w:val="000000" w:themeColor="text1"/>
          <w:sz w:val="28"/>
        </w:rPr>
      </w:pPr>
    </w:p>
    <w:p w:rsidR="0021272F" w:rsidRPr="00DC4368" w:rsidRDefault="0021272F" w:rsidP="0021272F">
      <w:pPr>
        <w:jc w:val="both"/>
        <w:rPr>
          <w:color w:val="000000" w:themeColor="text1"/>
          <w:sz w:val="28"/>
        </w:rPr>
      </w:pPr>
    </w:p>
    <w:p w:rsidR="0021272F" w:rsidRPr="00DC4368" w:rsidRDefault="0021272F" w:rsidP="0021272F">
      <w:pPr>
        <w:jc w:val="both"/>
        <w:rPr>
          <w:color w:val="000000" w:themeColor="text1"/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F87770" w:rsidRDefault="00F87770" w:rsidP="0021272F">
      <w:pPr>
        <w:jc w:val="both"/>
        <w:rPr>
          <w:sz w:val="28"/>
        </w:rPr>
      </w:pPr>
    </w:p>
    <w:p w:rsidR="00F87770" w:rsidRDefault="00F87770" w:rsidP="0021272F">
      <w:pPr>
        <w:jc w:val="both"/>
        <w:rPr>
          <w:sz w:val="28"/>
        </w:rPr>
      </w:pPr>
    </w:p>
    <w:p w:rsidR="00F87770" w:rsidRDefault="00F87770" w:rsidP="0021272F">
      <w:pPr>
        <w:jc w:val="both"/>
        <w:rPr>
          <w:sz w:val="28"/>
        </w:rPr>
      </w:pPr>
    </w:p>
    <w:p w:rsidR="00297F47" w:rsidRDefault="00297F47" w:rsidP="0021272F">
      <w:pPr>
        <w:jc w:val="both"/>
        <w:rPr>
          <w:sz w:val="28"/>
        </w:rPr>
      </w:pPr>
    </w:p>
    <w:p w:rsidR="00297F47" w:rsidRDefault="00297F47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3B50E8" w:rsidRDefault="003B50E8" w:rsidP="0021272F">
      <w:pPr>
        <w:jc w:val="both"/>
        <w:rPr>
          <w:sz w:val="28"/>
        </w:rPr>
      </w:pPr>
    </w:p>
    <w:p w:rsidR="003B50E8" w:rsidRDefault="003B50E8" w:rsidP="0021272F">
      <w:pPr>
        <w:jc w:val="both"/>
        <w:rPr>
          <w:sz w:val="28"/>
        </w:rPr>
      </w:pPr>
      <w:bookmarkStart w:id="0" w:name="_GoBack"/>
      <w:bookmarkEnd w:id="0"/>
    </w:p>
    <w:p w:rsidR="0021272F" w:rsidRPr="00D64B5F" w:rsidRDefault="0021272F" w:rsidP="0021272F">
      <w:pPr>
        <w:jc w:val="center"/>
        <w:rPr>
          <w:rFonts w:ascii="Times New Roman CYR" w:hAnsi="Times New Roman CYR"/>
          <w:sz w:val="28"/>
          <w:szCs w:val="28"/>
        </w:rPr>
      </w:pPr>
    </w:p>
    <w:p w:rsidR="00FF040D" w:rsidRDefault="00FF040D" w:rsidP="00AF7948">
      <w:pPr>
        <w:spacing w:line="240" w:lineRule="exact"/>
        <w:jc w:val="center"/>
        <w:rPr>
          <w:sz w:val="28"/>
          <w:szCs w:val="28"/>
        </w:rPr>
      </w:pPr>
    </w:p>
    <w:p w:rsidR="00FF040D" w:rsidRPr="00FF040D" w:rsidRDefault="00FF040D" w:rsidP="008241F6">
      <w:pPr>
        <w:overflowPunct/>
        <w:autoSpaceDE/>
        <w:autoSpaceDN/>
        <w:adjustRightInd/>
        <w:spacing w:line="240" w:lineRule="exact"/>
        <w:ind w:left="6521"/>
        <w:jc w:val="center"/>
        <w:textAlignment w:val="auto"/>
        <w:rPr>
          <w:color w:val="000000"/>
        </w:rPr>
      </w:pPr>
      <w:r w:rsidRPr="00FF040D">
        <w:lastRenderedPageBreak/>
        <w:t xml:space="preserve">Приложение к постановлению территориальной избирательной комиссии Промышленного района города Ставрополя от 02.07.2025 № </w:t>
      </w:r>
      <w:r w:rsidR="008241F6" w:rsidRPr="008241F6">
        <w:rPr>
          <w:color w:val="000000" w:themeColor="text1"/>
        </w:rPr>
        <w:t>126/850</w:t>
      </w:r>
    </w:p>
    <w:p w:rsidR="00FF040D" w:rsidRDefault="00FF040D" w:rsidP="00AF7948">
      <w:pPr>
        <w:spacing w:line="240" w:lineRule="exact"/>
        <w:jc w:val="center"/>
        <w:rPr>
          <w:sz w:val="28"/>
          <w:szCs w:val="28"/>
        </w:rPr>
      </w:pPr>
    </w:p>
    <w:p w:rsidR="00FF040D" w:rsidRDefault="00FF040D" w:rsidP="00AF7948">
      <w:pPr>
        <w:spacing w:line="240" w:lineRule="exact"/>
        <w:jc w:val="center"/>
        <w:rPr>
          <w:sz w:val="28"/>
          <w:szCs w:val="28"/>
        </w:rPr>
      </w:pPr>
    </w:p>
    <w:p w:rsidR="0021272F" w:rsidRDefault="001264A7" w:rsidP="00AF7948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1264A7">
        <w:rPr>
          <w:sz w:val="28"/>
          <w:szCs w:val="28"/>
        </w:rPr>
        <w:t xml:space="preserve">оличество подписей избирателей, необходимое для регистрации кандидата в депутаты Ставропольской городской Думы девятого созыва по соответствующему одномандатному избирательному округу, и максимальное количество подписей избирателей, представляемых в </w:t>
      </w:r>
      <w:r w:rsidRPr="001264A7">
        <w:rPr>
          <w:bCs/>
          <w:sz w:val="28"/>
          <w:szCs w:val="28"/>
        </w:rPr>
        <w:t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</w:t>
      </w:r>
      <w:proofErr w:type="gramEnd"/>
      <w:r w:rsidRPr="001264A7">
        <w:rPr>
          <w:bCs/>
          <w:sz w:val="28"/>
          <w:szCs w:val="28"/>
        </w:rPr>
        <w:t xml:space="preserve"> досрочным выборам депутатов Ставропольской городской Думы девятого созыва</w:t>
      </w:r>
    </w:p>
    <w:p w:rsidR="0021272F" w:rsidRDefault="0021272F" w:rsidP="0021272F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1866"/>
        <w:gridCol w:w="2801"/>
        <w:gridCol w:w="2730"/>
      </w:tblGrid>
      <w:tr w:rsidR="0021272F" w:rsidRPr="001264A7" w:rsidTr="001264A7">
        <w:tc>
          <w:tcPr>
            <w:tcW w:w="2035" w:type="dxa"/>
            <w:vAlign w:val="center"/>
          </w:tcPr>
          <w:p w:rsidR="0021272F" w:rsidRPr="001264A7" w:rsidRDefault="0021272F" w:rsidP="001264A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№ одномандатного округа</w:t>
            </w:r>
          </w:p>
        </w:tc>
        <w:tc>
          <w:tcPr>
            <w:tcW w:w="1888" w:type="dxa"/>
            <w:vAlign w:val="center"/>
          </w:tcPr>
          <w:p w:rsidR="0021272F" w:rsidRPr="001264A7" w:rsidRDefault="0021272F" w:rsidP="001264A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Число избирателей в округе</w:t>
            </w:r>
          </w:p>
        </w:tc>
        <w:tc>
          <w:tcPr>
            <w:tcW w:w="2879" w:type="dxa"/>
            <w:vAlign w:val="center"/>
          </w:tcPr>
          <w:p w:rsidR="0021272F" w:rsidRPr="001264A7" w:rsidRDefault="0021272F" w:rsidP="001264A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 xml:space="preserve">Количество подписей избирателей, необходимое для регистрации кандидата в депутаты Ставропольской городской Думы </w:t>
            </w:r>
            <w:r w:rsidR="006F6396" w:rsidRPr="001264A7">
              <w:rPr>
                <w:sz w:val="28"/>
                <w:szCs w:val="28"/>
              </w:rPr>
              <w:t>девятого</w:t>
            </w:r>
            <w:r w:rsidRPr="001264A7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2769" w:type="dxa"/>
            <w:vAlign w:val="center"/>
          </w:tcPr>
          <w:p w:rsidR="0021272F" w:rsidRPr="001264A7" w:rsidRDefault="0021272F" w:rsidP="001264A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 xml:space="preserve">Максимальное количество подписей избирателей, представляемых в соответствующую территориальную избирательную комиссию, на которую возложены полномочия соответствующих окружных избирательных комиссий, для регистрации кандидата в депутаты Ставропольской городской Думы </w:t>
            </w:r>
            <w:r w:rsidR="000A777A" w:rsidRPr="001264A7">
              <w:rPr>
                <w:sz w:val="28"/>
                <w:szCs w:val="28"/>
              </w:rPr>
              <w:t>вос</w:t>
            </w:r>
            <w:r w:rsidRPr="001264A7">
              <w:rPr>
                <w:sz w:val="28"/>
                <w:szCs w:val="28"/>
              </w:rPr>
              <w:t>ьмого созыва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</w:t>
            </w:r>
          </w:p>
        </w:tc>
        <w:tc>
          <w:tcPr>
            <w:tcW w:w="1888" w:type="dxa"/>
            <w:vAlign w:val="bottom"/>
          </w:tcPr>
          <w:p w:rsidR="00D75C46" w:rsidRPr="001264A7" w:rsidRDefault="00522D7F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11474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</w:t>
            </w:r>
          </w:p>
        </w:tc>
        <w:tc>
          <w:tcPr>
            <w:tcW w:w="1888" w:type="dxa"/>
            <w:vAlign w:val="bottom"/>
          </w:tcPr>
          <w:p w:rsidR="00D75C46" w:rsidRPr="001264A7" w:rsidRDefault="00522D7F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11751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3</w:t>
            </w:r>
          </w:p>
        </w:tc>
        <w:tc>
          <w:tcPr>
            <w:tcW w:w="1888" w:type="dxa"/>
            <w:vAlign w:val="bottom"/>
          </w:tcPr>
          <w:p w:rsidR="00D75C46" w:rsidRPr="001264A7" w:rsidRDefault="00354063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12130</w:t>
            </w:r>
          </w:p>
        </w:tc>
        <w:tc>
          <w:tcPr>
            <w:tcW w:w="2879" w:type="dxa"/>
            <w:vAlign w:val="bottom"/>
          </w:tcPr>
          <w:p w:rsidR="00D75C46" w:rsidRPr="001264A7" w:rsidRDefault="00D52E13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769" w:type="dxa"/>
            <w:vAlign w:val="bottom"/>
          </w:tcPr>
          <w:p w:rsidR="00D75C46" w:rsidRPr="001264A7" w:rsidRDefault="00D52E13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4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12276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5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11550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6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12422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7</w:t>
            </w:r>
          </w:p>
        </w:tc>
        <w:tc>
          <w:tcPr>
            <w:tcW w:w="1888" w:type="dxa"/>
            <w:vAlign w:val="bottom"/>
          </w:tcPr>
          <w:p w:rsidR="00D75C46" w:rsidRPr="001264A7" w:rsidRDefault="00522D7F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12430</w:t>
            </w:r>
          </w:p>
        </w:tc>
        <w:tc>
          <w:tcPr>
            <w:tcW w:w="2879" w:type="dxa"/>
            <w:vAlign w:val="bottom"/>
          </w:tcPr>
          <w:p w:rsidR="00D75C46" w:rsidRPr="001264A7" w:rsidRDefault="00DD7D15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69" w:type="dxa"/>
            <w:vAlign w:val="bottom"/>
          </w:tcPr>
          <w:p w:rsidR="00D75C46" w:rsidRPr="001264A7" w:rsidRDefault="00DD7D15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8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9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13398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10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12955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11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12701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12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13415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13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12380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14</w:t>
            </w:r>
          </w:p>
        </w:tc>
        <w:tc>
          <w:tcPr>
            <w:tcW w:w="1888" w:type="dxa"/>
            <w:vAlign w:val="bottom"/>
          </w:tcPr>
          <w:p w:rsidR="00D75C46" w:rsidRPr="001264A7" w:rsidRDefault="004D5B0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13458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15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12817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13403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17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12578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18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13466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19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12964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20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12721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21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13436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22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13756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23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13381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24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11691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25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12412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26</w:t>
            </w:r>
          </w:p>
        </w:tc>
        <w:tc>
          <w:tcPr>
            <w:tcW w:w="1888" w:type="dxa"/>
            <w:vAlign w:val="bottom"/>
          </w:tcPr>
          <w:p w:rsidR="00D75C46" w:rsidRPr="001264A7" w:rsidRDefault="004D5B0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12527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</w:tbl>
    <w:p w:rsidR="00AB3E1B" w:rsidRDefault="00AB3E1B" w:rsidP="001264A7">
      <w:pPr>
        <w:spacing w:line="240" w:lineRule="exact"/>
        <w:jc w:val="both"/>
        <w:rPr>
          <w:sz w:val="28"/>
          <w:szCs w:val="28"/>
        </w:rPr>
      </w:pPr>
    </w:p>
    <w:p w:rsidR="001264A7" w:rsidRDefault="001264A7" w:rsidP="001264A7">
      <w:pPr>
        <w:spacing w:line="240" w:lineRule="exact"/>
        <w:jc w:val="both"/>
        <w:rPr>
          <w:sz w:val="28"/>
          <w:szCs w:val="28"/>
        </w:rPr>
      </w:pPr>
    </w:p>
    <w:p w:rsidR="001264A7" w:rsidRDefault="001264A7" w:rsidP="001264A7">
      <w:pPr>
        <w:spacing w:line="240" w:lineRule="exact"/>
        <w:jc w:val="both"/>
        <w:rPr>
          <w:sz w:val="28"/>
          <w:szCs w:val="28"/>
        </w:rPr>
      </w:pPr>
    </w:p>
    <w:p w:rsidR="001264A7" w:rsidRPr="00FF040D" w:rsidRDefault="001264A7" w:rsidP="001264A7">
      <w:pPr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FF040D">
        <w:rPr>
          <w:sz w:val="28"/>
          <w:szCs w:val="28"/>
        </w:rPr>
        <w:t xml:space="preserve">Секретарь </w:t>
      </w:r>
      <w:proofErr w:type="gramStart"/>
      <w:r w:rsidRPr="00FF040D">
        <w:rPr>
          <w:sz w:val="28"/>
          <w:szCs w:val="28"/>
        </w:rPr>
        <w:t>территориальной</w:t>
      </w:r>
      <w:proofErr w:type="gramEnd"/>
    </w:p>
    <w:p w:rsidR="001264A7" w:rsidRPr="00FF040D" w:rsidRDefault="001264A7" w:rsidP="001264A7">
      <w:pPr>
        <w:suppressAutoHyphens/>
        <w:overflowPunct/>
        <w:autoSpaceDE/>
        <w:autoSpaceDN/>
        <w:adjustRightInd/>
        <w:spacing w:line="216" w:lineRule="auto"/>
        <w:textAlignment w:val="auto"/>
        <w:rPr>
          <w:b/>
          <w:sz w:val="28"/>
          <w:szCs w:val="28"/>
        </w:rPr>
      </w:pPr>
      <w:r w:rsidRPr="00FF040D">
        <w:rPr>
          <w:bCs/>
          <w:sz w:val="28"/>
        </w:rPr>
        <w:t>избирательной комиссии</w:t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  <w:t xml:space="preserve">      </w:t>
      </w:r>
      <w:r w:rsidRPr="00FF040D">
        <w:rPr>
          <w:bCs/>
          <w:sz w:val="28"/>
        </w:rPr>
        <w:t>Н.С. Нерушева</w:t>
      </w:r>
    </w:p>
    <w:sectPr w:rsidR="001264A7" w:rsidRPr="00FF040D" w:rsidSect="005F2440">
      <w:headerReference w:type="even" r:id="rId10"/>
      <w:headerReference w:type="default" r:id="rId11"/>
      <w:pgSz w:w="11907" w:h="16840" w:code="9"/>
      <w:pgMar w:top="1135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13" w:rsidRDefault="00D52E13">
      <w:r>
        <w:separator/>
      </w:r>
    </w:p>
  </w:endnote>
  <w:endnote w:type="continuationSeparator" w:id="0">
    <w:p w:rsidR="00D52E13" w:rsidRDefault="00D5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13" w:rsidRDefault="00D52E13">
      <w:r>
        <w:separator/>
      </w:r>
    </w:p>
  </w:footnote>
  <w:footnote w:type="continuationSeparator" w:id="0">
    <w:p w:rsidR="00D52E13" w:rsidRDefault="00D5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3" w:rsidRDefault="00D52E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2E13" w:rsidRDefault="00D52E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3" w:rsidRDefault="00D52E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0E8">
      <w:rPr>
        <w:rStyle w:val="a4"/>
        <w:noProof/>
      </w:rPr>
      <w:t>2</w:t>
    </w:r>
    <w:r>
      <w:rPr>
        <w:rStyle w:val="a4"/>
      </w:rPr>
      <w:fldChar w:fldCharType="end"/>
    </w:r>
  </w:p>
  <w:p w:rsidR="00D52E13" w:rsidRDefault="00D52E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88D"/>
    <w:multiLevelType w:val="hybridMultilevel"/>
    <w:tmpl w:val="B0C0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406DE"/>
    <w:multiLevelType w:val="hybridMultilevel"/>
    <w:tmpl w:val="4896F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65201"/>
    <w:rsid w:val="00015605"/>
    <w:rsid w:val="000379B4"/>
    <w:rsid w:val="00053B99"/>
    <w:rsid w:val="00066B3D"/>
    <w:rsid w:val="00086308"/>
    <w:rsid w:val="000A777A"/>
    <w:rsid w:val="000B1935"/>
    <w:rsid w:val="000B53E4"/>
    <w:rsid w:val="000D3FEF"/>
    <w:rsid w:val="001264A7"/>
    <w:rsid w:val="00127913"/>
    <w:rsid w:val="001740AB"/>
    <w:rsid w:val="001A0B3B"/>
    <w:rsid w:val="001A0F50"/>
    <w:rsid w:val="001A5D1A"/>
    <w:rsid w:val="001B312F"/>
    <w:rsid w:val="001C7117"/>
    <w:rsid w:val="001D6C52"/>
    <w:rsid w:val="0021272F"/>
    <w:rsid w:val="002439EB"/>
    <w:rsid w:val="0025371C"/>
    <w:rsid w:val="00254CC2"/>
    <w:rsid w:val="00292AC6"/>
    <w:rsid w:val="00293777"/>
    <w:rsid w:val="00297F47"/>
    <w:rsid w:val="002C7561"/>
    <w:rsid w:val="002D1824"/>
    <w:rsid w:val="002D79B5"/>
    <w:rsid w:val="00314393"/>
    <w:rsid w:val="00320E90"/>
    <w:rsid w:val="00327DEE"/>
    <w:rsid w:val="0034044A"/>
    <w:rsid w:val="00354063"/>
    <w:rsid w:val="00384358"/>
    <w:rsid w:val="003B50E8"/>
    <w:rsid w:val="003C4740"/>
    <w:rsid w:val="003F1D03"/>
    <w:rsid w:val="004056E5"/>
    <w:rsid w:val="004310CA"/>
    <w:rsid w:val="004D5B0E"/>
    <w:rsid w:val="00504084"/>
    <w:rsid w:val="00504336"/>
    <w:rsid w:val="00515164"/>
    <w:rsid w:val="00522D7F"/>
    <w:rsid w:val="00556AEB"/>
    <w:rsid w:val="005607CE"/>
    <w:rsid w:val="005C173A"/>
    <w:rsid w:val="005C662A"/>
    <w:rsid w:val="005F2440"/>
    <w:rsid w:val="0060056E"/>
    <w:rsid w:val="00610935"/>
    <w:rsid w:val="006134DA"/>
    <w:rsid w:val="006414A5"/>
    <w:rsid w:val="00677EE0"/>
    <w:rsid w:val="00684B18"/>
    <w:rsid w:val="006B01EA"/>
    <w:rsid w:val="006C5324"/>
    <w:rsid w:val="006C5E64"/>
    <w:rsid w:val="006F0791"/>
    <w:rsid w:val="006F6396"/>
    <w:rsid w:val="0070258C"/>
    <w:rsid w:val="00721535"/>
    <w:rsid w:val="00763F9E"/>
    <w:rsid w:val="007A239C"/>
    <w:rsid w:val="007C2157"/>
    <w:rsid w:val="007F5818"/>
    <w:rsid w:val="008241F6"/>
    <w:rsid w:val="00824AA5"/>
    <w:rsid w:val="00843509"/>
    <w:rsid w:val="00845538"/>
    <w:rsid w:val="00857FD1"/>
    <w:rsid w:val="0086288C"/>
    <w:rsid w:val="0086765B"/>
    <w:rsid w:val="009017DD"/>
    <w:rsid w:val="00916B1A"/>
    <w:rsid w:val="00936DE4"/>
    <w:rsid w:val="00942024"/>
    <w:rsid w:val="00943EEA"/>
    <w:rsid w:val="009717F1"/>
    <w:rsid w:val="009D1214"/>
    <w:rsid w:val="009D3C59"/>
    <w:rsid w:val="009D692A"/>
    <w:rsid w:val="00A11F67"/>
    <w:rsid w:val="00A40D2B"/>
    <w:rsid w:val="00A45911"/>
    <w:rsid w:val="00AA0DF7"/>
    <w:rsid w:val="00AB3E1B"/>
    <w:rsid w:val="00AC6BF7"/>
    <w:rsid w:val="00AF7948"/>
    <w:rsid w:val="00B1273A"/>
    <w:rsid w:val="00B17922"/>
    <w:rsid w:val="00B302A1"/>
    <w:rsid w:val="00B94C35"/>
    <w:rsid w:val="00BA6B46"/>
    <w:rsid w:val="00BB21FC"/>
    <w:rsid w:val="00BB27A8"/>
    <w:rsid w:val="00BF6D5E"/>
    <w:rsid w:val="00CA4B89"/>
    <w:rsid w:val="00D15413"/>
    <w:rsid w:val="00D17558"/>
    <w:rsid w:val="00D2701B"/>
    <w:rsid w:val="00D52E13"/>
    <w:rsid w:val="00D64B5F"/>
    <w:rsid w:val="00D65201"/>
    <w:rsid w:val="00D75C46"/>
    <w:rsid w:val="00D857D6"/>
    <w:rsid w:val="00D86D89"/>
    <w:rsid w:val="00DA67EC"/>
    <w:rsid w:val="00DC4368"/>
    <w:rsid w:val="00DD61C1"/>
    <w:rsid w:val="00DD7D15"/>
    <w:rsid w:val="00E06440"/>
    <w:rsid w:val="00E120C5"/>
    <w:rsid w:val="00E174B7"/>
    <w:rsid w:val="00E2638D"/>
    <w:rsid w:val="00E77F55"/>
    <w:rsid w:val="00EA4B33"/>
    <w:rsid w:val="00EC38AA"/>
    <w:rsid w:val="00F2122F"/>
    <w:rsid w:val="00F30E40"/>
    <w:rsid w:val="00F73406"/>
    <w:rsid w:val="00F87770"/>
    <w:rsid w:val="00F917A5"/>
    <w:rsid w:val="00F93289"/>
    <w:rsid w:val="00FA7E86"/>
    <w:rsid w:val="00FE1ABD"/>
    <w:rsid w:val="00FF040D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pPr>
      <w:keepNext/>
      <w:ind w:left="7938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C43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pPr>
      <w:jc w:val="center"/>
    </w:pPr>
    <w:rPr>
      <w:rFonts w:ascii="Times New Roman CYR" w:hAnsi="Times New Roman CYR"/>
      <w:b/>
      <w:sz w:val="28"/>
    </w:rPr>
  </w:style>
  <w:style w:type="paragraph" w:styleId="a6">
    <w:name w:val="Body Text"/>
    <w:basedOn w:val="a"/>
    <w:pPr>
      <w:spacing w:line="240" w:lineRule="exact"/>
      <w:ind w:right="28"/>
      <w:jc w:val="both"/>
    </w:pPr>
    <w:rPr>
      <w:sz w:val="28"/>
    </w:rPr>
  </w:style>
  <w:style w:type="paragraph" w:styleId="a7">
    <w:name w:val="Body Text Indent"/>
    <w:basedOn w:val="a"/>
    <w:pPr>
      <w:ind w:left="3969"/>
    </w:pPr>
    <w:rPr>
      <w:sz w:val="24"/>
    </w:rPr>
  </w:style>
  <w:style w:type="paragraph" w:styleId="20">
    <w:name w:val="Body Text 2"/>
    <w:basedOn w:val="a"/>
    <w:rPr>
      <w:rFonts w:ascii="Times New Roman CYR" w:hAnsi="Times New Roman CYR"/>
      <w:sz w:val="28"/>
    </w:rPr>
  </w:style>
  <w:style w:type="paragraph" w:styleId="30">
    <w:name w:val="Body Text 3"/>
    <w:basedOn w:val="a"/>
    <w:rPr>
      <w:rFonts w:ascii="Times New Roman CYR" w:hAnsi="Times New Roman CYR"/>
      <w:color w:val="FF0000"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ind w:firstLine="851"/>
      <w:jc w:val="both"/>
    </w:pPr>
    <w:rPr>
      <w:color w:val="FF0000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Indent 3"/>
    <w:basedOn w:val="a"/>
    <w:pPr>
      <w:ind w:firstLine="851"/>
      <w:jc w:val="both"/>
    </w:pPr>
    <w:rPr>
      <w:sz w:val="28"/>
    </w:r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1"/>
    <w:rsid w:val="00D64B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"/>
    <w:basedOn w:val="a"/>
    <w:rsid w:val="00A40D2B"/>
    <w:pPr>
      <w:widowControl w:val="0"/>
      <w:overflowPunct/>
      <w:autoSpaceDE/>
      <w:autoSpaceDN/>
      <w:adjustRightInd/>
      <w:spacing w:after="120"/>
      <w:jc w:val="center"/>
      <w:textAlignment w:val="auto"/>
    </w:pPr>
    <w:rPr>
      <w:sz w:val="28"/>
    </w:rPr>
  </w:style>
  <w:style w:type="paragraph" w:customStyle="1" w:styleId="ConsPlusNormal">
    <w:name w:val="ConsPlusNormal"/>
    <w:rsid w:val="0070258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Balloon Text"/>
    <w:basedOn w:val="a"/>
    <w:link w:val="ae"/>
    <w:rsid w:val="00E77F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E77F5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DC436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FB549303767E25F2CE0CAB242186BFC1953E3EF834CEADEBE47DFA2E9B2501uA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C4642-8374-440C-902F-6C2D769D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590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5095</CharactersWithSpaces>
  <SharedDoc>false</SharedDoc>
  <HLinks>
    <vt:vector size="6" baseType="variant"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consultantplus://offline/ref=46FB549303767E25F2CE0CAB242186BFC1953E3EF834CEADEBE47DFA2E9B2501uAiCI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31</cp:revision>
  <cp:lastPrinted>2025-04-03T08:30:00Z</cp:lastPrinted>
  <dcterms:created xsi:type="dcterms:W3CDTF">2021-06-30T14:17:00Z</dcterms:created>
  <dcterms:modified xsi:type="dcterms:W3CDTF">2025-07-01T14:51:00Z</dcterms:modified>
</cp:coreProperties>
</file>