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DCF" w:rsidRPr="00D23DCF" w:rsidRDefault="00D23DCF" w:rsidP="00D23D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23DC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ТЕРРИТОРИАЛЬНАЯ ИЗБИРАТЕЛЬНАЯ КОМИССИЯ</w:t>
      </w:r>
    </w:p>
    <w:p w:rsidR="00D23DCF" w:rsidRPr="00D23DCF" w:rsidRDefault="00D23DCF" w:rsidP="00D23D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23DC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ПРОМЫШЛЕННОГО РАЙОНА ГОРОДА СТАВРОПОЛЯ</w:t>
      </w:r>
    </w:p>
    <w:p w:rsidR="00D23DCF" w:rsidRPr="00D23DCF" w:rsidRDefault="00D23DCF" w:rsidP="00D23D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0"/>
          <w:kern w:val="32"/>
          <w:sz w:val="32"/>
          <w:szCs w:val="32"/>
          <w:lang w:eastAsia="ru-RU"/>
        </w:rPr>
      </w:pPr>
    </w:p>
    <w:p w:rsidR="00D23DCF" w:rsidRPr="00D23DCF" w:rsidRDefault="00D23DCF" w:rsidP="00D23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05июля 2021 года </w:t>
      </w:r>
      <w:r w:rsidRPr="00D23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3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3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г. Ставрополь </w:t>
      </w:r>
      <w:r w:rsidRPr="00D23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3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3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№8/42</w:t>
      </w:r>
    </w:p>
    <w:p w:rsidR="00D23DCF" w:rsidRPr="00D23DCF" w:rsidRDefault="00D23DCF" w:rsidP="00D23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DCF" w:rsidRPr="00D23DCF" w:rsidRDefault="00D23DCF" w:rsidP="00D23DCF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DCF" w:rsidRPr="00D23DCF" w:rsidRDefault="00D23DCF" w:rsidP="00D23DCF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№ 109 с правом решающего голоса     </w:t>
      </w:r>
    </w:p>
    <w:p w:rsidR="00D23DCF" w:rsidRPr="00D23DCF" w:rsidRDefault="00D23DCF" w:rsidP="00D23DCF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DCF" w:rsidRPr="00D23DCF" w:rsidRDefault="00D23DCF" w:rsidP="00D23D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11 статьи 29, пунктом 3 статьи 27 Федерального закона «Об основных гарантиях избирательных прав и права на участие в референдуме граждан Российской Федерации»,</w:t>
      </w:r>
      <w:r w:rsidRPr="00D23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3D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досрочным прекращением полномочий члена участковой избирательной комиссии избирательного участка № 109  Шуваевой Ларисы Алексеевны  согласно постановлению территориальной избирательной комиссии Промышленного района города Ставрополя 05 июля 2021 № 8/41 «Об освобождении от обязанностей членов  участковой избирательной комиссии избирательного участка № 109 с правом решающего голоса Биценко А.В., Шуваевой Л.А.», территориальная избирательная комиссия Промышленного района города Ставрополя</w:t>
      </w:r>
    </w:p>
    <w:p w:rsidR="00D23DCF" w:rsidRPr="00D23DCF" w:rsidRDefault="00D23DCF" w:rsidP="00D23DCF">
      <w:pPr>
        <w:spacing w:after="0" w:line="240" w:lineRule="auto"/>
        <w:ind w:left="28" w:right="3" w:firstLine="183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D23DCF" w:rsidRPr="00D23DCF" w:rsidRDefault="00D23DCF" w:rsidP="00D23DCF">
      <w:pPr>
        <w:spacing w:after="0" w:line="240" w:lineRule="auto"/>
        <w:ind w:left="28" w:right="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23D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ПОСТАНОВЛЯЕТ:</w:t>
      </w:r>
    </w:p>
    <w:p w:rsidR="00D23DCF" w:rsidRPr="00D23DCF" w:rsidRDefault="00D23DCF" w:rsidP="00D23DCF">
      <w:pPr>
        <w:spacing w:after="0" w:line="240" w:lineRule="auto"/>
        <w:ind w:left="28" w:right="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23DCF" w:rsidRPr="00D23DCF" w:rsidRDefault="00D23DCF" w:rsidP="00D23DCF">
      <w:pPr>
        <w:numPr>
          <w:ilvl w:val="0"/>
          <w:numId w:val="1"/>
        </w:numPr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3DCF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Назначить членом участковой избирательной комиссии избирательного участка № 109 (далее-</w:t>
      </w:r>
      <w:proofErr w:type="gramStart"/>
      <w:r w:rsidRPr="00D23DC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Комиссия)  из</w:t>
      </w:r>
      <w:proofErr w:type="gramEnd"/>
      <w:r w:rsidRPr="00D23D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резерва составов участковых избирательных комиссий территориальных избирательных комиссий Промышленного района города Ставрополя: </w:t>
      </w:r>
    </w:p>
    <w:p w:rsidR="00D23DCF" w:rsidRPr="00D23DCF" w:rsidRDefault="00D23DCF" w:rsidP="00D23DCF">
      <w:p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D23DCF">
        <w:rPr>
          <w:rFonts w:ascii="Times New Roman" w:eastAsia="Times New Roman" w:hAnsi="Times New Roman" w:cs="Times New Roman"/>
          <w:sz w:val="28"/>
          <w:szCs w:val="24"/>
          <w:lang w:eastAsia="ru-RU"/>
        </w:rPr>
        <w:t>Сувалова</w:t>
      </w:r>
      <w:proofErr w:type="spellEnd"/>
      <w:r w:rsidRPr="00D23D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Алексея Олеговича</w:t>
      </w:r>
    </w:p>
    <w:p w:rsidR="00D23DCF" w:rsidRPr="00D23DCF" w:rsidRDefault="00D23DCF" w:rsidP="00D23DCF">
      <w:p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23DCF" w:rsidRPr="00D23DCF" w:rsidRDefault="00D23DCF" w:rsidP="00D23DCF">
      <w:p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3DCF">
        <w:rPr>
          <w:rFonts w:ascii="Times New Roman" w:eastAsia="Times New Roman" w:hAnsi="Times New Roman" w:cs="Times New Roman"/>
          <w:sz w:val="28"/>
          <w:szCs w:val="24"/>
          <w:lang w:eastAsia="ru-RU"/>
        </w:rPr>
        <w:t>2. Утвердить состав Комиссии согласно приложению к настоящему постановлению.</w:t>
      </w:r>
    </w:p>
    <w:p w:rsidR="00D23DCF" w:rsidRDefault="00D23DCF" w:rsidP="00D23DCF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D23DCF" w:rsidRPr="00D23DCF" w:rsidRDefault="00D23DCF" w:rsidP="00D23DCF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  <w:r w:rsidRPr="00D23DCF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</w:r>
      <w:r w:rsidRPr="00D23D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Направить настоящее постановление </w:t>
      </w:r>
      <w:proofErr w:type="gramStart"/>
      <w:r w:rsidRPr="00D23DCF">
        <w:rPr>
          <w:rFonts w:ascii="Times New Roman" w:eastAsia="Times New Roman" w:hAnsi="Times New Roman" w:cs="Times New Roman"/>
          <w:sz w:val="28"/>
          <w:szCs w:val="24"/>
          <w:lang w:eastAsia="ru-RU"/>
        </w:rPr>
        <w:t>в  Комиссию</w:t>
      </w:r>
      <w:proofErr w:type="gramEnd"/>
      <w:r w:rsidRPr="00D23DC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23DCF" w:rsidRPr="00D23DCF" w:rsidRDefault="00D23DCF" w:rsidP="00D23DCF">
      <w:pPr>
        <w:spacing w:after="0" w:line="240" w:lineRule="auto"/>
        <w:ind w:left="28" w:right="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23DCF" w:rsidRPr="00D23DCF" w:rsidRDefault="00D23DCF" w:rsidP="00D23DCF">
      <w:pPr>
        <w:spacing w:after="0" w:line="240" w:lineRule="auto"/>
        <w:ind w:left="28" w:right="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23DCF" w:rsidRPr="00D23DCF" w:rsidRDefault="00D23DCF" w:rsidP="00D23DCF">
      <w:pPr>
        <w:spacing w:after="0" w:line="240" w:lineRule="auto"/>
        <w:ind w:left="28" w:right="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23DCF" w:rsidRPr="00D23DCF" w:rsidRDefault="00D23DCF" w:rsidP="00D23DCF">
      <w:pPr>
        <w:autoSpaceDE w:val="0"/>
        <w:autoSpaceDN w:val="0"/>
        <w:spacing w:after="0" w:line="216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</w:t>
      </w:r>
      <w:r w:rsidRPr="00D23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3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Pr="00D23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3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3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С.С. Максименко </w:t>
      </w:r>
    </w:p>
    <w:p w:rsidR="00D23DCF" w:rsidRPr="00D23DCF" w:rsidRDefault="00D23DCF" w:rsidP="00D23DCF">
      <w:pPr>
        <w:autoSpaceDE w:val="0"/>
        <w:autoSpaceDN w:val="0"/>
        <w:spacing w:after="0" w:line="216" w:lineRule="auto"/>
        <w:ind w:right="-2" w:firstLine="3544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D23DCF" w:rsidRPr="00D23DCF" w:rsidRDefault="00D23DCF" w:rsidP="00D23DCF">
      <w:pPr>
        <w:autoSpaceDE w:val="0"/>
        <w:autoSpaceDN w:val="0"/>
        <w:spacing w:after="0" w:line="216" w:lineRule="auto"/>
        <w:ind w:right="-2" w:firstLine="3544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  <w:r w:rsidRPr="00D23DC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</w:t>
      </w:r>
      <w:r w:rsidRPr="00D23DC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D23DC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 </w:t>
      </w:r>
    </w:p>
    <w:p w:rsidR="00D23DCF" w:rsidRPr="00D23DCF" w:rsidRDefault="00D23DCF" w:rsidP="00D23DCF">
      <w:pPr>
        <w:spacing w:after="0" w:line="21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D23DCF" w:rsidRPr="00D23DCF" w:rsidSect="00B63CD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D23D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Секретарь                           </w:t>
      </w:r>
      <w:r w:rsidRPr="00D23DC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23DC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</w:t>
      </w:r>
      <w:r w:rsidRPr="00D23DC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23DC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23DC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В.А. Малинина</w:t>
      </w:r>
    </w:p>
    <w:p w:rsidR="00D23DCF" w:rsidRPr="00D23DCF" w:rsidRDefault="00D23DCF" w:rsidP="00D23DCF">
      <w:pPr>
        <w:spacing w:after="0" w:line="240" w:lineRule="auto"/>
        <w:ind w:left="96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3DC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D23DCF" w:rsidRPr="00D23DCF" w:rsidRDefault="00D23DCF" w:rsidP="00D23DCF">
      <w:pPr>
        <w:overflowPunct w:val="0"/>
        <w:autoSpaceDE w:val="0"/>
        <w:autoSpaceDN w:val="0"/>
        <w:adjustRightInd w:val="0"/>
        <w:spacing w:after="0" w:line="240" w:lineRule="auto"/>
        <w:ind w:left="9645"/>
        <w:textAlignment w:val="baseline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D23DCF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к постановлению территориальной </w:t>
      </w:r>
    </w:p>
    <w:p w:rsidR="00D23DCF" w:rsidRPr="00D23DCF" w:rsidRDefault="00D23DCF" w:rsidP="00D23DCF">
      <w:pPr>
        <w:overflowPunct w:val="0"/>
        <w:autoSpaceDE w:val="0"/>
        <w:autoSpaceDN w:val="0"/>
        <w:adjustRightInd w:val="0"/>
        <w:spacing w:after="0" w:line="240" w:lineRule="auto"/>
        <w:ind w:left="9645"/>
        <w:textAlignment w:val="baseline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D23DCF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избирательной </w:t>
      </w:r>
      <w:proofErr w:type="gramStart"/>
      <w:r w:rsidRPr="00D23DCF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>комиссии  Промышленного</w:t>
      </w:r>
      <w:proofErr w:type="gramEnd"/>
      <w:r w:rsidRPr="00D23DCF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 </w:t>
      </w:r>
    </w:p>
    <w:p w:rsidR="00D23DCF" w:rsidRPr="00D23DCF" w:rsidRDefault="00D23DCF" w:rsidP="00D23DCF">
      <w:pPr>
        <w:overflowPunct w:val="0"/>
        <w:autoSpaceDE w:val="0"/>
        <w:autoSpaceDN w:val="0"/>
        <w:adjustRightInd w:val="0"/>
        <w:spacing w:after="0" w:line="240" w:lineRule="auto"/>
        <w:ind w:left="9645"/>
        <w:textAlignment w:val="baseline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D23DCF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>района города Ставрополя от 04.06.2018 № 73/</w:t>
      </w:r>
      <w:proofErr w:type="gramStart"/>
      <w:r w:rsidRPr="00D23DCF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766 </w:t>
      </w:r>
      <w:r w:rsidRPr="00D23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3DCF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>(</w:t>
      </w:r>
      <w:proofErr w:type="gramEnd"/>
      <w:r w:rsidRPr="00D23DCF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>с изменениями, внесенными постановлением территориальной избирательной комиссии Промышленного района г. Ставрополя от 12.08. 2019 № 86/884,</w:t>
      </w:r>
      <w:r w:rsidRPr="00D23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3DCF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от 22 января 2020 года № 98/947, от 20.08.2020 № 118/1082, от 05.07.2021 № 8/42) </w:t>
      </w:r>
    </w:p>
    <w:p w:rsidR="00D23DCF" w:rsidRPr="00D23DCF" w:rsidRDefault="00D23DCF" w:rsidP="00D23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 участковой избирательной комиссии № 109 и помещения для голосования: комната школьника муниципального бюджетного учреждения дополнительного образования «Центр внешкольной работы Промышленного района города Ставрополя», ул. Серова, 4/2</w:t>
      </w:r>
    </w:p>
    <w:tbl>
      <w:tblPr>
        <w:tblW w:w="1539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2275"/>
        <w:gridCol w:w="1233"/>
        <w:gridCol w:w="1418"/>
        <w:gridCol w:w="3085"/>
        <w:gridCol w:w="851"/>
        <w:gridCol w:w="850"/>
        <w:gridCol w:w="5082"/>
      </w:tblGrid>
      <w:tr w:rsidR="00D23DCF" w:rsidRPr="00D23DCF" w:rsidTr="00DC0F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рождения (в возрасте 18 лет – 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работы,</w:t>
            </w:r>
          </w:p>
          <w:p w:rsidR="00D23DCF" w:rsidRPr="00D23DCF" w:rsidRDefault="00D23DCF" w:rsidP="00D23D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Является ли </w:t>
            </w:r>
            <w:proofErr w:type="spellStart"/>
            <w:r w:rsidRPr="00D23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гос.или</w:t>
            </w:r>
            <w:proofErr w:type="spellEnd"/>
            <w:r w:rsidRPr="00D23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3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</w:t>
            </w:r>
            <w:proofErr w:type="spellEnd"/>
            <w:r w:rsidRPr="00D23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служа-</w:t>
            </w:r>
            <w:proofErr w:type="spellStart"/>
            <w:r w:rsidRPr="00D23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щим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опыта работы в избирательных комиссиях</w:t>
            </w:r>
          </w:p>
          <w:p w:rsidR="00D23DCF" w:rsidRPr="00D23DCF" w:rsidRDefault="00D23DCF" w:rsidP="00D23DCF">
            <w:pPr>
              <w:spacing w:after="0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Кем выдвинут</w:t>
            </w:r>
          </w:p>
        </w:tc>
      </w:tr>
      <w:tr w:rsidR="00D23DCF" w:rsidRPr="00D23DCF" w:rsidTr="00DC0F6A">
        <w:trPr>
          <w:tblHeader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3DCF" w:rsidRPr="00D23DCF" w:rsidRDefault="00D23DCF" w:rsidP="00D23D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CF" w:rsidRPr="00D23DCF" w:rsidRDefault="00D23DCF" w:rsidP="00D23D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CF" w:rsidRPr="00D23DCF" w:rsidRDefault="00D23DCF" w:rsidP="00D23DCF">
            <w:pPr>
              <w:spacing w:after="0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CF" w:rsidRPr="00D23DCF" w:rsidRDefault="00D23DCF" w:rsidP="00D23D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CF" w:rsidRPr="00D23DCF" w:rsidRDefault="00D23DCF" w:rsidP="00D23D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CF" w:rsidRPr="00D23DCF" w:rsidRDefault="00D23DCF" w:rsidP="00D23D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CF" w:rsidRPr="00D23DCF" w:rsidRDefault="00D23DCF" w:rsidP="00D23DCF">
            <w:pPr>
              <w:spacing w:after="0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CF" w:rsidRPr="00D23DCF" w:rsidRDefault="00D23DCF" w:rsidP="00D23D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D23DCF" w:rsidRPr="00D23DCF" w:rsidTr="00DC0F6A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Анисимова Валентина Николаевна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3D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среднее</w:t>
            </w:r>
            <w:proofErr w:type="spellEnd"/>
            <w:r w:rsidRPr="00D23D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3D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профессиональное</w:t>
            </w:r>
            <w:proofErr w:type="spellEnd"/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3D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пенсионер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Политической партии СПРАВЕДЛИВАЯ РОССИЯ в Ставропольском крае</w:t>
            </w:r>
          </w:p>
        </w:tc>
      </w:tr>
      <w:tr w:rsidR="00D23DCF" w:rsidRPr="00D23DCF" w:rsidTr="00DC0F6A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Балаян</w:t>
            </w:r>
            <w:proofErr w:type="spellEnd"/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Марета</w:t>
            </w:r>
            <w:proofErr w:type="spellEnd"/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Лендрушовна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ЦРР д/с № 56 г. Ставрополя, заместитель директора по АХЧ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РЕГИОНАЛЬНОЕ ОТДЕЛЕНИЕ В СТАВРОПОЛЬСКОМ КРАЕ ПОЛИТИЧЕСКОЙ ПАРТИИ </w:t>
            </w:r>
          </w:p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«ГРАЖДАНСКАЯ ПОЗИЦИЯ»</w:t>
            </w:r>
          </w:p>
        </w:tc>
      </w:tr>
      <w:tr w:rsidR="00D23DCF" w:rsidRPr="00D23DCF" w:rsidTr="00DC0F6A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Ковалец</w:t>
            </w:r>
            <w:proofErr w:type="spellEnd"/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Гавриловна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ЦРР д/с № 56 г. Ставрополя, воспитатель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Собранием избирателей по месту работы</w:t>
            </w:r>
          </w:p>
        </w:tc>
      </w:tr>
      <w:tr w:rsidR="00D23DCF" w:rsidRPr="00D23DCF" w:rsidTr="00DC0F6A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Соколовская</w:t>
            </w:r>
          </w:p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Александра Андреевна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ЦРР д/с № 56 г. Ставрополя, музыкальный руководитель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Собранием избирателей по месту работы</w:t>
            </w:r>
          </w:p>
        </w:tc>
      </w:tr>
      <w:tr w:rsidR="00D23DCF" w:rsidRPr="00D23DCF" w:rsidTr="00DC0F6A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Брыков</w:t>
            </w:r>
            <w:proofErr w:type="spellEnd"/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 Юрьевич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(полное) общее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"ВВВ </w:t>
            </w:r>
            <w:proofErr w:type="spellStart"/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</w:t>
            </w:r>
            <w:proofErr w:type="spellEnd"/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официант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Ставропольское городское отделение политической партии "КОММУНИСТИЧЕСКАЯ ПАРТИЯ РОССИЙСКОЙ ФЕДЕРАЦИИ"</w:t>
            </w:r>
          </w:p>
        </w:tc>
      </w:tr>
      <w:tr w:rsidR="00D23DCF" w:rsidRPr="00D23DCF" w:rsidTr="00DC0F6A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Вольская</w:t>
            </w:r>
            <w:proofErr w:type="spellEnd"/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Анатольевна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– профессиональное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ЦРР д/с № 56 г. Ставрополя, делопроизводитель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  <w:tr w:rsidR="00D23DCF" w:rsidRPr="00D23DCF" w:rsidTr="00DC0F6A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Дзанаева</w:t>
            </w:r>
            <w:proofErr w:type="spellEnd"/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Александровна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ЦРР д/с № 56 г. Ставрополя воспитатель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Региональное отделение в Ставропольском крае политической партии </w:t>
            </w:r>
          </w:p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«Демократическая партия России»</w:t>
            </w:r>
          </w:p>
        </w:tc>
      </w:tr>
      <w:tr w:rsidR="00D23DCF" w:rsidRPr="00D23DCF" w:rsidTr="00DC0F6A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Колмакова Татьяна Николаевна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ЦРР д/с № 56 г. Ставрополя, воспитатель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политической партии «Трудовая партия России» в Ставропольском крае</w:t>
            </w:r>
          </w:p>
        </w:tc>
      </w:tr>
      <w:tr w:rsidR="00D23DCF" w:rsidRPr="00D23DCF" w:rsidTr="00DC0F6A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Лось Ольга Викторовна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ЦРР д/с № 56 г. Ставрополя, заместитель заведующего по 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Собранием избирателей по месту работы</w:t>
            </w:r>
          </w:p>
        </w:tc>
      </w:tr>
      <w:tr w:rsidR="00D23DCF" w:rsidRPr="00D23DCF" w:rsidTr="00DC0F6A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Макова Оксана Олеговна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домохозяйка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Собранием избирателей по месту жительства </w:t>
            </w:r>
          </w:p>
        </w:tc>
      </w:tr>
      <w:tr w:rsidR="00D23DCF" w:rsidRPr="00D23DCF" w:rsidTr="00DC0F6A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Ованесова</w:t>
            </w:r>
            <w:proofErr w:type="spellEnd"/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Викторовна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ЦРР д/с № 56 г. Ставрополя, воспитатель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в Ставропольском крае политической партии «ПАРТИЯ ВЕТЕРАНОВ РОССИИ»</w:t>
            </w:r>
          </w:p>
        </w:tc>
      </w:tr>
      <w:tr w:rsidR="00D23DCF" w:rsidRPr="00D23DCF" w:rsidTr="00DC0F6A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Сапрыкина Елена Юрьевна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ЦРР д/с № 56 г. Ставрополя, воспитатель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Собранием избирателей по месту работы</w:t>
            </w:r>
          </w:p>
        </w:tc>
      </w:tr>
      <w:tr w:rsidR="00D23DCF" w:rsidRPr="00D23DCF" w:rsidTr="00DC0F6A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Волкова Алла Ивановна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Промышленного района города Ставрополя, специалист по связям с общественностью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Собранием избирателей по месту работы </w:t>
            </w:r>
          </w:p>
        </w:tc>
      </w:tr>
      <w:tr w:rsidR="00D23DCF" w:rsidRPr="00D23DCF" w:rsidTr="00DC0F6A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Сувалова</w:t>
            </w:r>
            <w:proofErr w:type="spellEnd"/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Ивановна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ЦРР д/с № 56 г. Ставрополя,  заведующий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Собранием избирателей по месту работы</w:t>
            </w:r>
          </w:p>
        </w:tc>
      </w:tr>
      <w:tr w:rsidR="00D23DCF" w:rsidRPr="00D23DCF" w:rsidTr="00DC0F6A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Сувалов</w:t>
            </w:r>
            <w:proofErr w:type="spellEnd"/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Олегович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Домохозяин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Ставропольским местным отделением Ставропольского регионального отделения Всероссийской политической партии «ЕДИНАЯ РОССИЯ»</w:t>
            </w:r>
          </w:p>
        </w:tc>
      </w:tr>
      <w:tr w:rsidR="00D23DCF" w:rsidRPr="00D23DCF" w:rsidTr="00DC0F6A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Боева</w:t>
            </w:r>
            <w:proofErr w:type="spellEnd"/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Дмитриевна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профессиональное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ЦРР д/с № 56 г. Ставрополя, воспитатель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CF" w:rsidRPr="00D23DCF" w:rsidRDefault="00D23DCF" w:rsidP="00D2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Собранием избирателей по месту работы </w:t>
            </w:r>
          </w:p>
        </w:tc>
      </w:tr>
    </w:tbl>
    <w:p w:rsidR="00D23DCF" w:rsidRPr="00D23DCF" w:rsidRDefault="00D23DCF" w:rsidP="00D23DC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D23DCF" w:rsidRPr="00D23DCF" w:rsidRDefault="00D23DCF" w:rsidP="00D23DC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D23DCF" w:rsidRPr="00D23DCF" w:rsidRDefault="00D23DCF" w:rsidP="00D23DC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D23DC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Секретарь ТИК </w:t>
      </w:r>
      <w:r w:rsidRPr="00D23DC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 w:rsidRPr="00D23DC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 w:rsidRPr="00D23DC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 w:rsidRPr="00D23DC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 w:rsidRPr="00D23DC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 w:rsidRPr="00D23DC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 w:rsidRPr="00D23DC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 w:rsidRPr="00D23DC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 w:rsidRPr="00D23DC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 w:rsidRPr="00D23DC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 w:rsidRPr="00D23DC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 w:rsidRPr="00D23DC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 w:rsidRPr="00D23DC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 w:rsidRPr="00D23DC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 w:rsidRPr="00D23DC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  <w:t>В.А. Малинина</w:t>
      </w:r>
    </w:p>
    <w:p w:rsidR="00D23DCF" w:rsidRPr="00D23DCF" w:rsidRDefault="00D23DCF" w:rsidP="00D23DCF">
      <w:pPr>
        <w:spacing w:after="0" w:line="240" w:lineRule="auto"/>
        <w:ind w:left="96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2D5" w:rsidRDefault="000242D5"/>
    <w:sectPr w:rsidR="000242D5" w:rsidSect="001E5CA4">
      <w:pgSz w:w="16838" w:h="11906" w:orient="landscape"/>
      <w:pgMar w:top="568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0033"/>
    <w:multiLevelType w:val="hybridMultilevel"/>
    <w:tmpl w:val="A418BDA8"/>
    <w:lvl w:ilvl="0" w:tplc="7B0E2910">
      <w:start w:val="1"/>
      <w:numFmt w:val="decimal"/>
      <w:lvlText w:val="%1."/>
      <w:lvlJc w:val="left"/>
      <w:pPr>
        <w:ind w:left="109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" w15:restartNumberingAfterBreak="0">
    <w:nsid w:val="75EC34F0"/>
    <w:multiLevelType w:val="hybridMultilevel"/>
    <w:tmpl w:val="1390CD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48"/>
    <w:rsid w:val="000242D5"/>
    <w:rsid w:val="00820D48"/>
    <w:rsid w:val="00D2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1226C"/>
  <w15:chartTrackingRefBased/>
  <w15:docId w15:val="{56A2F1D8-726A-470B-87C9-0CCFE495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758</Words>
  <Characters>4324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2021-07-05T14:37:00Z</dcterms:created>
  <dcterms:modified xsi:type="dcterms:W3CDTF">2021-07-05T14:39:00Z</dcterms:modified>
</cp:coreProperties>
</file>