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B7" w:rsidRPr="00DE55CC" w:rsidRDefault="006C77B7" w:rsidP="006C77B7">
      <w:pPr>
        <w:pStyle w:val="ConsPlusNormal"/>
        <w:tabs>
          <w:tab w:val="left" w:pos="8080"/>
        </w:tabs>
        <w:spacing w:line="240" w:lineRule="exact"/>
        <w:ind w:left="5245" w:firstLine="0"/>
        <w:jc w:val="center"/>
        <w:rPr>
          <w:rFonts w:ascii="Times New Roman" w:hAnsi="Times New Roman" w:cs="Times New Roman"/>
          <w:sz w:val="28"/>
          <w:szCs w:val="28"/>
        </w:rPr>
      </w:pPr>
      <w:r w:rsidRPr="00DE55CC">
        <w:rPr>
          <w:rFonts w:ascii="Times New Roman" w:hAnsi="Times New Roman" w:cs="Times New Roman"/>
          <w:sz w:val="28"/>
          <w:szCs w:val="28"/>
        </w:rPr>
        <w:t>ПРИЛОЖЕНИЕ</w:t>
      </w:r>
    </w:p>
    <w:p w:rsidR="006C77B7" w:rsidRPr="00DE55CC" w:rsidRDefault="006C77B7" w:rsidP="006C77B7">
      <w:pPr>
        <w:pStyle w:val="ConsPlusNormal"/>
        <w:tabs>
          <w:tab w:val="left" w:pos="8080"/>
        </w:tabs>
        <w:spacing w:line="240" w:lineRule="exact"/>
        <w:ind w:left="5245" w:firstLine="0"/>
        <w:jc w:val="center"/>
        <w:rPr>
          <w:rFonts w:ascii="Times New Roman" w:hAnsi="Times New Roman" w:cs="Times New Roman"/>
          <w:sz w:val="28"/>
          <w:szCs w:val="28"/>
        </w:rPr>
      </w:pPr>
    </w:p>
    <w:p w:rsidR="006C77B7" w:rsidRPr="00DE55CC" w:rsidRDefault="006C77B7" w:rsidP="006C77B7">
      <w:pPr>
        <w:pStyle w:val="ConsPlusNormal"/>
        <w:tabs>
          <w:tab w:val="left" w:pos="8080"/>
        </w:tabs>
        <w:spacing w:line="240" w:lineRule="exact"/>
        <w:ind w:left="5245" w:firstLine="0"/>
        <w:jc w:val="center"/>
        <w:rPr>
          <w:rFonts w:ascii="Times New Roman" w:hAnsi="Times New Roman" w:cs="Times New Roman"/>
          <w:sz w:val="28"/>
          <w:szCs w:val="28"/>
        </w:rPr>
      </w:pPr>
      <w:r w:rsidRPr="00DE55CC">
        <w:rPr>
          <w:rFonts w:ascii="Times New Roman" w:hAnsi="Times New Roman" w:cs="Times New Roman"/>
          <w:sz w:val="28"/>
          <w:szCs w:val="28"/>
        </w:rPr>
        <w:t>к решению</w:t>
      </w:r>
    </w:p>
    <w:p w:rsidR="006C77B7" w:rsidRPr="00DE55CC" w:rsidRDefault="006C77B7" w:rsidP="006C77B7">
      <w:pPr>
        <w:pStyle w:val="ConsPlusNormal"/>
        <w:tabs>
          <w:tab w:val="left" w:pos="8080"/>
        </w:tabs>
        <w:spacing w:line="240" w:lineRule="exact"/>
        <w:ind w:left="5245" w:firstLine="0"/>
        <w:jc w:val="center"/>
        <w:rPr>
          <w:rFonts w:ascii="Times New Roman" w:hAnsi="Times New Roman" w:cs="Times New Roman"/>
          <w:sz w:val="28"/>
          <w:szCs w:val="28"/>
        </w:rPr>
      </w:pPr>
      <w:r w:rsidRPr="00DE55CC">
        <w:rPr>
          <w:rFonts w:ascii="Times New Roman" w:hAnsi="Times New Roman" w:cs="Times New Roman"/>
          <w:sz w:val="28"/>
          <w:szCs w:val="28"/>
        </w:rPr>
        <w:t>Ставропольской городской Думы</w:t>
      </w:r>
    </w:p>
    <w:p w:rsidR="006C77B7" w:rsidRPr="00DE55CC" w:rsidRDefault="006C77B7" w:rsidP="006C77B7">
      <w:pPr>
        <w:pStyle w:val="ConsPlusNormal"/>
        <w:tabs>
          <w:tab w:val="left" w:pos="8080"/>
        </w:tabs>
        <w:spacing w:line="240" w:lineRule="exact"/>
        <w:ind w:left="5245" w:firstLine="0"/>
        <w:jc w:val="center"/>
        <w:rPr>
          <w:rFonts w:ascii="Times New Roman" w:hAnsi="Times New Roman" w:cs="Times New Roman"/>
          <w:sz w:val="28"/>
          <w:szCs w:val="28"/>
        </w:rPr>
      </w:pPr>
      <w:r w:rsidRPr="00DE55CC">
        <w:rPr>
          <w:rFonts w:ascii="Times New Roman" w:hAnsi="Times New Roman" w:cs="Times New Roman"/>
          <w:sz w:val="28"/>
          <w:szCs w:val="28"/>
        </w:rPr>
        <w:t xml:space="preserve">от 25 октября 2017 г. № </w:t>
      </w:r>
      <w:r w:rsidR="00FD3343">
        <w:rPr>
          <w:rFonts w:ascii="Times New Roman" w:hAnsi="Times New Roman" w:cs="Times New Roman"/>
          <w:sz w:val="28"/>
          <w:szCs w:val="28"/>
        </w:rPr>
        <w:t>183</w:t>
      </w:r>
    </w:p>
    <w:p w:rsidR="005274A9" w:rsidRPr="00DE55CC" w:rsidRDefault="005274A9" w:rsidP="005274A9">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77B7" w:rsidRPr="00DE55CC" w:rsidRDefault="006C77B7" w:rsidP="005274A9">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77B7" w:rsidRPr="00DE55CC" w:rsidRDefault="006C77B7" w:rsidP="005274A9">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55CC" w:rsidRDefault="00DE55CC" w:rsidP="00DE55CC">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ПОРЯДОК</w:t>
      </w:r>
    </w:p>
    <w:p w:rsidR="00DE55CC" w:rsidRPr="00DE55CC" w:rsidRDefault="00DE55CC" w:rsidP="00DE55CC">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получения муниципальными служащими города Ставрополя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p>
    <w:p w:rsidR="00DE55CC" w:rsidRPr="00DE55CC" w:rsidRDefault="00DE55CC" w:rsidP="00DE55CC">
      <w:pPr>
        <w:autoSpaceDE w:val="0"/>
        <w:autoSpaceDN w:val="0"/>
        <w:adjustRightInd w:val="0"/>
        <w:spacing w:line="240" w:lineRule="exact"/>
        <w:jc w:val="center"/>
        <w:rPr>
          <w:rFonts w:ascii="Times New Roman" w:eastAsia="Calibri" w:hAnsi="Times New Roman" w:cs="Times New Roman"/>
          <w:bCs/>
          <w:sz w:val="28"/>
          <w:szCs w:val="28"/>
        </w:rPr>
      </w:pPr>
    </w:p>
    <w:p w:rsidR="00DE55CC" w:rsidRPr="00DE55CC" w:rsidRDefault="00DE55CC" w:rsidP="00DE55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55CC">
        <w:rPr>
          <w:rFonts w:ascii="Times New Roman" w:hAnsi="Times New Roman" w:cs="Times New Roman"/>
          <w:spacing w:val="-4"/>
          <w:sz w:val="28"/>
          <w:szCs w:val="28"/>
          <w:lang w:eastAsia="ru-RU"/>
        </w:rPr>
        <w:t>1. Настоящий Порядок</w:t>
      </w:r>
      <w:r w:rsidRPr="00DE55CC">
        <w:rPr>
          <w:rFonts w:ascii="Times New Roman" w:eastAsia="Times New Roman" w:hAnsi="Times New Roman" w:cs="Times New Roman"/>
          <w:spacing w:val="-4"/>
          <w:sz w:val="28"/>
          <w:szCs w:val="28"/>
          <w:lang w:eastAsia="ru-RU"/>
        </w:rPr>
        <w:t xml:space="preserve"> получения муниципальными служащими города Ставрополя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(далее </w:t>
      </w:r>
      <w:proofErr w:type="gramStart"/>
      <w:r w:rsidRPr="00DE55CC">
        <w:rPr>
          <w:rFonts w:ascii="Times New Roman" w:eastAsia="Times New Roman" w:hAnsi="Times New Roman" w:cs="Times New Roman"/>
          <w:spacing w:val="-4"/>
          <w:sz w:val="28"/>
          <w:szCs w:val="28"/>
          <w:lang w:eastAsia="ru-RU"/>
        </w:rPr>
        <w:t>–</w:t>
      </w:r>
      <w:r w:rsidRPr="00DE55CC">
        <w:rPr>
          <w:rFonts w:ascii="Times New Roman" w:eastAsia="Times New Roman" w:hAnsi="Times New Roman" w:cs="Times New Roman"/>
          <w:sz w:val="28"/>
          <w:szCs w:val="28"/>
          <w:lang w:eastAsia="ru-RU"/>
        </w:rPr>
        <w:t>П</w:t>
      </w:r>
      <w:proofErr w:type="gramEnd"/>
      <w:r w:rsidRPr="00DE55CC">
        <w:rPr>
          <w:rFonts w:ascii="Times New Roman" w:eastAsia="Times New Roman" w:hAnsi="Times New Roman" w:cs="Times New Roman"/>
          <w:sz w:val="28"/>
          <w:szCs w:val="28"/>
          <w:lang w:eastAsia="ru-RU"/>
        </w:rPr>
        <w:t>орядок)</w:t>
      </w:r>
      <w:r w:rsidRPr="00DE55CC">
        <w:rPr>
          <w:rFonts w:ascii="Times New Roman" w:hAnsi="Times New Roman" w:cs="Times New Roman"/>
          <w:sz w:val="28"/>
          <w:szCs w:val="28"/>
          <w:lang w:eastAsia="ru-RU"/>
        </w:rPr>
        <w:t xml:space="preserve"> устанавливает процедуру получения </w:t>
      </w:r>
      <w:r w:rsidRPr="00DE55CC">
        <w:rPr>
          <w:rFonts w:ascii="Times New Roman" w:eastAsia="Times New Roman" w:hAnsi="Times New Roman" w:cs="Times New Roman"/>
          <w:sz w:val="28"/>
          <w:szCs w:val="28"/>
          <w:lang w:eastAsia="ru-RU"/>
        </w:rPr>
        <w:t>муниципальными служащими города Ставрополя (далее – муниципальные служащие)</w:t>
      </w:r>
      <w:r w:rsidRPr="00DE55CC">
        <w:rPr>
          <w:rFonts w:ascii="Times New Roman" w:hAnsi="Times New Roman" w:cs="Times New Roman"/>
          <w:sz w:val="28"/>
          <w:szCs w:val="28"/>
          <w:lang w:eastAsia="ru-RU"/>
        </w:rPr>
        <w:t xml:space="preserve"> разрешения представителя нанимателя </w:t>
      </w:r>
      <w:r w:rsidRPr="00DE55CC">
        <w:rPr>
          <w:rFonts w:ascii="Times New Roman" w:eastAsia="Times New Roman" w:hAnsi="Times New Roman" w:cs="Times New Roman"/>
          <w:sz w:val="28"/>
          <w:szCs w:val="28"/>
          <w:lang w:eastAsia="ru-RU"/>
        </w:rPr>
        <w:t xml:space="preserve">(работодателя) </w:t>
      </w:r>
      <w:r w:rsidRPr="00DE55CC">
        <w:rPr>
          <w:rFonts w:ascii="Times New Roman" w:hAnsi="Times New Roman" w:cs="Times New Roman"/>
          <w:sz w:val="28"/>
          <w:szCs w:val="28"/>
          <w:lang w:eastAsia="ru-RU"/>
        </w:rPr>
        <w:t xml:space="preserve">на участие на безвозмездной основе в управлении общественной </w:t>
      </w:r>
      <w:proofErr w:type="gramStart"/>
      <w:r w:rsidRPr="00DE55CC">
        <w:rPr>
          <w:rFonts w:ascii="Times New Roman" w:hAnsi="Times New Roman" w:cs="Times New Roman"/>
          <w:sz w:val="28"/>
          <w:szCs w:val="28"/>
          <w:lang w:eastAsia="ru-RU"/>
        </w:rPr>
        <w:t xml:space="preserve">организацией (за исключением участия в управлении политической партией), жилищным, жилищно-строительным, гаражным кооперативами, садоводческим, огородническим, дачным потребительскими кооперативами, товариществами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 (далее – разрешение представителя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w:t>
      </w:r>
      <w:proofErr w:type="gramEnd"/>
    </w:p>
    <w:p w:rsidR="00DE55CC" w:rsidRPr="00DE55CC" w:rsidRDefault="00DE55CC" w:rsidP="00DE55C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55CC">
        <w:rPr>
          <w:rFonts w:ascii="Times New Roman" w:hAnsi="Times New Roman" w:cs="Times New Roman"/>
          <w:sz w:val="28"/>
          <w:szCs w:val="28"/>
          <w:lang w:eastAsia="ru-RU"/>
        </w:rPr>
        <w:t>2. </w:t>
      </w:r>
      <w:proofErr w:type="gramStart"/>
      <w:r w:rsidRPr="00DE55CC">
        <w:rPr>
          <w:rFonts w:ascii="Times New Roman" w:hAnsi="Times New Roman" w:cs="Times New Roman"/>
          <w:sz w:val="28"/>
          <w:szCs w:val="28"/>
          <w:lang w:eastAsia="ru-RU"/>
        </w:rPr>
        <w:t xml:space="preserve">Для получения разрешения представителя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 xml:space="preserve"> </w:t>
      </w:r>
      <w:r w:rsidRPr="00DE55CC">
        <w:rPr>
          <w:rFonts w:ascii="Times New Roman" w:eastAsia="Times New Roman" w:hAnsi="Times New Roman" w:cs="Times New Roman"/>
          <w:sz w:val="28"/>
          <w:szCs w:val="28"/>
          <w:lang w:eastAsia="ru-RU"/>
        </w:rPr>
        <w:t xml:space="preserve">муниципальными служащими </w:t>
      </w:r>
      <w:r w:rsidRPr="00DE55CC">
        <w:rPr>
          <w:rFonts w:ascii="Times New Roman" w:hAnsi="Times New Roman" w:cs="Times New Roman"/>
          <w:sz w:val="28"/>
          <w:szCs w:val="28"/>
          <w:lang w:eastAsia="ru-RU"/>
        </w:rPr>
        <w:t xml:space="preserve">заблаговременно, не позднее 30 календарных дней до дня предполагаемого начала соответствующей деятельности, на имя представителя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 xml:space="preserve"> в органе местного самоуправления города Ставрополя, отраслевом (функциональном) и территориальном органе администрации города Ставрополя, наделенном правом юридического лица (далее соответственно – орган администрации города Ставрополя, представитель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 подается заявление о получении разрешения на участие на</w:t>
      </w:r>
      <w:proofErr w:type="gramEnd"/>
      <w:r w:rsidRPr="00DE55CC">
        <w:rPr>
          <w:rFonts w:ascii="Times New Roman" w:hAnsi="Times New Roman" w:cs="Times New Roman"/>
          <w:sz w:val="28"/>
          <w:szCs w:val="28"/>
          <w:lang w:eastAsia="ru-RU"/>
        </w:rPr>
        <w:t xml:space="preserve">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составленное по форме согласно приложению к настоящему Порядку (далее – заявление </w:t>
      </w:r>
      <w:r w:rsidRPr="00DE55CC">
        <w:rPr>
          <w:rFonts w:ascii="Times New Roman" w:eastAsia="Times New Roman" w:hAnsi="Times New Roman" w:cs="Times New Roman"/>
          <w:sz w:val="28"/>
          <w:szCs w:val="28"/>
          <w:lang w:eastAsia="ru-RU"/>
        </w:rPr>
        <w:t xml:space="preserve">муниципального </w:t>
      </w:r>
      <w:r w:rsidRPr="00DE55CC">
        <w:rPr>
          <w:rFonts w:ascii="Times New Roman" w:hAnsi="Times New Roman" w:cs="Times New Roman"/>
          <w:sz w:val="28"/>
          <w:szCs w:val="28"/>
          <w:lang w:eastAsia="ru-RU"/>
        </w:rPr>
        <w:t>служащего).</w:t>
      </w:r>
    </w:p>
    <w:p w:rsidR="00DE55CC" w:rsidRPr="00DE55CC" w:rsidRDefault="00DE55CC"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3. К заявлению </w:t>
      </w:r>
      <w:r w:rsidRPr="00DE55CC">
        <w:rPr>
          <w:rFonts w:ascii="Times New Roman" w:eastAsia="Times New Roman" w:hAnsi="Times New Roman" w:cs="Times New Roman"/>
          <w:sz w:val="28"/>
          <w:szCs w:val="28"/>
          <w:lang w:eastAsia="ru-RU"/>
        </w:rPr>
        <w:t xml:space="preserve">муниципального </w:t>
      </w:r>
      <w:r w:rsidRPr="00DE55CC">
        <w:rPr>
          <w:rFonts w:ascii="Times New Roman" w:hAnsi="Times New Roman" w:cs="Times New Roman"/>
          <w:sz w:val="28"/>
          <w:szCs w:val="28"/>
          <w:lang w:eastAsia="ru-RU"/>
        </w:rPr>
        <w:t xml:space="preserve">служащего прилагается копия устава некоммерческой организации, заверенная постоянно действующим руководящим органом некоммерческой организации, в управлении которой </w:t>
      </w:r>
      <w:r w:rsidRPr="00DE55CC">
        <w:rPr>
          <w:rFonts w:ascii="Times New Roman" w:eastAsia="Times New Roman" w:hAnsi="Times New Roman" w:cs="Times New Roman"/>
          <w:sz w:val="28"/>
          <w:szCs w:val="28"/>
          <w:lang w:eastAsia="ru-RU"/>
        </w:rPr>
        <w:lastRenderedPageBreak/>
        <w:t xml:space="preserve">муниципальный </w:t>
      </w:r>
      <w:r w:rsidRPr="00DE55CC">
        <w:rPr>
          <w:rFonts w:ascii="Times New Roman" w:hAnsi="Times New Roman" w:cs="Times New Roman"/>
          <w:sz w:val="28"/>
          <w:szCs w:val="28"/>
          <w:lang w:eastAsia="ru-RU"/>
        </w:rPr>
        <w:t>служащий предполагает участвовать (далее – копия устава организации).</w:t>
      </w:r>
    </w:p>
    <w:p w:rsidR="00DE55CC" w:rsidRPr="00DE55CC" w:rsidRDefault="0011188B"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1188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D8B0142" wp14:editId="08BC26BC">
                <wp:simplePos x="0" y="0"/>
                <wp:positionH relativeFrom="column">
                  <wp:posOffset>5930486</wp:posOffset>
                </wp:positionH>
                <wp:positionV relativeFrom="paragraph">
                  <wp:posOffset>-852860</wp:posOffset>
                </wp:positionV>
                <wp:extent cx="373380" cy="3492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49250"/>
                        </a:xfrm>
                        <a:prstGeom prst="rect">
                          <a:avLst/>
                        </a:prstGeom>
                        <a:noFill/>
                        <a:ln w="9525">
                          <a:noFill/>
                          <a:miter lim="800000"/>
                          <a:headEnd/>
                          <a:tailEnd/>
                        </a:ln>
                      </wps:spPr>
                      <wps:txbx>
                        <w:txbxContent>
                          <w:p w:rsidR="0011188B" w:rsidRPr="0011188B" w:rsidRDefault="0011188B">
                            <w:pPr>
                              <w:rPr>
                                <w:rFonts w:ascii="Times New Roman" w:hAnsi="Times New Roman" w:cs="Times New Roman"/>
                                <w:sz w:val="28"/>
                                <w:szCs w:val="28"/>
                              </w:rPr>
                            </w:pPr>
                            <w:r w:rsidRPr="0011188B">
                              <w:rPr>
                                <w:rFonts w:ascii="Times New Roman"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66.95pt;margin-top:-67.15pt;width:29.4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" filled="f" stroked="f">
                <v:textbox>
                  <w:txbxContent>
                    <w:p w:rsidR="0011188B" w:rsidRPr="0011188B" w:rsidRDefault="0011188B">
                      <w:pPr>
                        <w:rPr>
                          <w:rFonts w:ascii="Times New Roman" w:hAnsi="Times New Roman" w:cs="Times New Roman"/>
                          <w:sz w:val="28"/>
                          <w:szCs w:val="28"/>
                        </w:rPr>
                      </w:pPr>
                      <w:r w:rsidRPr="0011188B">
                        <w:rPr>
                          <w:rFonts w:ascii="Times New Roman" w:hAnsi="Times New Roman" w:cs="Times New Roman"/>
                          <w:sz w:val="28"/>
                          <w:szCs w:val="28"/>
                        </w:rPr>
                        <w:t>2</w:t>
                      </w:r>
                    </w:p>
                  </w:txbxContent>
                </v:textbox>
              </v:shape>
            </w:pict>
          </mc:Fallback>
        </mc:AlternateContent>
      </w:r>
      <w:r w:rsidR="00DE55CC" w:rsidRPr="00DE55CC">
        <w:rPr>
          <w:rFonts w:ascii="Times New Roman" w:hAnsi="Times New Roman" w:cs="Times New Roman"/>
          <w:sz w:val="28"/>
          <w:szCs w:val="28"/>
          <w:lang w:eastAsia="ru-RU"/>
        </w:rPr>
        <w:t>4. </w:t>
      </w:r>
      <w:proofErr w:type="gramStart"/>
      <w:r w:rsidR="00DE55CC" w:rsidRPr="00DE55CC">
        <w:rPr>
          <w:rFonts w:ascii="Times New Roman" w:hAnsi="Times New Roman" w:cs="Times New Roman"/>
          <w:sz w:val="28"/>
          <w:szCs w:val="28"/>
          <w:lang w:eastAsia="ru-RU"/>
        </w:rPr>
        <w:t xml:space="preserve">Заявление </w:t>
      </w:r>
      <w:r w:rsidR="00DE55CC" w:rsidRPr="00DE55CC">
        <w:rPr>
          <w:rFonts w:ascii="Times New Roman" w:eastAsia="Times New Roman" w:hAnsi="Times New Roman" w:cs="Times New Roman"/>
          <w:sz w:val="28"/>
          <w:szCs w:val="28"/>
          <w:lang w:eastAsia="ru-RU"/>
        </w:rPr>
        <w:t xml:space="preserve">муниципального </w:t>
      </w:r>
      <w:r w:rsidR="00DE55CC" w:rsidRPr="00DE55CC">
        <w:rPr>
          <w:rFonts w:ascii="Times New Roman" w:hAnsi="Times New Roman" w:cs="Times New Roman"/>
          <w:sz w:val="28"/>
          <w:szCs w:val="28"/>
          <w:lang w:eastAsia="ru-RU"/>
        </w:rPr>
        <w:t xml:space="preserve">служащего и приложенная к нему копия устава организации предварительно рассматриваются в подразделении кадров органа местного самоуправления города Ставрополя, органа администрации города Ставрополя (муниципальным служащим, ответственным за кадровую работу) на предмет установления соответствия некоммерческой организации, в управлении которой </w:t>
      </w:r>
      <w:r w:rsidR="00DE55CC" w:rsidRPr="00DE55CC">
        <w:rPr>
          <w:rFonts w:ascii="Times New Roman" w:eastAsia="Times New Roman" w:hAnsi="Times New Roman" w:cs="Times New Roman"/>
          <w:sz w:val="28"/>
          <w:szCs w:val="28"/>
          <w:lang w:eastAsia="ru-RU"/>
        </w:rPr>
        <w:t xml:space="preserve">муниципальный </w:t>
      </w:r>
      <w:r w:rsidR="00DE55CC" w:rsidRPr="00DE55CC">
        <w:rPr>
          <w:rFonts w:ascii="Times New Roman" w:hAnsi="Times New Roman" w:cs="Times New Roman"/>
          <w:sz w:val="28"/>
          <w:szCs w:val="28"/>
          <w:lang w:eastAsia="ru-RU"/>
        </w:rPr>
        <w:t>служащий предполагает участвовать, категориям некоммерческих организаций, указанным в пункте 3 части 1 статьи 14 Федерального закона «О муниципальной службе в</w:t>
      </w:r>
      <w:proofErr w:type="gramEnd"/>
      <w:r w:rsidR="00DE55CC" w:rsidRPr="00DE55CC">
        <w:rPr>
          <w:rFonts w:ascii="Times New Roman" w:hAnsi="Times New Roman" w:cs="Times New Roman"/>
          <w:sz w:val="28"/>
          <w:szCs w:val="28"/>
          <w:lang w:eastAsia="ru-RU"/>
        </w:rPr>
        <w:t xml:space="preserve"> Российской Федерации», в срок не более 10 рабочих дней со дня их поступления. По результатам данного рассмотрения подразделение кадров органа местного самоуправления города Ставрополя, органа администрации города Ставрополя (муниципальный служащий, ответственный за кадровую работу) </w:t>
      </w:r>
      <w:r w:rsidR="00DE55CC" w:rsidRPr="00DE55CC">
        <w:rPr>
          <w:rFonts w:ascii="Times New Roman" w:hAnsi="Times New Roman" w:cs="Times New Roman"/>
          <w:sz w:val="28"/>
          <w:szCs w:val="28"/>
          <w:shd w:val="clear" w:color="auto" w:fill="FFFFFF"/>
          <w:lang w:eastAsia="ru-RU"/>
        </w:rPr>
        <w:t>готовит соответствующее заключение</w:t>
      </w:r>
      <w:r w:rsidR="00DE55CC" w:rsidRPr="00DE55CC">
        <w:rPr>
          <w:rFonts w:ascii="Times New Roman" w:hAnsi="Times New Roman" w:cs="Times New Roman"/>
          <w:sz w:val="28"/>
          <w:szCs w:val="28"/>
          <w:lang w:eastAsia="ru-RU"/>
        </w:rPr>
        <w:t>.</w:t>
      </w:r>
      <w:bookmarkStart w:id="0" w:name="Par5"/>
      <w:bookmarkStart w:id="1" w:name="Par9"/>
      <w:bookmarkEnd w:id="0"/>
      <w:bookmarkEnd w:id="1"/>
    </w:p>
    <w:p w:rsidR="00DE55CC" w:rsidRPr="00DE55CC" w:rsidRDefault="00DE55CC"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5. Заключение, заявление </w:t>
      </w:r>
      <w:r w:rsidRPr="00DE55CC">
        <w:rPr>
          <w:rFonts w:ascii="Times New Roman" w:eastAsia="Times New Roman" w:hAnsi="Times New Roman" w:cs="Times New Roman"/>
          <w:sz w:val="28"/>
          <w:szCs w:val="28"/>
          <w:lang w:eastAsia="ru-RU"/>
        </w:rPr>
        <w:t xml:space="preserve">муниципального </w:t>
      </w:r>
      <w:r w:rsidRPr="00DE55CC">
        <w:rPr>
          <w:rFonts w:ascii="Times New Roman" w:hAnsi="Times New Roman" w:cs="Times New Roman"/>
          <w:sz w:val="28"/>
          <w:szCs w:val="28"/>
          <w:lang w:eastAsia="ru-RU"/>
        </w:rPr>
        <w:t xml:space="preserve">служащего и копия устава организации представляются подразделением кадров органа местного самоуправления города Ставрополя, органа администрации города Ставрополя (муниципальным служащим, ответственным за кадровую работу) представителю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 xml:space="preserve"> для принятия одного из следующих решений:</w:t>
      </w:r>
    </w:p>
    <w:p w:rsidR="00DE55CC" w:rsidRPr="00DE55CC" w:rsidRDefault="00DE55CC"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1) разрешить </w:t>
      </w:r>
      <w:r w:rsidRPr="00DE55CC">
        <w:rPr>
          <w:rFonts w:ascii="Times New Roman" w:eastAsia="Times New Roman" w:hAnsi="Times New Roman" w:cs="Times New Roman"/>
          <w:sz w:val="28"/>
          <w:szCs w:val="28"/>
          <w:lang w:eastAsia="ru-RU"/>
        </w:rPr>
        <w:t>муниципальному</w:t>
      </w:r>
      <w:r w:rsidRPr="00DE55CC">
        <w:rPr>
          <w:rFonts w:ascii="Times New Roman" w:hAnsi="Times New Roman" w:cs="Times New Roman"/>
          <w:sz w:val="28"/>
          <w:szCs w:val="28"/>
          <w:lang w:eastAsia="ru-RU"/>
        </w:rPr>
        <w:t xml:space="preserve">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DE55CC" w:rsidRPr="00DE55CC" w:rsidRDefault="00DE55CC"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2) отказать </w:t>
      </w:r>
      <w:r w:rsidRPr="00DE55CC">
        <w:rPr>
          <w:rFonts w:ascii="Times New Roman" w:eastAsia="Times New Roman" w:hAnsi="Times New Roman" w:cs="Times New Roman"/>
          <w:sz w:val="28"/>
          <w:szCs w:val="28"/>
          <w:lang w:eastAsia="ru-RU"/>
        </w:rPr>
        <w:t>муниципальному</w:t>
      </w:r>
      <w:r w:rsidRPr="00DE55CC">
        <w:rPr>
          <w:rFonts w:ascii="Times New Roman" w:hAnsi="Times New Roman" w:cs="Times New Roman"/>
          <w:sz w:val="28"/>
          <w:szCs w:val="28"/>
          <w:lang w:eastAsia="ru-RU"/>
        </w:rPr>
        <w:t xml:space="preserve">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DE55CC" w:rsidRPr="00DE55CC" w:rsidRDefault="00DE55CC"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6. Решение представителя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 xml:space="preserve"> оформляется путем наложения на заявление </w:t>
      </w:r>
      <w:r w:rsidRPr="00DE55CC">
        <w:rPr>
          <w:rFonts w:ascii="Times New Roman" w:eastAsia="Times New Roman" w:hAnsi="Times New Roman" w:cs="Times New Roman"/>
          <w:sz w:val="28"/>
          <w:szCs w:val="28"/>
          <w:lang w:eastAsia="ru-RU"/>
        </w:rPr>
        <w:t>муниципального</w:t>
      </w:r>
      <w:r w:rsidRPr="00DE55CC">
        <w:rPr>
          <w:rFonts w:ascii="Times New Roman" w:hAnsi="Times New Roman" w:cs="Times New Roman"/>
          <w:sz w:val="28"/>
          <w:szCs w:val="28"/>
          <w:lang w:eastAsia="ru-RU"/>
        </w:rPr>
        <w:t xml:space="preserve"> служащего резолюции согласно решению, принятому им в соответствии с пунктом 5 настоящего Порядка.</w:t>
      </w:r>
    </w:p>
    <w:p w:rsidR="00DE55CC" w:rsidRPr="00DE55CC" w:rsidRDefault="00DE55CC" w:rsidP="00DE55C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7. Подразделение кадров органа местного самоуправления города Ставрополя, органа администрации города Ставрополя (муниципальный служащий, ответственный за кадровую работу) письменно уведомляет </w:t>
      </w:r>
      <w:r w:rsidRPr="00DE55CC">
        <w:rPr>
          <w:rFonts w:ascii="Times New Roman" w:eastAsia="Times New Roman" w:hAnsi="Times New Roman" w:cs="Times New Roman"/>
          <w:sz w:val="28"/>
          <w:szCs w:val="28"/>
          <w:lang w:eastAsia="ru-RU"/>
        </w:rPr>
        <w:t>муниципального</w:t>
      </w:r>
      <w:r w:rsidRPr="00DE55CC">
        <w:rPr>
          <w:rFonts w:ascii="Times New Roman" w:hAnsi="Times New Roman" w:cs="Times New Roman"/>
          <w:sz w:val="28"/>
          <w:szCs w:val="28"/>
          <w:lang w:eastAsia="ru-RU"/>
        </w:rPr>
        <w:t xml:space="preserve"> служащего о решении, принятом представителем нанимателя </w:t>
      </w:r>
      <w:r w:rsidRPr="00DE55CC">
        <w:rPr>
          <w:rFonts w:ascii="Times New Roman" w:eastAsia="Times New Roman" w:hAnsi="Times New Roman" w:cs="Times New Roman"/>
          <w:sz w:val="28"/>
          <w:szCs w:val="28"/>
          <w:lang w:eastAsia="ru-RU"/>
        </w:rPr>
        <w:t>(работодателя)</w:t>
      </w:r>
      <w:r w:rsidRPr="00DE55CC">
        <w:rPr>
          <w:rFonts w:ascii="Times New Roman" w:hAnsi="Times New Roman" w:cs="Times New Roman"/>
          <w:sz w:val="28"/>
          <w:szCs w:val="28"/>
          <w:lang w:eastAsia="ru-RU"/>
        </w:rPr>
        <w:t xml:space="preserve"> в соответствии с пунктом 5 настоящего Порядка, в течение 2 рабочих дней со дня его принятия.</w:t>
      </w:r>
    </w:p>
    <w:p w:rsidR="00DE55CC" w:rsidRPr="00DE55CC" w:rsidRDefault="00DE55CC" w:rsidP="00DE55CC">
      <w:pPr>
        <w:autoSpaceDE w:val="0"/>
        <w:autoSpaceDN w:val="0"/>
        <w:adjustRightInd w:val="0"/>
        <w:spacing w:after="0" w:line="240" w:lineRule="auto"/>
        <w:jc w:val="both"/>
        <w:outlineLvl w:val="0"/>
        <w:rPr>
          <w:rFonts w:ascii="Times New Roman" w:hAnsi="Times New Roman" w:cs="Times New Roman"/>
          <w:sz w:val="28"/>
          <w:szCs w:val="28"/>
          <w:lang w:eastAsia="ru-RU"/>
        </w:rPr>
      </w:pPr>
    </w:p>
    <w:p w:rsidR="00DE55CC" w:rsidRDefault="00DE55CC" w:rsidP="00DE55CC">
      <w:pPr>
        <w:autoSpaceDE w:val="0"/>
        <w:autoSpaceDN w:val="0"/>
        <w:adjustRightInd w:val="0"/>
        <w:spacing w:after="0"/>
        <w:ind w:left="4253"/>
        <w:jc w:val="center"/>
        <w:outlineLvl w:val="0"/>
        <w:rPr>
          <w:rFonts w:ascii="Times New Roman" w:hAnsi="Times New Roman" w:cs="Times New Roman"/>
          <w:sz w:val="28"/>
          <w:szCs w:val="28"/>
          <w:lang w:eastAsia="ru-RU"/>
        </w:rPr>
      </w:pPr>
      <w:r w:rsidRPr="00DE55CC">
        <w:rPr>
          <w:rFonts w:ascii="Times New Roman" w:hAnsi="Times New Roman" w:cs="Times New Roman"/>
          <w:sz w:val="28"/>
          <w:szCs w:val="28"/>
          <w:lang w:eastAsia="ru-RU"/>
        </w:rPr>
        <w:br w:type="page"/>
      </w:r>
      <w:r w:rsidRPr="00DE55CC">
        <w:rPr>
          <w:rFonts w:ascii="Times New Roman" w:hAnsi="Times New Roman" w:cs="Times New Roman"/>
          <w:sz w:val="28"/>
          <w:szCs w:val="28"/>
          <w:lang w:eastAsia="ru-RU"/>
        </w:rPr>
        <w:lastRenderedPageBreak/>
        <w:t>П</w:t>
      </w:r>
      <w:r>
        <w:rPr>
          <w:rFonts w:ascii="Times New Roman" w:hAnsi="Times New Roman" w:cs="Times New Roman"/>
          <w:sz w:val="28"/>
          <w:szCs w:val="28"/>
          <w:lang w:eastAsia="ru-RU"/>
        </w:rPr>
        <w:t>РИЛОЖЕНИЕ</w:t>
      </w:r>
    </w:p>
    <w:p w:rsidR="00DE55CC" w:rsidRPr="00DE55CC" w:rsidRDefault="00DE55CC" w:rsidP="00DE55CC">
      <w:pPr>
        <w:autoSpaceDE w:val="0"/>
        <w:autoSpaceDN w:val="0"/>
        <w:adjustRightInd w:val="0"/>
        <w:spacing w:after="0"/>
        <w:ind w:left="4253"/>
        <w:jc w:val="center"/>
        <w:outlineLvl w:val="0"/>
        <w:rPr>
          <w:rFonts w:ascii="Times New Roman" w:hAnsi="Times New Roman" w:cs="Times New Roman"/>
          <w:sz w:val="28"/>
          <w:szCs w:val="28"/>
          <w:lang w:eastAsia="ru-RU"/>
        </w:rPr>
      </w:pP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hAnsi="Times New Roman" w:cs="Times New Roman"/>
          <w:sz w:val="28"/>
          <w:szCs w:val="28"/>
          <w:lang w:eastAsia="ru-RU"/>
        </w:rPr>
        <w:t xml:space="preserve">к Порядку </w:t>
      </w:r>
      <w:r w:rsidRPr="00DE55CC">
        <w:rPr>
          <w:rFonts w:ascii="Times New Roman" w:eastAsia="Times New Roman" w:hAnsi="Times New Roman" w:cs="Times New Roman"/>
          <w:sz w:val="28"/>
          <w:szCs w:val="28"/>
          <w:lang w:eastAsia="ru-RU"/>
        </w:rPr>
        <w:t>получения</w:t>
      </w: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муниципальными служащими города</w:t>
      </w: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Ставрополя разрешения представителя</w:t>
      </w: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 xml:space="preserve">нанимателя (работодателя) на участие </w:t>
      </w:r>
      <w:proofErr w:type="gramStart"/>
      <w:r w:rsidRPr="00DE55CC">
        <w:rPr>
          <w:rFonts w:ascii="Times New Roman" w:eastAsia="Times New Roman" w:hAnsi="Times New Roman" w:cs="Times New Roman"/>
          <w:sz w:val="28"/>
          <w:szCs w:val="28"/>
          <w:lang w:eastAsia="ru-RU"/>
        </w:rPr>
        <w:t>на</w:t>
      </w:r>
      <w:proofErr w:type="gramEnd"/>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безвозмездной основе в управлении</w:t>
      </w: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proofErr w:type="gramStart"/>
      <w:r w:rsidRPr="00DE55CC">
        <w:rPr>
          <w:rFonts w:ascii="Times New Roman" w:eastAsia="Times New Roman" w:hAnsi="Times New Roman" w:cs="Times New Roman"/>
          <w:sz w:val="28"/>
          <w:szCs w:val="28"/>
          <w:lang w:eastAsia="ru-RU"/>
        </w:rPr>
        <w:t>некоммерческими организациями (кроме</w:t>
      </w:r>
      <w:proofErr w:type="gramEnd"/>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политической партии) в качестве</w:t>
      </w: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единоличного исполнительного органа</w:t>
      </w:r>
    </w:p>
    <w:p w:rsidR="00DE55CC" w:rsidRPr="00DE55CC" w:rsidRDefault="00DE55CC" w:rsidP="00DE55CC">
      <w:pPr>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или вхождения в состав их коллегиальных</w:t>
      </w:r>
    </w:p>
    <w:p w:rsidR="00DE55CC" w:rsidRPr="00DE55CC" w:rsidRDefault="00DE55CC" w:rsidP="00DE55CC">
      <w:pPr>
        <w:tabs>
          <w:tab w:val="left" w:pos="4253"/>
        </w:tabs>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r w:rsidRPr="00DE55CC">
        <w:rPr>
          <w:rFonts w:ascii="Times New Roman" w:eastAsia="Times New Roman" w:hAnsi="Times New Roman" w:cs="Times New Roman"/>
          <w:sz w:val="28"/>
          <w:szCs w:val="28"/>
          <w:lang w:eastAsia="ru-RU"/>
        </w:rPr>
        <w:t>органов управления</w:t>
      </w:r>
    </w:p>
    <w:p w:rsidR="00DE55CC" w:rsidRPr="00DE55CC" w:rsidRDefault="00DE55CC" w:rsidP="00DE55CC">
      <w:pPr>
        <w:autoSpaceDE w:val="0"/>
        <w:autoSpaceDN w:val="0"/>
        <w:adjustRightInd w:val="0"/>
        <w:jc w:val="both"/>
        <w:rPr>
          <w:rFonts w:ascii="Times New Roman" w:hAnsi="Times New Roman" w:cs="Times New Roman"/>
          <w:sz w:val="28"/>
          <w:szCs w:val="28"/>
          <w:lang w:eastAsia="ru-RU"/>
        </w:rPr>
      </w:pPr>
    </w:p>
    <w:p w:rsidR="00DE55CC" w:rsidRPr="00DE55CC" w:rsidRDefault="00DE55CC" w:rsidP="00DE55CC">
      <w:pPr>
        <w:autoSpaceDE w:val="0"/>
        <w:autoSpaceDN w:val="0"/>
        <w:adjustRightInd w:val="0"/>
        <w:jc w:val="right"/>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                                                                      Форма</w:t>
      </w:r>
    </w:p>
    <w:p w:rsidR="00DE55CC" w:rsidRPr="00DE55CC" w:rsidRDefault="00DE55CC" w:rsidP="00DE55CC">
      <w:pPr>
        <w:tabs>
          <w:tab w:val="left" w:pos="4253"/>
        </w:tabs>
        <w:autoSpaceDE w:val="0"/>
        <w:autoSpaceDN w:val="0"/>
        <w:adjustRightInd w:val="0"/>
        <w:spacing w:after="0"/>
        <w:jc w:val="right"/>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                                          __________________________________</w:t>
      </w:r>
    </w:p>
    <w:p w:rsidR="00DE55CC" w:rsidRPr="00DE55CC" w:rsidRDefault="00DE55CC" w:rsidP="00DE55CC">
      <w:pPr>
        <w:autoSpaceDE w:val="0"/>
        <w:autoSpaceDN w:val="0"/>
        <w:adjustRightInd w:val="0"/>
        <w:spacing w:after="0" w:line="240" w:lineRule="exact"/>
        <w:jc w:val="both"/>
        <w:rPr>
          <w:rFonts w:ascii="Times New Roman" w:hAnsi="Times New Roman" w:cs="Times New Roman"/>
          <w:sz w:val="24"/>
          <w:szCs w:val="24"/>
          <w:lang w:eastAsia="ru-RU"/>
        </w:rPr>
      </w:pPr>
      <w:r w:rsidRPr="00DE55CC">
        <w:rPr>
          <w:rFonts w:ascii="Times New Roman" w:hAnsi="Times New Roman" w:cs="Times New Roman"/>
          <w:sz w:val="28"/>
          <w:szCs w:val="28"/>
          <w:lang w:eastAsia="ru-RU"/>
        </w:rPr>
        <w:t xml:space="preserve">                                                                  </w:t>
      </w:r>
      <w:proofErr w:type="gramStart"/>
      <w:r w:rsidRPr="00DE55CC">
        <w:rPr>
          <w:rFonts w:ascii="Times New Roman" w:hAnsi="Times New Roman" w:cs="Times New Roman"/>
          <w:sz w:val="24"/>
          <w:szCs w:val="24"/>
          <w:lang w:eastAsia="ru-RU"/>
        </w:rPr>
        <w:t xml:space="preserve">(наименование представителя нанимателя </w:t>
      </w:r>
      <w:proofErr w:type="gramEnd"/>
    </w:p>
    <w:p w:rsidR="00DE55CC" w:rsidRPr="00DE55CC" w:rsidRDefault="00DE55CC" w:rsidP="00DE55CC">
      <w:pPr>
        <w:autoSpaceDE w:val="0"/>
        <w:autoSpaceDN w:val="0"/>
        <w:adjustRightInd w:val="0"/>
        <w:spacing w:after="0" w:line="240" w:lineRule="exact"/>
        <w:jc w:val="both"/>
        <w:rPr>
          <w:rFonts w:ascii="Times New Roman" w:hAnsi="Times New Roman" w:cs="Times New Roman"/>
          <w:sz w:val="24"/>
          <w:szCs w:val="24"/>
          <w:lang w:eastAsia="ru-RU"/>
        </w:rPr>
      </w:pPr>
      <w:r w:rsidRPr="00DE55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E55CC">
        <w:rPr>
          <w:rFonts w:ascii="Times New Roman" w:eastAsia="Times New Roman" w:hAnsi="Times New Roman" w:cs="Times New Roman"/>
          <w:sz w:val="24"/>
          <w:szCs w:val="24"/>
          <w:lang w:eastAsia="ru-RU"/>
        </w:rPr>
        <w:t>работодателя</w:t>
      </w:r>
      <w:r w:rsidRPr="00DE55CC">
        <w:rPr>
          <w:rFonts w:ascii="Times New Roman" w:hAnsi="Times New Roman" w:cs="Times New Roman"/>
          <w:sz w:val="24"/>
          <w:szCs w:val="24"/>
          <w:lang w:eastAsia="ru-RU"/>
        </w:rPr>
        <w:t>)</w:t>
      </w:r>
    </w:p>
    <w:p w:rsidR="00DE55CC" w:rsidRPr="00DE55CC" w:rsidRDefault="00DE55CC" w:rsidP="00DE55CC">
      <w:pPr>
        <w:autoSpaceDE w:val="0"/>
        <w:autoSpaceDN w:val="0"/>
        <w:adjustRightInd w:val="0"/>
        <w:spacing w:after="0"/>
        <w:jc w:val="right"/>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                                           __________________________________</w:t>
      </w:r>
    </w:p>
    <w:p w:rsidR="00DE55CC" w:rsidRPr="00DE55CC" w:rsidRDefault="00DE55CC" w:rsidP="00DE55CC">
      <w:pPr>
        <w:autoSpaceDE w:val="0"/>
        <w:autoSpaceDN w:val="0"/>
        <w:adjustRightInd w:val="0"/>
        <w:spacing w:after="0"/>
        <w:jc w:val="both"/>
        <w:rPr>
          <w:rFonts w:ascii="Times New Roman" w:hAnsi="Times New Roman" w:cs="Times New Roman"/>
          <w:sz w:val="24"/>
          <w:szCs w:val="24"/>
          <w:lang w:eastAsia="ru-RU"/>
        </w:rPr>
      </w:pPr>
      <w:r w:rsidRPr="00DE55CC">
        <w:rPr>
          <w:rFonts w:ascii="Times New Roman" w:hAnsi="Times New Roman" w:cs="Times New Roman"/>
          <w:sz w:val="28"/>
          <w:szCs w:val="28"/>
          <w:lang w:eastAsia="ru-RU"/>
        </w:rPr>
        <w:t xml:space="preserve">                                                                      </w:t>
      </w:r>
      <w:proofErr w:type="gramStart"/>
      <w:r w:rsidRPr="00DE55CC">
        <w:rPr>
          <w:rFonts w:ascii="Times New Roman" w:hAnsi="Times New Roman" w:cs="Times New Roman"/>
          <w:sz w:val="24"/>
          <w:szCs w:val="24"/>
          <w:lang w:eastAsia="ru-RU"/>
        </w:rPr>
        <w:t>(фамилия, инициалы, наименование</w:t>
      </w:r>
      <w:proofErr w:type="gramEnd"/>
    </w:p>
    <w:p w:rsidR="00DE55CC" w:rsidRPr="00DE55CC" w:rsidRDefault="00DE55CC" w:rsidP="00DE55CC">
      <w:pPr>
        <w:autoSpaceDE w:val="0"/>
        <w:autoSpaceDN w:val="0"/>
        <w:adjustRightInd w:val="0"/>
        <w:spacing w:after="0"/>
        <w:jc w:val="right"/>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                                           __________________________________</w:t>
      </w:r>
    </w:p>
    <w:p w:rsidR="00DE55CC" w:rsidRPr="00DE55CC" w:rsidRDefault="00DE55CC" w:rsidP="00DE55CC">
      <w:pPr>
        <w:autoSpaceDE w:val="0"/>
        <w:autoSpaceDN w:val="0"/>
        <w:adjustRightInd w:val="0"/>
        <w:spacing w:after="0"/>
        <w:jc w:val="both"/>
        <w:rPr>
          <w:rFonts w:ascii="Times New Roman" w:hAnsi="Times New Roman" w:cs="Times New Roman"/>
          <w:sz w:val="24"/>
          <w:szCs w:val="24"/>
          <w:lang w:eastAsia="ru-RU"/>
        </w:rPr>
      </w:pPr>
      <w:r w:rsidRPr="00DE55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E55CC">
        <w:rPr>
          <w:rFonts w:ascii="Times New Roman" w:hAnsi="Times New Roman" w:cs="Times New Roman"/>
          <w:sz w:val="24"/>
          <w:szCs w:val="24"/>
          <w:lang w:eastAsia="ru-RU"/>
        </w:rPr>
        <w:t xml:space="preserve">                                                                        замещаемой должности муниципальной</w:t>
      </w:r>
    </w:p>
    <w:p w:rsidR="00DE55CC" w:rsidRPr="00DE55CC" w:rsidRDefault="00DE55CC" w:rsidP="00DE55CC">
      <w:pPr>
        <w:autoSpaceDE w:val="0"/>
        <w:autoSpaceDN w:val="0"/>
        <w:adjustRightInd w:val="0"/>
        <w:spacing w:after="0"/>
        <w:jc w:val="right"/>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                                           __________________________________</w:t>
      </w:r>
    </w:p>
    <w:p w:rsidR="00DE55CC" w:rsidRPr="00DE55CC" w:rsidRDefault="00DE55CC" w:rsidP="00DE55CC">
      <w:pPr>
        <w:autoSpaceDE w:val="0"/>
        <w:autoSpaceDN w:val="0"/>
        <w:adjustRightInd w:val="0"/>
        <w:spacing w:after="0"/>
        <w:jc w:val="both"/>
        <w:rPr>
          <w:rFonts w:ascii="Times New Roman" w:hAnsi="Times New Roman" w:cs="Times New Roman"/>
          <w:sz w:val="24"/>
          <w:szCs w:val="24"/>
          <w:lang w:eastAsia="ru-RU"/>
        </w:rPr>
      </w:pPr>
      <w:r w:rsidRPr="00DE55CC">
        <w:rPr>
          <w:rFonts w:ascii="Times New Roman" w:hAnsi="Times New Roman" w:cs="Times New Roman"/>
          <w:sz w:val="28"/>
          <w:szCs w:val="28"/>
          <w:lang w:eastAsia="ru-RU"/>
        </w:rPr>
        <w:t xml:space="preserve">                                                                           </w:t>
      </w:r>
      <w:r w:rsidRPr="00DE55CC">
        <w:rPr>
          <w:rFonts w:ascii="Times New Roman" w:hAnsi="Times New Roman" w:cs="Times New Roman"/>
          <w:sz w:val="24"/>
          <w:szCs w:val="24"/>
          <w:lang w:eastAsia="ru-RU"/>
        </w:rPr>
        <w:t>службы города Ставрополя)</w:t>
      </w:r>
    </w:p>
    <w:p w:rsidR="00DE55CC" w:rsidRPr="00DE55CC" w:rsidRDefault="00DE55CC" w:rsidP="00DE55CC">
      <w:pPr>
        <w:autoSpaceDE w:val="0"/>
        <w:autoSpaceDN w:val="0"/>
        <w:adjustRightInd w:val="0"/>
        <w:spacing w:after="0"/>
        <w:jc w:val="right"/>
        <w:rPr>
          <w:rFonts w:ascii="Times New Roman" w:hAnsi="Times New Roman" w:cs="Times New Roman"/>
          <w:sz w:val="28"/>
          <w:szCs w:val="28"/>
          <w:lang w:eastAsia="ru-RU"/>
        </w:rPr>
      </w:pPr>
    </w:p>
    <w:p w:rsidR="00DE55CC" w:rsidRPr="00DE55CC" w:rsidRDefault="00DE55CC" w:rsidP="00DE55CC">
      <w:pPr>
        <w:autoSpaceDE w:val="0"/>
        <w:autoSpaceDN w:val="0"/>
        <w:adjustRightInd w:val="0"/>
        <w:rPr>
          <w:rFonts w:ascii="Times New Roman" w:hAnsi="Times New Roman" w:cs="Times New Roman"/>
          <w:sz w:val="28"/>
          <w:szCs w:val="28"/>
          <w:lang w:eastAsia="ru-RU"/>
        </w:rPr>
      </w:pPr>
    </w:p>
    <w:p w:rsidR="00DE55CC" w:rsidRPr="00DE55CC" w:rsidRDefault="00DE55CC" w:rsidP="00DE55CC">
      <w:pPr>
        <w:tabs>
          <w:tab w:val="left" w:pos="4253"/>
        </w:tabs>
        <w:autoSpaceDE w:val="0"/>
        <w:autoSpaceDN w:val="0"/>
        <w:adjustRightInd w:val="0"/>
        <w:spacing w:after="0" w:line="240" w:lineRule="exact"/>
        <w:jc w:val="center"/>
        <w:rPr>
          <w:rFonts w:ascii="Times New Roman" w:hAnsi="Times New Roman" w:cs="Times New Roman"/>
          <w:sz w:val="28"/>
          <w:szCs w:val="28"/>
          <w:lang w:eastAsia="ru-RU"/>
        </w:rPr>
      </w:pPr>
      <w:bookmarkStart w:id="2" w:name="Par47"/>
      <w:bookmarkEnd w:id="2"/>
      <w:r w:rsidRPr="00DE55CC">
        <w:rPr>
          <w:rFonts w:ascii="Times New Roman" w:hAnsi="Times New Roman" w:cs="Times New Roman"/>
          <w:sz w:val="28"/>
          <w:szCs w:val="28"/>
          <w:lang w:eastAsia="ru-RU"/>
        </w:rPr>
        <w:t>заявление</w:t>
      </w:r>
    </w:p>
    <w:p w:rsidR="00DE55CC" w:rsidRPr="00DE55CC" w:rsidRDefault="00DE55CC" w:rsidP="00DE55CC">
      <w:pPr>
        <w:autoSpaceDE w:val="0"/>
        <w:autoSpaceDN w:val="0"/>
        <w:adjustRightInd w:val="0"/>
        <w:spacing w:after="0" w:line="240" w:lineRule="exact"/>
        <w:jc w:val="center"/>
        <w:rPr>
          <w:rFonts w:ascii="Times New Roman" w:hAnsi="Times New Roman" w:cs="Times New Roman"/>
          <w:sz w:val="28"/>
          <w:szCs w:val="28"/>
          <w:lang w:eastAsia="ru-RU"/>
        </w:rPr>
      </w:pPr>
      <w:r w:rsidRPr="00DE55CC">
        <w:rPr>
          <w:rFonts w:ascii="Times New Roman" w:hAnsi="Times New Roman" w:cs="Times New Roman"/>
          <w:sz w:val="28"/>
          <w:szCs w:val="28"/>
          <w:lang w:eastAsia="ru-RU"/>
        </w:rPr>
        <w:t>о получении разрешения на участие на безвозмездной основе в управлении</w:t>
      </w:r>
    </w:p>
    <w:p w:rsidR="00DE55CC" w:rsidRPr="00DE55CC" w:rsidRDefault="00DE55CC" w:rsidP="00DE55CC">
      <w:pPr>
        <w:autoSpaceDE w:val="0"/>
        <w:autoSpaceDN w:val="0"/>
        <w:adjustRightInd w:val="0"/>
        <w:spacing w:after="0" w:line="240" w:lineRule="exact"/>
        <w:jc w:val="center"/>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некоммерческой организацией в качестве </w:t>
      </w:r>
      <w:proofErr w:type="gramStart"/>
      <w:r w:rsidRPr="00DE55CC">
        <w:rPr>
          <w:rFonts w:ascii="Times New Roman" w:hAnsi="Times New Roman" w:cs="Times New Roman"/>
          <w:sz w:val="28"/>
          <w:szCs w:val="28"/>
          <w:lang w:eastAsia="ru-RU"/>
        </w:rPr>
        <w:t>единоличного</w:t>
      </w:r>
      <w:proofErr w:type="gramEnd"/>
      <w:r w:rsidRPr="00DE55CC">
        <w:rPr>
          <w:rFonts w:ascii="Times New Roman" w:hAnsi="Times New Roman" w:cs="Times New Roman"/>
          <w:sz w:val="28"/>
          <w:szCs w:val="28"/>
          <w:lang w:eastAsia="ru-RU"/>
        </w:rPr>
        <w:t xml:space="preserve"> исполнительного</w:t>
      </w:r>
    </w:p>
    <w:p w:rsidR="00DE55CC" w:rsidRPr="00DE55CC" w:rsidRDefault="00DE55CC" w:rsidP="00DE55CC">
      <w:pPr>
        <w:autoSpaceDE w:val="0"/>
        <w:autoSpaceDN w:val="0"/>
        <w:adjustRightInd w:val="0"/>
        <w:spacing w:after="0" w:line="240" w:lineRule="exact"/>
        <w:jc w:val="center"/>
        <w:rPr>
          <w:rFonts w:ascii="Times New Roman" w:hAnsi="Times New Roman" w:cs="Times New Roman"/>
          <w:sz w:val="28"/>
          <w:szCs w:val="28"/>
          <w:lang w:eastAsia="ru-RU"/>
        </w:rPr>
      </w:pPr>
      <w:r w:rsidRPr="00DE55CC">
        <w:rPr>
          <w:rFonts w:ascii="Times New Roman" w:hAnsi="Times New Roman" w:cs="Times New Roman"/>
          <w:sz w:val="28"/>
          <w:szCs w:val="28"/>
          <w:lang w:eastAsia="ru-RU"/>
        </w:rPr>
        <w:t>органа или вхождения в состав ее коллегиальных органов управления.</w:t>
      </w:r>
    </w:p>
    <w:p w:rsidR="00DE55CC" w:rsidRPr="00DE55CC" w:rsidRDefault="00DE55CC" w:rsidP="00DE55CC">
      <w:pPr>
        <w:autoSpaceDE w:val="0"/>
        <w:autoSpaceDN w:val="0"/>
        <w:adjustRightInd w:val="0"/>
        <w:jc w:val="both"/>
        <w:rPr>
          <w:rFonts w:ascii="Times New Roman" w:hAnsi="Times New Roman" w:cs="Times New Roman"/>
          <w:sz w:val="28"/>
          <w:szCs w:val="28"/>
          <w:lang w:eastAsia="ru-RU"/>
        </w:rPr>
      </w:pPr>
    </w:p>
    <w:p w:rsidR="00DE55CC" w:rsidRPr="00DE55CC" w:rsidRDefault="00DE55CC" w:rsidP="00DE55CC">
      <w:pPr>
        <w:autoSpaceDE w:val="0"/>
        <w:autoSpaceDN w:val="0"/>
        <w:adjustRightInd w:val="0"/>
        <w:ind w:firstLine="709"/>
        <w:jc w:val="both"/>
        <w:rPr>
          <w:rFonts w:ascii="Times New Roman" w:hAnsi="Times New Roman" w:cs="Times New Roman"/>
          <w:sz w:val="28"/>
          <w:szCs w:val="28"/>
          <w:lang w:eastAsia="ru-RU"/>
        </w:rPr>
      </w:pPr>
      <w:proofErr w:type="gramStart"/>
      <w:r w:rsidRPr="00DE55CC">
        <w:rPr>
          <w:rFonts w:ascii="Times New Roman" w:hAnsi="Times New Roman" w:cs="Times New Roman"/>
          <w:sz w:val="28"/>
          <w:szCs w:val="28"/>
          <w:lang w:eastAsia="ru-RU"/>
        </w:rPr>
        <w:t xml:space="preserve">В соответствии с пунктом 3 части 1 статьи 14 Федерального закона «О муниципальной службе в Российской Федерации» и Порядком </w:t>
      </w:r>
      <w:r w:rsidRPr="00DE55CC">
        <w:rPr>
          <w:rFonts w:ascii="Times New Roman" w:eastAsia="Times New Roman" w:hAnsi="Times New Roman" w:cs="Times New Roman"/>
          <w:sz w:val="28"/>
          <w:szCs w:val="28"/>
          <w:lang w:eastAsia="ru-RU"/>
        </w:rPr>
        <w:t>получения муниципальными служащими города Ставрополя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r w:rsidRPr="00DE55CC">
        <w:rPr>
          <w:rFonts w:ascii="Times New Roman" w:hAnsi="Times New Roman" w:cs="Times New Roman"/>
          <w:sz w:val="28"/>
          <w:szCs w:val="28"/>
          <w:lang w:eastAsia="ru-RU"/>
        </w:rPr>
        <w:t>, утвержденным решением Ставропольской городской Думы от __ _______ 20</w:t>
      </w:r>
      <w:proofErr w:type="gramEnd"/>
      <w:r w:rsidRPr="00DE55CC">
        <w:rPr>
          <w:rFonts w:ascii="Times New Roman" w:hAnsi="Times New Roman" w:cs="Times New Roman"/>
          <w:sz w:val="28"/>
          <w:szCs w:val="28"/>
          <w:lang w:eastAsia="ru-RU"/>
        </w:rPr>
        <w:t>__ г. № __, прошу разрешить мне участие на безвозмездной основе в управлении некоммерческой организацией _______________________________________</w:t>
      </w:r>
    </w:p>
    <w:p w:rsidR="00DE55CC" w:rsidRPr="00DE55CC" w:rsidRDefault="00DE55CC" w:rsidP="00DE55CC">
      <w:pPr>
        <w:autoSpaceDE w:val="0"/>
        <w:autoSpaceDN w:val="0"/>
        <w:adjustRightInd w:val="0"/>
        <w:spacing w:after="0"/>
        <w:jc w:val="both"/>
        <w:rPr>
          <w:rFonts w:ascii="Times New Roman" w:eastAsia="Times New Roman" w:hAnsi="Times New Roman" w:cs="Times New Roman"/>
          <w:sz w:val="28"/>
          <w:szCs w:val="28"/>
          <w:lang w:eastAsia="ru-RU"/>
        </w:rPr>
      </w:pPr>
      <w:r w:rsidRPr="00DE55CC">
        <w:rPr>
          <w:rFonts w:ascii="Times New Roman" w:hAnsi="Times New Roman" w:cs="Times New Roman"/>
          <w:sz w:val="28"/>
          <w:szCs w:val="28"/>
          <w:lang w:eastAsia="ru-RU"/>
        </w:rPr>
        <w:t>__________________________________________________________________</w:t>
      </w:r>
    </w:p>
    <w:p w:rsidR="00DE55CC" w:rsidRPr="00DE55CC" w:rsidRDefault="00DE55CC" w:rsidP="00DE55CC">
      <w:pPr>
        <w:autoSpaceDE w:val="0"/>
        <w:autoSpaceDN w:val="0"/>
        <w:adjustRightInd w:val="0"/>
        <w:spacing w:after="0"/>
        <w:jc w:val="both"/>
        <w:rPr>
          <w:rFonts w:ascii="Times New Roman" w:eastAsia="Calibri" w:hAnsi="Times New Roman" w:cs="Times New Roman"/>
          <w:sz w:val="24"/>
          <w:szCs w:val="24"/>
          <w:lang w:eastAsia="ru-RU"/>
        </w:rPr>
      </w:pPr>
      <w:r w:rsidRPr="00DE55CC">
        <w:rPr>
          <w:rFonts w:ascii="Times New Roman" w:hAnsi="Times New Roman" w:cs="Times New Roman"/>
          <w:sz w:val="24"/>
          <w:szCs w:val="24"/>
          <w:lang w:eastAsia="ru-RU"/>
        </w:rPr>
        <w:t xml:space="preserve">                          (полное наименование некоммерческой организации)</w:t>
      </w:r>
    </w:p>
    <w:p w:rsidR="00DE55CC" w:rsidRPr="00DE55CC" w:rsidRDefault="0011188B" w:rsidP="00DE55CC">
      <w:pPr>
        <w:autoSpaceDE w:val="0"/>
        <w:autoSpaceDN w:val="0"/>
        <w:adjustRightInd w:val="0"/>
        <w:spacing w:after="0"/>
        <w:jc w:val="both"/>
        <w:rPr>
          <w:rFonts w:ascii="Times New Roman" w:hAnsi="Times New Roman" w:cs="Times New Roman"/>
          <w:sz w:val="28"/>
          <w:szCs w:val="28"/>
          <w:lang w:eastAsia="ru-RU"/>
        </w:rPr>
      </w:pPr>
      <w:r w:rsidRPr="0011188B">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2373DE6E" wp14:editId="2F28DDD4">
                <wp:simplePos x="0" y="0"/>
                <wp:positionH relativeFrom="column">
                  <wp:posOffset>5914501</wp:posOffset>
                </wp:positionH>
                <wp:positionV relativeFrom="paragraph">
                  <wp:posOffset>-364297</wp:posOffset>
                </wp:positionV>
                <wp:extent cx="373380" cy="34925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49250"/>
                        </a:xfrm>
                        <a:prstGeom prst="rect">
                          <a:avLst/>
                        </a:prstGeom>
                        <a:noFill/>
                        <a:ln w="9525">
                          <a:noFill/>
                          <a:miter lim="800000"/>
                          <a:headEnd/>
                          <a:tailEnd/>
                        </a:ln>
                      </wps:spPr>
                      <wps:txbx>
                        <w:txbxContent>
                          <w:p w:rsidR="0011188B" w:rsidRPr="0011188B" w:rsidRDefault="0011188B" w:rsidP="0011188B">
                            <w:pPr>
                              <w:rPr>
                                <w:rFonts w:ascii="Times New Roman" w:hAnsi="Times New Roman" w:cs="Times New Roman"/>
                                <w:sz w:val="28"/>
                                <w:szCs w:val="28"/>
                              </w:rPr>
                            </w:pPr>
                            <w:r w:rsidRPr="0011188B">
                              <w:rPr>
                                <w:rFonts w:ascii="Times New Roman"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5.7pt;margin-top:-28.7pt;width:29.4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" filled="f" stroked="f">
                <v:textbox>
                  <w:txbxContent>
                    <w:p w:rsidR="0011188B" w:rsidRPr="0011188B" w:rsidRDefault="0011188B" w:rsidP="0011188B">
                      <w:pPr>
                        <w:rPr>
                          <w:rFonts w:ascii="Times New Roman" w:hAnsi="Times New Roman" w:cs="Times New Roman"/>
                          <w:sz w:val="28"/>
                          <w:szCs w:val="28"/>
                        </w:rPr>
                      </w:pPr>
                      <w:r w:rsidRPr="0011188B">
                        <w:rPr>
                          <w:rFonts w:ascii="Times New Roman" w:hAnsi="Times New Roman" w:cs="Times New Roman"/>
                          <w:sz w:val="28"/>
                          <w:szCs w:val="28"/>
                        </w:rPr>
                        <w:t>2</w:t>
                      </w:r>
                    </w:p>
                  </w:txbxContent>
                </v:textbox>
              </v:shape>
            </w:pict>
          </mc:Fallback>
        </mc:AlternateContent>
      </w:r>
      <w:r w:rsidR="00DE55CC" w:rsidRPr="00DE55CC">
        <w:rPr>
          <w:rFonts w:ascii="Times New Roman" w:hAnsi="Times New Roman" w:cs="Times New Roman"/>
          <w:sz w:val="28"/>
          <w:szCs w:val="28"/>
          <w:lang w:eastAsia="ru-RU"/>
        </w:rPr>
        <w:t>в качестве единоличного исполнительного органа (вхождения в состав коллегиального органа управления) (</w:t>
      </w:r>
      <w:proofErr w:type="gramStart"/>
      <w:r w:rsidR="00DE55CC" w:rsidRPr="00DE55CC">
        <w:rPr>
          <w:rFonts w:ascii="Times New Roman" w:hAnsi="Times New Roman" w:cs="Times New Roman"/>
          <w:sz w:val="28"/>
          <w:szCs w:val="28"/>
          <w:lang w:eastAsia="ru-RU"/>
        </w:rPr>
        <w:t>нужное</w:t>
      </w:r>
      <w:proofErr w:type="gramEnd"/>
      <w:r w:rsidR="00DE55CC" w:rsidRPr="00DE55CC">
        <w:rPr>
          <w:rFonts w:ascii="Times New Roman" w:hAnsi="Times New Roman" w:cs="Times New Roman"/>
          <w:sz w:val="28"/>
          <w:szCs w:val="28"/>
          <w:lang w:eastAsia="ru-RU"/>
        </w:rPr>
        <w:t xml:space="preserve"> подчеркнуть).</w:t>
      </w:r>
    </w:p>
    <w:p w:rsidR="00DE55CC" w:rsidRPr="00DE55CC" w:rsidRDefault="00DE55CC" w:rsidP="00DE55CC">
      <w:pPr>
        <w:autoSpaceDE w:val="0"/>
        <w:autoSpaceDN w:val="0"/>
        <w:adjustRightInd w:val="0"/>
        <w:spacing w:after="0"/>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 xml:space="preserve">Юридический и фактический адреса некоммерческой организации – </w:t>
      </w:r>
    </w:p>
    <w:p w:rsidR="00DE55CC" w:rsidRPr="00DE55CC" w:rsidRDefault="00DE55CC" w:rsidP="00DE55CC">
      <w:pPr>
        <w:autoSpaceDE w:val="0"/>
        <w:autoSpaceDN w:val="0"/>
        <w:adjustRightInd w:val="0"/>
        <w:spacing w:after="0"/>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__________________________________________________________________.</w:t>
      </w:r>
    </w:p>
    <w:p w:rsidR="00DE55CC" w:rsidRPr="00DE55CC" w:rsidRDefault="00DE55CC" w:rsidP="00FD3343">
      <w:pPr>
        <w:autoSpaceDE w:val="0"/>
        <w:autoSpaceDN w:val="0"/>
        <w:adjustRightInd w:val="0"/>
        <w:spacing w:after="0"/>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Форма и основания участия в управлении некоммерческой организацией – ______________________________________________</w:t>
      </w:r>
      <w:r w:rsidR="00FD3343">
        <w:rPr>
          <w:rFonts w:ascii="Times New Roman" w:hAnsi="Times New Roman" w:cs="Times New Roman"/>
          <w:sz w:val="28"/>
          <w:szCs w:val="28"/>
          <w:lang w:eastAsia="ru-RU"/>
        </w:rPr>
        <w:t>______</w:t>
      </w:r>
      <w:r w:rsidRPr="00DE55CC">
        <w:rPr>
          <w:rFonts w:ascii="Times New Roman" w:hAnsi="Times New Roman" w:cs="Times New Roman"/>
          <w:sz w:val="28"/>
          <w:szCs w:val="28"/>
          <w:lang w:eastAsia="ru-RU"/>
        </w:rPr>
        <w:t>.</w:t>
      </w:r>
    </w:p>
    <w:p w:rsidR="00DE55CC" w:rsidRPr="00DE55CC" w:rsidRDefault="00DE55CC" w:rsidP="00DE55CC">
      <w:pPr>
        <w:autoSpaceDE w:val="0"/>
        <w:autoSpaceDN w:val="0"/>
        <w:adjustRightInd w:val="0"/>
        <w:spacing w:after="0"/>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Иные сведения – ______________________________________________.</w:t>
      </w:r>
    </w:p>
    <w:p w:rsidR="00DE55CC" w:rsidRPr="00DE55CC" w:rsidRDefault="00DE55CC" w:rsidP="00DE55CC">
      <w:pPr>
        <w:autoSpaceDE w:val="0"/>
        <w:autoSpaceDN w:val="0"/>
        <w:adjustRightInd w:val="0"/>
        <w:spacing w:after="0"/>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Планируемая мно</w:t>
      </w:r>
      <w:r w:rsidR="00FD3343">
        <w:rPr>
          <w:rFonts w:ascii="Times New Roman" w:hAnsi="Times New Roman" w:cs="Times New Roman"/>
          <w:sz w:val="28"/>
          <w:szCs w:val="28"/>
          <w:lang w:eastAsia="ru-RU"/>
        </w:rPr>
        <w:t>й</w:t>
      </w:r>
      <w:bookmarkStart w:id="3" w:name="_GoBack"/>
      <w:bookmarkEnd w:id="3"/>
      <w:r w:rsidRPr="00DE55CC">
        <w:rPr>
          <w:rFonts w:ascii="Times New Roman" w:hAnsi="Times New Roman" w:cs="Times New Roman"/>
          <w:sz w:val="28"/>
          <w:szCs w:val="28"/>
          <w:lang w:eastAsia="ru-RU"/>
        </w:rPr>
        <w:t xml:space="preserve"> деятельность не повлечет за собой возникновение конфликта интересов.</w:t>
      </w:r>
    </w:p>
    <w:p w:rsidR="00DE55CC" w:rsidRPr="00DE55CC" w:rsidRDefault="00DE55CC" w:rsidP="00DE55CC">
      <w:pPr>
        <w:autoSpaceDE w:val="0"/>
        <w:autoSpaceDN w:val="0"/>
        <w:adjustRightInd w:val="0"/>
        <w:spacing w:after="0"/>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Копию устава некоммерческой организации прилагаю.</w:t>
      </w:r>
    </w:p>
    <w:p w:rsidR="00DE55CC" w:rsidRPr="00DE55CC" w:rsidRDefault="00DE55CC" w:rsidP="00DE55CC">
      <w:pPr>
        <w:autoSpaceDE w:val="0"/>
        <w:autoSpaceDN w:val="0"/>
        <w:adjustRightInd w:val="0"/>
        <w:spacing w:after="0"/>
        <w:jc w:val="both"/>
        <w:rPr>
          <w:rFonts w:ascii="Times New Roman" w:hAnsi="Times New Roman" w:cs="Times New Roman"/>
          <w:sz w:val="28"/>
          <w:szCs w:val="28"/>
          <w:lang w:eastAsia="ru-RU"/>
        </w:rPr>
      </w:pPr>
    </w:p>
    <w:p w:rsidR="00DE55CC" w:rsidRPr="00DE55CC" w:rsidRDefault="00DE55CC" w:rsidP="00DE55CC">
      <w:pPr>
        <w:autoSpaceDE w:val="0"/>
        <w:autoSpaceDN w:val="0"/>
        <w:adjustRightInd w:val="0"/>
        <w:ind w:firstLine="709"/>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Приложение: на __ л. в 1 экз.</w:t>
      </w:r>
    </w:p>
    <w:p w:rsidR="00DE55CC" w:rsidRPr="00DE55CC" w:rsidRDefault="00DE55CC" w:rsidP="00DE55CC">
      <w:pPr>
        <w:autoSpaceDE w:val="0"/>
        <w:autoSpaceDN w:val="0"/>
        <w:adjustRightInd w:val="0"/>
        <w:jc w:val="both"/>
        <w:rPr>
          <w:rFonts w:ascii="Times New Roman" w:hAnsi="Times New Roman" w:cs="Times New Roman"/>
          <w:sz w:val="28"/>
          <w:szCs w:val="28"/>
          <w:lang w:eastAsia="ru-RU"/>
        </w:rPr>
      </w:pPr>
    </w:p>
    <w:p w:rsidR="00DE55CC" w:rsidRPr="00DE55CC" w:rsidRDefault="00DE55CC" w:rsidP="00DE55CC">
      <w:pPr>
        <w:autoSpaceDE w:val="0"/>
        <w:autoSpaceDN w:val="0"/>
        <w:adjustRightInd w:val="0"/>
        <w:jc w:val="both"/>
        <w:rPr>
          <w:rFonts w:ascii="Times New Roman" w:hAnsi="Times New Roman" w:cs="Times New Roman"/>
          <w:sz w:val="28"/>
          <w:szCs w:val="28"/>
          <w:lang w:eastAsia="ru-RU"/>
        </w:rPr>
      </w:pPr>
    </w:p>
    <w:p w:rsidR="00DE55CC" w:rsidRPr="00DE55CC" w:rsidRDefault="00DE55CC" w:rsidP="00DE55CC">
      <w:pPr>
        <w:autoSpaceDE w:val="0"/>
        <w:autoSpaceDN w:val="0"/>
        <w:adjustRightInd w:val="0"/>
        <w:jc w:val="both"/>
        <w:rPr>
          <w:rFonts w:ascii="Times New Roman" w:hAnsi="Times New Roman" w:cs="Times New Roman"/>
          <w:sz w:val="28"/>
          <w:szCs w:val="28"/>
          <w:lang w:eastAsia="ru-RU"/>
        </w:rPr>
      </w:pPr>
      <w:r w:rsidRPr="00DE55CC">
        <w:rPr>
          <w:rFonts w:ascii="Times New Roman" w:hAnsi="Times New Roman" w:cs="Times New Roman"/>
          <w:sz w:val="28"/>
          <w:szCs w:val="28"/>
          <w:lang w:eastAsia="ru-RU"/>
        </w:rPr>
        <w:t>___ _________ 20__ г. _____________________   ________________________</w:t>
      </w:r>
    </w:p>
    <w:p w:rsidR="00DE55CC" w:rsidRPr="00DE55CC" w:rsidRDefault="00DE55CC" w:rsidP="00DE55CC">
      <w:pPr>
        <w:autoSpaceDE w:val="0"/>
        <w:autoSpaceDN w:val="0"/>
        <w:adjustRightInd w:val="0"/>
        <w:spacing w:after="0" w:line="240" w:lineRule="exact"/>
        <w:jc w:val="both"/>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Pr="00DE55CC">
        <w:rPr>
          <w:rFonts w:ascii="Times New Roman" w:hAnsi="Times New Roman" w:cs="Times New Roman"/>
          <w:sz w:val="28"/>
          <w:szCs w:val="28"/>
          <w:lang w:eastAsia="ru-RU"/>
        </w:rPr>
        <w:t xml:space="preserve">                                   </w:t>
      </w:r>
      <w:proofErr w:type="gramStart"/>
      <w:r w:rsidRPr="00DE55CC">
        <w:rPr>
          <w:rFonts w:ascii="Times New Roman" w:hAnsi="Times New Roman" w:cs="Times New Roman"/>
          <w:sz w:val="24"/>
          <w:szCs w:val="24"/>
          <w:lang w:eastAsia="ru-RU"/>
        </w:rPr>
        <w:t xml:space="preserve">(подпись муниципального  </w:t>
      </w:r>
      <w:r>
        <w:rPr>
          <w:rFonts w:ascii="Times New Roman" w:hAnsi="Times New Roman" w:cs="Times New Roman"/>
          <w:sz w:val="24"/>
          <w:szCs w:val="24"/>
          <w:lang w:eastAsia="ru-RU"/>
        </w:rPr>
        <w:t xml:space="preserve">    </w:t>
      </w:r>
      <w:r w:rsidRPr="00DE55CC">
        <w:rPr>
          <w:rFonts w:ascii="Times New Roman" w:hAnsi="Times New Roman" w:cs="Times New Roman"/>
          <w:sz w:val="24"/>
          <w:szCs w:val="24"/>
          <w:lang w:eastAsia="ru-RU"/>
        </w:rPr>
        <w:t xml:space="preserve">       (расшифровка подписи)</w:t>
      </w:r>
      <w:proofErr w:type="gramEnd"/>
    </w:p>
    <w:p w:rsidR="00DE55CC" w:rsidRPr="00DE55CC" w:rsidRDefault="00DE55CC" w:rsidP="00DE55CC">
      <w:pPr>
        <w:autoSpaceDE w:val="0"/>
        <w:autoSpaceDN w:val="0"/>
        <w:adjustRightInd w:val="0"/>
        <w:spacing w:after="0" w:line="240" w:lineRule="exact"/>
        <w:jc w:val="both"/>
        <w:rPr>
          <w:rFonts w:ascii="Times New Roman" w:hAnsi="Times New Roman" w:cs="Times New Roman"/>
          <w:sz w:val="24"/>
          <w:szCs w:val="24"/>
          <w:lang w:eastAsia="ru-RU"/>
        </w:rPr>
      </w:pPr>
      <w:r w:rsidRPr="00DE55CC">
        <w:rPr>
          <w:rFonts w:ascii="Times New Roman" w:hAnsi="Times New Roman" w:cs="Times New Roman"/>
          <w:sz w:val="24"/>
          <w:szCs w:val="24"/>
          <w:lang w:eastAsia="ru-RU"/>
        </w:rPr>
        <w:t xml:space="preserve">                                        служащего города Ставрополя,</w:t>
      </w:r>
    </w:p>
    <w:p w:rsidR="00DE55CC" w:rsidRPr="00DE55CC" w:rsidRDefault="00DE55CC" w:rsidP="00DE55CC">
      <w:pPr>
        <w:autoSpaceDE w:val="0"/>
        <w:autoSpaceDN w:val="0"/>
        <w:adjustRightInd w:val="0"/>
        <w:spacing w:after="0" w:line="240" w:lineRule="exact"/>
        <w:jc w:val="both"/>
        <w:rPr>
          <w:rFonts w:ascii="Times New Roman" w:hAnsi="Times New Roman" w:cs="Times New Roman"/>
          <w:sz w:val="24"/>
          <w:szCs w:val="24"/>
          <w:lang w:eastAsia="ru-RU"/>
        </w:rPr>
      </w:pPr>
      <w:r w:rsidRPr="00DE55CC">
        <w:rPr>
          <w:rFonts w:ascii="Times New Roman" w:hAnsi="Times New Roman" w:cs="Times New Roman"/>
          <w:sz w:val="24"/>
          <w:szCs w:val="24"/>
          <w:lang w:eastAsia="ru-RU"/>
        </w:rPr>
        <w:t xml:space="preserve">                                            </w:t>
      </w:r>
      <w:proofErr w:type="gramStart"/>
      <w:r w:rsidRPr="00DE55CC">
        <w:rPr>
          <w:rFonts w:ascii="Times New Roman" w:hAnsi="Times New Roman" w:cs="Times New Roman"/>
          <w:sz w:val="24"/>
          <w:szCs w:val="24"/>
          <w:lang w:eastAsia="ru-RU"/>
        </w:rPr>
        <w:t>направляющего</w:t>
      </w:r>
      <w:proofErr w:type="gramEnd"/>
      <w:r w:rsidRPr="00DE55CC">
        <w:rPr>
          <w:rFonts w:ascii="Times New Roman" w:hAnsi="Times New Roman" w:cs="Times New Roman"/>
          <w:sz w:val="24"/>
          <w:szCs w:val="24"/>
          <w:lang w:eastAsia="ru-RU"/>
        </w:rPr>
        <w:t xml:space="preserve"> заявление)</w:t>
      </w:r>
    </w:p>
    <w:p w:rsidR="00DE55CC" w:rsidRPr="00DE55CC" w:rsidRDefault="00DE55CC" w:rsidP="0011188B">
      <w:pPr>
        <w:autoSpaceDE w:val="0"/>
        <w:autoSpaceDN w:val="0"/>
        <w:adjustRightInd w:val="0"/>
        <w:spacing w:after="0"/>
        <w:ind w:firstLine="709"/>
        <w:jc w:val="both"/>
        <w:rPr>
          <w:rFonts w:ascii="Times New Roman" w:hAnsi="Times New Roman" w:cs="Times New Roman"/>
          <w:sz w:val="28"/>
          <w:szCs w:val="28"/>
          <w:lang w:eastAsia="ru-RU"/>
        </w:rPr>
      </w:pPr>
    </w:p>
    <w:p w:rsidR="00DE55CC" w:rsidRPr="00DE55CC" w:rsidRDefault="00DE55CC" w:rsidP="0011188B">
      <w:pPr>
        <w:autoSpaceDE w:val="0"/>
        <w:autoSpaceDN w:val="0"/>
        <w:adjustRightInd w:val="0"/>
        <w:spacing w:after="0"/>
        <w:ind w:firstLine="709"/>
        <w:jc w:val="both"/>
        <w:rPr>
          <w:rFonts w:ascii="Times New Roman" w:hAnsi="Times New Roman" w:cs="Times New Roman"/>
          <w:sz w:val="28"/>
          <w:szCs w:val="28"/>
          <w:lang w:eastAsia="ru-RU"/>
        </w:rPr>
      </w:pPr>
    </w:p>
    <w:p w:rsidR="00DE55CC" w:rsidRPr="00DE55CC" w:rsidRDefault="00DE55CC" w:rsidP="0011188B">
      <w:pPr>
        <w:autoSpaceDE w:val="0"/>
        <w:autoSpaceDN w:val="0"/>
        <w:adjustRightInd w:val="0"/>
        <w:spacing w:after="0"/>
        <w:ind w:firstLine="709"/>
        <w:jc w:val="both"/>
        <w:rPr>
          <w:rFonts w:ascii="Times New Roman" w:hAnsi="Times New Roman" w:cs="Times New Roman"/>
          <w:sz w:val="28"/>
          <w:szCs w:val="28"/>
          <w:lang w:eastAsia="ru-RU"/>
        </w:rPr>
      </w:pPr>
    </w:p>
    <w:p w:rsidR="005274A9" w:rsidRPr="00DE55CC" w:rsidRDefault="005274A9" w:rsidP="005274A9">
      <w:pPr>
        <w:widowControl w:val="0"/>
        <w:tabs>
          <w:tab w:val="left" w:pos="8080"/>
        </w:tabs>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DE55CC">
        <w:rPr>
          <w:rFonts w:ascii="Times New Roman" w:eastAsia="Times New Roman" w:hAnsi="Times New Roman" w:cs="Times New Roman"/>
          <w:sz w:val="28"/>
          <w:szCs w:val="28"/>
          <w:lang w:eastAsia="ru-RU"/>
        </w:rPr>
        <w:t>Управляющий делами</w:t>
      </w:r>
    </w:p>
    <w:p w:rsidR="006B1833" w:rsidRPr="00DE55CC" w:rsidRDefault="005274A9" w:rsidP="006C77B7">
      <w:pPr>
        <w:widowControl w:val="0"/>
        <w:tabs>
          <w:tab w:val="left" w:pos="8080"/>
        </w:tabs>
        <w:autoSpaceDE w:val="0"/>
        <w:autoSpaceDN w:val="0"/>
        <w:adjustRightInd w:val="0"/>
        <w:spacing w:after="0" w:line="240" w:lineRule="exact"/>
        <w:jc w:val="both"/>
        <w:rPr>
          <w:rFonts w:ascii="Times New Roman" w:hAnsi="Times New Roman" w:cs="Times New Roman"/>
          <w:sz w:val="28"/>
          <w:szCs w:val="28"/>
        </w:rPr>
      </w:pPr>
      <w:r w:rsidRPr="00DE55CC">
        <w:rPr>
          <w:rFonts w:ascii="Times New Roman" w:eastAsia="Times New Roman" w:hAnsi="Times New Roman" w:cs="Times New Roman"/>
          <w:sz w:val="28"/>
          <w:szCs w:val="28"/>
          <w:lang w:eastAsia="ru-RU"/>
        </w:rPr>
        <w:t xml:space="preserve">Ставропольской городской Думы                                                      </w:t>
      </w:r>
      <w:proofErr w:type="spellStart"/>
      <w:r w:rsidRPr="00DE55CC">
        <w:rPr>
          <w:rFonts w:ascii="Times New Roman" w:eastAsia="Times New Roman" w:hAnsi="Times New Roman" w:cs="Times New Roman"/>
          <w:sz w:val="28"/>
          <w:szCs w:val="28"/>
          <w:lang w:eastAsia="ru-RU"/>
        </w:rPr>
        <w:t>Е.Н.Аладин</w:t>
      </w:r>
      <w:proofErr w:type="spellEnd"/>
    </w:p>
    <w:sectPr w:rsidR="006B1833" w:rsidRPr="00DE5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9C"/>
    <w:rsid w:val="0011188B"/>
    <w:rsid w:val="001C599C"/>
    <w:rsid w:val="005274A9"/>
    <w:rsid w:val="006B1833"/>
    <w:rsid w:val="006C77B7"/>
    <w:rsid w:val="00DE55CC"/>
    <w:rsid w:val="00FD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11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11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4915">
      <w:bodyDiv w:val="1"/>
      <w:marLeft w:val="0"/>
      <w:marRight w:val="0"/>
      <w:marTop w:val="0"/>
      <w:marBottom w:val="0"/>
      <w:divBdr>
        <w:top w:val="none" w:sz="0" w:space="0" w:color="auto"/>
        <w:left w:val="none" w:sz="0" w:space="0" w:color="auto"/>
        <w:bottom w:val="none" w:sz="0" w:space="0" w:color="auto"/>
        <w:right w:val="none" w:sz="0" w:space="0" w:color="auto"/>
      </w:divBdr>
    </w:div>
    <w:div w:id="811870189">
      <w:bodyDiv w:val="1"/>
      <w:marLeft w:val="0"/>
      <w:marRight w:val="0"/>
      <w:marTop w:val="0"/>
      <w:marBottom w:val="0"/>
      <w:divBdr>
        <w:top w:val="none" w:sz="0" w:space="0" w:color="auto"/>
        <w:left w:val="none" w:sz="0" w:space="0" w:color="auto"/>
        <w:bottom w:val="none" w:sz="0" w:space="0" w:color="auto"/>
        <w:right w:val="none" w:sz="0" w:space="0" w:color="auto"/>
      </w:divBdr>
    </w:div>
    <w:div w:id="17892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6</cp:revision>
  <dcterms:created xsi:type="dcterms:W3CDTF">2017-10-20T11:57:00Z</dcterms:created>
  <dcterms:modified xsi:type="dcterms:W3CDTF">2017-10-25T12:43:00Z</dcterms:modified>
</cp:coreProperties>
</file>