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16" w:rsidRPr="00A841E4" w:rsidRDefault="007E5B16" w:rsidP="00601C8E">
      <w:pPr>
        <w:shd w:val="clear" w:color="auto" w:fill="auto"/>
        <w:suppressAutoHyphens w:val="0"/>
        <w:spacing w:line="240" w:lineRule="exact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601C8E">
      <w:pPr>
        <w:shd w:val="clear" w:color="auto" w:fill="auto"/>
        <w:suppressAutoHyphens w:val="0"/>
        <w:spacing w:line="240" w:lineRule="exact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/>
          <w:color w:val="000000" w:themeColor="text1"/>
          <w:sz w:val="28"/>
          <w:szCs w:val="28"/>
        </w:rPr>
        <w:t>ОТЧЕТ</w:t>
      </w:r>
    </w:p>
    <w:p w:rsidR="003102BF" w:rsidRPr="006A1DE8" w:rsidRDefault="003102BF" w:rsidP="00601C8E">
      <w:pPr>
        <w:shd w:val="clear" w:color="auto" w:fill="auto"/>
        <w:suppressAutoHyphens w:val="0"/>
        <w:spacing w:line="240" w:lineRule="exact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главы города Ставрополя о результатах его деятельности, </w:t>
      </w:r>
    </w:p>
    <w:p w:rsidR="003102BF" w:rsidRPr="006A1DE8" w:rsidRDefault="003102BF" w:rsidP="00601C8E">
      <w:pPr>
        <w:shd w:val="clear" w:color="auto" w:fill="auto"/>
        <w:suppressAutoHyphens w:val="0"/>
        <w:spacing w:line="240" w:lineRule="exact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/>
          <w:color w:val="000000" w:themeColor="text1"/>
          <w:sz w:val="28"/>
          <w:szCs w:val="28"/>
        </w:rPr>
        <w:t>деятельности админис</w:t>
      </w:r>
      <w:r w:rsidR="00291074" w:rsidRPr="006A1DE8">
        <w:rPr>
          <w:rFonts w:ascii="Times New Roman" w:hAnsi="Times New Roman"/>
          <w:color w:val="000000" w:themeColor="text1"/>
          <w:sz w:val="28"/>
          <w:szCs w:val="28"/>
        </w:rPr>
        <w:t>трации города Ставрополя за 20</w:t>
      </w:r>
      <w:r w:rsidR="00F131E7" w:rsidRPr="006A1DE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6A1DE8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от 06 октября 2003 г. </w:t>
      </w:r>
      <w:r w:rsidRPr="006A1DE8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 131-ФЗ «Об общих принципах организации местного самоуправления в Российской Федерации», </w:t>
      </w:r>
      <w:hyperlink r:id="rId9" w:history="1">
        <w:r w:rsidRPr="006A1DE8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края, </w:t>
      </w:r>
      <w:hyperlink r:id="rId10" w:history="1">
        <w:r w:rsidRPr="006A1DE8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решением</w:t>
        </w:r>
      </w:hyperlink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Ставропольской городской Думы от 10 февраля 2010 года № 5 «Об утверждении Положения о порядке осуществления Ставропольской городской Думой контрольной деятельности» в Ставропольскую городскую Думу представляется отчет главы города Ставрополя о результатах его деятельности, деятельности админис</w:t>
      </w:r>
      <w:r w:rsidR="00291074" w:rsidRPr="006A1DE8">
        <w:rPr>
          <w:rFonts w:ascii="Times New Roman" w:hAnsi="Times New Roman"/>
          <w:color w:val="000000" w:themeColor="text1"/>
          <w:sz w:val="28"/>
          <w:szCs w:val="28"/>
        </w:rPr>
        <w:t>трации города Ставрополя за 20</w:t>
      </w:r>
      <w:r w:rsidR="00F131E7" w:rsidRPr="006A1DE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</w:p>
    <w:p w:rsidR="005459C1" w:rsidRPr="006A1DE8" w:rsidRDefault="005459C1" w:rsidP="00601C8E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1. Демографическая ситуация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34"/>
      <w:bookmarkEnd w:id="0"/>
    </w:p>
    <w:p w:rsidR="00323EBF" w:rsidRPr="00187565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42"/>
      <w:bookmarkEnd w:id="1"/>
      <w:r w:rsidRPr="00187565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города Ставрополя на 01 января 2021 года составила 454,8 тыс. человек. За 2020 год численность </w:t>
      </w:r>
      <w:proofErr w:type="gramStart"/>
      <w:r w:rsidRPr="00187565">
        <w:rPr>
          <w:rFonts w:ascii="Times New Roman" w:hAnsi="Times New Roman"/>
          <w:color w:val="000000" w:themeColor="text1"/>
          <w:sz w:val="28"/>
          <w:szCs w:val="28"/>
        </w:rPr>
        <w:t>родившихся</w:t>
      </w:r>
      <w:proofErr w:type="gramEnd"/>
      <w:r w:rsidRPr="00187565">
        <w:rPr>
          <w:rFonts w:ascii="Times New Roman" w:hAnsi="Times New Roman"/>
          <w:color w:val="000000" w:themeColor="text1"/>
          <w:sz w:val="28"/>
          <w:szCs w:val="28"/>
        </w:rPr>
        <w:t xml:space="preserve"> увеличилась по сравнению с 2019 годом на 0,4 процента (на 21 человека) и составила 5 051 ребенок. Численность умерших увеличилась на 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br/>
        <w:t xml:space="preserve">22,9 процента (на 922 человека) и составила 4 949 человек. </w:t>
      </w:r>
    </w:p>
    <w:p w:rsidR="00323EBF" w:rsidRPr="00187565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187565">
        <w:rPr>
          <w:rFonts w:ascii="Times New Roman" w:hAnsi="Times New Roman"/>
          <w:color w:val="000000" w:themeColor="text1"/>
          <w:sz w:val="28"/>
          <w:szCs w:val="28"/>
        </w:rPr>
        <w:t xml:space="preserve">Естественный прирост населения по сравнению с 2019 годом уменьшился на 89,8 процента (на 901 человека) и составил 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br/>
        <w:t xml:space="preserve">102 человека. Коэффициент естественного прироста населения в расчете на 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br/>
        <w:t xml:space="preserve">1 000 человек населения составил 0,2 (2019 год – 2,3 на 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br/>
        <w:t>1 000 человек населения).</w:t>
      </w:r>
    </w:p>
    <w:p w:rsidR="00323EBF" w:rsidRPr="00A841E4" w:rsidRDefault="007805E3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323EBF" w:rsidRPr="00187565">
        <w:rPr>
          <w:rFonts w:ascii="Times New Roman" w:hAnsi="Times New Roman" w:cs="Times New Roman"/>
          <w:spacing w:val="-4"/>
          <w:sz w:val="28"/>
          <w:szCs w:val="28"/>
        </w:rPr>
        <w:t>2020 год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323EBF" w:rsidRPr="00187565">
        <w:rPr>
          <w:rFonts w:ascii="Times New Roman" w:hAnsi="Times New Roman" w:cs="Times New Roman"/>
          <w:spacing w:val="-4"/>
          <w:sz w:val="28"/>
          <w:szCs w:val="28"/>
        </w:rPr>
        <w:t xml:space="preserve"> в город Ставрополь прибыл</w:t>
      </w:r>
      <w:r w:rsidR="00E436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323EBF" w:rsidRPr="00187565">
        <w:rPr>
          <w:rFonts w:ascii="Times New Roman" w:hAnsi="Times New Roman" w:cs="Times New Roman"/>
          <w:spacing w:val="-4"/>
          <w:sz w:val="28"/>
          <w:szCs w:val="28"/>
        </w:rPr>
        <w:t xml:space="preserve"> 18 221 человек, что на </w:t>
      </w:r>
      <w:r w:rsidR="00323EBF" w:rsidRPr="00187565">
        <w:rPr>
          <w:rFonts w:ascii="Times New Roman" w:hAnsi="Times New Roman" w:cs="Times New Roman"/>
          <w:spacing w:val="-4"/>
          <w:sz w:val="28"/>
          <w:szCs w:val="28"/>
        </w:rPr>
        <w:br/>
        <w:t xml:space="preserve">26,5 процента меньше 2019 года, в том числе: из других территорий Ставропольского края – 8 690 человек, из других регионов Российской Федерации – 7 217 человек. Выбыло из города Ставрополя 14 227 человек, что на 14,5 процента больше 2019 года, из них в другие города и районы Ставропольского края – 4 782 человека, в другие регионы Российской Федерации – 6 133 человека. Таким образом, миграционный прирост населения </w:t>
      </w:r>
      <w:r w:rsidR="00323EBF" w:rsidRPr="0018756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города Ставрополя за </w:t>
      </w:r>
      <w:r w:rsidR="00323EBF" w:rsidRPr="00187565">
        <w:rPr>
          <w:rFonts w:ascii="Times New Roman" w:hAnsi="Times New Roman" w:cs="Times New Roman"/>
          <w:spacing w:val="-4"/>
          <w:sz w:val="28"/>
          <w:szCs w:val="28"/>
        </w:rPr>
        <w:t>2020 год</w:t>
      </w:r>
      <w:r w:rsidR="00323EBF" w:rsidRPr="0018756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составил 3 994 человека.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2. Уровень жизни населения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187565" w:rsidRDefault="00323EBF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187565">
        <w:rPr>
          <w:rFonts w:ascii="Times New Roman" w:hAnsi="Times New Roman" w:cs="Times New Roman"/>
          <w:color w:val="auto"/>
          <w:sz w:val="28"/>
          <w:szCs w:val="28"/>
        </w:rPr>
        <w:t xml:space="preserve">Среднемесячная начисленная заработная плата в расчете на одного работника крупных и средних предприятий, расположенных на территории города Ставрополя, за </w:t>
      </w:r>
      <w:r w:rsidRPr="00187565">
        <w:rPr>
          <w:rFonts w:ascii="Times New Roman" w:hAnsi="Times New Roman" w:cs="Times New Roman"/>
          <w:spacing w:val="-4"/>
          <w:sz w:val="28"/>
          <w:szCs w:val="28"/>
        </w:rPr>
        <w:t xml:space="preserve">2020 год </w:t>
      </w:r>
      <w:r w:rsidRPr="00187565">
        <w:rPr>
          <w:rFonts w:ascii="Times New Roman" w:hAnsi="Times New Roman" w:cs="Times New Roman"/>
          <w:color w:val="auto"/>
          <w:sz w:val="28"/>
          <w:szCs w:val="28"/>
        </w:rPr>
        <w:t>составила 42 401,1</w:t>
      </w:r>
      <w:r w:rsidR="00E54BEC">
        <w:rPr>
          <w:rFonts w:ascii="Times New Roman" w:hAnsi="Times New Roman" w:cs="Times New Roman"/>
          <w:color w:val="auto"/>
          <w:sz w:val="28"/>
          <w:szCs w:val="28"/>
        </w:rPr>
        <w:t>0 рубля</w:t>
      </w:r>
      <w:r w:rsidRPr="00187565">
        <w:rPr>
          <w:rFonts w:ascii="Times New Roman" w:hAnsi="Times New Roman" w:cs="Times New Roman"/>
          <w:color w:val="auto"/>
          <w:sz w:val="28"/>
          <w:szCs w:val="28"/>
        </w:rPr>
        <w:t xml:space="preserve"> и выросла по сравнению с </w:t>
      </w:r>
      <w:r w:rsidRPr="00187565">
        <w:rPr>
          <w:rFonts w:ascii="Times New Roman" w:hAnsi="Times New Roman" w:cs="Times New Roman"/>
          <w:spacing w:val="-4"/>
          <w:sz w:val="28"/>
          <w:szCs w:val="28"/>
        </w:rPr>
        <w:t xml:space="preserve">2019 годом </w:t>
      </w:r>
      <w:r w:rsidRPr="00187565">
        <w:rPr>
          <w:rFonts w:ascii="Times New Roman" w:hAnsi="Times New Roman" w:cs="Times New Roman"/>
          <w:color w:val="auto"/>
          <w:sz w:val="28"/>
          <w:szCs w:val="28"/>
        </w:rPr>
        <w:t>на 6,1 процента.</w:t>
      </w:r>
    </w:p>
    <w:p w:rsidR="00323EBF" w:rsidRPr="00187565" w:rsidRDefault="00323EBF" w:rsidP="00323EBF">
      <w:pPr>
        <w:pStyle w:val="a7"/>
        <w:ind w:firstLine="690"/>
        <w:jc w:val="both"/>
        <w:rPr>
          <w:rFonts w:ascii="Times New Roman" w:hAnsi="Times New Roman"/>
          <w:spacing w:val="-1"/>
          <w:sz w:val="28"/>
          <w:szCs w:val="28"/>
        </w:rPr>
      </w:pPr>
      <w:r w:rsidRPr="00187565">
        <w:rPr>
          <w:rFonts w:ascii="Times New Roman" w:hAnsi="Times New Roman"/>
          <w:sz w:val="28"/>
          <w:szCs w:val="28"/>
        </w:rPr>
        <w:t xml:space="preserve">Дифференциация заработной платы по видам экономической деятельности по-прежнему остается достаточно высокой. Наиболее высокая заработная плата в отчетном году сложилась в кредитно-финансовых </w:t>
      </w:r>
      <w:r w:rsidRPr="00187565">
        <w:rPr>
          <w:rFonts w:ascii="Times New Roman" w:hAnsi="Times New Roman"/>
          <w:sz w:val="28"/>
          <w:szCs w:val="28"/>
        </w:rPr>
        <w:lastRenderedPageBreak/>
        <w:t>организациях (59 610,0</w:t>
      </w:r>
      <w:r w:rsidR="00771B5B">
        <w:rPr>
          <w:rFonts w:ascii="Times New Roman" w:hAnsi="Times New Roman"/>
          <w:sz w:val="28"/>
          <w:szCs w:val="28"/>
        </w:rPr>
        <w:t>0</w:t>
      </w:r>
      <w:r w:rsidRPr="00187565">
        <w:rPr>
          <w:rFonts w:ascii="Times New Roman" w:hAnsi="Times New Roman"/>
          <w:sz w:val="28"/>
          <w:szCs w:val="28"/>
        </w:rPr>
        <w:t xml:space="preserve"> руб.), в профессиональной, научной и технической деятельности (48 708,7</w:t>
      </w:r>
      <w:r w:rsidR="00771B5B">
        <w:rPr>
          <w:rFonts w:ascii="Times New Roman" w:hAnsi="Times New Roman"/>
          <w:sz w:val="28"/>
          <w:szCs w:val="28"/>
        </w:rPr>
        <w:t>0</w:t>
      </w:r>
      <w:r w:rsidRPr="00187565">
        <w:rPr>
          <w:rFonts w:ascii="Times New Roman" w:hAnsi="Times New Roman"/>
          <w:sz w:val="28"/>
          <w:szCs w:val="28"/>
        </w:rPr>
        <w:t xml:space="preserve"> руб.). Ниже среднего уровня заработная плата сложилась </w:t>
      </w:r>
      <w:r w:rsidRPr="00187565">
        <w:rPr>
          <w:rFonts w:ascii="Times New Roman" w:hAnsi="Times New Roman"/>
          <w:spacing w:val="-1"/>
          <w:sz w:val="28"/>
          <w:szCs w:val="28"/>
        </w:rPr>
        <w:t>в области обрабатывающих производств (42 360,7</w:t>
      </w:r>
      <w:r w:rsidR="00771B5B">
        <w:rPr>
          <w:rFonts w:ascii="Times New Roman" w:hAnsi="Times New Roman"/>
          <w:spacing w:val="-1"/>
          <w:sz w:val="28"/>
          <w:szCs w:val="28"/>
        </w:rPr>
        <w:t>0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руб.), здравоохранения и социальных услуг (40 676,5</w:t>
      </w:r>
      <w:r w:rsidR="00771B5B">
        <w:rPr>
          <w:rFonts w:ascii="Times New Roman" w:hAnsi="Times New Roman"/>
          <w:spacing w:val="-1"/>
          <w:sz w:val="28"/>
          <w:szCs w:val="28"/>
        </w:rPr>
        <w:t>0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руб.</w:t>
      </w:r>
      <w:r w:rsidRPr="00187565">
        <w:rPr>
          <w:rFonts w:ascii="Times New Roman" w:hAnsi="Times New Roman"/>
          <w:sz w:val="28"/>
          <w:szCs w:val="28"/>
        </w:rPr>
        <w:t>),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строительстве </w:t>
      </w:r>
      <w:r w:rsidRPr="00187565">
        <w:rPr>
          <w:rFonts w:ascii="Times New Roman" w:hAnsi="Times New Roman"/>
          <w:spacing w:val="-1"/>
          <w:sz w:val="28"/>
          <w:szCs w:val="28"/>
        </w:rPr>
        <w:br/>
        <w:t>(37 838,4</w:t>
      </w:r>
      <w:r w:rsidR="00771B5B">
        <w:rPr>
          <w:rFonts w:ascii="Times New Roman" w:hAnsi="Times New Roman"/>
          <w:spacing w:val="-1"/>
          <w:sz w:val="28"/>
          <w:szCs w:val="28"/>
        </w:rPr>
        <w:t>0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руб.), деятельности по операциям с недвижимым имуществом (36 162,</w:t>
      </w:r>
      <w:r w:rsidR="00771B5B">
        <w:rPr>
          <w:rFonts w:ascii="Times New Roman" w:hAnsi="Times New Roman"/>
          <w:spacing w:val="-1"/>
          <w:sz w:val="28"/>
          <w:szCs w:val="28"/>
        </w:rPr>
        <w:t>00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руб.), торговле оптовой и розничной; ремонт</w:t>
      </w:r>
      <w:r w:rsidR="007805E3">
        <w:rPr>
          <w:rFonts w:ascii="Times New Roman" w:hAnsi="Times New Roman"/>
          <w:spacing w:val="-1"/>
          <w:sz w:val="28"/>
          <w:szCs w:val="28"/>
        </w:rPr>
        <w:t>а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автотранспортных средств и мотоциклов (35 171,3</w:t>
      </w:r>
      <w:r w:rsidR="00771B5B">
        <w:rPr>
          <w:rFonts w:ascii="Times New Roman" w:hAnsi="Times New Roman"/>
          <w:spacing w:val="-1"/>
          <w:sz w:val="28"/>
          <w:szCs w:val="28"/>
        </w:rPr>
        <w:t>0</w:t>
      </w:r>
      <w:r w:rsidRPr="00187565">
        <w:rPr>
          <w:rFonts w:ascii="Times New Roman" w:hAnsi="Times New Roman"/>
          <w:spacing w:val="-1"/>
          <w:sz w:val="28"/>
          <w:szCs w:val="28"/>
        </w:rPr>
        <w:t xml:space="preserve"> руб.). Реальная </w:t>
      </w:r>
      <w:r w:rsidRPr="00187565">
        <w:rPr>
          <w:rFonts w:ascii="Times New Roman" w:hAnsi="Times New Roman"/>
          <w:sz w:val="28"/>
          <w:szCs w:val="28"/>
        </w:rPr>
        <w:t xml:space="preserve">заработная плата за 2020 год, скорректированная на уровень роста цен, составила 102,2 процента к </w:t>
      </w:r>
      <w:r w:rsidRPr="00187565">
        <w:rPr>
          <w:rFonts w:ascii="Times New Roman" w:hAnsi="Times New Roman"/>
          <w:sz w:val="28"/>
          <w:szCs w:val="28"/>
        </w:rPr>
        <w:br/>
        <w:t>2019 году.</w:t>
      </w:r>
    </w:p>
    <w:p w:rsidR="00323EBF" w:rsidRPr="00187565" w:rsidRDefault="00323EBF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187565">
        <w:rPr>
          <w:rFonts w:ascii="Times New Roman" w:hAnsi="Times New Roman" w:cs="Times New Roman"/>
          <w:color w:val="auto"/>
          <w:sz w:val="28"/>
          <w:szCs w:val="28"/>
        </w:rPr>
        <w:t>Индекс потребительских цен с начала 2020 года составил                                  105,7 процента.</w:t>
      </w:r>
    </w:p>
    <w:p w:rsidR="00323EBF" w:rsidRPr="00187565" w:rsidRDefault="00323EBF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187565">
        <w:rPr>
          <w:rFonts w:ascii="Times New Roman" w:hAnsi="Times New Roman" w:cs="Times New Roman"/>
          <w:color w:val="auto"/>
          <w:sz w:val="28"/>
          <w:szCs w:val="28"/>
        </w:rPr>
        <w:t xml:space="preserve">В декабре 2020 года численность работников предприятий, расположенных на территории города Ставрополя (без учета субъектов малого предпринимательства), составила 122,4 тыс. человек, что на </w:t>
      </w:r>
      <w:r w:rsidRPr="00187565">
        <w:rPr>
          <w:rFonts w:ascii="Times New Roman" w:hAnsi="Times New Roman" w:cs="Times New Roman"/>
          <w:color w:val="auto"/>
          <w:sz w:val="28"/>
          <w:szCs w:val="28"/>
        </w:rPr>
        <w:br/>
        <w:t>0,4 процента меньше значений 2019 года.</w:t>
      </w:r>
    </w:p>
    <w:p w:rsidR="00323EBF" w:rsidRPr="00187565" w:rsidRDefault="00323EBF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sz w:val="28"/>
          <w:szCs w:val="28"/>
        </w:rPr>
      </w:pPr>
      <w:r w:rsidRPr="00187565">
        <w:rPr>
          <w:rFonts w:ascii="Times New Roman" w:hAnsi="Times New Roman" w:cs="Times New Roman"/>
          <w:color w:val="auto"/>
          <w:sz w:val="28"/>
          <w:szCs w:val="28"/>
        </w:rPr>
        <w:t xml:space="preserve">По видам экономической деятельности наибольшая численность работников отмечается </w:t>
      </w:r>
      <w:r w:rsidRPr="00187565">
        <w:rPr>
          <w:rFonts w:ascii="Times New Roman" w:hAnsi="Times New Roman" w:cs="Times New Roman"/>
          <w:sz w:val="28"/>
          <w:szCs w:val="28"/>
        </w:rPr>
        <w:t xml:space="preserve">в государственном управлении и обеспечении военной безопасности; социальном обеспечении – 28 143 человека, </w:t>
      </w:r>
      <w:r w:rsidRPr="00187565">
        <w:rPr>
          <w:rFonts w:ascii="Times New Roman" w:hAnsi="Times New Roman" w:cs="Times New Roman"/>
          <w:color w:val="auto"/>
          <w:sz w:val="28"/>
          <w:szCs w:val="28"/>
        </w:rPr>
        <w:t>в организациях здравоохранения и социальных услуг – 18 204 человека, в организациях образования – 18 112 человек, наименьшая численность работников – 359 человек – в организациях по предоставлению гостиничных услуг и общественного питания.</w:t>
      </w:r>
    </w:p>
    <w:p w:rsidR="00323EBF" w:rsidRPr="00187565" w:rsidRDefault="00323EBF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sz w:val="28"/>
          <w:szCs w:val="28"/>
        </w:rPr>
      </w:pPr>
      <w:r w:rsidRPr="00187565">
        <w:rPr>
          <w:rFonts w:ascii="Times New Roman" w:hAnsi="Times New Roman" w:cs="Times New Roman"/>
          <w:sz w:val="28"/>
          <w:szCs w:val="28"/>
        </w:rPr>
        <w:t>В конце 2020 года в государственном казенном учреждении</w:t>
      </w:r>
      <w:r w:rsidRPr="00187565">
        <w:rPr>
          <w:rFonts w:ascii="Times New Roman" w:hAnsi="Times New Roman" w:cs="Times New Roman"/>
          <w:sz w:val="28"/>
          <w:szCs w:val="28"/>
          <w:lang w:eastAsia="ru-RU"/>
        </w:rPr>
        <w:t xml:space="preserve"> «Центр занятости населения города Ставрополя» </w:t>
      </w:r>
      <w:r w:rsidRPr="00187565">
        <w:rPr>
          <w:rFonts w:ascii="Times New Roman" w:hAnsi="Times New Roman" w:cs="Times New Roman"/>
          <w:sz w:val="28"/>
          <w:szCs w:val="28"/>
        </w:rPr>
        <w:t xml:space="preserve">состояло на учете 13 723 </w:t>
      </w:r>
      <w:proofErr w:type="gramStart"/>
      <w:r w:rsidRPr="00187565">
        <w:rPr>
          <w:rFonts w:ascii="Times New Roman" w:hAnsi="Times New Roman" w:cs="Times New Roman"/>
          <w:sz w:val="28"/>
          <w:szCs w:val="28"/>
        </w:rPr>
        <w:t>незанятых</w:t>
      </w:r>
      <w:proofErr w:type="gramEnd"/>
      <w:r w:rsidRPr="00187565">
        <w:rPr>
          <w:rFonts w:ascii="Times New Roman" w:hAnsi="Times New Roman" w:cs="Times New Roman"/>
          <w:sz w:val="28"/>
          <w:szCs w:val="28"/>
        </w:rPr>
        <w:t xml:space="preserve"> трудовой деятельностью граждан</w:t>
      </w:r>
      <w:r w:rsidR="00E07EED">
        <w:rPr>
          <w:rFonts w:ascii="Times New Roman" w:hAnsi="Times New Roman" w:cs="Times New Roman"/>
          <w:sz w:val="28"/>
          <w:szCs w:val="28"/>
        </w:rPr>
        <w:t>ина</w:t>
      </w:r>
      <w:r w:rsidRPr="00187565">
        <w:rPr>
          <w:rFonts w:ascii="Times New Roman" w:hAnsi="Times New Roman" w:cs="Times New Roman"/>
          <w:sz w:val="28"/>
          <w:szCs w:val="28"/>
        </w:rPr>
        <w:t>, ищущих работу, что в 9,3 раза выше уровня 2019 года.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187565">
        <w:rPr>
          <w:rFonts w:ascii="Times New Roman" w:hAnsi="Times New Roman" w:cs="Times New Roman"/>
          <w:sz w:val="28"/>
          <w:szCs w:val="28"/>
        </w:rPr>
        <w:t>государственное казенное учреждение</w:t>
      </w:r>
      <w:r w:rsidRPr="00187565">
        <w:rPr>
          <w:rFonts w:ascii="Times New Roman" w:hAnsi="Times New Roman" w:cs="Times New Roman"/>
          <w:sz w:val="28"/>
          <w:szCs w:val="28"/>
          <w:lang w:eastAsia="ru-RU"/>
        </w:rPr>
        <w:t xml:space="preserve"> «Центр занятости населения города Ставрополя» п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t xml:space="preserve">о состоянию на 01 января 2021 года 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br/>
        <w:t xml:space="preserve">602 работодателя подали сведения на 8 101 вакансию. Безработица составила        </w:t>
      </w:r>
      <w:r w:rsidR="00CE743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6 процентов</w:t>
      </w:r>
      <w:r w:rsidRPr="001875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3EBF" w:rsidRPr="00187565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52"/>
      <w:bookmarkEnd w:id="2"/>
      <w:r w:rsidRPr="00187565">
        <w:rPr>
          <w:rFonts w:ascii="Times New Roman" w:hAnsi="Times New Roman"/>
          <w:color w:val="000000" w:themeColor="text1"/>
          <w:sz w:val="28"/>
          <w:szCs w:val="28"/>
        </w:rPr>
        <w:t>3. Бюджет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3" w:name="Par74"/>
      <w:bookmarkEnd w:id="3"/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Бюджет города Ставрополя за 2020 год исполнен по доходам в сумме 14 221 614 тыс. рублей, или на 98,5 процента (план – 14 435 255 тыс. рублей), по расходам – в сумме </w:t>
      </w:r>
      <w:r w:rsidRPr="00A841E4">
        <w:rPr>
          <w:rFonts w:ascii="Times New Roman" w:hAnsi="Times New Roman"/>
          <w:sz w:val="28"/>
          <w:szCs w:val="28"/>
        </w:rPr>
        <w:t>14 122 691 </w:t>
      </w:r>
      <w:r w:rsidRPr="00A841E4">
        <w:rPr>
          <w:rFonts w:ascii="Times New Roman" w:hAnsi="Times New Roman" w:cs="Times New Roman"/>
          <w:sz w:val="28"/>
          <w:szCs w:val="28"/>
          <w:lang w:eastAsia="ar-SA"/>
        </w:rPr>
        <w:t>тыс. рубле</w:t>
      </w:r>
      <w:r w:rsidR="00CE743A">
        <w:rPr>
          <w:rFonts w:ascii="Times New Roman" w:hAnsi="Times New Roman" w:cs="Times New Roman"/>
          <w:sz w:val="28"/>
          <w:szCs w:val="28"/>
          <w:lang w:eastAsia="ar-SA"/>
        </w:rPr>
        <w:t>й, что составляет 96,6 процента</w:t>
      </w: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 (план - 14 616 273 тыс. рублей), с превышением доходов над расходами в сумме 98 923 тыс. рублей.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По сравнению с 2019 годом сумма поступлений увеличилась на </w:t>
      </w:r>
      <w:r w:rsidRPr="00A841E4">
        <w:rPr>
          <w:rFonts w:ascii="Times New Roman" w:hAnsi="Times New Roman" w:cs="Times New Roman"/>
          <w:sz w:val="28"/>
          <w:szCs w:val="28"/>
          <w:lang w:eastAsia="ar-SA"/>
        </w:rPr>
        <w:br/>
        <w:t>1 755 043 тыс. рублей, или на 14,1 процента. Объем произ</w:t>
      </w:r>
      <w:r w:rsidR="00C72E29">
        <w:rPr>
          <w:rFonts w:ascii="Times New Roman" w:hAnsi="Times New Roman" w:cs="Times New Roman"/>
          <w:sz w:val="28"/>
          <w:szCs w:val="28"/>
          <w:lang w:eastAsia="ar-SA"/>
        </w:rPr>
        <w:t>веденных расходов увеличился на</w:t>
      </w: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 9,3 процента.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Постановлением администрации города Ставрополя от 31.01.2019 № 201 утвержден План мероприятий, направленных на увеличение доходной базы бюджета города Ставрополя, на 2019 - 2021 годы (далее - План 1). Кроме того, </w:t>
      </w:r>
      <w:hyperlink r:id="rId11" w:history="1">
        <w:r w:rsidRPr="00A841E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841E4">
        <w:rPr>
          <w:rFonts w:ascii="Times New Roman" w:hAnsi="Times New Roman"/>
          <w:sz w:val="28"/>
          <w:szCs w:val="28"/>
        </w:rPr>
        <w:t xml:space="preserve"> администрации города Ставрополя от </w:t>
      </w:r>
      <w:r w:rsidRPr="00A841E4">
        <w:rPr>
          <w:rFonts w:ascii="Times New Roman" w:hAnsi="Times New Roman"/>
          <w:sz w:val="28"/>
          <w:szCs w:val="28"/>
        </w:rPr>
        <w:lastRenderedPageBreak/>
        <w:t>25.12.2018 № 2638 утверждена Программа оздоровления муниципальных финансов города Ставрополя на 2018 - 2024 годы (далее - Программа).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В связи с ухудшением экономической ситуации, связанной с распространением </w:t>
      </w:r>
      <w:proofErr w:type="spellStart"/>
      <w:r w:rsidRPr="00A841E4">
        <w:rPr>
          <w:rFonts w:ascii="Times New Roman" w:hAnsi="Times New Roman" w:cs="Times New Roman"/>
          <w:sz w:val="28"/>
          <w:szCs w:val="28"/>
          <w:lang w:eastAsia="ar-SA"/>
        </w:rPr>
        <w:t>коронавирусной</w:t>
      </w:r>
      <w:proofErr w:type="spellEnd"/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 инфекции, исполнение бюджета города Ставрополя в 2020 году оказалось под угрозой, в связи с чем, был принят план сокращения бюджета города Ставрополя на 2020 год на 20 процентов (далее - План 2).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Мероприятия, предусмотренные Планом 1, Планом 2 и Программой, позволили комплексно провести в 2020 году работу по следующим направлениям: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повышению собираемости налоговых и неналоговых доходов;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улучшению налогового администрирования;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проведению оценки эффективности налоговых расходов;</w:t>
      </w:r>
    </w:p>
    <w:p w:rsidR="00323EBF" w:rsidRPr="00A841E4" w:rsidRDefault="00B03594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оптимизации</w:t>
      </w:r>
      <w:r w:rsidR="00323EBF"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 расходов бюджета города Ставрополя;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совершенствованию долговой политики города Ставрополя.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Поступления по налоговым и неналоговым доходам бюджета города Ставрополя за 2020 год составили 4 844 049 тыс. рублей.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По сравнению с 2019 годом поступления налоговых и неналоговых доходов бюджета города Ставрополя </w:t>
      </w:r>
      <w:r w:rsidR="00E07EED">
        <w:rPr>
          <w:rFonts w:ascii="Times New Roman" w:hAnsi="Times New Roman" w:cs="Times New Roman"/>
          <w:sz w:val="28"/>
          <w:szCs w:val="28"/>
          <w:lang w:eastAsia="ar-SA"/>
        </w:rPr>
        <w:t>увеличились</w:t>
      </w: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 на 166 655 тыс. рублей, или на 3,6 процента. 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proofErr w:type="gramStart"/>
      <w:r w:rsidRPr="00A841E4">
        <w:rPr>
          <w:rFonts w:ascii="Times New Roman" w:hAnsi="Times New Roman"/>
          <w:sz w:val="28"/>
          <w:szCs w:val="28"/>
        </w:rPr>
        <w:t>В целях реализации мер социальной поддержки обманутых дольщиков принято решение Ставропольской городской Думы от 27 ноября 2019 г. № 392 «О внесении изменений в решение Ставропольской городской Думы «Об установлении земельного налога и введении его в действие на территории города Ставрополя» в части пролонгации льготы в виде полного освобождения от уплаты земельного налога указанной категории плательщиков до 31 декабря 2020 года.</w:t>
      </w:r>
      <w:proofErr w:type="gramEnd"/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Особое значение в 2020 году уделялось работе по сокращению недоимки по налоговым платежам и задолженности по неналоговым доходам, усилению </w:t>
      </w:r>
      <w:proofErr w:type="spellStart"/>
      <w:r w:rsidRPr="00A841E4">
        <w:rPr>
          <w:rFonts w:ascii="Times New Roman" w:hAnsi="Times New Roman"/>
          <w:sz w:val="28"/>
          <w:szCs w:val="28"/>
        </w:rPr>
        <w:t>претензионно-исковой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работы по взысканию арендной платы.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proofErr w:type="gramStart"/>
      <w:r w:rsidRPr="00A841E4">
        <w:rPr>
          <w:rFonts w:ascii="Times New Roman" w:hAnsi="Times New Roman"/>
          <w:sz w:val="28"/>
          <w:szCs w:val="28"/>
        </w:rPr>
        <w:t>В результате дополнительно в бюджет города Ставрополя мобилизовано налоговых и неналоговых доходов в сумме 398 437 тыс. рублей, что на 179 421 тыс. рублей больше по сравнению с 2019 годом, за счет проведения: заседаний комиссий по снижению недоимки по платежам в бюджет города (всего проведено 159 заседаний), рейдовых мероприятий по принудительному взысканию задолженности по имущественным налогам (115 рейдов), индивидуальной работы</w:t>
      </w:r>
      <w:proofErr w:type="gramEnd"/>
      <w:r w:rsidRPr="00A841E4">
        <w:rPr>
          <w:rFonts w:ascii="Times New Roman" w:hAnsi="Times New Roman"/>
          <w:sz w:val="28"/>
          <w:szCs w:val="28"/>
        </w:rPr>
        <w:t xml:space="preserve"> с неплательщиками. 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Кроме того, в 2020 году совместно с сотрудниками налоговых органов и Управлением Министерства внутренних дел Российской Федерации по городу Ставрополю (далее – Управление МВД</w:t>
      </w:r>
      <w:r>
        <w:rPr>
          <w:rFonts w:ascii="Times New Roman" w:hAnsi="Times New Roman"/>
          <w:sz w:val="28"/>
          <w:szCs w:val="28"/>
        </w:rPr>
        <w:t xml:space="preserve"> по городу Ставрополю</w:t>
      </w:r>
      <w:r w:rsidRPr="00A841E4">
        <w:rPr>
          <w:rFonts w:ascii="Times New Roman" w:hAnsi="Times New Roman"/>
          <w:sz w:val="28"/>
          <w:szCs w:val="28"/>
        </w:rPr>
        <w:t xml:space="preserve">) проведена работа по выявлению фактов предоставления жилья внаем и привлечению собственников жилья к декларированию доходов от указанного вида деятельности. В ходе данной работы проведено 7 рейдов (осуществлен </w:t>
      </w:r>
      <w:r w:rsidRPr="00A841E4">
        <w:rPr>
          <w:rFonts w:ascii="Times New Roman" w:hAnsi="Times New Roman"/>
          <w:sz w:val="28"/>
          <w:szCs w:val="28"/>
        </w:rPr>
        <w:lastRenderedPageBreak/>
        <w:t>обход 204 квартир) по результатам которых в налоговые органы представлено 184 декларации, общая сумма исчисленного налога на доходы физических лиц к уплате составила 726 тыс. рублей.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1E4">
        <w:rPr>
          <w:rFonts w:ascii="Times New Roman" w:hAnsi="Times New Roman" w:cs="Times New Roman"/>
          <w:sz w:val="28"/>
          <w:szCs w:val="28"/>
          <w:lang w:eastAsia="ar-SA"/>
        </w:rPr>
        <w:t>Вследствие проведения системных мероприятий недоимка по налоговым и неналоговым платежам на 01.01.2021 снизилась на 22 965 тыс. рублей, или на 4,6 процента.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Бюджет города Ставрополя по-прежнему сохраняет свою социальную направленность. В структуре расходов бюджета города Ставрополя доля расходов на социально-культурную сферу составила 71,1 процента.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В 2020 году заработная плата работникам муниципальных учреждений и органов местного самоуправления выплачивалась в полном объеме и в установленные сроки. 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hyperlink r:id="rId12" w:history="1">
        <w:r w:rsidRPr="00A841E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A841E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 мая 2012 г. № 597 «О мероприятиях по реализации государственной социальной политики» (далее - Указ) для достижения целевых показателей средней заработной платы педагогических работников учреждений дополнительного образования и работников культуры из средств городского бюджета в</w:t>
      </w:r>
      <w:r w:rsidRPr="00A841E4">
        <w:rPr>
          <w:rFonts w:ascii="Times New Roman" w:hAnsi="Times New Roman" w:cs="Times New Roman"/>
          <w:sz w:val="28"/>
          <w:szCs w:val="28"/>
        </w:rPr>
        <w:br/>
        <w:t>2020 году дополнительно выделено 8 279 тыс. рублей.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Достигнутые уровни средней заработной платы для категорий работников, отмеченных в Указе, соответствуют целевым показателям средней заработной платы и составляют: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для педагогических работников муниципальных учреждений общего образования - 27,8 тыс. рублей;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для педагогических работников муниципальных учреждений дошкольного образования - 27,2 тыс. рублей;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для педагогических работников дополнительного образования (в сфере образования, в сфере культуры, в сфере физической культуры и спорта) -        26,4 тыс. рублей;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для работников муниципальных учреждений культуры - 27,9 тыс. рублей.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Муниципальный долг города Ставрополя по состоянию на 01.01.2021 составил 2 123 531 тыс. рублей. Расходы на обслуживание муниципального долга города Ставрополя за 2020 год составили 118 342 тыс. рублей. 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В результате замещения кредитов кредитных организаций на бюджетные кредиты, снижения процентных ставок по кредитам,</w:t>
      </w:r>
      <w:r w:rsidRPr="00A841E4">
        <w:rPr>
          <w:rFonts w:ascii="Times New Roman" w:hAnsi="Times New Roman" w:cs="Times New Roman"/>
          <w:sz w:val="28"/>
          <w:szCs w:val="28"/>
          <w:lang w:eastAsia="ar-SA"/>
        </w:rPr>
        <w:t xml:space="preserve"> привлечения временно свободных средств муниципальных бюджетных и автономных учреждений города Ставрополя</w:t>
      </w:r>
      <w:r w:rsidRPr="00A841E4">
        <w:rPr>
          <w:rFonts w:ascii="Times New Roman" w:hAnsi="Times New Roman"/>
          <w:sz w:val="28"/>
          <w:szCs w:val="28"/>
        </w:rPr>
        <w:t xml:space="preserve"> в 2020 году удалось сократить первоначально запланированные расходы на обслуживание муниципального долга города Ставрополя на 104 958 тыс. рублей, или на 47 процентов.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4. Экономическое развитие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Par76"/>
      <w:bookmarkEnd w:id="4"/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Основные виды экономической деятельности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lastRenderedPageBreak/>
        <w:t xml:space="preserve">За 2020 год объем отгруженных товаров собственного производства, выполненных работ и оказанных услуг собственными силами по обрабатывающим производствам составил 40,4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рублей или                                 120,7 процента к 2019 году, по обеспечению электрической энергией, газом и паром; кондиционированию воздуха – 9,2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рублей или 108,8 процента, по водоснабжению; водоотведению, организации сбора и утилизации отходов, деятельности по ликвидации загрязнений –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2,7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рублей или 106,4 процента.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Рост объема отгруженной </w:t>
      </w:r>
      <w:proofErr w:type="gramStart"/>
      <w:r w:rsidRPr="00A841E4">
        <w:rPr>
          <w:rFonts w:ascii="Times New Roman" w:hAnsi="Times New Roman"/>
          <w:color w:val="000000" w:themeColor="text1"/>
          <w:sz w:val="28"/>
          <w:szCs w:val="28"/>
        </w:rPr>
        <w:t>продукции</w:t>
      </w:r>
      <w:proofErr w:type="gramEnd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достигнут предприятиями обрабатывающих производств по таким видам экономической деятельности (по сравнению с 2019 годом) как: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«Производство компьютеров, электронных и оптических изделий» на 90,2 процента;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«Производство лекарственных средств и материалов, применяемых в медицинских целях» на 73,2 процента;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«Деятельность полиграфическая и копирование носителей информации» на 28,7 процента;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«Производство готовых металлических изделий, кроме машин и оборудования» на 10,8 процента;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«Производство электрического оборудования» на 7,8 процента;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«Производство прочей неметаллической минеральной продукции» на 2,6 процента;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«Производство пищевых продуктов» на 0,1 процента.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Оборот розничной торговли в городе Ставрополе за 2020 год составил 257,4 </w:t>
      </w:r>
      <w:proofErr w:type="spellStart"/>
      <w:proofErr w:type="gramStart"/>
      <w:r w:rsidRPr="00A841E4">
        <w:rPr>
          <w:rFonts w:ascii="Times New Roman" w:hAnsi="Times New Roman"/>
          <w:color w:val="000000" w:themeColor="text1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рублей, что по сравнению с 2019 годом в товарной массе составляет 92 процента, в абсолютном значении – 95,7 процента.</w:t>
      </w:r>
    </w:p>
    <w:p w:rsidR="00323EBF" w:rsidRPr="00A841E4" w:rsidRDefault="00323EBF" w:rsidP="00323EBF">
      <w:pPr>
        <w:ind w:firstLine="690"/>
      </w:pPr>
      <w:r w:rsidRPr="00A841E4">
        <w:rPr>
          <w:rFonts w:ascii="Times New Roman" w:hAnsi="Times New Roman" w:cs="Times New Roman"/>
          <w:color w:val="000000"/>
          <w:sz w:val="28"/>
          <w:szCs w:val="28"/>
        </w:rPr>
        <w:t>В структуре оборота розничной торговли удельный вес продовольственных товаров (включая напитки и табачные изделия) составил 50,7 процента, непродовольственных товаров – 49,3 процента.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Оборот розничной торговли на 92,7 процента сформирован организациями торговли и индивидуальными предпринимателями, осуществляющими деятельность вне рынка, и на 7,3 процента за счет розничных рынков и ярмарок.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1E4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на душу населения в 2020 году составил 559,1 тыс. рублей. Объем инвестиций в розничную торговлю города Ставрополя составил 610,0 </w:t>
      </w:r>
      <w:proofErr w:type="spellStart"/>
      <w:proofErr w:type="gramStart"/>
      <w:r w:rsidRPr="00A841E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За 2020 год введено в действие 14 новых объектов общей площадью 17,0 тыс. кв. м. </w:t>
      </w:r>
      <w:r w:rsidRPr="00A841E4">
        <w:rPr>
          <w:rFonts w:ascii="Times New Roman" w:eastAsia="Times New Roman" w:hAnsi="Times New Roman" w:cs="Times New Roman"/>
          <w:sz w:val="28"/>
          <w:szCs w:val="28"/>
        </w:rPr>
        <w:t xml:space="preserve">Количество торговых объектов местного значения за 2020 год достигло 1 104 единиц, что превышает установленный норматив более чем на 12 процентов. Фактическая обеспеченность населения города Ставрополя площадью торговых объектов на 1,0 тыс. человек с 2019 по 2020 годы увеличилась на 1,7 </w:t>
      </w:r>
      <w:r w:rsidRPr="00A841E4">
        <w:rPr>
          <w:rFonts w:ascii="Times New Roman" w:hAnsi="Times New Roman" w:cs="Times New Roman"/>
          <w:sz w:val="28"/>
          <w:szCs w:val="28"/>
        </w:rPr>
        <w:t>процента</w:t>
      </w:r>
      <w:r w:rsidRPr="00A841E4">
        <w:rPr>
          <w:rFonts w:ascii="Times New Roman" w:eastAsia="Times New Roman" w:hAnsi="Times New Roman" w:cs="Times New Roman"/>
          <w:sz w:val="28"/>
          <w:szCs w:val="28"/>
        </w:rPr>
        <w:t xml:space="preserve"> и составила 1 560 кв. м. при нормативе                           887 кв. м. 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>на 1,0 тыс. человек.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летний период при стационарных предприятиях общественного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питания была организована работа открытых площадок с оказанием услуг питания в соответствии со Схемой размещения нестационарных торговых объектов на территории города Ставрополя. В 2020 году их количество составляло 112 единиц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10,5 тысяч посадочных мест. Создано дополнительно более 500 рабочих мест.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Оборот услуг общественного питания за 2020 год по сравнению                          с 2019 годом снизился на 31,4 процента и составил 13,3 </w:t>
      </w:r>
      <w:proofErr w:type="spellStart"/>
      <w:proofErr w:type="gramStart"/>
      <w:r w:rsidRPr="00A841E4">
        <w:rPr>
          <w:rFonts w:ascii="Times New Roman" w:hAnsi="Times New Roman"/>
          <w:color w:val="000000" w:themeColor="text1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01.01.2021 на территории города Ставрополя осуществляют деятельность 512 предприятий общественного питания на   31,6 тыс. посадочных мест. За 2020 год открыто 14 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>объектов общественного питания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1 019 посадочных мест.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Из-за пандемии новой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и введения режима повышенной готовности приостановили или прекратили деятельность                      66 предприятий на 6,0 тыс. посадочных мест. Снижение количества предприятий повлекло за собой падение оборота общественного питания до 13,4 </w:t>
      </w:r>
      <w:proofErr w:type="spellStart"/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или 71 процент к уровню 2019 года. 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Оборот общественного питания на душу населения за 2020 год снизился до 29,0 тыс. рублей и составил 67 процентов к уровню 2019 года. 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С введением карантина большинство заведений переориентировались на доставку блюд, что значительно ускорило развитие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формата </w:t>
      </w:r>
      <w:proofErr w:type="spellStart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фудтех</w:t>
      </w:r>
      <w:proofErr w:type="spellEnd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(технологии и сервисы, так или иначе связанные с доставкой еды). В</w:t>
      </w:r>
      <w:r w:rsidRPr="00A841E4">
        <w:rPr>
          <w:rFonts w:ascii="Times New Roman" w:hAnsi="Times New Roman" w:cs="Times New Roman"/>
          <w:sz w:val="28"/>
          <w:szCs w:val="28"/>
        </w:rPr>
        <w:t xml:space="preserve"> феврале 2020 года услугу по доставке оказывали немногим более 30 процентов предприятий общественного питания города, к концу 2020 года этот показатель составил 73 процента.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3" w:history="1">
        <w:r w:rsidRPr="00A841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от 28 декабря 2009 г. № 381-ФЗ «Об основах государственного регулирования торговой деятельности в Российской Федерации» администрацией города Ставрополя формируется торговый реестр, в котором по состоянию на 01.01.2021 представлены сведения о 2083 хозяйствующих субъектах, осуществляющих торговую деятельность и поставку товаров (за исключением производителей товаров), и о 3 350 торговых объектах.</w:t>
      </w:r>
      <w:proofErr w:type="gramEnd"/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Par90"/>
      <w:bookmarkEnd w:id="5"/>
      <w:r w:rsidRPr="00A841E4">
        <w:rPr>
          <w:rFonts w:ascii="Times New Roman" w:hAnsi="Times New Roman"/>
          <w:color w:val="000000" w:themeColor="text1"/>
          <w:sz w:val="28"/>
          <w:szCs w:val="28"/>
        </w:rPr>
        <w:t>Поддержка субъектов малого и среднего предпринимательства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на территории города по итогам 2020 года составило 29 547 единиц,</w:t>
      </w:r>
      <w:r w:rsidRPr="00A841E4">
        <w:rPr>
          <w:rFonts w:ascii="Times New Roman" w:hAnsi="Times New Roman"/>
          <w:sz w:val="28"/>
          <w:szCs w:val="28"/>
        </w:rPr>
        <w:br/>
        <w:t>деятельность которых обеспечила порядка 17 процентов налоговых поступлений в бюджет города Ставрополя из них (далее – субъекты МСП):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индивидуальные предприниматели – 16 339;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юридические лица – 13 007;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041A8A">
        <w:rPr>
          <w:rFonts w:ascii="Times New Roman" w:hAnsi="Times New Roman"/>
          <w:sz w:val="28"/>
          <w:szCs w:val="28"/>
        </w:rPr>
        <w:t xml:space="preserve">главы </w:t>
      </w:r>
      <w:r w:rsidR="00041A8A" w:rsidRPr="00041A8A">
        <w:rPr>
          <w:rFonts w:ascii="Times New Roman" w:hAnsi="Times New Roman"/>
          <w:sz w:val="28"/>
          <w:szCs w:val="28"/>
        </w:rPr>
        <w:t>(</w:t>
      </w:r>
      <w:r w:rsidR="00E07EED" w:rsidRPr="00041A8A">
        <w:rPr>
          <w:rFonts w:ascii="Times New Roman" w:hAnsi="Times New Roman"/>
          <w:sz w:val="28"/>
          <w:szCs w:val="28"/>
        </w:rPr>
        <w:t>крестьянск</w:t>
      </w:r>
      <w:r w:rsidR="00041A8A" w:rsidRPr="00041A8A">
        <w:rPr>
          <w:rFonts w:ascii="Times New Roman" w:hAnsi="Times New Roman"/>
          <w:sz w:val="28"/>
          <w:szCs w:val="28"/>
        </w:rPr>
        <w:t>их)</w:t>
      </w:r>
      <w:r w:rsidR="00E07EED" w:rsidRPr="00041A8A">
        <w:rPr>
          <w:rFonts w:ascii="Times New Roman" w:hAnsi="Times New Roman"/>
          <w:sz w:val="28"/>
          <w:szCs w:val="28"/>
        </w:rPr>
        <w:t xml:space="preserve"> фермерских хозяйств </w:t>
      </w:r>
      <w:r w:rsidRPr="00041A8A">
        <w:rPr>
          <w:rFonts w:ascii="Times New Roman" w:hAnsi="Times New Roman"/>
          <w:sz w:val="28"/>
          <w:szCs w:val="28"/>
        </w:rPr>
        <w:t>– 201.</w:t>
      </w:r>
    </w:p>
    <w:p w:rsidR="00323EBF" w:rsidRPr="00A841E4" w:rsidRDefault="00323EBF" w:rsidP="00323EBF">
      <w:pPr>
        <w:pStyle w:val="a7"/>
        <w:shd w:val="clear" w:color="auto" w:fill="FFFFFF"/>
        <w:ind w:firstLine="69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A841E4">
        <w:rPr>
          <w:rFonts w:ascii="Times New Roman" w:hAnsi="Times New Roman"/>
          <w:color w:val="000000"/>
          <w:sz w:val="28"/>
          <w:szCs w:val="28"/>
        </w:rPr>
        <w:t>Малый бизнес города Ставрополя обеспечивает более 35 процентов рабочих мест. Число физических лиц</w:t>
      </w:r>
      <w:r w:rsidR="00AF7D8A">
        <w:rPr>
          <w:rFonts w:ascii="Times New Roman" w:hAnsi="Times New Roman"/>
          <w:color w:val="000000"/>
          <w:sz w:val="28"/>
          <w:szCs w:val="28"/>
        </w:rPr>
        <w:t>,</w:t>
      </w:r>
      <w:r w:rsidRPr="00A841E4">
        <w:rPr>
          <w:rFonts w:ascii="Times New Roman" w:hAnsi="Times New Roman"/>
          <w:color w:val="000000"/>
          <w:sz w:val="28"/>
          <w:szCs w:val="28"/>
        </w:rPr>
        <w:t xml:space="preserve"> занятых у субъектов МСП, в том числе применяющих налог на профессиональный доход (</w:t>
      </w:r>
      <w:proofErr w:type="spellStart"/>
      <w:r w:rsidRPr="00A841E4">
        <w:rPr>
          <w:rFonts w:ascii="Times New Roman" w:hAnsi="Times New Roman"/>
          <w:color w:val="000000"/>
          <w:sz w:val="28"/>
          <w:szCs w:val="28"/>
        </w:rPr>
        <w:t>самозанятые</w:t>
      </w:r>
      <w:proofErr w:type="spellEnd"/>
      <w:r w:rsidRPr="00A841E4">
        <w:rPr>
          <w:rFonts w:ascii="Times New Roman" w:hAnsi="Times New Roman"/>
          <w:color w:val="000000"/>
          <w:sz w:val="28"/>
          <w:szCs w:val="28"/>
        </w:rPr>
        <w:t>)</w:t>
      </w:r>
      <w:r w:rsidR="00E07EED">
        <w:rPr>
          <w:rFonts w:ascii="Times New Roman" w:hAnsi="Times New Roman"/>
          <w:color w:val="000000"/>
          <w:sz w:val="28"/>
          <w:szCs w:val="28"/>
        </w:rPr>
        <w:t>,</w:t>
      </w:r>
      <w:r w:rsidRPr="00A841E4">
        <w:rPr>
          <w:rFonts w:ascii="Times New Roman" w:hAnsi="Times New Roman"/>
          <w:color w:val="000000"/>
          <w:sz w:val="28"/>
          <w:szCs w:val="28"/>
        </w:rPr>
        <w:t xml:space="preserve"> составило </w:t>
      </w:r>
      <w:r w:rsidRPr="00A841E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порядка 83,5 тыс. человек. </w:t>
      </w:r>
      <w:r w:rsidRPr="00A841E4">
        <w:rPr>
          <w:rStyle w:val="a5"/>
          <w:rFonts w:ascii="Times New Roman" w:hAnsi="Times New Roman"/>
          <w:b w:val="0"/>
          <w:color w:val="0D0D0D" w:themeColor="text1" w:themeTint="F2"/>
          <w:sz w:val="28"/>
          <w:szCs w:val="28"/>
          <w:bdr w:val="none" w:sz="0" w:space="0" w:color="auto" w:frame="1"/>
        </w:rPr>
        <w:t xml:space="preserve">С 01.07.2020 наблюдается положительная динамика регистрации лиц в качестве </w:t>
      </w:r>
      <w:proofErr w:type="spellStart"/>
      <w:r w:rsidRPr="00A841E4">
        <w:rPr>
          <w:rStyle w:val="a5"/>
          <w:rFonts w:ascii="Times New Roman" w:hAnsi="Times New Roman"/>
          <w:b w:val="0"/>
          <w:color w:val="0D0D0D" w:themeColor="text1" w:themeTint="F2"/>
          <w:sz w:val="28"/>
          <w:szCs w:val="28"/>
          <w:bdr w:val="none" w:sz="0" w:space="0" w:color="auto" w:frame="1"/>
        </w:rPr>
        <w:t>самозанятых</w:t>
      </w:r>
      <w:proofErr w:type="spellEnd"/>
      <w:r w:rsidRPr="00A841E4">
        <w:rPr>
          <w:rStyle w:val="a5"/>
          <w:rFonts w:ascii="Times New Roman" w:hAnsi="Times New Roman"/>
          <w:b w:val="0"/>
          <w:color w:val="0D0D0D" w:themeColor="text1" w:themeTint="F2"/>
          <w:sz w:val="28"/>
          <w:szCs w:val="28"/>
          <w:bdr w:val="none" w:sz="0" w:space="0" w:color="auto" w:frame="1"/>
        </w:rPr>
        <w:t xml:space="preserve"> и к концу 2020 года достигла 3 931 человек.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 поддержке субъектов малого и среднего предпринимательства в 2020 году за счет средств бюджета города Ставрополя составил 7 759,70 тыс. рублей.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соответствии с подпрограммой «Развитие малого и среднего предпринимательства в городе Ставрополе» муниципальной программы «Экономическое развитие </w:t>
      </w:r>
      <w:r>
        <w:rPr>
          <w:rFonts w:ascii="Times New Roman" w:hAnsi="Times New Roman" w:cs="Times New Roman"/>
          <w:sz w:val="28"/>
          <w:szCs w:val="28"/>
        </w:rPr>
        <w:t>города Ставрополя</w:t>
      </w:r>
      <w:r w:rsidRPr="00A841E4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города Ставрополя от 14.11.2019 № 3215, оказывается финансовая, имущественная, информационная, консультационная, образовательная поддержка субъектов МСП.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В рамках финансовой поддержки субъектов МСП предоставлены субсидии за счет средств бюджета города Ставрополя 10 субъектам предпринимательства на общую сумму 2 722,50 тыс. рублей, в том числе: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7 субъектам предпринимательства на частичное возмещение затрат в приоритетных сферах деятельности на общую сумму 2 322,50 тыс. рублей;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3 субъектам предпринимательства на финансовое обеспечение затрат на открытие собственного бизнеса в сфере производства товаров и оказания услуг на общую сумму 400,00 тыс. рублей.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Муниципальной инфраструктурой поддержки субъектов МСП в виде Автономной некоммерческой организации «Ставропольский городской центр развития малого и среднего предпринимательства» (далее — Центр)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в 2020 году проведены мероприятия, направленные на консультационную, информационную, образовательную,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форму поддержки предпринимательства города Ставрополя. Предоставлен ряд услуг для бизнеса: беспошлинная регистрация индивидуальных предпринимателей и юридических лиц, юридическое и бухгалтерское сопровождение, разработка бизнес-планов и другие.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Центром </w:t>
      </w:r>
      <w:r w:rsidR="00331201">
        <w:rPr>
          <w:rFonts w:ascii="Times New Roman" w:hAnsi="Times New Roman" w:cs="Times New Roman"/>
          <w:sz w:val="28"/>
          <w:szCs w:val="28"/>
        </w:rPr>
        <w:t>в</w:t>
      </w:r>
      <w:r w:rsidRPr="00A841E4">
        <w:rPr>
          <w:rFonts w:ascii="Times New Roman" w:hAnsi="Times New Roman" w:cs="Times New Roman"/>
          <w:sz w:val="28"/>
          <w:szCs w:val="28"/>
        </w:rPr>
        <w:t xml:space="preserve"> 2020 </w:t>
      </w:r>
      <w:r w:rsidR="00331201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A841E4">
        <w:rPr>
          <w:rFonts w:ascii="Times New Roman" w:hAnsi="Times New Roman" w:cs="Times New Roman"/>
          <w:sz w:val="28"/>
          <w:szCs w:val="28"/>
        </w:rPr>
        <w:t>предоставлена поддержка: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71 </w:t>
      </w:r>
      <w:r w:rsidR="00DF10F4">
        <w:rPr>
          <w:rFonts w:ascii="Times New Roman" w:hAnsi="Times New Roman" w:cs="Times New Roman"/>
          <w:sz w:val="28"/>
          <w:szCs w:val="28"/>
        </w:rPr>
        <w:t>гражданину</w:t>
      </w:r>
      <w:r w:rsidR="00E07EED">
        <w:rPr>
          <w:rFonts w:ascii="Times New Roman" w:hAnsi="Times New Roman" w:cs="Times New Roman"/>
          <w:sz w:val="28"/>
          <w:szCs w:val="28"/>
        </w:rPr>
        <w:t>,</w:t>
      </w:r>
      <w:r w:rsidR="00DF10F4">
        <w:rPr>
          <w:rFonts w:ascii="Times New Roman" w:hAnsi="Times New Roman" w:cs="Times New Roman"/>
          <w:sz w:val="28"/>
          <w:szCs w:val="28"/>
        </w:rPr>
        <w:t xml:space="preserve"> обратившемуся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Центр дл</w:t>
      </w:r>
      <w:r w:rsidR="00DF10F4">
        <w:rPr>
          <w:rFonts w:ascii="Times New Roman" w:hAnsi="Times New Roman" w:cs="Times New Roman"/>
          <w:sz w:val="28"/>
          <w:szCs w:val="28"/>
        </w:rPr>
        <w:t>я открытия собственного бизнеса</w:t>
      </w:r>
      <w:r w:rsidR="00331201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331201" w:rsidRPr="00A841E4">
        <w:rPr>
          <w:rFonts w:ascii="Times New Roman" w:hAnsi="Times New Roman"/>
          <w:sz w:val="28"/>
          <w:szCs w:val="28"/>
        </w:rPr>
        <w:t>–</w:t>
      </w:r>
      <w:r w:rsidR="00331201">
        <w:rPr>
          <w:rFonts w:ascii="Times New Roman" w:hAnsi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была пройдена регистрация в качестве индивидуального предпринимателя и юридического лица</w:t>
      </w:r>
      <w:r w:rsidRPr="00A841E4"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 xml:space="preserve">на безвозмездной основе, в том числе 57 из них были открыты расчетные счета посредством сервиса «Регистрация бизнеса </w:t>
      </w:r>
      <w:r w:rsidR="00331201">
        <w:rPr>
          <w:rFonts w:ascii="Times New Roman" w:hAnsi="Times New Roman" w:cs="Times New Roman"/>
          <w:sz w:val="28"/>
          <w:szCs w:val="28"/>
        </w:rPr>
        <w:t>и дистанционное открытие сче</w:t>
      </w:r>
      <w:r w:rsidR="00DF10F4">
        <w:rPr>
          <w:rFonts w:ascii="Times New Roman" w:hAnsi="Times New Roman" w:cs="Times New Roman"/>
          <w:sz w:val="28"/>
          <w:szCs w:val="28"/>
        </w:rPr>
        <w:t>та»;</w:t>
      </w:r>
    </w:p>
    <w:p w:rsidR="00323EBF" w:rsidRPr="00A841E4" w:rsidRDefault="00DF10F4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оказано </w:t>
      </w:r>
      <w:r w:rsidR="00323EBF" w:rsidRPr="00A841E4">
        <w:rPr>
          <w:rFonts w:ascii="Times New Roman" w:hAnsi="Times New Roman" w:cs="Times New Roman"/>
          <w:sz w:val="28"/>
          <w:szCs w:val="28"/>
        </w:rPr>
        <w:t>более 2 400 бесплатных консультаций по вопросам поддержки субъектов предпринимательства, предоставления субсидий за счет средств бюджета города Ставрополя и другим различным вопросам осуществления предпринимательской деятельности;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проведено более 30 образовательных мероприятий (семинаров, конференций, форумов, круглых столов) по вопросам законодательства, ма</w:t>
      </w:r>
      <w:r w:rsidR="00DF10F4">
        <w:rPr>
          <w:rFonts w:ascii="Times New Roman" w:hAnsi="Times New Roman" w:cs="Times New Roman"/>
          <w:sz w:val="28"/>
          <w:szCs w:val="28"/>
        </w:rPr>
        <w:t>ркетинга и продвижения, развития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туризма, финансового планирования, государственных и муниципальных закупок, в которых приняли участие более 400 субъектов предпринимательства.</w:t>
      </w:r>
    </w:p>
    <w:p w:rsidR="00842E6B" w:rsidRDefault="00842E6B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июне 2020 года Центром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разработано и издано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250 экземпляров информационно-справочного пособия «Основы малого и среднего предпринимательства: справочник начинающего предпринимателя».                                 В пособии представлены разъяснения по формам бизнеса, системам налогообложения, видам </w:t>
      </w:r>
      <w:r w:rsidR="001632DB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  <w:r w:rsidRPr="00A841E4">
        <w:rPr>
          <w:rFonts w:ascii="Times New Roman" w:hAnsi="Times New Roman" w:cs="Times New Roman"/>
          <w:sz w:val="28"/>
          <w:szCs w:val="28"/>
        </w:rPr>
        <w:t>деятел</w:t>
      </w:r>
      <w:r w:rsidR="001632DB">
        <w:rPr>
          <w:rFonts w:ascii="Times New Roman" w:hAnsi="Times New Roman" w:cs="Times New Roman"/>
          <w:sz w:val="28"/>
          <w:szCs w:val="28"/>
        </w:rPr>
        <w:t>ьности, разработке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>, контрольно-кассовой технике, проверке контрагентов, поиску точек сбыта товаров, маркетинговой упаковке и мерам поддержки предпринимательства.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Информационная поддержка доступна </w:t>
      </w:r>
      <w:proofErr w:type="spellStart"/>
      <w:r w:rsidR="001632D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1632DB">
        <w:rPr>
          <w:rFonts w:ascii="Times New Roman" w:hAnsi="Times New Roman" w:cs="Times New Roman"/>
          <w:sz w:val="28"/>
          <w:szCs w:val="28"/>
        </w:rPr>
        <w:t xml:space="preserve"> (</w:t>
      </w:r>
      <w:r w:rsidRPr="00A841E4">
        <w:rPr>
          <w:rFonts w:ascii="Times New Roman" w:hAnsi="Times New Roman" w:cs="Times New Roman"/>
          <w:sz w:val="28"/>
          <w:szCs w:val="28"/>
        </w:rPr>
        <w:t>24/7</w:t>
      </w:r>
      <w:r w:rsidR="001632DB">
        <w:rPr>
          <w:rFonts w:ascii="Times New Roman" w:hAnsi="Times New Roman" w:cs="Times New Roman"/>
          <w:sz w:val="28"/>
          <w:szCs w:val="28"/>
        </w:rPr>
        <w:t>)</w:t>
      </w:r>
      <w:r w:rsidRPr="00A841E4">
        <w:rPr>
          <w:rFonts w:ascii="Times New Roman" w:hAnsi="Times New Roman" w:cs="Times New Roman"/>
          <w:sz w:val="28"/>
          <w:szCs w:val="28"/>
        </w:rPr>
        <w:t xml:space="preserve">, функционирует сайт «Малое и среднее предпринимательство города Ставрополя» по </w:t>
      </w:r>
      <w:r w:rsidR="001632DB">
        <w:rPr>
          <w:rFonts w:ascii="Times New Roman" w:hAnsi="Times New Roman" w:cs="Times New Roman"/>
          <w:sz w:val="28"/>
          <w:szCs w:val="28"/>
        </w:rPr>
        <w:t xml:space="preserve">электронному </w:t>
      </w:r>
      <w:r w:rsidRPr="00A841E4">
        <w:rPr>
          <w:rFonts w:ascii="Times New Roman" w:hAnsi="Times New Roman" w:cs="Times New Roman"/>
          <w:sz w:val="28"/>
          <w:szCs w:val="28"/>
        </w:rPr>
        <w:t xml:space="preserve">адресу </w:t>
      </w:r>
      <w:hyperlink r:id="rId14" w:history="1">
        <w:r w:rsidRPr="00A841E4">
          <w:rPr>
            <w:rStyle w:val="a8"/>
            <w:rFonts w:ascii="Times New Roman" w:hAnsi="Times New Roman" w:cs="Times New Roman"/>
            <w:color w:val="0D0D0D"/>
            <w:sz w:val="28"/>
            <w:szCs w:val="28"/>
            <w:u w:val="none"/>
          </w:rPr>
          <w:t>www.staveconom.ru</w:t>
        </w:r>
      </w:hyperlink>
      <w:r w:rsidRPr="00A841E4">
        <w:rPr>
          <w:rFonts w:ascii="Times New Roman" w:hAnsi="Times New Roman" w:cs="Times New Roman"/>
          <w:sz w:val="28"/>
          <w:szCs w:val="28"/>
        </w:rPr>
        <w:t xml:space="preserve"> (далее – сайт), страница в сети </w:t>
      </w:r>
      <w:proofErr w:type="spellStart"/>
      <w:r w:rsidRPr="00A841E4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1632DB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Pr="00A841E4">
        <w:rPr>
          <w:rFonts w:ascii="Times New Roman" w:hAnsi="Times New Roman" w:cs="Times New Roman"/>
          <w:sz w:val="28"/>
          <w:szCs w:val="28"/>
        </w:rPr>
        <w:t xml:space="preserve">2020 года на сайте было опубликовано </w:t>
      </w:r>
      <w:r w:rsidR="007E7A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841E4">
        <w:rPr>
          <w:rFonts w:ascii="Times New Roman" w:hAnsi="Times New Roman" w:cs="Times New Roman"/>
          <w:sz w:val="28"/>
          <w:szCs w:val="28"/>
        </w:rPr>
        <w:t>135 информационных материалов, представляющих интерес для предпринимателей, сайт посетило</w:t>
      </w:r>
      <w:r w:rsidR="007E7A2D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около 15 000 предпринимателей.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color w:val="000000"/>
          <w:sz w:val="28"/>
          <w:szCs w:val="28"/>
        </w:rPr>
        <w:t>С целью популяризации предпринимательской деятельности в период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18 мая по 26 июня 2020 года организован и проведен сбор заявок на участие в ежегодном городском конкурсе «Лучший предприниматель года в сфере малого и среднего предпринимательства» (далее – Конкурс). За указанный период поступило 40 заявок на участие в Конкурсе. 24 сентября 2020 года состоялась церемония награждения победителей Конкурса. По итогам Конкурса 12 </w:t>
      </w:r>
      <w:r w:rsidRPr="00A841E4">
        <w:rPr>
          <w:rFonts w:ascii="Times New Roman" w:hAnsi="Times New Roman" w:cs="Times New Roman"/>
          <w:sz w:val="28"/>
          <w:szCs w:val="28"/>
        </w:rPr>
        <w:t xml:space="preserve">субъектов МСП города Ставрополя стали победителями и были награждены ценными призами. 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С апреля 2020 года на базе Центра была создана «горячая линия» для наиболее пострадавших </w:t>
      </w:r>
      <w:r w:rsidR="007E7A2D" w:rsidRPr="00A841E4">
        <w:rPr>
          <w:rFonts w:ascii="Times New Roman" w:hAnsi="Times New Roman"/>
          <w:sz w:val="28"/>
          <w:szCs w:val="28"/>
        </w:rPr>
        <w:t xml:space="preserve">в результате распространения новой </w:t>
      </w:r>
      <w:proofErr w:type="spellStart"/>
      <w:r w:rsidR="007E7A2D" w:rsidRPr="00A841E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E7A2D" w:rsidRPr="00A841E4">
        <w:rPr>
          <w:rFonts w:ascii="Times New Roman" w:hAnsi="Times New Roman"/>
          <w:sz w:val="28"/>
          <w:szCs w:val="28"/>
        </w:rPr>
        <w:t xml:space="preserve"> инфекции </w:t>
      </w:r>
      <w:r w:rsidR="007E7A2D" w:rsidRPr="00A841E4">
        <w:rPr>
          <w:rFonts w:ascii="Times New Roman" w:hAnsi="Times New Roman"/>
          <w:sz w:val="28"/>
          <w:szCs w:val="28"/>
          <w:lang w:val="en-US"/>
        </w:rPr>
        <w:t>COVID</w:t>
      </w:r>
      <w:r w:rsidR="007E7A2D" w:rsidRPr="00A841E4">
        <w:rPr>
          <w:rFonts w:ascii="Times New Roman" w:hAnsi="Times New Roman"/>
          <w:sz w:val="28"/>
          <w:szCs w:val="28"/>
        </w:rPr>
        <w:t>-19 (далее – Колл-центр)</w:t>
      </w:r>
      <w:r w:rsidR="007E7A2D">
        <w:rPr>
          <w:rFonts w:ascii="Times New Roman" w:hAnsi="Times New Roman"/>
          <w:sz w:val="28"/>
          <w:szCs w:val="28"/>
        </w:rPr>
        <w:t xml:space="preserve"> представителей </w:t>
      </w:r>
      <w:r w:rsidRPr="00A841E4">
        <w:rPr>
          <w:rFonts w:ascii="Times New Roman" w:hAnsi="Times New Roman"/>
          <w:sz w:val="28"/>
          <w:szCs w:val="28"/>
        </w:rPr>
        <w:t xml:space="preserve">отраслей экономики и населения города Ставрополя. За время работы </w:t>
      </w:r>
      <w:proofErr w:type="spellStart"/>
      <w:proofErr w:type="gramStart"/>
      <w:r w:rsidRPr="00A841E4">
        <w:rPr>
          <w:rFonts w:ascii="Times New Roman" w:hAnsi="Times New Roman"/>
          <w:sz w:val="28"/>
          <w:szCs w:val="28"/>
        </w:rPr>
        <w:t>Колл-центра</w:t>
      </w:r>
      <w:proofErr w:type="spellEnd"/>
      <w:proofErr w:type="gramEnd"/>
      <w:r w:rsidRPr="00A841E4">
        <w:rPr>
          <w:rFonts w:ascii="Times New Roman" w:hAnsi="Times New Roman"/>
          <w:sz w:val="28"/>
          <w:szCs w:val="28"/>
        </w:rPr>
        <w:t xml:space="preserve"> с 15.04.2020</w:t>
      </w:r>
      <w:r w:rsidR="007E7A2D">
        <w:rPr>
          <w:rFonts w:ascii="Times New Roman" w:hAnsi="Times New Roman"/>
          <w:sz w:val="28"/>
          <w:szCs w:val="28"/>
        </w:rPr>
        <w:t xml:space="preserve"> </w:t>
      </w:r>
      <w:r w:rsidRPr="00A841E4">
        <w:rPr>
          <w:rFonts w:ascii="Times New Roman" w:hAnsi="Times New Roman"/>
          <w:sz w:val="28"/>
          <w:szCs w:val="28"/>
        </w:rPr>
        <w:t xml:space="preserve">по 30.12.2020 поступило более 1 600 обращений от индивидуальных предпринимателей, юридических и физических лиц по вопросам трудоустройства, порядка </w:t>
      </w:r>
      <w:r w:rsidR="00842E6B">
        <w:rPr>
          <w:rFonts w:ascii="Times New Roman" w:hAnsi="Times New Roman"/>
          <w:sz w:val="28"/>
          <w:szCs w:val="28"/>
        </w:rPr>
        <w:t xml:space="preserve">начисления и </w:t>
      </w:r>
      <w:r w:rsidRPr="00A841E4">
        <w:rPr>
          <w:rFonts w:ascii="Times New Roman" w:hAnsi="Times New Roman"/>
          <w:sz w:val="28"/>
          <w:szCs w:val="28"/>
        </w:rPr>
        <w:t xml:space="preserve">выплат пособий по безработице, порядка оплаты больничных листов гражданам, находящимся на карантине, предоставления документов в Центр занятости для признания безработным.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целях эффективного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решения проблем содействия занятости населения города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Ставрополя, с</w:t>
      </w:r>
      <w:r w:rsidR="00E07EED">
        <w:rPr>
          <w:rFonts w:ascii="Times New Roman" w:hAnsi="Times New Roman" w:cs="Times New Roman"/>
          <w:sz w:val="28"/>
          <w:szCs w:val="28"/>
        </w:rPr>
        <w:t>ос</w:t>
      </w:r>
      <w:r w:rsidRPr="00A841E4">
        <w:rPr>
          <w:rFonts w:ascii="Times New Roman" w:hAnsi="Times New Roman" w:cs="Times New Roman"/>
          <w:sz w:val="28"/>
          <w:szCs w:val="28"/>
        </w:rPr>
        <w:t>тоящ</w:t>
      </w:r>
      <w:r w:rsidR="00AC4DB7">
        <w:rPr>
          <w:rFonts w:ascii="Times New Roman" w:hAnsi="Times New Roman" w:cs="Times New Roman"/>
          <w:sz w:val="28"/>
          <w:szCs w:val="28"/>
        </w:rPr>
        <w:t>его</w:t>
      </w:r>
      <w:r w:rsidRPr="00A841E4">
        <w:rPr>
          <w:rFonts w:ascii="Times New Roman" w:hAnsi="Times New Roman" w:cs="Times New Roman"/>
          <w:sz w:val="28"/>
          <w:szCs w:val="28"/>
        </w:rPr>
        <w:t xml:space="preserve"> на учете в Центре занятости в качестве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граждан или субъектов</w:t>
      </w:r>
      <w:r w:rsidR="00842E6B">
        <w:rPr>
          <w:rFonts w:ascii="Times New Roman" w:hAnsi="Times New Roman" w:cs="Times New Roman"/>
          <w:sz w:val="28"/>
          <w:szCs w:val="28"/>
        </w:rPr>
        <w:t xml:space="preserve"> МСП</w:t>
      </w:r>
      <w:r w:rsidR="00322057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сентябре 2020 года было заключено соглашение между Центром и государственным казенным учреждением «Центр занятости населения города Ставрополя» об установлении долгосрочных партнерских отношений.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В рамках соглашения на постоянной основе проводятся семинары на тему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– новые возможности в бизнесе или как стать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 вести бизнес легально». Участники семинара получили актуальную информацию</w:t>
      </w:r>
      <w:r w:rsidR="00322057">
        <w:rPr>
          <w:rFonts w:ascii="Times New Roman" w:hAnsi="Times New Roman" w:cs="Times New Roman"/>
          <w:sz w:val="28"/>
          <w:szCs w:val="28"/>
        </w:rPr>
        <w:t xml:space="preserve"> о процедуре постановки</w:t>
      </w:r>
      <w:r w:rsidRPr="00A841E4">
        <w:rPr>
          <w:rFonts w:ascii="Times New Roman" w:hAnsi="Times New Roman" w:cs="Times New Roman"/>
          <w:sz w:val="28"/>
          <w:szCs w:val="28"/>
        </w:rPr>
        <w:t xml:space="preserve"> на учет в качестве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гражданина. По итогам семинаров 15 человек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зарегистрировано в качестве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рамках содействия деятельности некоммерческих организаций, образующих инфраструктуру поддержки субъектов МСП, администрацией города Ставрополя ведется информационное взаимодействие с некоммерческой организацией «Фонд поддержки предпринимательства в Ставропольском крае», Государственным унитарным предприятием Ставропольского края «Гарантийный фонд поддержки субъектов малого и среднего предпринимательства», Уполномоченным по защите прав предпринимателей в Ставропольском крае, Государственным унитарным предприятием Ставропольского края «Корпорация развития Ставропольского края».</w:t>
      </w:r>
      <w:proofErr w:type="gramEnd"/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>Имущественная поддержка оказывается субъектам предпринимательства путем предоставления</w:t>
      </w:r>
      <w:r w:rsidR="00A41C1A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Pr="00A841E4">
        <w:rPr>
          <w:rFonts w:ascii="Times New Roman" w:hAnsi="Times New Roman" w:cs="Times New Roman"/>
          <w:sz w:val="28"/>
          <w:szCs w:val="28"/>
        </w:rPr>
        <w:t xml:space="preserve"> на льготной основе муниципального имущества города Ставрополя в соответствии с Перечнем муниципального имущества муниципального образования города Ставрополя Ставропольского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</w:t>
      </w:r>
      <w:r w:rsidR="00F23EEE">
        <w:rPr>
          <w:rFonts w:ascii="Times New Roman" w:hAnsi="Times New Roman" w:cs="Times New Roman"/>
          <w:sz w:val="28"/>
          <w:szCs w:val="28"/>
        </w:rPr>
        <w:t>редпринимательства, утвержденным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Ставрополя от 28.05.2015 № 1056. Информация о муниципальном имуществе размещена на официальном сайте</w:t>
      </w:r>
      <w:r w:rsidR="00E07EE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41E4">
        <w:rPr>
          <w:rFonts w:ascii="Times New Roman" w:hAnsi="Times New Roman" w:cs="Times New Roman"/>
          <w:sz w:val="28"/>
          <w:szCs w:val="28"/>
        </w:rPr>
        <w:t xml:space="preserve"> города Ставрополя </w:t>
      </w:r>
      <w:r w:rsidR="00E07EE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07E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ставрополь.рф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. В 2020 году одно муниципальное помещение было передано субъекту МСП на праве договора аренды.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продвижения продукции предприятий города Ставрополя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было организовано участие </w:t>
      </w:r>
      <w:r w:rsidR="00E07EED">
        <w:rPr>
          <w:rFonts w:ascii="Times New Roman" w:hAnsi="Times New Roman" w:cs="Times New Roman"/>
          <w:sz w:val="28"/>
          <w:szCs w:val="28"/>
        </w:rPr>
        <w:t xml:space="preserve">субъектов МСП </w:t>
      </w:r>
      <w:r w:rsidRPr="00A841E4">
        <w:rPr>
          <w:rFonts w:ascii="Times New Roman" w:hAnsi="Times New Roman" w:cs="Times New Roman"/>
          <w:sz w:val="28"/>
          <w:szCs w:val="28"/>
        </w:rPr>
        <w:t>в мероприятиях: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IX многопрофильной выставке строительной индустрии, жилищно-коммунального хозяйства, промышленности и энергетики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ЧеченСтройЭкспо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2020»;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прикладной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конференции и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выставке об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инновационных технологиях для решения задач бизнеса «TECH WEEK»;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Международном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форуме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инвесторов «PROINVEST 2020»;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III Ставропольском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форуме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«Промышленный туризм», в рамках которого проведено 4 экскурсии на предприятия города Ставрополя: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ООО «Оптрон-Ставрополь», СКИП «Мастер», ООО «Частная пивоварня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Петровичъ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» и ООО ГК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Стилсофт</w:t>
      </w:r>
      <w:proofErr w:type="spellEnd"/>
      <w:r w:rsidR="00A41C1A">
        <w:rPr>
          <w:rFonts w:ascii="Times New Roman" w:hAnsi="Times New Roman" w:cs="Times New Roman"/>
          <w:sz w:val="28"/>
          <w:szCs w:val="28"/>
        </w:rPr>
        <w:t>»</w:t>
      </w:r>
      <w:r w:rsidRPr="00A841E4">
        <w:rPr>
          <w:rFonts w:ascii="Times New Roman" w:hAnsi="Times New Roman" w:cs="Times New Roman"/>
          <w:sz w:val="28"/>
          <w:szCs w:val="28"/>
        </w:rPr>
        <w:t>. Всего в мероприятиях приняло участие более 30 субъектов МСП.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27 ноября организован и проведен IV Ставрополь</w:t>
      </w:r>
      <w:r w:rsidR="00F23EEE">
        <w:rPr>
          <w:rFonts w:ascii="Times New Roman" w:hAnsi="Times New Roman"/>
          <w:sz w:val="28"/>
          <w:szCs w:val="28"/>
        </w:rPr>
        <w:t>ский форум предпринимателей. В ф</w:t>
      </w:r>
      <w:r w:rsidRPr="00A841E4">
        <w:rPr>
          <w:rFonts w:ascii="Times New Roman" w:hAnsi="Times New Roman"/>
          <w:sz w:val="28"/>
          <w:szCs w:val="28"/>
        </w:rPr>
        <w:t>оруме приняли участие 92 участника –</w:t>
      </w:r>
      <w:r w:rsidR="00C1297F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841E4">
        <w:rPr>
          <w:rFonts w:ascii="Times New Roman" w:hAnsi="Times New Roman"/>
          <w:sz w:val="28"/>
          <w:szCs w:val="28"/>
        </w:rPr>
        <w:t>80 представителей субъектов МСП и 12 жителей города Ставрополя.</w:t>
      </w:r>
    </w:p>
    <w:p w:rsidR="00323EBF" w:rsidRPr="00187565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Продолжается работа, направленная </w:t>
      </w:r>
      <w:r w:rsidRPr="00A841E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на борьбу с нелегальным бизнесом.</w:t>
      </w:r>
      <w:r w:rsidRPr="00A841E4">
        <w:rPr>
          <w:rFonts w:ascii="Times New Roman" w:hAnsi="Times New Roman"/>
          <w:sz w:val="28"/>
          <w:szCs w:val="28"/>
        </w:rPr>
        <w:t xml:space="preserve"> При участ</w:t>
      </w:r>
      <w:r w:rsidR="00A41C1A">
        <w:rPr>
          <w:rFonts w:ascii="Times New Roman" w:hAnsi="Times New Roman"/>
          <w:sz w:val="28"/>
          <w:szCs w:val="28"/>
        </w:rPr>
        <w:t>ии у</w:t>
      </w:r>
      <w:r w:rsidRPr="00A841E4">
        <w:rPr>
          <w:rFonts w:ascii="Times New Roman" w:hAnsi="Times New Roman"/>
          <w:sz w:val="28"/>
          <w:szCs w:val="28"/>
        </w:rPr>
        <w:t>полномоченного по защите прав предпринимателей</w:t>
      </w:r>
      <w:r w:rsidRPr="00A841E4">
        <w:rPr>
          <w:rFonts w:ascii="Times New Roman" w:hAnsi="Times New Roman"/>
          <w:sz w:val="28"/>
          <w:szCs w:val="28"/>
        </w:rPr>
        <w:br/>
      </w:r>
      <w:r w:rsidRPr="00A841E4">
        <w:rPr>
          <w:rFonts w:ascii="Times New Roman" w:hAnsi="Times New Roman"/>
          <w:sz w:val="28"/>
          <w:szCs w:val="28"/>
        </w:rPr>
        <w:lastRenderedPageBreak/>
        <w:t>К.А. Кузьмина, администрации города Ставрополя, представителей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A841E4">
        <w:rPr>
          <w:rFonts w:ascii="Times New Roman" w:hAnsi="Times New Roman"/>
          <w:sz w:val="28"/>
          <w:szCs w:val="28"/>
        </w:rPr>
        <w:t>, Главного управления Министерства внутренних дел Российской Федерации по Ставропольскому краю, депутатского корпуса,</w:t>
      </w:r>
      <w:r w:rsidRPr="00A841E4">
        <w:rPr>
          <w:rFonts w:ascii="Times New Roman" w:hAnsi="Times New Roman"/>
          <w:spacing w:val="-2"/>
          <w:sz w:val="28"/>
          <w:szCs w:val="28"/>
        </w:rPr>
        <w:t xml:space="preserve"> общественных предпринимательских объединений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41E4">
        <w:rPr>
          <w:rFonts w:ascii="Times New Roman" w:hAnsi="Times New Roman"/>
          <w:sz w:val="28"/>
          <w:szCs w:val="28"/>
        </w:rPr>
        <w:t>создана рабочая группа по легализации лиц, осуществляющих деятельность в теневом секторе индустрии красоты.</w:t>
      </w:r>
    </w:p>
    <w:p w:rsidR="00323EBF" w:rsidRPr="00A841E4" w:rsidRDefault="00A41C1A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Комитетом экономического развития администрации города Ставрополя с</w:t>
      </w:r>
      <w:r w:rsidR="00323EBF" w:rsidRPr="00A841E4">
        <w:rPr>
          <w:rFonts w:ascii="Times New Roman" w:hAnsi="Times New Roman"/>
          <w:sz w:val="28"/>
          <w:szCs w:val="28"/>
        </w:rPr>
        <w:t>овместно с комитетом по управлению муниципальным имуществом города Ставрополя (далее – комитет</w:t>
      </w:r>
      <w:r w:rsidR="00323EBF" w:rsidRPr="00755A7D">
        <w:rPr>
          <w:rFonts w:ascii="Times New Roman" w:hAnsi="Times New Roman"/>
          <w:sz w:val="28"/>
          <w:szCs w:val="28"/>
        </w:rPr>
        <w:t xml:space="preserve"> </w:t>
      </w:r>
      <w:r w:rsidR="00323EBF" w:rsidRPr="00A841E4">
        <w:rPr>
          <w:rFonts w:ascii="Times New Roman" w:hAnsi="Times New Roman"/>
          <w:sz w:val="28"/>
          <w:szCs w:val="28"/>
        </w:rPr>
        <w:t xml:space="preserve">по управлению муниципальным имуществом) </w:t>
      </w:r>
      <w:r>
        <w:rPr>
          <w:rFonts w:ascii="Times New Roman" w:hAnsi="Times New Roman"/>
          <w:sz w:val="28"/>
          <w:szCs w:val="28"/>
        </w:rPr>
        <w:t>обследовано</w:t>
      </w:r>
      <w:r w:rsidR="00323EBF" w:rsidRPr="00A841E4">
        <w:rPr>
          <w:rFonts w:ascii="Times New Roman" w:hAnsi="Times New Roman"/>
          <w:sz w:val="28"/>
          <w:szCs w:val="28"/>
        </w:rPr>
        <w:t xml:space="preserve"> 1 713 земельных участков, расположенных в гаражных кооперативах города Ставрополя, выявлено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3EBF" w:rsidRPr="00A841E4">
        <w:rPr>
          <w:rFonts w:ascii="Times New Roman" w:hAnsi="Times New Roman"/>
          <w:sz w:val="28"/>
          <w:szCs w:val="28"/>
        </w:rPr>
        <w:t>6 нарушений требований земельного законодательства в части нецелевого использования. В отношении трех земельных участков ведется сбор документов для подачи искового заявления в суд. В отношении одного земельного участка информация о выявленном нарушении направлена в Управление Федеральной службы государственной регистрации кадастра и картографии по Ставропольскому краю для принятия мер.</w:t>
      </w:r>
    </w:p>
    <w:p w:rsidR="00323EBF" w:rsidRPr="004C6E3D" w:rsidRDefault="00323EBF" w:rsidP="00323EBF">
      <w:pPr>
        <w:ind w:firstLine="690"/>
        <w:rPr>
          <w:rFonts w:ascii="Times New Roman" w:hAnsi="Times New Roman" w:cs="Times New Roman"/>
          <w:sz w:val="27"/>
          <w:szCs w:val="27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Par107"/>
      <w:bookmarkEnd w:id="6"/>
      <w:r w:rsidRPr="00A841E4">
        <w:rPr>
          <w:rFonts w:ascii="Times New Roman" w:hAnsi="Times New Roman"/>
          <w:color w:val="000000" w:themeColor="text1"/>
          <w:sz w:val="28"/>
          <w:szCs w:val="28"/>
        </w:rPr>
        <w:t>Инвестиции</w:t>
      </w:r>
    </w:p>
    <w:p w:rsidR="00323EBF" w:rsidRPr="004C6E3D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7"/>
          <w:szCs w:val="27"/>
        </w:rPr>
      </w:pPr>
    </w:p>
    <w:p w:rsidR="00323EBF" w:rsidRPr="00A841E4" w:rsidRDefault="00323EBF" w:rsidP="00323EBF">
      <w:pPr>
        <w:pStyle w:val="Default"/>
        <w:ind w:firstLine="690"/>
        <w:jc w:val="both"/>
        <w:rPr>
          <w:color w:val="000000" w:themeColor="text1"/>
          <w:sz w:val="28"/>
          <w:szCs w:val="28"/>
        </w:rPr>
      </w:pPr>
      <w:bookmarkStart w:id="7" w:name="Par118"/>
      <w:bookmarkEnd w:id="7"/>
      <w:r w:rsidRPr="00A841E4">
        <w:rPr>
          <w:sz w:val="28"/>
          <w:szCs w:val="28"/>
        </w:rPr>
        <w:t xml:space="preserve">Инвестиции в основной капитал предприятий города Ставрополя в 2020 году (по предварительной оценке) составили </w:t>
      </w:r>
      <w:r w:rsidR="00057A18">
        <w:rPr>
          <w:color w:val="000000" w:themeColor="text1"/>
          <w:sz w:val="28"/>
          <w:szCs w:val="28"/>
        </w:rPr>
        <w:t xml:space="preserve">43,2 </w:t>
      </w:r>
      <w:proofErr w:type="spellStart"/>
      <w:proofErr w:type="gramStart"/>
      <w:r w:rsidR="00057A18">
        <w:rPr>
          <w:color w:val="000000" w:themeColor="text1"/>
          <w:sz w:val="28"/>
          <w:szCs w:val="28"/>
        </w:rPr>
        <w:t>млрд</w:t>
      </w:r>
      <w:proofErr w:type="spellEnd"/>
      <w:proofErr w:type="gramEnd"/>
      <w:r w:rsidRPr="00A841E4">
        <w:rPr>
          <w:color w:val="000000" w:themeColor="text1"/>
          <w:sz w:val="28"/>
          <w:szCs w:val="28"/>
        </w:rPr>
        <w:t xml:space="preserve"> рублей, в том числе </w:t>
      </w:r>
      <w:r w:rsidRPr="00A841E4">
        <w:rPr>
          <w:sz w:val="28"/>
          <w:szCs w:val="28"/>
        </w:rPr>
        <w:t xml:space="preserve">объем инвестиций крупных и средних предприятий города Ставрополя, по данным </w:t>
      </w:r>
      <w:proofErr w:type="spellStart"/>
      <w:r w:rsidRPr="00A841E4">
        <w:rPr>
          <w:sz w:val="28"/>
          <w:szCs w:val="28"/>
        </w:rPr>
        <w:t>Северокавказстата</w:t>
      </w:r>
      <w:proofErr w:type="spellEnd"/>
      <w:r w:rsidRPr="00A841E4">
        <w:rPr>
          <w:sz w:val="28"/>
          <w:szCs w:val="28"/>
        </w:rPr>
        <w:t xml:space="preserve"> за 9 месяцев 2020 года, составил  </w:t>
      </w:r>
      <w:r w:rsidRPr="00A841E4">
        <w:rPr>
          <w:sz w:val="28"/>
          <w:szCs w:val="28"/>
        </w:rPr>
        <w:br/>
        <w:t xml:space="preserve">10,0 </w:t>
      </w:r>
      <w:proofErr w:type="spellStart"/>
      <w:r w:rsidRPr="00A841E4">
        <w:rPr>
          <w:sz w:val="28"/>
          <w:szCs w:val="28"/>
        </w:rPr>
        <w:t>млрд</w:t>
      </w:r>
      <w:proofErr w:type="spellEnd"/>
      <w:r w:rsidRPr="00A841E4">
        <w:rPr>
          <w:sz w:val="28"/>
          <w:szCs w:val="28"/>
        </w:rPr>
        <w:t xml:space="preserve"> рублей, или 106,4 процента к уровню аналогичного периода                                                    2019 года</w:t>
      </w:r>
      <w:r w:rsidRPr="00A841E4">
        <w:rPr>
          <w:color w:val="000000" w:themeColor="text1"/>
          <w:sz w:val="28"/>
          <w:szCs w:val="28"/>
        </w:rPr>
        <w:t>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Капитальные вложения по введенным объектам капитального строительства в городе</w:t>
      </w:r>
      <w:r w:rsidR="00057A18">
        <w:rPr>
          <w:rFonts w:ascii="Times New Roman" w:hAnsi="Times New Roman"/>
          <w:sz w:val="28"/>
          <w:szCs w:val="28"/>
        </w:rPr>
        <w:t xml:space="preserve"> Ставрополе составили 33,2 </w:t>
      </w:r>
      <w:proofErr w:type="spellStart"/>
      <w:proofErr w:type="gramStart"/>
      <w:r w:rsidR="00057A18">
        <w:rPr>
          <w:rFonts w:ascii="Times New Roman" w:hAnsi="Times New Roman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/>
          <w:sz w:val="28"/>
          <w:szCs w:val="28"/>
        </w:rPr>
        <w:t xml:space="preserve"> рублей, в том числе объем индивидуального жилищного строительства составил 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5,6 </w:t>
      </w:r>
      <w:proofErr w:type="spellStart"/>
      <w:r w:rsidRPr="00A841E4">
        <w:rPr>
          <w:rFonts w:ascii="Times New Roman" w:hAnsi="Times New Roman"/>
          <w:color w:val="000000" w:themeColor="text1"/>
          <w:sz w:val="28"/>
          <w:szCs w:val="28"/>
        </w:rPr>
        <w:t>млрд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Значительный вклад в развитие экономики города вносят предприятия, модернизирующие основные фонды. Флагманами городской экономики также можно назвать приборостроительные предприятия – акционерное общество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Электроавтоматика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», публичное акционерное общество Ставропольский радиозавод «Сигнал», публичное акционерное общество «Нептун», акционерное общество «Концерн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Энергомера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», закрытое акционерное общество «Мирком». Активное развитие показывают производители пищевых продуктов – Молочный комбинат «Ставропольский», акционерное общество «Хлебозавод № 3», открытое акционерное общество «Ставропольский пивоваренный завод», общество с ограниченной ответственностью «Хлеб Хмельницкого».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2020 году осуществлялся мониторинг хода реализации инвестиционных проектов с общим объемом инвестиций более 6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рублей  и созданием более 800 рабочих мест.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На территории</w:t>
      </w:r>
      <w:r w:rsidR="004004C2">
        <w:rPr>
          <w:rFonts w:ascii="Times New Roman" w:hAnsi="Times New Roman" w:cs="Times New Roman"/>
          <w:sz w:val="28"/>
          <w:szCs w:val="28"/>
        </w:rPr>
        <w:t xml:space="preserve"> </w:t>
      </w:r>
      <w:r w:rsidR="00F23EEE">
        <w:rPr>
          <w:rFonts w:ascii="Times New Roman" w:hAnsi="Times New Roman" w:cs="Times New Roman"/>
          <w:sz w:val="28"/>
          <w:szCs w:val="28"/>
        </w:rPr>
        <w:t>города Ставрополя действуют три</w:t>
      </w:r>
      <w:r w:rsidRPr="00A841E4">
        <w:rPr>
          <w:rFonts w:ascii="Times New Roman" w:hAnsi="Times New Roman" w:cs="Times New Roman"/>
          <w:sz w:val="28"/>
          <w:szCs w:val="28"/>
        </w:rPr>
        <w:t xml:space="preserve"> р</w:t>
      </w:r>
      <w:r w:rsidR="004004C2">
        <w:rPr>
          <w:rFonts w:ascii="Times New Roman" w:hAnsi="Times New Roman" w:cs="Times New Roman"/>
          <w:sz w:val="28"/>
          <w:szCs w:val="28"/>
        </w:rPr>
        <w:t xml:space="preserve">егиональных </w:t>
      </w:r>
      <w:r w:rsidR="00F23EEE">
        <w:rPr>
          <w:rFonts w:ascii="Times New Roman" w:hAnsi="Times New Roman" w:cs="Times New Roman"/>
          <w:sz w:val="28"/>
          <w:szCs w:val="28"/>
        </w:rPr>
        <w:lastRenderedPageBreak/>
        <w:t>индустриальных парка</w:t>
      </w:r>
      <w:r w:rsidRPr="00A841E4">
        <w:rPr>
          <w:rFonts w:ascii="Times New Roman" w:hAnsi="Times New Roman" w:cs="Times New Roman"/>
          <w:sz w:val="28"/>
          <w:szCs w:val="28"/>
        </w:rPr>
        <w:t xml:space="preserve">: РИП «Энергия», РИП «Ставрополь»,                           СКИП «Мастер», </w:t>
      </w:r>
      <w:r w:rsidR="00F23EE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841E4">
        <w:rPr>
          <w:rFonts w:ascii="Times New Roman" w:hAnsi="Times New Roman" w:cs="Times New Roman"/>
          <w:sz w:val="28"/>
          <w:szCs w:val="28"/>
        </w:rPr>
        <w:t>промышленный технопарк «Монокристалл»</w:t>
      </w:r>
      <w:r w:rsidR="00F23EEE">
        <w:rPr>
          <w:rFonts w:ascii="Times New Roman" w:hAnsi="Times New Roman" w:cs="Times New Roman"/>
          <w:sz w:val="28"/>
          <w:szCs w:val="28"/>
        </w:rPr>
        <w:t xml:space="preserve">                           и </w:t>
      </w:r>
      <w:r w:rsidRPr="00A841E4">
        <w:rPr>
          <w:rFonts w:ascii="Times New Roman" w:hAnsi="Times New Roman"/>
          <w:color w:val="000000"/>
          <w:sz w:val="28"/>
          <w:szCs w:val="28"/>
        </w:rPr>
        <w:t>туристско-рекреационный парк</w:t>
      </w:r>
      <w:r w:rsidRPr="00A841E4">
        <w:rPr>
          <w:rFonts w:ascii="Times New Roman" w:hAnsi="Times New Roman" w:cs="Times New Roman"/>
          <w:sz w:val="28"/>
          <w:szCs w:val="28"/>
        </w:rPr>
        <w:t>.</w:t>
      </w:r>
    </w:p>
    <w:p w:rsidR="00323EBF" w:rsidRPr="00A841E4" w:rsidRDefault="00323EBF" w:rsidP="00323EBF">
      <w:pPr>
        <w:pStyle w:val="afa"/>
        <w:spacing w:before="0" w:beforeAutospacing="0" w:after="0" w:afterAutospacing="0"/>
        <w:ind w:firstLine="690"/>
        <w:jc w:val="both"/>
        <w:rPr>
          <w:sz w:val="28"/>
          <w:szCs w:val="28"/>
        </w:rPr>
      </w:pPr>
      <w:r w:rsidRPr="00A841E4">
        <w:rPr>
          <w:color w:val="000000"/>
          <w:sz w:val="28"/>
          <w:szCs w:val="28"/>
        </w:rPr>
        <w:t xml:space="preserve">В границах РИП «Ставрополь» начата реализация инвестиционного проекта </w:t>
      </w:r>
      <w:r w:rsidRPr="00A841E4">
        <w:rPr>
          <w:sz w:val="28"/>
          <w:szCs w:val="28"/>
        </w:rPr>
        <w:t xml:space="preserve">«Создание и развитие производства мучных кондитерских изделий на территории города Ставрополя Ставропольского края» стоимостью  </w:t>
      </w:r>
      <w:r w:rsidRPr="00A841E4">
        <w:rPr>
          <w:sz w:val="28"/>
          <w:szCs w:val="28"/>
        </w:rPr>
        <w:br/>
        <w:t xml:space="preserve">275 </w:t>
      </w:r>
      <w:proofErr w:type="spellStart"/>
      <w:proofErr w:type="gramStart"/>
      <w:r w:rsidRPr="00A841E4">
        <w:rPr>
          <w:sz w:val="28"/>
          <w:szCs w:val="28"/>
        </w:rPr>
        <w:t>млн</w:t>
      </w:r>
      <w:proofErr w:type="spellEnd"/>
      <w:proofErr w:type="gramEnd"/>
      <w:r w:rsidRPr="00A841E4">
        <w:rPr>
          <w:sz w:val="28"/>
          <w:szCs w:val="28"/>
        </w:rPr>
        <w:t xml:space="preserve"> рублей (инициатор проекта - ООО «Астра»). Инициатору проект</w:t>
      </w:r>
      <w:proofErr w:type="gramStart"/>
      <w:r w:rsidRPr="00A841E4">
        <w:rPr>
          <w:sz w:val="28"/>
          <w:szCs w:val="28"/>
        </w:rPr>
        <w:t>а</w:t>
      </w:r>
      <w:r>
        <w:rPr>
          <w:sz w:val="28"/>
          <w:szCs w:val="28"/>
        </w:rPr>
        <w:t xml:space="preserve"> ООО</w:t>
      </w:r>
      <w:proofErr w:type="gramEnd"/>
      <w:r>
        <w:rPr>
          <w:sz w:val="28"/>
          <w:szCs w:val="28"/>
        </w:rPr>
        <w:t xml:space="preserve"> «Астра» </w:t>
      </w:r>
      <w:r w:rsidRPr="00A841E4">
        <w:rPr>
          <w:sz w:val="28"/>
          <w:szCs w:val="28"/>
        </w:rPr>
        <w:t>присвоен статус резидента, с инвестором заключены договор</w:t>
      </w:r>
      <w:r w:rsidR="00E07EED">
        <w:rPr>
          <w:sz w:val="28"/>
          <w:szCs w:val="28"/>
        </w:rPr>
        <w:t>ы</w:t>
      </w:r>
      <w:r w:rsidRPr="00A841E4">
        <w:rPr>
          <w:sz w:val="28"/>
          <w:szCs w:val="28"/>
        </w:rPr>
        <w:t xml:space="preserve"> аренды земельных участков площадью 8,2 и 1,8 га. На сегодняшний день инвестором получены технические условия по подключению к сетям </w:t>
      </w:r>
      <w:proofErr w:type="spellStart"/>
      <w:r w:rsidRPr="00A841E4">
        <w:rPr>
          <w:sz w:val="28"/>
          <w:szCs w:val="28"/>
        </w:rPr>
        <w:t>электр</w:t>
      </w:r>
      <w:proofErr w:type="gramStart"/>
      <w:r w:rsidRPr="00A841E4">
        <w:rPr>
          <w:sz w:val="28"/>
          <w:szCs w:val="28"/>
        </w:rPr>
        <w:t>о</w:t>
      </w:r>
      <w:proofErr w:type="spellEnd"/>
      <w:r w:rsidRPr="00A841E4">
        <w:rPr>
          <w:sz w:val="28"/>
          <w:szCs w:val="28"/>
        </w:rPr>
        <w:t>-</w:t>
      </w:r>
      <w:proofErr w:type="gramEnd"/>
      <w:r w:rsidRPr="00A841E4">
        <w:rPr>
          <w:sz w:val="28"/>
          <w:szCs w:val="28"/>
        </w:rPr>
        <w:t xml:space="preserve">, </w:t>
      </w:r>
      <w:proofErr w:type="spellStart"/>
      <w:r w:rsidRPr="00A841E4">
        <w:rPr>
          <w:sz w:val="28"/>
          <w:szCs w:val="28"/>
        </w:rPr>
        <w:t>газо</w:t>
      </w:r>
      <w:proofErr w:type="spellEnd"/>
      <w:r w:rsidRPr="00A841E4">
        <w:rPr>
          <w:sz w:val="28"/>
          <w:szCs w:val="28"/>
        </w:rPr>
        <w:t xml:space="preserve">-, водоснабжения и водоотведения, разработана проектная документация, инвестору выдано разрешение на строительство объекта. </w:t>
      </w:r>
    </w:p>
    <w:p w:rsidR="00323EBF" w:rsidRPr="00A841E4" w:rsidRDefault="00323EBF" w:rsidP="00323EBF">
      <w:pPr>
        <w:pStyle w:val="af2"/>
        <w:spacing w:after="0" w:line="240" w:lineRule="auto"/>
        <w:ind w:left="0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За два года в рамках реализации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A841E4">
        <w:rPr>
          <w:rFonts w:ascii="Times New Roman" w:hAnsi="Times New Roman" w:cs="Times New Roman"/>
          <w:sz w:val="28"/>
          <w:szCs w:val="28"/>
        </w:rPr>
        <w:t xml:space="preserve">проекта «Малое и среднее предпринимательство и поддержка индивидуальной предпринимательской инициативы» на развитие </w:t>
      </w:r>
      <w:r>
        <w:rPr>
          <w:rFonts w:ascii="Times New Roman" w:hAnsi="Times New Roman" w:cs="Times New Roman"/>
          <w:sz w:val="28"/>
          <w:szCs w:val="28"/>
        </w:rPr>
        <w:t>СКИП</w:t>
      </w:r>
      <w:r w:rsidRPr="00A841E4">
        <w:rPr>
          <w:rFonts w:ascii="Times New Roman" w:hAnsi="Times New Roman" w:cs="Times New Roman"/>
          <w:sz w:val="28"/>
          <w:szCs w:val="28"/>
        </w:rPr>
        <w:t xml:space="preserve"> «Мастер» и промышленного технопарка «Монокристалл» привлечены субсидии в размере 900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рублей,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рублей – в 2020 году.</w:t>
      </w:r>
    </w:p>
    <w:p w:rsidR="00323EBF" w:rsidRPr="00A841E4" w:rsidRDefault="00323EBF" w:rsidP="00323EBF">
      <w:pPr>
        <w:pStyle w:val="af2"/>
        <w:spacing w:after="0" w:line="240" w:lineRule="auto"/>
        <w:ind w:left="0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Создание промышленного технопарка «Монокристалл» вносит существенный вклад в развитие промышленного потенциала экономики города Ставропол</w:t>
      </w:r>
      <w:r w:rsidR="00FB305E">
        <w:rPr>
          <w:rFonts w:ascii="Times New Roman" w:hAnsi="Times New Roman" w:cs="Times New Roman"/>
          <w:sz w:val="28"/>
          <w:szCs w:val="28"/>
        </w:rPr>
        <w:t>я за сче</w:t>
      </w:r>
      <w:r w:rsidRPr="00A841E4">
        <w:rPr>
          <w:rFonts w:ascii="Times New Roman" w:hAnsi="Times New Roman" w:cs="Times New Roman"/>
          <w:sz w:val="28"/>
          <w:szCs w:val="28"/>
        </w:rPr>
        <w:t xml:space="preserve">т размещения резидентов, занятых производством высокотехнологичной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экспортоориентированной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продукции. На базе одного из зданий бывшего завода «Аналог» проводится реконструкция нового производственного корпуса площадью более 14 тысяч квадратных метров, в результате чего резидентами технопарка будет создано более 50 рабочих мест.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Осуществляется взаимодействие с</w:t>
      </w:r>
      <w:r w:rsidR="00FB305E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color w:val="000000" w:themeColor="text1"/>
          <w:sz w:val="28"/>
          <w:szCs w:val="28"/>
        </w:rPr>
        <w:t>СКИП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«Мастер» в части привлечения новых хозяйствующих субъектов для открытия производства на территории города Ставрополя. По состоянию на 01.01.2021 на территории СКИП «Мастер» зарегистрировано 77 резидентов.</w:t>
      </w:r>
    </w:p>
    <w:p w:rsidR="00323EBF" w:rsidRPr="00A841E4" w:rsidRDefault="00323EBF" w:rsidP="00323EBF">
      <w:pPr>
        <w:spacing w:line="240" w:lineRule="auto"/>
        <w:ind w:right="-2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С учетом проводимой работы город Ставрополь входит в группу «А» рейтинга муниципальных образований региона по обеспечению благоприятного инвестиционного климата на территории Ставропольского края, формируемого Корпорацией развития Ставропольского края. </w:t>
      </w:r>
    </w:p>
    <w:p w:rsidR="00323EBF" w:rsidRPr="004C6E3D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Туризм</w:t>
      </w:r>
    </w:p>
    <w:p w:rsidR="00323EBF" w:rsidRPr="004C6E3D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В 2020 году одним из приоритетных направлений работы администрации города Ставрополя стало повышение туристической привлекательности города Ставрополя, развитие внутреннего и въездного туризма в городе Ставрополе, увеличение туристского потока, развитие туристской инфраструктуры.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Для реализации поставленных целей ведется постоянная работа с организациями города Ставрополя, предоставляющими услуги размещения, экскурсоводами, музеями, культурно-развлекательными организациями.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На территори</w:t>
      </w:r>
      <w:r>
        <w:rPr>
          <w:rFonts w:ascii="Times New Roman" w:hAnsi="Times New Roman"/>
          <w:color w:val="000000" w:themeColor="text1"/>
          <w:sz w:val="28"/>
          <w:szCs w:val="28"/>
        </w:rPr>
        <w:t>и города Ставрополя находятся 48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мест временного 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пребывания (гостиниц</w:t>
      </w:r>
      <w:r w:rsidR="00FB305E">
        <w:rPr>
          <w:rFonts w:ascii="Times New Roman" w:hAnsi="Times New Roman"/>
          <w:color w:val="000000" w:themeColor="text1"/>
          <w:sz w:val="28"/>
          <w:szCs w:val="28"/>
        </w:rPr>
        <w:t xml:space="preserve">ы, отели и </w:t>
      </w:r>
      <w:proofErr w:type="spellStart"/>
      <w:r w:rsidR="00FB305E">
        <w:rPr>
          <w:rFonts w:ascii="Times New Roman" w:hAnsi="Times New Roman"/>
          <w:color w:val="000000" w:themeColor="text1"/>
          <w:sz w:val="28"/>
          <w:szCs w:val="28"/>
        </w:rPr>
        <w:t>хостелы</w:t>
      </w:r>
      <w:proofErr w:type="spellEnd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), 66 туристских агентств и операторов.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В 2020 году туристский поток в городе Ставрополе составил                 </w:t>
      </w:r>
      <w:r w:rsidRPr="00A841E4">
        <w:rPr>
          <w:rFonts w:ascii="Times New Roman" w:hAnsi="Times New Roman" w:cs="Times New Roman"/>
          <w:sz w:val="28"/>
          <w:szCs w:val="28"/>
        </w:rPr>
        <w:t>43 185</w:t>
      </w:r>
      <w:r w:rsidRPr="00A841E4">
        <w:rPr>
          <w:sz w:val="24"/>
        </w:rPr>
        <w:t xml:space="preserve"> 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человек, что на 50 процентов меньше по сравнению с 2019 годом                     (в целях противодействия распространению новой </w:t>
      </w:r>
      <w:proofErr w:type="spellStart"/>
      <w:r w:rsidRPr="00A841E4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инфекции с апреля 2020 года по настоящее время гостиницы города Ставрополя принимают исключительно лиц, находящихся в служебных командировках).</w:t>
      </w:r>
    </w:p>
    <w:p w:rsidR="00323EBF" w:rsidRPr="00A841E4" w:rsidRDefault="00FB305E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23EBF" w:rsidRPr="00A841E4">
        <w:rPr>
          <w:rFonts w:ascii="Times New Roman" w:hAnsi="Times New Roman"/>
          <w:sz w:val="28"/>
          <w:szCs w:val="28"/>
        </w:rPr>
        <w:t xml:space="preserve"> 2020 год</w:t>
      </w:r>
      <w:r>
        <w:rPr>
          <w:rFonts w:ascii="Times New Roman" w:hAnsi="Times New Roman"/>
          <w:sz w:val="28"/>
          <w:szCs w:val="28"/>
        </w:rPr>
        <w:t>у</w:t>
      </w:r>
      <w:r w:rsidR="00323EBF" w:rsidRPr="00A841E4">
        <w:rPr>
          <w:rFonts w:ascii="Times New Roman" w:hAnsi="Times New Roman"/>
          <w:sz w:val="28"/>
          <w:szCs w:val="28"/>
        </w:rPr>
        <w:t xml:space="preserve"> организовано и проведено 2 заседания Совета по развитию туризма при администрации города Ставрополя, 5 мероприятий в формате, конференций, форумов, круглых столов по вопросам развития туризма в городе Ставрополе, в которых приняли участие более 100 представителей туристкой сферы города Ставрополя. 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Проведена модернизация сайта «Туристический Ставрополь» в информационно-телекоммуникационной сети «Интернет» по </w:t>
      </w:r>
      <w:r w:rsidR="00FB305E">
        <w:rPr>
          <w:rFonts w:ascii="Times New Roman" w:hAnsi="Times New Roman"/>
          <w:sz w:val="28"/>
          <w:szCs w:val="28"/>
        </w:rPr>
        <w:t xml:space="preserve">электронному </w:t>
      </w:r>
      <w:r w:rsidRPr="00A841E4">
        <w:rPr>
          <w:rFonts w:ascii="Times New Roman" w:hAnsi="Times New Roman"/>
          <w:sz w:val="28"/>
          <w:szCs w:val="28"/>
        </w:rPr>
        <w:t xml:space="preserve">адресу: </w:t>
      </w:r>
      <w:proofErr w:type="spellStart"/>
      <w:r w:rsidRPr="00A841E4">
        <w:rPr>
          <w:rFonts w:ascii="Times New Roman" w:hAnsi="Times New Roman"/>
          <w:sz w:val="28"/>
          <w:szCs w:val="28"/>
        </w:rPr>
        <w:t>www.tur-stavropol.ru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– создан новый раздел с интерактивной картой города, на которую добавлено более 100 объектов показа, размещения и питания. Ведется продвижение сайта «Туристический Ставрополь» в поисковых системах </w:t>
      </w:r>
      <w:proofErr w:type="spellStart"/>
      <w:r w:rsidRPr="00A841E4">
        <w:rPr>
          <w:rFonts w:ascii="Times New Roman" w:hAnsi="Times New Roman"/>
          <w:sz w:val="28"/>
          <w:szCs w:val="28"/>
        </w:rPr>
        <w:t>yandex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841E4">
        <w:rPr>
          <w:rFonts w:ascii="Times New Roman" w:hAnsi="Times New Roman"/>
          <w:sz w:val="28"/>
          <w:szCs w:val="28"/>
        </w:rPr>
        <w:t>google</w:t>
      </w:r>
      <w:proofErr w:type="spellEnd"/>
      <w:r w:rsidRPr="00A841E4">
        <w:rPr>
          <w:rFonts w:ascii="Times New Roman" w:hAnsi="Times New Roman"/>
          <w:sz w:val="28"/>
          <w:szCs w:val="28"/>
        </w:rPr>
        <w:t>. Кроме того, в рамках проекта «Умные города Ставрополья» ведется работа по наполнению раздела «Ставрополь» туристского портала Ставропольского края (добавлена информация о городе Ставрополе, его особенностях и причинах посетить, нанесено на карту                     116 туристских объектов, 17 маршрутов и экскурсий по городу Ставрополю, регулярно обновляется новостной блок).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>Ведется работа по размещению материалов о туристических объектах, находящихся на территории города Ставрополя</w:t>
      </w:r>
      <w:r w:rsidR="00E07EED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и основных мероприятиях в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. по</w:t>
      </w:r>
      <w:r w:rsidRPr="00A841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 xml:space="preserve">адресу: </w:t>
      </w:r>
      <w:hyperlink r:id="rId15" w:history="1">
        <w:r w:rsidRPr="00A841E4">
          <w:rPr>
            <w:rStyle w:val="a8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https://www.instagram.com/</w:t>
        </w:r>
        <w:proofErr w:type="spellStart"/>
        <w:r w:rsidRPr="00A841E4">
          <w:rPr>
            <w:rStyle w:val="a8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tur</w:t>
        </w:r>
        <w:proofErr w:type="spellEnd"/>
        <w:r w:rsidRPr="00A841E4">
          <w:rPr>
            <w:rStyle w:val="a8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-</w:t>
        </w:r>
        <w:proofErr w:type="spellStart"/>
        <w:r w:rsidRPr="00A841E4">
          <w:rPr>
            <w:rStyle w:val="a8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stavropol</w:t>
        </w:r>
        <w:proofErr w:type="spellEnd"/>
      </w:hyperlink>
      <w:r w:rsidRPr="00A841E4">
        <w:rPr>
          <w:rFonts w:ascii="Times New Roman" w:hAnsi="Times New Roman" w:cs="Times New Roman"/>
          <w:sz w:val="28"/>
          <w:szCs w:val="28"/>
        </w:rPr>
        <w:t xml:space="preserve">.                          В 2020 году в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«Туристический Ставрополь» было размещено                    124 публикации о туристических объектах города Ставрополя и событиях сферы туризма города Ставрополя, проведено два конкурсных проекта – «Летний Ставрополь» и «Ставрополь на велосипеде», что увеличило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количество подписчиков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более чем на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000 человек.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2020 году было проведено 2 двухдневных информационных тура по городу Ставрополю для 30 представителей турагентств из городов </w:t>
      </w:r>
      <w:r>
        <w:rPr>
          <w:rFonts w:ascii="Times New Roman" w:hAnsi="Times New Roman" w:cs="Times New Roman"/>
          <w:sz w:val="28"/>
          <w:szCs w:val="28"/>
        </w:rPr>
        <w:t>Кавказских Минеральных Вод</w:t>
      </w:r>
      <w:r w:rsidRPr="00A841E4">
        <w:rPr>
          <w:rFonts w:ascii="Times New Roman" w:hAnsi="Times New Roman" w:cs="Times New Roman"/>
          <w:sz w:val="28"/>
          <w:szCs w:val="28"/>
        </w:rPr>
        <w:t xml:space="preserve">, Краснодарского края, Ростовской и Волгоградской областей, Санкт-Петербурга, в рамках которых был презентован туристический потенциал города Ставрополя. Участники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инфотуров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посетили историческую часть города, Владимирскую площадь, Ботанический сад, Татарское городище, промышленные предприятия и окрестности города Ставрополя.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В 2020 году подведены итоги городского конкурса на предоставление грантов в форме субсидии юридическому лицу (за исключением государственных (муниципальных) учреждений) или индивидуальному предпринимателю, признанному победителем ежегодного городского </w:t>
      </w:r>
      <w:r w:rsidRPr="00A841E4">
        <w:rPr>
          <w:rFonts w:ascii="Times New Roman" w:hAnsi="Times New Roman"/>
          <w:sz w:val="28"/>
          <w:szCs w:val="28"/>
        </w:rPr>
        <w:lastRenderedPageBreak/>
        <w:t xml:space="preserve">конкурса на лучший туристский маршрут (далее соответственно - </w:t>
      </w:r>
      <w:r w:rsidR="00E07EED">
        <w:rPr>
          <w:rFonts w:ascii="Times New Roman" w:hAnsi="Times New Roman"/>
          <w:sz w:val="28"/>
          <w:szCs w:val="28"/>
        </w:rPr>
        <w:t>к</w:t>
      </w:r>
      <w:r w:rsidRPr="00A841E4">
        <w:rPr>
          <w:rFonts w:ascii="Times New Roman" w:hAnsi="Times New Roman"/>
          <w:sz w:val="28"/>
          <w:szCs w:val="28"/>
        </w:rPr>
        <w:t xml:space="preserve">онкурс, </w:t>
      </w:r>
      <w:r w:rsidR="00E07EED">
        <w:rPr>
          <w:rFonts w:ascii="Times New Roman" w:hAnsi="Times New Roman"/>
          <w:sz w:val="28"/>
          <w:szCs w:val="28"/>
        </w:rPr>
        <w:t>г</w:t>
      </w:r>
      <w:r w:rsidRPr="00A841E4">
        <w:rPr>
          <w:rFonts w:ascii="Times New Roman" w:hAnsi="Times New Roman"/>
          <w:sz w:val="28"/>
          <w:szCs w:val="28"/>
        </w:rPr>
        <w:t>рант). По итогам рассмотрения и оценки проектов туристских маршрутов победителем признано общество с ограниченной ответственностью Ставропольское бюро путешествий «Турист» (маршрут «С</w:t>
      </w:r>
      <w:r w:rsidR="00FB305E">
        <w:rPr>
          <w:rFonts w:ascii="Times New Roman" w:hAnsi="Times New Roman"/>
          <w:sz w:val="28"/>
          <w:szCs w:val="28"/>
        </w:rPr>
        <w:t>таврополь – город выдающихся име</w:t>
      </w:r>
      <w:r w:rsidRPr="00A841E4">
        <w:rPr>
          <w:rFonts w:ascii="Times New Roman" w:hAnsi="Times New Roman"/>
          <w:sz w:val="28"/>
          <w:szCs w:val="28"/>
        </w:rPr>
        <w:t>н»). Победителю конкурса предоставлен грант в размере 200 тыс. руб. Полученный грант будет использован на реализацию туристского маршрута по городу Ставрополю и прилегающим территориям.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Уделяется большое внимание популяризации территории объекта культурного наследия федерального значения «Комплекс памятников, ранний железный век, Татарское городище» (далее – </w:t>
      </w:r>
      <w:r w:rsidR="009E0DB3">
        <w:rPr>
          <w:rFonts w:ascii="Times New Roman" w:hAnsi="Times New Roman"/>
          <w:sz w:val="28"/>
          <w:szCs w:val="28"/>
        </w:rPr>
        <w:t xml:space="preserve">объект культурного наследия </w:t>
      </w:r>
      <w:r w:rsidR="003C4696">
        <w:rPr>
          <w:rFonts w:ascii="Times New Roman" w:hAnsi="Times New Roman"/>
          <w:sz w:val="28"/>
          <w:szCs w:val="28"/>
        </w:rPr>
        <w:t>«</w:t>
      </w:r>
      <w:r w:rsidRPr="00A841E4">
        <w:rPr>
          <w:rFonts w:ascii="Times New Roman" w:hAnsi="Times New Roman"/>
          <w:sz w:val="28"/>
          <w:szCs w:val="28"/>
        </w:rPr>
        <w:t>Татарское городище</w:t>
      </w:r>
      <w:r w:rsidR="003C4696">
        <w:rPr>
          <w:rFonts w:ascii="Times New Roman" w:hAnsi="Times New Roman"/>
          <w:sz w:val="28"/>
          <w:szCs w:val="28"/>
        </w:rPr>
        <w:t>»</w:t>
      </w:r>
      <w:r w:rsidRPr="00A841E4">
        <w:rPr>
          <w:rFonts w:ascii="Times New Roman" w:hAnsi="Times New Roman"/>
          <w:sz w:val="28"/>
          <w:szCs w:val="28"/>
        </w:rPr>
        <w:t xml:space="preserve">), где в 2020 году проведен </w:t>
      </w:r>
      <w:proofErr w:type="spellStart"/>
      <w:r w:rsidRPr="00A841E4">
        <w:rPr>
          <w:rFonts w:ascii="Times New Roman" w:hAnsi="Times New Roman"/>
          <w:sz w:val="28"/>
          <w:szCs w:val="28"/>
        </w:rPr>
        <w:t>инфотур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с участием 15 представителей турагентств из других городов и регионов Российской Федерации. </w:t>
      </w:r>
      <w:proofErr w:type="gramStart"/>
      <w:r w:rsidRPr="00A841E4">
        <w:rPr>
          <w:rFonts w:ascii="Times New Roman" w:hAnsi="Times New Roman"/>
          <w:sz w:val="28"/>
          <w:szCs w:val="28"/>
        </w:rPr>
        <w:t xml:space="preserve">Кроме того, в октябре 2020 года было проведено заседание Совета по развитию туризма по вопросу создания археологического </w:t>
      </w:r>
      <w:proofErr w:type="spellStart"/>
      <w:r w:rsidRPr="00A841E4">
        <w:rPr>
          <w:rFonts w:ascii="Times New Roman" w:hAnsi="Times New Roman"/>
          <w:sz w:val="28"/>
          <w:szCs w:val="28"/>
        </w:rPr>
        <w:t>научно-иследовательского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кластера на базе </w:t>
      </w:r>
      <w:r w:rsidR="009E0DB3">
        <w:rPr>
          <w:rFonts w:ascii="Times New Roman" w:hAnsi="Times New Roman"/>
          <w:sz w:val="28"/>
          <w:szCs w:val="28"/>
        </w:rPr>
        <w:t>объекта культурного наследия «</w:t>
      </w:r>
      <w:r w:rsidR="009E0DB3" w:rsidRPr="00A841E4">
        <w:rPr>
          <w:rFonts w:ascii="Times New Roman" w:hAnsi="Times New Roman"/>
          <w:sz w:val="28"/>
          <w:szCs w:val="28"/>
        </w:rPr>
        <w:t>Татарское городище</w:t>
      </w:r>
      <w:r w:rsidR="009E0DB3">
        <w:rPr>
          <w:rFonts w:ascii="Times New Roman" w:hAnsi="Times New Roman"/>
          <w:sz w:val="28"/>
          <w:szCs w:val="28"/>
        </w:rPr>
        <w:t>»</w:t>
      </w:r>
      <w:r w:rsidR="003C46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25 декабря </w:t>
      </w:r>
      <w:r w:rsidRPr="00A841E4">
        <w:rPr>
          <w:rFonts w:ascii="Times New Roman" w:hAnsi="Times New Roman"/>
          <w:sz w:val="28"/>
          <w:szCs w:val="28"/>
        </w:rPr>
        <w:t>2020 года в «Точке кипения» Федерального государственного автономного образовательного учреждения высшего образования «</w:t>
      </w:r>
      <w:proofErr w:type="spellStart"/>
      <w:r w:rsidRPr="00A841E4">
        <w:rPr>
          <w:rFonts w:ascii="Times New Roman" w:hAnsi="Times New Roman"/>
          <w:sz w:val="28"/>
          <w:szCs w:val="28"/>
        </w:rPr>
        <w:t>Северо-Кавказский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федеральный университет» (далее - ФГАОУ ВО С</w:t>
      </w:r>
      <w:r w:rsidR="00FB305E">
        <w:rPr>
          <w:rFonts w:ascii="Times New Roman" w:hAnsi="Times New Roman"/>
          <w:sz w:val="28"/>
          <w:szCs w:val="28"/>
        </w:rPr>
        <w:t xml:space="preserve">КФУ) был проведен круглый стол </w:t>
      </w:r>
      <w:r w:rsidRPr="00A841E4">
        <w:rPr>
          <w:rFonts w:ascii="Times New Roman" w:hAnsi="Times New Roman"/>
          <w:sz w:val="28"/>
          <w:szCs w:val="28"/>
        </w:rPr>
        <w:t xml:space="preserve">по вопросу популяризации </w:t>
      </w:r>
      <w:r w:rsidR="00FE209E">
        <w:rPr>
          <w:rFonts w:ascii="Times New Roman" w:hAnsi="Times New Roman"/>
          <w:sz w:val="28"/>
          <w:szCs w:val="28"/>
        </w:rPr>
        <w:t xml:space="preserve">данного </w:t>
      </w:r>
      <w:r w:rsidR="009E0DB3">
        <w:rPr>
          <w:rFonts w:ascii="Times New Roman" w:hAnsi="Times New Roman"/>
          <w:sz w:val="28"/>
          <w:szCs w:val="28"/>
        </w:rPr>
        <w:t xml:space="preserve">объекта </w:t>
      </w:r>
      <w:r w:rsidRPr="00A841E4">
        <w:rPr>
          <w:rFonts w:ascii="Times New Roman" w:hAnsi="Times New Roman"/>
          <w:sz w:val="28"/>
          <w:szCs w:val="28"/>
        </w:rPr>
        <w:t>с участием представителей краевых</w:t>
      </w:r>
      <w:proofErr w:type="gramEnd"/>
      <w:r w:rsidRPr="00A841E4">
        <w:rPr>
          <w:rFonts w:ascii="Times New Roman" w:hAnsi="Times New Roman"/>
          <w:sz w:val="28"/>
          <w:szCs w:val="28"/>
        </w:rPr>
        <w:t xml:space="preserve"> органов власти, университетов и туристских организаций. Концепция создания археологического </w:t>
      </w:r>
      <w:proofErr w:type="spellStart"/>
      <w:r w:rsidRPr="00A841E4">
        <w:rPr>
          <w:rFonts w:ascii="Times New Roman" w:hAnsi="Times New Roman"/>
          <w:sz w:val="28"/>
          <w:szCs w:val="28"/>
        </w:rPr>
        <w:t>научно-иследовательского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кластера на базе </w:t>
      </w:r>
      <w:r w:rsidR="009E0DB3">
        <w:rPr>
          <w:rFonts w:ascii="Times New Roman" w:hAnsi="Times New Roman"/>
          <w:sz w:val="28"/>
          <w:szCs w:val="28"/>
        </w:rPr>
        <w:t>объекта культурного наследия «</w:t>
      </w:r>
      <w:r w:rsidR="009E0DB3" w:rsidRPr="00A841E4">
        <w:rPr>
          <w:rFonts w:ascii="Times New Roman" w:hAnsi="Times New Roman"/>
          <w:sz w:val="28"/>
          <w:szCs w:val="28"/>
        </w:rPr>
        <w:t>Татарское городище</w:t>
      </w:r>
      <w:r w:rsidR="009E0DB3">
        <w:rPr>
          <w:rFonts w:ascii="Times New Roman" w:hAnsi="Times New Roman"/>
          <w:sz w:val="28"/>
          <w:szCs w:val="28"/>
        </w:rPr>
        <w:t xml:space="preserve">» </w:t>
      </w:r>
      <w:r w:rsidRPr="00A841E4">
        <w:rPr>
          <w:rFonts w:ascii="Times New Roman" w:hAnsi="Times New Roman"/>
          <w:sz w:val="28"/>
          <w:szCs w:val="28"/>
        </w:rPr>
        <w:t>была презентована в</w:t>
      </w:r>
      <w:r w:rsidRPr="00A841E4">
        <w:t xml:space="preserve"> </w:t>
      </w:r>
      <w:r w:rsidRPr="00A841E4">
        <w:rPr>
          <w:rFonts w:ascii="Times New Roman" w:hAnsi="Times New Roman"/>
          <w:sz w:val="28"/>
          <w:szCs w:val="28"/>
        </w:rPr>
        <w:t xml:space="preserve">Московской школе управления </w:t>
      </w:r>
      <w:r w:rsidR="00FB305E">
        <w:rPr>
          <w:rFonts w:ascii="Times New Roman" w:hAnsi="Times New Roman"/>
          <w:sz w:val="28"/>
          <w:szCs w:val="28"/>
        </w:rPr>
        <w:t>«</w:t>
      </w:r>
      <w:r w:rsidRPr="00A841E4">
        <w:rPr>
          <w:rFonts w:ascii="Times New Roman" w:hAnsi="Times New Roman"/>
          <w:sz w:val="28"/>
          <w:szCs w:val="28"/>
        </w:rPr>
        <w:t>СКОЛКОВО</w:t>
      </w:r>
      <w:r w:rsidR="00FB305E">
        <w:rPr>
          <w:rFonts w:ascii="Times New Roman" w:hAnsi="Times New Roman"/>
          <w:sz w:val="28"/>
          <w:szCs w:val="28"/>
        </w:rPr>
        <w:t>»</w:t>
      </w:r>
      <w:r w:rsidRPr="00A841E4">
        <w:rPr>
          <w:rFonts w:ascii="Times New Roman" w:hAnsi="Times New Roman"/>
          <w:sz w:val="28"/>
          <w:szCs w:val="28"/>
        </w:rPr>
        <w:t xml:space="preserve"> в рамках </w:t>
      </w:r>
      <w:proofErr w:type="gramStart"/>
      <w:r w:rsidRPr="00A841E4">
        <w:rPr>
          <w:rFonts w:ascii="Times New Roman" w:hAnsi="Times New Roman"/>
          <w:sz w:val="28"/>
          <w:szCs w:val="28"/>
        </w:rPr>
        <w:t>программы подготовки управленческих кадров крупнейших городов России</w:t>
      </w:r>
      <w:proofErr w:type="gramEnd"/>
      <w:r w:rsidRPr="00A841E4">
        <w:rPr>
          <w:rFonts w:ascii="Times New Roman" w:hAnsi="Times New Roman"/>
          <w:sz w:val="28"/>
          <w:szCs w:val="28"/>
        </w:rPr>
        <w:t>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С 25 по 30 сентября 2020 года проведен обучающий семинар в объеме 72 часов для экскурсоводов города Ставрополя, в рамках которого </w:t>
      </w:r>
      <w:r w:rsidR="001D0777">
        <w:rPr>
          <w:rFonts w:ascii="Times New Roman" w:hAnsi="Times New Roman"/>
          <w:sz w:val="28"/>
          <w:szCs w:val="28"/>
        </w:rPr>
        <w:t xml:space="preserve">                       </w:t>
      </w:r>
      <w:r w:rsidRPr="00A841E4">
        <w:rPr>
          <w:rFonts w:ascii="Times New Roman" w:hAnsi="Times New Roman"/>
          <w:sz w:val="28"/>
          <w:szCs w:val="28"/>
        </w:rPr>
        <w:t>30 участников получили удостоверения и сертификаты установленного образца.</w:t>
      </w:r>
    </w:p>
    <w:p w:rsidR="00323EBF" w:rsidRPr="00A841E4" w:rsidRDefault="009E0DB3" w:rsidP="00323EBF">
      <w:pPr>
        <w:shd w:val="clear" w:color="auto" w:fill="auto"/>
        <w:suppressAutoHyphens w:val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841E4">
        <w:rPr>
          <w:rFonts w:ascii="Times New Roman" w:hAnsi="Times New Roman" w:cs="Times New Roman"/>
          <w:sz w:val="28"/>
          <w:szCs w:val="28"/>
        </w:rPr>
        <w:t xml:space="preserve"> городе Пскове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целью продвижения города Ставрополя</w:t>
      </w:r>
      <w:r w:rsidR="003C4696">
        <w:rPr>
          <w:rFonts w:ascii="Times New Roman" w:hAnsi="Times New Roman" w:cs="Times New Roman"/>
          <w:sz w:val="28"/>
          <w:szCs w:val="28"/>
        </w:rPr>
        <w:t>,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3C4696">
        <w:rPr>
          <w:rFonts w:ascii="Times New Roman" w:hAnsi="Times New Roman" w:cs="Times New Roman"/>
          <w:sz w:val="28"/>
          <w:szCs w:val="28"/>
        </w:rPr>
        <w:t>как города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привлекательного для туризма</w:t>
      </w:r>
      <w:r w:rsidR="003C4696">
        <w:rPr>
          <w:rFonts w:ascii="Times New Roman" w:hAnsi="Times New Roman" w:cs="Times New Roman"/>
          <w:sz w:val="28"/>
          <w:szCs w:val="28"/>
        </w:rPr>
        <w:t>,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туристскими организациями города Ставрополя </w:t>
      </w:r>
      <w:r w:rsidR="00824EC2" w:rsidRPr="00A841E4">
        <w:rPr>
          <w:rFonts w:ascii="Times New Roman" w:hAnsi="Times New Roman" w:cs="Times New Roman"/>
          <w:sz w:val="28"/>
          <w:szCs w:val="28"/>
        </w:rPr>
        <w:t>в</w:t>
      </w:r>
      <w:r w:rsidR="00824EC2">
        <w:rPr>
          <w:rFonts w:ascii="Times New Roman" w:hAnsi="Times New Roman" w:cs="Times New Roman"/>
          <w:sz w:val="28"/>
          <w:szCs w:val="28"/>
        </w:rPr>
        <w:t xml:space="preserve"> прямом эфире радио «</w:t>
      </w:r>
      <w:proofErr w:type="spellStart"/>
      <w:r w:rsidR="00824EC2">
        <w:rPr>
          <w:rFonts w:ascii="Times New Roman" w:hAnsi="Times New Roman" w:cs="Times New Roman"/>
          <w:sz w:val="28"/>
          <w:szCs w:val="28"/>
        </w:rPr>
        <w:t>ЭхоМосквы</w:t>
      </w:r>
      <w:proofErr w:type="spellEnd"/>
      <w:r w:rsidR="00824EC2">
        <w:rPr>
          <w:rFonts w:ascii="Times New Roman" w:hAnsi="Times New Roman" w:cs="Times New Roman"/>
          <w:sz w:val="28"/>
          <w:szCs w:val="28"/>
        </w:rPr>
        <w:t xml:space="preserve">» </w:t>
      </w:r>
      <w:r w:rsidR="00323EBF" w:rsidRPr="00A841E4">
        <w:rPr>
          <w:rFonts w:ascii="Times New Roman" w:hAnsi="Times New Roman" w:cs="Times New Roman"/>
          <w:sz w:val="28"/>
          <w:szCs w:val="28"/>
        </w:rPr>
        <w:t>был презентован туристический потенциал краевой столицы в рамках проекта Общенационального Союза Индустрии Гостеприимства #</w:t>
      </w:r>
      <w:proofErr w:type="spellStart"/>
      <w:r w:rsidR="00323EBF" w:rsidRPr="00A841E4">
        <w:rPr>
          <w:rFonts w:ascii="Times New Roman" w:hAnsi="Times New Roman" w:cs="Times New Roman"/>
          <w:sz w:val="28"/>
          <w:szCs w:val="28"/>
        </w:rPr>
        <w:t>Мысоседи</w:t>
      </w:r>
      <w:proofErr w:type="spellEnd"/>
      <w:r w:rsidR="00323EBF" w:rsidRPr="00A841E4">
        <w:rPr>
          <w:rFonts w:ascii="Times New Roman" w:hAnsi="Times New Roman" w:cs="Times New Roman"/>
          <w:sz w:val="28"/>
          <w:szCs w:val="28"/>
        </w:rPr>
        <w:t>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С 28 августа по 25 сентября 2020 года был проведен форум «Промышленный туризм», в рамках которого организовано 4 экскурсии для 50 гостей и жителей города Ставрополя на ведущие предприятия города Ставрополя: </w:t>
      </w:r>
      <w:r>
        <w:rPr>
          <w:rFonts w:ascii="Times New Roman" w:hAnsi="Times New Roman"/>
          <w:color w:val="000000" w:themeColor="text1"/>
          <w:sz w:val="28"/>
          <w:szCs w:val="28"/>
        </w:rPr>
        <w:t>акционерное общество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«Оптрон-Ставрополь», </w:t>
      </w:r>
      <w:r>
        <w:rPr>
          <w:rFonts w:ascii="Times New Roman" w:hAnsi="Times New Roman"/>
          <w:color w:val="000000" w:themeColor="text1"/>
          <w:sz w:val="28"/>
          <w:szCs w:val="28"/>
        </w:rPr>
        <w:t>СКИП «Мастер</w:t>
      </w:r>
      <w:r w:rsidR="00EC52C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B305E">
        <w:rPr>
          <w:rFonts w:ascii="Times New Roman" w:hAnsi="Times New Roman"/>
          <w:color w:val="000000" w:themeColor="text1"/>
          <w:sz w:val="28"/>
          <w:szCs w:val="28"/>
        </w:rPr>
        <w:t>, Пивоварню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A841E4">
        <w:rPr>
          <w:rFonts w:ascii="Times New Roman" w:hAnsi="Times New Roman"/>
          <w:color w:val="000000" w:themeColor="text1"/>
          <w:sz w:val="28"/>
          <w:szCs w:val="28"/>
        </w:rPr>
        <w:t>Петровичъ</w:t>
      </w:r>
      <w:proofErr w:type="spellEnd"/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</w:rPr>
        <w:t>общество с ограниченной ответственностью</w:t>
      </w: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A841E4">
        <w:rPr>
          <w:rFonts w:ascii="Times New Roman" w:hAnsi="Times New Roman"/>
          <w:color w:val="000000" w:themeColor="text1"/>
          <w:sz w:val="28"/>
          <w:szCs w:val="28"/>
        </w:rPr>
        <w:t>Стилсофт</w:t>
      </w:r>
      <w:proofErr w:type="spellEnd"/>
      <w:r w:rsidRPr="00A841E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На постоянной основе ведется систематическая работа с министерством туризма и оздоровительных курортов Ставропольского края (далее –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туризма</w:t>
      </w:r>
      <w:r w:rsidRPr="00A841E4">
        <w:rPr>
          <w:rFonts w:ascii="Times New Roman" w:hAnsi="Times New Roman" w:cs="Times New Roman"/>
          <w:sz w:val="28"/>
          <w:szCs w:val="28"/>
        </w:rPr>
        <w:t xml:space="preserve">). Так в министерство туризма направлен предварительный перечень из 2 указателей туристской навигации и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>ориентирующей информации для туристов, необходимых к установке на территории города Ставрополя в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 xml:space="preserve">2023 гг., в муниципальную собственность города Ставрополя передано 60 знаков туристской навигации, установленных на территории города Ставрополя.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Также на постоянной основе предоставляются сведения о загрузке действующих объектов санаторно-курортного и туристского комплексов города Ставрополя, сведения о кадровом составе и заработной плате в туристских организациях города Ставрополя.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Помимо этого, в министерство направляются публикации о проводимых в городе Ставрополе значимых мероприятиях и информационные поводы в сфере туризма для размещения на официальном сайте министерства, проводится информирование руководителей туристских организаций об изменениях в законодательстве, о проводимых краевых и федеральных конкурсах в сфере туризма.</w:t>
      </w:r>
      <w:proofErr w:type="gramEnd"/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>Международное сотрудничество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отчетный период деятельность управления международных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и межрегиональных связей администрации города Ставрополя развивалась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основным направлениям: укрепление дружественных связей с городами-побратимами зарубежных стран, участие в работе международных, общероссийских, региональных объединений муниципальных образований.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Осуществлялось взаимодействие администрации города Ставрополя                с городами-побратимами зарубежных стран по организации мероприятий, посвященных празднованию 75-летия Победы в Великой Отечественной войне 1941-1945 годов. Проведена работа по участию в международной акции «Города-побратимы поздравляют с 75-летием Великой Победы».                   На территориях городов Ставрополя 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Пазарджика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(Республика Болгария) размещено несколько баннеров с поздравлениями на русском и болгарском языках.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рамках мероприятий, посвященных празднованию Великой Победы, администрацией города Ставрополя совместно с </w:t>
      </w:r>
      <w:r w:rsidR="003C4696" w:rsidRPr="00A841E4">
        <w:rPr>
          <w:rFonts w:ascii="Times New Roman" w:hAnsi="Times New Roman"/>
          <w:sz w:val="28"/>
          <w:szCs w:val="28"/>
        </w:rPr>
        <w:t>ФГАОУ ВО С</w:t>
      </w:r>
      <w:r w:rsidR="003C4696">
        <w:rPr>
          <w:rFonts w:ascii="Times New Roman" w:hAnsi="Times New Roman"/>
          <w:sz w:val="28"/>
          <w:szCs w:val="28"/>
        </w:rPr>
        <w:t>КФУ</w:t>
      </w:r>
      <w:r w:rsidRPr="00A841E4">
        <w:rPr>
          <w:rFonts w:ascii="Times New Roman" w:hAnsi="Times New Roman" w:cs="Times New Roman"/>
          <w:sz w:val="28"/>
          <w:szCs w:val="28"/>
        </w:rPr>
        <w:t xml:space="preserve"> организован международный творческий конкурс «За мир на планете». Участие в конкурсе приняли представители студенческой молодежи города Ставрополя, городов-побратимов зарубежных стран, иностранные студенты. Победители и участники конкурса награждены дипломами и сертификатами, а также памятными призами. </w:t>
      </w:r>
    </w:p>
    <w:p w:rsidR="00323EBF" w:rsidRPr="00A841E4" w:rsidRDefault="00323EBF" w:rsidP="00323EBF">
      <w:pPr>
        <w:pStyle w:val="a7"/>
        <w:tabs>
          <w:tab w:val="left" w:pos="709"/>
        </w:tabs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Принято участие в </w:t>
      </w:r>
      <w:proofErr w:type="spellStart"/>
      <w:r w:rsidRPr="00A841E4">
        <w:rPr>
          <w:rFonts w:ascii="Times New Roman" w:hAnsi="Times New Roman"/>
          <w:sz w:val="28"/>
          <w:szCs w:val="28"/>
        </w:rPr>
        <w:t>онлайн-конференции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«Опыт городов-побратимов по сохранению общей памяти о Победе над фашизмом во</w:t>
      </w:r>
      <w:proofErr w:type="gramStart"/>
      <w:r w:rsidRPr="00A841E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A841E4">
        <w:rPr>
          <w:rFonts w:ascii="Times New Roman" w:hAnsi="Times New Roman"/>
          <w:sz w:val="28"/>
          <w:szCs w:val="28"/>
        </w:rPr>
        <w:t xml:space="preserve">торой мировой войне», организованной </w:t>
      </w:r>
      <w:r w:rsidRPr="00A841E4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Федеральным агентством по делам Содружества Независимых Государств, соотечественников, проживающих за рубежом,                и по международному гуманитарному сотрудничеству</w:t>
      </w:r>
      <w:r w:rsidRPr="00A841E4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A841E4">
        <w:rPr>
          <w:rFonts w:ascii="Times New Roman" w:hAnsi="Times New Roman"/>
          <w:sz w:val="28"/>
          <w:szCs w:val="28"/>
        </w:rPr>
        <w:t>совместно с Общероссийским конгрессом муниципальных образований.</w:t>
      </w:r>
      <w:r w:rsidRPr="00A841E4">
        <w:rPr>
          <w:rFonts w:ascii="Times New Roman" w:hAnsi="Times New Roman"/>
        </w:rPr>
        <w:t xml:space="preserve"> </w:t>
      </w:r>
      <w:r w:rsidRPr="00A841E4">
        <w:rPr>
          <w:rFonts w:ascii="Times New Roman" w:hAnsi="Times New Roman"/>
          <w:sz w:val="28"/>
          <w:szCs w:val="28"/>
        </w:rPr>
        <w:t xml:space="preserve">В ходе конференции представлен опыт развития гуманитарно-культурных связей городов-побратимов России и зарубежных стран. Особое внимание уделено </w:t>
      </w:r>
      <w:r w:rsidRPr="00A841E4">
        <w:rPr>
          <w:rFonts w:ascii="Times New Roman" w:hAnsi="Times New Roman"/>
          <w:sz w:val="28"/>
          <w:szCs w:val="28"/>
        </w:rPr>
        <w:lastRenderedPageBreak/>
        <w:t>необходимости сохранения исторической правды, обсуждены вопросы реализации совместных проектов по увековечиванию памяти жертв Великой Отечественной войны.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Развивалось сотрудничество с городом-побратимом </w:t>
      </w:r>
      <w:proofErr w:type="spellStart"/>
      <w:r w:rsidRPr="00A841E4">
        <w:rPr>
          <w:rFonts w:ascii="Times New Roman" w:hAnsi="Times New Roman"/>
          <w:sz w:val="28"/>
          <w:szCs w:val="28"/>
        </w:rPr>
        <w:t>Чанджоу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(КНР)               в гуманитарно-культурной сфере. В связи с ограничительными мерами, вызванными распространением новой </w:t>
      </w:r>
      <w:proofErr w:type="spellStart"/>
      <w:r w:rsidRPr="00A841E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инфекции </w:t>
      </w:r>
      <w:r w:rsidRPr="00A841E4">
        <w:rPr>
          <w:rFonts w:ascii="Times New Roman" w:hAnsi="Times New Roman"/>
          <w:sz w:val="28"/>
          <w:szCs w:val="28"/>
          <w:lang w:val="en-US"/>
        </w:rPr>
        <w:t>COVID</w:t>
      </w:r>
      <w:r w:rsidRPr="00A841E4">
        <w:rPr>
          <w:rFonts w:ascii="Times New Roman" w:hAnsi="Times New Roman"/>
          <w:sz w:val="28"/>
          <w:szCs w:val="28"/>
        </w:rPr>
        <w:t xml:space="preserve">-19, взаимодействие с городом </w:t>
      </w:r>
      <w:proofErr w:type="spellStart"/>
      <w:r w:rsidRPr="00A841E4">
        <w:rPr>
          <w:rFonts w:ascii="Times New Roman" w:hAnsi="Times New Roman"/>
          <w:sz w:val="28"/>
          <w:szCs w:val="28"/>
        </w:rPr>
        <w:t>Чанджоу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осуществлялось в режиме </w:t>
      </w:r>
      <w:proofErr w:type="spellStart"/>
      <w:r w:rsidRPr="00A841E4">
        <w:rPr>
          <w:rFonts w:ascii="Times New Roman" w:hAnsi="Times New Roman"/>
          <w:sz w:val="28"/>
          <w:szCs w:val="28"/>
        </w:rPr>
        <w:t>онлайн</w:t>
      </w:r>
      <w:proofErr w:type="spellEnd"/>
      <w:r w:rsidRPr="00A841E4">
        <w:rPr>
          <w:rFonts w:ascii="Times New Roman" w:hAnsi="Times New Roman"/>
          <w:sz w:val="28"/>
          <w:szCs w:val="28"/>
        </w:rPr>
        <w:t>.</w:t>
      </w:r>
    </w:p>
    <w:p w:rsidR="00323EBF" w:rsidRPr="00A841E4" w:rsidRDefault="00323EBF" w:rsidP="00323EBF">
      <w:pPr>
        <w:pStyle w:val="a7"/>
        <w:ind w:firstLine="690"/>
        <w:jc w:val="both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В целях дальнейшего расширения сотрудничества образовательных организаций городов-побратимов, а также формирования общественной дипломатии в молодежной среде в ноябре 2020 года организована международная видеоконференция, посвященная вопросам межкультурной коммуникации в условиях распространения новой </w:t>
      </w:r>
      <w:proofErr w:type="spellStart"/>
      <w:r w:rsidRPr="00A841E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инфекции </w:t>
      </w:r>
      <w:r w:rsidRPr="00A841E4">
        <w:rPr>
          <w:rFonts w:ascii="Times New Roman" w:hAnsi="Times New Roman"/>
          <w:sz w:val="28"/>
          <w:szCs w:val="28"/>
          <w:lang w:val="en-US"/>
        </w:rPr>
        <w:t>COVID</w:t>
      </w:r>
      <w:r w:rsidRPr="00A841E4">
        <w:rPr>
          <w:rFonts w:ascii="Times New Roman" w:hAnsi="Times New Roman"/>
          <w:sz w:val="28"/>
          <w:szCs w:val="28"/>
        </w:rPr>
        <w:t>-19 с участием обучающихся и педагогов образовательных организаций</w:t>
      </w:r>
      <w:r w:rsidR="00092E84">
        <w:rPr>
          <w:rFonts w:ascii="Times New Roman" w:hAnsi="Times New Roman"/>
          <w:sz w:val="28"/>
          <w:szCs w:val="28"/>
        </w:rPr>
        <w:t xml:space="preserve"> </w:t>
      </w:r>
      <w:r w:rsidR="00092E84" w:rsidRPr="00A841E4">
        <w:rPr>
          <w:rFonts w:ascii="Times New Roman" w:hAnsi="Times New Roman"/>
          <w:sz w:val="28"/>
          <w:szCs w:val="28"/>
        </w:rPr>
        <w:t>–</w:t>
      </w:r>
      <w:r w:rsidR="003C4696">
        <w:rPr>
          <w:rFonts w:ascii="Times New Roman" w:hAnsi="Times New Roman"/>
          <w:sz w:val="28"/>
          <w:szCs w:val="28"/>
        </w:rPr>
        <w:t xml:space="preserve"> </w:t>
      </w:r>
      <w:r w:rsidRPr="00A841E4">
        <w:rPr>
          <w:rFonts w:ascii="Times New Roman" w:hAnsi="Times New Roman"/>
          <w:sz w:val="28"/>
          <w:szCs w:val="28"/>
        </w:rPr>
        <w:t xml:space="preserve">партнеров города Ставрополя, города-побратима </w:t>
      </w:r>
      <w:proofErr w:type="spellStart"/>
      <w:r w:rsidRPr="00A841E4">
        <w:rPr>
          <w:rFonts w:ascii="Times New Roman" w:hAnsi="Times New Roman"/>
          <w:sz w:val="28"/>
          <w:szCs w:val="28"/>
        </w:rPr>
        <w:t>Чанджоу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и города </w:t>
      </w:r>
      <w:proofErr w:type="spellStart"/>
      <w:r w:rsidRPr="00A841E4">
        <w:rPr>
          <w:rFonts w:ascii="Times New Roman" w:hAnsi="Times New Roman"/>
          <w:sz w:val="28"/>
          <w:szCs w:val="28"/>
        </w:rPr>
        <w:t>Раннерс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(Дания). Взаимодействие школьников в </w:t>
      </w:r>
      <w:proofErr w:type="spellStart"/>
      <w:r w:rsidRPr="00A841E4">
        <w:rPr>
          <w:rFonts w:ascii="Times New Roman" w:hAnsi="Times New Roman"/>
          <w:sz w:val="28"/>
          <w:szCs w:val="28"/>
        </w:rPr>
        <w:t>онлайн</w:t>
      </w:r>
      <w:proofErr w:type="spellEnd"/>
      <w:r w:rsidRPr="00A841E4">
        <w:rPr>
          <w:rFonts w:ascii="Times New Roman" w:hAnsi="Times New Roman"/>
          <w:sz w:val="28"/>
          <w:szCs w:val="28"/>
        </w:rPr>
        <w:t xml:space="preserve"> формате способствовало </w:t>
      </w:r>
      <w:r w:rsidRPr="00A841E4">
        <w:rPr>
          <w:rFonts w:ascii="Times New Roman" w:hAnsi="Times New Roman"/>
          <w:sz w:val="28"/>
          <w:szCs w:val="28"/>
          <w:shd w:val="clear" w:color="auto" w:fill="FFFFFF"/>
        </w:rPr>
        <w:t>повышению мотивации для углубленного изучения иностранного языка, культуры, истории зарубежных стран</w:t>
      </w:r>
      <w:r w:rsidRPr="00A841E4">
        <w:rPr>
          <w:rFonts w:ascii="Times New Roman" w:hAnsi="Times New Roman"/>
          <w:sz w:val="28"/>
          <w:szCs w:val="28"/>
        </w:rPr>
        <w:t>, укреплению дружеских связей в среде учащейся молодежи.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Продолжалось взаимодействие с городами-побратимами зарубежных стран в сфере культуры. В связи с открытием в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Чанджоу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новой муниципальной высокотехнологичной библиотеки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город-побратим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направлена научно-познавательная литература и произведения ставропольских авторов для оснащения книжной секции библиотеки, посвященной городам-побратимам.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Продолжена деятельность по развитию сети городов-побратимов зарубежных стран. Состоялась видеоконференция мэров городов Ставрополя 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Джульяно-ин-Кампанья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(Итальянская Республика), в ходе которой обсуждены перспективы установления дружественных побратимских связей. Официальная делегация города Ставрополя приглашена посетить Италию </w:t>
      </w:r>
      <w:r w:rsidRPr="00A841E4">
        <w:rPr>
          <w:rFonts w:ascii="Times New Roman" w:hAnsi="Times New Roman" w:cs="Times New Roman"/>
          <w:sz w:val="28"/>
          <w:szCs w:val="28"/>
        </w:rPr>
        <w:br/>
        <w:t>в 2021 году.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Проводилась работа по формированию положительного имиджа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города Ставрополя. </w:t>
      </w:r>
      <w:r w:rsidRPr="00A8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Развивалось взаимодействие с международными, общероссийскими и региональными объединениями муниципальных образований. Осуществлялась реализация совместных программ и проектов. Представители города Ставрополя приняли участие в конференциях, сессиях, круглых столах, состоявшихся в режиме </w:t>
      </w:r>
      <w:proofErr w:type="spellStart"/>
      <w:r w:rsidRPr="00A84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A84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вопросам устойчивого развития городов, расширения межкультурного диалога, обмена опытом работы</w:t>
      </w:r>
      <w:r w:rsidRPr="00A841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323EBF" w:rsidRPr="00A841E4" w:rsidRDefault="00323EBF" w:rsidP="00323EBF">
      <w:pPr>
        <w:ind w:firstLine="690"/>
        <w:rPr>
          <w:rStyle w:val="afb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обновленном формате строилось взаимодействие с </w:t>
      </w:r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Общероссийским Конгрессом муниципальных образований.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2020 году организовано участие представителей отраслевых (функциональных) и территориальных органов администрации города Ставрополя в 9 </w:t>
      </w:r>
      <w:proofErr w:type="spellStart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</w:t>
      </w:r>
      <w:proofErr w:type="gramStart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заседаниях экспертных площадок и </w:t>
      </w:r>
      <w:proofErr w:type="spellStart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вебинарах</w:t>
      </w:r>
      <w:proofErr w:type="spellEnd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ходе которых они ознакомились с лучшими практиками городов регионов России по вопросам </w:t>
      </w:r>
      <w:r w:rsidR="00092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инициативного </w:t>
      </w:r>
      <w:proofErr w:type="spellStart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бюджетирования</w:t>
      </w:r>
      <w:proofErr w:type="spellEnd"/>
      <w:r w:rsidRPr="00A84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кредитования, </w:t>
      </w:r>
      <w:r w:rsidRPr="00A841E4">
        <w:rPr>
          <w:rStyle w:val="afb"/>
          <w:color w:val="000000" w:themeColor="text1"/>
          <w:sz w:val="28"/>
          <w:szCs w:val="28"/>
        </w:rPr>
        <w:t xml:space="preserve">муниципального контроля, развития общественной дипломатии, социальной политики, реализации муниципальных концессий. </w:t>
      </w:r>
    </w:p>
    <w:p w:rsidR="00237ECC" w:rsidRDefault="00323EBF" w:rsidP="00237ECC">
      <w:pPr>
        <w:ind w:firstLine="708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Динамично развивалось сотрудничество </w:t>
      </w:r>
      <w:proofErr w:type="gramStart"/>
      <w:r w:rsidRPr="00A84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="00957E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proofErr w:type="gramEnd"/>
      <w:r w:rsidRPr="00A84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Всемирной организацией «Объединенные города и местные власти» (далее – ВО ОГМВ) и Евразийским региональным отделением Всемирной организации «Объединенные города и местные власти» (далее – ЕРО ВО ОГМВ). </w:t>
      </w:r>
      <w:r w:rsidRPr="00A84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истекший период принято участие в 7 мероприятиях ВО ОГМВ и ЕРО ВО ОГМВ, проведенных в режиме видеоконференции, в ходе которых обсуждены вопросы устойчивого развития городов, необходимости разработки эффективных механизмов выхода из кризиса, связанного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пандемией </w:t>
      </w:r>
      <w:r w:rsidRPr="00A841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новой </w:t>
      </w:r>
      <w:proofErr w:type="spellStart"/>
      <w:r w:rsidRPr="00A841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коронавирусной</w:t>
      </w:r>
      <w:proofErr w:type="spellEnd"/>
      <w:r w:rsidRPr="00A841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инфекции COVID-19</w:t>
      </w:r>
      <w:r w:rsidR="00237ECC">
        <w:rPr>
          <w:rFonts w:ascii="Times New Roman" w:hAnsi="Times New Roman" w:cs="Times New Roman"/>
          <w:sz w:val="28"/>
          <w:szCs w:val="28"/>
        </w:rPr>
        <w:t xml:space="preserve">, </w:t>
      </w:r>
      <w:r w:rsidR="00237ECC">
        <w:rPr>
          <w:rFonts w:ascii="Times New Roman" w:hAnsi="Times New Roman"/>
          <w:sz w:val="28"/>
          <w:szCs w:val="28"/>
        </w:rPr>
        <w:t>отмечена ведущая роль муниципалитетов в решении данного вопроса.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рамках сотрудничества с Международной Ассамблеей столиц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и крупных городов принято участие в 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A841E4">
        <w:rPr>
          <w:rFonts w:ascii="Times New Roman" w:hAnsi="Times New Roman" w:cs="Times New Roman"/>
          <w:sz w:val="28"/>
          <w:szCs w:val="28"/>
        </w:rPr>
        <w:t xml:space="preserve"> Международном смотре-конкурсе городских практик городов стран СНГ и ЕАЭС «Город, где хочется жить»,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по итогам которого город Ставрополь награжден дипломами по трем номинациям в области социально-экономического развития. Организовано участие представителей местных средств массовой информации                          в 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841E4">
        <w:rPr>
          <w:rFonts w:ascii="Times New Roman" w:hAnsi="Times New Roman" w:cs="Times New Roman"/>
          <w:sz w:val="28"/>
          <w:szCs w:val="28"/>
        </w:rPr>
        <w:t xml:space="preserve"> Международном конкурсе МАГ «Город в зеркале СМИ». </w:t>
      </w:r>
    </w:p>
    <w:p w:rsidR="00323EBF" w:rsidRPr="00A841E4" w:rsidRDefault="00323EBF" w:rsidP="00323EBF">
      <w:pPr>
        <w:ind w:firstLine="6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</w:t>
      </w:r>
      <w:r w:rsidR="0052746C">
        <w:rPr>
          <w:rFonts w:ascii="Times New Roman" w:hAnsi="Times New Roman" w:cs="Times New Roman"/>
          <w:sz w:val="28"/>
          <w:szCs w:val="28"/>
        </w:rPr>
        <w:t>2020 году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принято участие в международных конкурсах, организованных </w:t>
      </w:r>
      <w:r w:rsidR="0052746C"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ВО ОГМВ</w:t>
      </w:r>
      <w:r w:rsidRPr="00A841E4">
        <w:rPr>
          <w:rFonts w:ascii="Times New Roman" w:hAnsi="Times New Roman" w:cs="Times New Roman"/>
          <w:sz w:val="28"/>
          <w:szCs w:val="28"/>
        </w:rPr>
        <w:t xml:space="preserve"> и </w:t>
      </w:r>
      <w:r w:rsidR="0052746C"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ЕРО ВО ОГМВ</w:t>
      </w:r>
      <w:r w:rsidRPr="00A841E4">
        <w:rPr>
          <w:rFonts w:ascii="Times New Roman" w:hAnsi="Times New Roman" w:cs="Times New Roman"/>
          <w:sz w:val="28"/>
          <w:szCs w:val="28"/>
        </w:rPr>
        <w:t>.</w:t>
      </w:r>
      <w:r w:rsidRPr="00A84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323EBF" w:rsidRPr="00A841E4" w:rsidRDefault="00323EBF" w:rsidP="00323EBF">
      <w:pPr>
        <w:tabs>
          <w:tab w:val="left" w:pos="709"/>
        </w:tabs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Проведена многоплановая организационная работа по подготовке участия в Рейтинге международной активности ЕРО ВО ОГМВ. Комплексная информация, представляющая различные аспекты международного сотрудничества города Ставрополя</w:t>
      </w:r>
      <w:r w:rsidR="003C4696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подготовлена и представлена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в Евразийское региональное отделение Всемирной организации «Объединенные города и местные власти». По итогам проведенной работы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и результатам Рейтинга международной активности город Ставрополь </w:t>
      </w:r>
      <w:r w:rsidRPr="00A841E4">
        <w:rPr>
          <w:rFonts w:ascii="Times New Roman" w:hAnsi="Times New Roman" w:cs="Times New Roman"/>
          <w:sz w:val="28"/>
          <w:szCs w:val="28"/>
        </w:rPr>
        <w:br/>
        <w:t>занял третье место среди крупных городов Евразии.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Администрацией города Ставрополя проведена работа по участию в конкурсе Всемирной организации «Объединенные города и местные власти» на получение Международной премии «ВО ОГМВ – Культура – Мехико – 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век». В ВО ОГМВ представлен пакет документов на английском языке по реализации проекта администрации города Ставрополя «Сохранение </w:t>
      </w:r>
      <w:r w:rsidRPr="00A841E4">
        <w:rPr>
          <w:rFonts w:ascii="Times New Roman" w:hAnsi="Times New Roman" w:cs="Times New Roman"/>
          <w:sz w:val="28"/>
          <w:szCs w:val="28"/>
        </w:rPr>
        <w:br/>
        <w:t xml:space="preserve">и развитие казачества и казачьей культуры как исторически сложившейся объединяющей основы многонационального городского сообщества». Также организовано участие школьников города Ставрополя в конкурсе детских рисунков ЕРО ВО ОГМВ «Наследие Евразии глазами детей – 2020. Национальные костюмы». По </w:t>
      </w:r>
      <w:r w:rsidR="00237ECC">
        <w:rPr>
          <w:rFonts w:ascii="Times New Roman" w:hAnsi="Times New Roman" w:cs="Times New Roman"/>
          <w:sz w:val="28"/>
          <w:szCs w:val="28"/>
        </w:rPr>
        <w:t xml:space="preserve">итогам конкурса ставропольские </w:t>
      </w:r>
      <w:r w:rsidRPr="00A841E4">
        <w:rPr>
          <w:rFonts w:ascii="Times New Roman" w:hAnsi="Times New Roman" w:cs="Times New Roman"/>
          <w:sz w:val="28"/>
          <w:szCs w:val="28"/>
        </w:rPr>
        <w:t>учащиеся заняли 5 призовых мест.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условиях ситуации, вызванной пандемией новой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841E4">
        <w:rPr>
          <w:rFonts w:ascii="Times New Roman" w:hAnsi="Times New Roman" w:cs="Times New Roman"/>
          <w:sz w:val="28"/>
          <w:szCs w:val="28"/>
        </w:rPr>
        <w:t xml:space="preserve">-19, проведена работа по оказанию содействия в организации социальной поддержки жителям города Ставрополя,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 xml:space="preserve">находящимся за рубежом, и в возвращении их в Российскую Федерацию из Южной Африканской Республики, Королевства Таиланд, Итальянской Республики, Турецкой Республики, Китайской Народной Республики (всего более 50 человек). </w:t>
      </w:r>
      <w:r w:rsidR="00237ECC">
        <w:rPr>
          <w:rFonts w:ascii="Times New Roman" w:hAnsi="Times New Roman"/>
          <w:sz w:val="28"/>
          <w:szCs w:val="28"/>
        </w:rPr>
        <w:t>Осуществляли</w:t>
      </w:r>
      <w:r w:rsidR="00237ECC" w:rsidRPr="00A0533A">
        <w:rPr>
          <w:rFonts w:ascii="Times New Roman" w:hAnsi="Times New Roman"/>
          <w:sz w:val="28"/>
          <w:szCs w:val="28"/>
        </w:rPr>
        <w:t>сь постоянное взаимодействие с Представительством М</w:t>
      </w:r>
      <w:r w:rsidR="00237ECC">
        <w:rPr>
          <w:rFonts w:ascii="Times New Roman" w:hAnsi="Times New Roman"/>
          <w:sz w:val="28"/>
          <w:szCs w:val="28"/>
        </w:rPr>
        <w:t>инистерства иностранных дел</w:t>
      </w:r>
      <w:r w:rsidR="00237ECC" w:rsidRPr="00A0533A">
        <w:rPr>
          <w:rFonts w:ascii="Times New Roman" w:hAnsi="Times New Roman"/>
          <w:sz w:val="28"/>
          <w:szCs w:val="28"/>
        </w:rPr>
        <w:t xml:space="preserve"> Р</w:t>
      </w:r>
      <w:r w:rsidR="00237ECC">
        <w:rPr>
          <w:rFonts w:ascii="Times New Roman" w:hAnsi="Times New Roman"/>
          <w:sz w:val="28"/>
          <w:szCs w:val="28"/>
        </w:rPr>
        <w:t xml:space="preserve">оссийской </w:t>
      </w:r>
      <w:r w:rsidR="00237ECC" w:rsidRPr="00A0533A">
        <w:rPr>
          <w:rFonts w:ascii="Times New Roman" w:hAnsi="Times New Roman"/>
          <w:sz w:val="28"/>
          <w:szCs w:val="28"/>
        </w:rPr>
        <w:t>Ф</w:t>
      </w:r>
      <w:r w:rsidR="00237ECC">
        <w:rPr>
          <w:rFonts w:ascii="Times New Roman" w:hAnsi="Times New Roman"/>
          <w:sz w:val="28"/>
          <w:szCs w:val="28"/>
        </w:rPr>
        <w:t>едерации</w:t>
      </w:r>
      <w:r w:rsidR="00237ECC" w:rsidRPr="00A0533A">
        <w:rPr>
          <w:rFonts w:ascii="Times New Roman" w:hAnsi="Times New Roman"/>
          <w:sz w:val="28"/>
          <w:szCs w:val="28"/>
        </w:rPr>
        <w:t xml:space="preserve"> в городе Минеральные Воды, министерством экономическог</w:t>
      </w:r>
      <w:r w:rsidR="00237ECC">
        <w:rPr>
          <w:rFonts w:ascii="Times New Roman" w:hAnsi="Times New Roman"/>
          <w:sz w:val="28"/>
          <w:szCs w:val="28"/>
        </w:rPr>
        <w:t>о развития Ставропольского края и рабочие контакты с</w:t>
      </w:r>
      <w:r w:rsidR="00237ECC" w:rsidRPr="00A0533A">
        <w:rPr>
          <w:rFonts w:ascii="Times New Roman" w:hAnsi="Times New Roman"/>
          <w:sz w:val="28"/>
          <w:szCs w:val="28"/>
        </w:rPr>
        <w:t xml:space="preserve"> посольствами и консульствами Р</w:t>
      </w:r>
      <w:r w:rsidR="00237ECC">
        <w:rPr>
          <w:rFonts w:ascii="Times New Roman" w:hAnsi="Times New Roman"/>
          <w:sz w:val="28"/>
          <w:szCs w:val="28"/>
        </w:rPr>
        <w:t xml:space="preserve">оссийской </w:t>
      </w:r>
      <w:r w:rsidR="00237ECC" w:rsidRPr="00A0533A">
        <w:rPr>
          <w:rFonts w:ascii="Times New Roman" w:hAnsi="Times New Roman"/>
          <w:sz w:val="28"/>
          <w:szCs w:val="28"/>
        </w:rPr>
        <w:t>Ф</w:t>
      </w:r>
      <w:r w:rsidR="00237ECC">
        <w:rPr>
          <w:rFonts w:ascii="Times New Roman" w:hAnsi="Times New Roman"/>
          <w:sz w:val="28"/>
          <w:szCs w:val="28"/>
        </w:rPr>
        <w:t>едерации</w:t>
      </w:r>
      <w:r w:rsidR="00237ECC" w:rsidRPr="00A0533A">
        <w:rPr>
          <w:rFonts w:ascii="Times New Roman" w:hAnsi="Times New Roman"/>
          <w:sz w:val="28"/>
          <w:szCs w:val="28"/>
        </w:rPr>
        <w:t xml:space="preserve"> в зарубежных странах</w:t>
      </w:r>
      <w:r w:rsidR="00237ECC">
        <w:rPr>
          <w:rFonts w:ascii="Times New Roman" w:hAnsi="Times New Roman"/>
          <w:sz w:val="28"/>
          <w:szCs w:val="28"/>
        </w:rPr>
        <w:t>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5. Социальная сфера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23EBF" w:rsidRDefault="00323EBF" w:rsidP="00323EBF">
      <w:pPr>
        <w:shd w:val="clear" w:color="auto" w:fill="auto"/>
        <w:ind w:firstLine="6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166"/>
      <w:bookmarkStart w:id="9" w:name="Par145"/>
      <w:bookmarkEnd w:id="8"/>
      <w:bookmarkEnd w:id="9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</w:p>
    <w:p w:rsidR="00D527C3" w:rsidRPr="00A841E4" w:rsidRDefault="00D527C3" w:rsidP="00323EBF">
      <w:pPr>
        <w:shd w:val="clear" w:color="auto" w:fill="auto"/>
        <w:ind w:firstLine="6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189"/>
      <w:bookmarkEnd w:id="10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образования города Ставрополя представлена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124 образовательными учреждениями, в которых воспитывается и обучается более 96 000 детей:</w:t>
      </w:r>
    </w:p>
    <w:p w:rsidR="00323EBF" w:rsidRPr="00A841E4" w:rsidRDefault="00D527C3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образовательных учреждени</w:t>
      </w:r>
      <w:r w:rsidR="003C46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23EBF"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EBF"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(26 852 ребенка);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43 муниципальны</w:t>
      </w:r>
      <w:r w:rsidR="00D527C3">
        <w:rPr>
          <w:rFonts w:ascii="Times New Roman" w:hAnsi="Times New Roman" w:cs="Times New Roman"/>
          <w:color w:val="000000" w:themeColor="text1"/>
          <w:sz w:val="28"/>
          <w:szCs w:val="28"/>
        </w:rPr>
        <w:t>х общеобразовательных учреждени</w:t>
      </w:r>
      <w:r w:rsidR="003C46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 частных общеобразовательных учреждения (49 480 детей);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муниципальных учреждений дополнительного образования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(20 428 детей).</w:t>
      </w:r>
    </w:p>
    <w:p w:rsidR="00323EBF" w:rsidRPr="00A841E4" w:rsidRDefault="00323EBF" w:rsidP="00323EBF">
      <w:pPr>
        <w:ind w:right="20"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Ставрополя работает более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 тысяч человек, в том числе более 5 тысяч педагогических работников.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на сферу образования в бюджете города Ставрополя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2020 год составили 4 655,64 </w:t>
      </w:r>
      <w:proofErr w:type="spellStart"/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(в 2019 году – 4 396,05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на выполнение ремонтных работ в муниципальных образовательных учреждениях города Ставрополя израсходовано более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95,0 </w:t>
      </w:r>
      <w:proofErr w:type="spellStart"/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в том числе 23,7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– средства бюджета Ставропольского края.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ремонтные работ</w:t>
      </w:r>
      <w:bookmarkStart w:id="11" w:name="_Hlk8469712"/>
      <w:bookmarkStart w:id="12" w:name="_Hlk8468268"/>
      <w:bookmarkEnd w:id="11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ы в 40 учреждениях образования, в том числе капитальный ремонт кровель (4 учреждения), актового зала                              (1 учреждение), ремонт пищеблоков с заменой оборудования (2 учреждения), прачечных (2 учреждения), медицинского блока (1 учреждение), санитарных узлов (1 учреждение). Проведена замена ограждения (2 учреждения) и оконных блоков (3 учреждения), выполнено благоустройство территорий                    (2 учреждения).</w:t>
      </w:r>
      <w:bookmarkEnd w:id="12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Создано 712 дополнительных мест для детей от 1,5 до 3 лет в                                     14 дошкольны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образовательных учреждениях.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мероприятия по </w:t>
      </w:r>
      <w:bookmarkStart w:id="13" w:name="_Hlk42251027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созданию доступной среды для детей-инвалидов в 2 общеобразовательных и 10 дошкольных учреждениях</w:t>
      </w:r>
      <w:bookmarkEnd w:id="13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3EBF" w:rsidRPr="006D5444" w:rsidRDefault="003C4696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2020 году</w:t>
      </w:r>
      <w:r w:rsidR="00323EBF" w:rsidRPr="006D5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решению Общественного совета </w:t>
      </w:r>
      <w:r w:rsidR="00323EBF" w:rsidRPr="006D5444">
        <w:rPr>
          <w:rFonts w:ascii="Times New Roman" w:hAnsi="Times New Roman" w:cs="Times New Roman"/>
          <w:sz w:val="28"/>
          <w:szCs w:val="28"/>
        </w:rPr>
        <w:t xml:space="preserve">при администрации города Ставрополя по проведению независимой оценки </w:t>
      </w:r>
      <w:r w:rsidR="00323EBF" w:rsidRPr="006D5444">
        <w:rPr>
          <w:rFonts w:ascii="Times New Roman" w:hAnsi="Times New Roman" w:cs="Times New Roman"/>
          <w:sz w:val="28"/>
          <w:szCs w:val="28"/>
        </w:rPr>
        <w:lastRenderedPageBreak/>
        <w:t>качества условий осуществления образовательной деятельности муниципальными образовательными учреждениями города Ставрополя, а также иными учреждениями, осуществляющими образовательную деятельность за счет бюджетных ассигнований бюджета города Ставрополя</w:t>
      </w:r>
      <w:r w:rsidR="00323EBF" w:rsidRPr="006D544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утвержденного постановлением администрации города Ставрополя от 14.02.2019 № 355</w:t>
      </w:r>
      <w:r w:rsidR="00211A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3EBF" w:rsidRPr="006D5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независимая оценка в отношении                                  85 муниципальных образовательных организаций.</w:t>
      </w:r>
      <w:proofErr w:type="gramEnd"/>
    </w:p>
    <w:p w:rsidR="00323EBF" w:rsidRPr="00A841E4" w:rsidRDefault="00323EBF" w:rsidP="00323EBF">
      <w:pPr>
        <w:pStyle w:val="db9fe9049761426654245bb2dd862eecmsonormal"/>
        <w:shd w:val="clear" w:color="auto" w:fill="FFFFFF"/>
        <w:spacing w:before="0" w:beforeAutospacing="0" w:after="0" w:afterAutospacing="0"/>
        <w:ind w:firstLine="690"/>
        <w:jc w:val="both"/>
        <w:rPr>
          <w:color w:val="000000" w:themeColor="text1"/>
          <w:sz w:val="28"/>
          <w:szCs w:val="28"/>
        </w:rPr>
      </w:pPr>
      <w:r w:rsidRPr="006D5444">
        <w:rPr>
          <w:color w:val="000000" w:themeColor="text1"/>
          <w:sz w:val="28"/>
          <w:szCs w:val="28"/>
        </w:rPr>
        <w:t xml:space="preserve">В бюджете города Ставрополя были предусмотрены средства на проведение независимой </w:t>
      </w:r>
      <w:proofErr w:type="gramStart"/>
      <w:r w:rsidRPr="006D5444">
        <w:rPr>
          <w:color w:val="000000" w:themeColor="text1"/>
          <w:sz w:val="28"/>
          <w:szCs w:val="28"/>
        </w:rPr>
        <w:t xml:space="preserve">оценки качества условий осуществления образовательной </w:t>
      </w:r>
      <w:r>
        <w:rPr>
          <w:color w:val="000000" w:themeColor="text1"/>
          <w:sz w:val="28"/>
          <w:szCs w:val="28"/>
        </w:rPr>
        <w:t>деятельности</w:t>
      </w:r>
      <w:proofErr w:type="gramEnd"/>
      <w:r>
        <w:rPr>
          <w:color w:val="000000" w:themeColor="text1"/>
          <w:sz w:val="28"/>
          <w:szCs w:val="28"/>
        </w:rPr>
        <w:t xml:space="preserve"> в размере 595 тыс.</w:t>
      </w:r>
      <w:r w:rsidRPr="006D5444">
        <w:rPr>
          <w:color w:val="000000" w:themeColor="text1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востребованность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дошкольного образования в городе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Ставрополе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остается актуальной. </w:t>
      </w: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учете для получения дошкольного образования состоит более 11 тысяч детей (на 01.12.2018 – 14 896 детей, из них от 1,5 до   3 лет – 7 670; на 01.12.2019 – 13 589 детей, из них от 1,5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лет – 7 058, на 01.12.2020 – 11 524 ребенка из них от 1,5 до 3 лет – 5040). </w:t>
      </w:r>
      <w:proofErr w:type="gramEnd"/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Организована работа по достижению к 2021 году 100-процентной доступности дошкольного образования для детей в возрасте до 3 лет.                        В настоящее время услугами дошкольного образования детей от 1,5 до 3 лет охвачено более 2 тысяч детей (2018 год – 2 108 детей; 2019 год – 2 558 детей, 2020 год – 2672).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прав детей на качественное доступное дошкольное образование, не посещающих муниципальные дошкольные образовательные учреждения, организована работа по развитию альтернативных форм предоставления дошкольного образования (центр игровой поддержки ребенка на базе 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консультативные пункты «Мамина школа» 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служба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социально-психолого-педагогической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поддержки раннего семейного воспитания на базе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учреждений).</w:t>
      </w:r>
      <w:proofErr w:type="gram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Охват детей до 3 лет вариативными формами дошкольного образования составляет 321 человек. </w:t>
      </w:r>
    </w:p>
    <w:p w:rsidR="00323EBF" w:rsidRPr="00A841E4" w:rsidRDefault="00323EBF" w:rsidP="00323EBF">
      <w:pPr>
        <w:autoSpaceDE w:val="0"/>
        <w:autoSpaceDN w:val="0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поддержки талантливых и одаренных детей дошкольного возраста в 27 муниципальных дошкольных образовательных учреждениях создана Академия дошкольных наук.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Функцию внешней системы оценки качества образования выполняет государственная итоговая аттестация. </w:t>
      </w:r>
    </w:p>
    <w:p w:rsidR="00323EBF" w:rsidRPr="00A841E4" w:rsidRDefault="00323EBF" w:rsidP="00323EBF">
      <w:pPr>
        <w:autoSpaceDE w:val="0"/>
        <w:autoSpaceDN w:val="0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ЕГЭ показал, что в 2020 году городской показатель среднего тестового балла выше краевого показателя по всем</w:t>
      </w:r>
      <w:r w:rsidR="00211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учебным предметам и сопоставим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результатами по стране. </w:t>
      </w:r>
    </w:p>
    <w:p w:rsidR="00323EBF" w:rsidRPr="00A841E4" w:rsidRDefault="00323EBF" w:rsidP="00323EBF">
      <w:pPr>
        <w:autoSpaceDE w:val="0"/>
        <w:autoSpaceDN w:val="0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городской показатель среднего балла по сравнению                         с 2019 годом повысился по таким предметам, как: обществознание, русский язык, история.</w:t>
      </w:r>
    </w:p>
    <w:p w:rsidR="00323EBF" w:rsidRPr="00A841E4" w:rsidRDefault="00323EBF" w:rsidP="00323EBF">
      <w:pPr>
        <w:spacing w:line="228" w:lineRule="auto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результат в 100 баллов получили 25 участников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ЕГЭ (2019 год – 10 человек), 462 участника ЕГЭ получили 90 и более баллов,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что соответствует уровню прошлого года. Произошел рост количества                      100-балльных работ по русскому языку, обществознанию и информатике. </w:t>
      </w:r>
    </w:p>
    <w:p w:rsidR="00323EBF" w:rsidRPr="00A841E4" w:rsidRDefault="00323EBF" w:rsidP="00323EBF">
      <w:pPr>
        <w:spacing w:line="228" w:lineRule="auto"/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– 2020 учебном году аттестат с отличием и медаль «За особые успехи в обучении» получили 429 выпускников (в 2019 году – 296).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По итогам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– 2020 </w:t>
      </w:r>
      <w:r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учебного года средний уровень </w:t>
      </w:r>
      <w:proofErr w:type="spellStart"/>
      <w:r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обученности</w:t>
      </w:r>
      <w:proofErr w:type="spellEnd"/>
      <w:r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учащихся повысился на 0,1 процента и составил 99,9 процента, уровень качества знаний остался без изменений – 66,7 процента.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посланием Президента Российской Федерации Федеральному собранию Российской Федерации от 15 января 2020 года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01 сентября 2020 года всем обучающимся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классов (22 930 человек) обеспечено предоставление бесплатного горячего питания.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Особой заботой окружены дети с ограниченными возможностями здоровья.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общеобразовательных учреждениях города Ставрополя обучается 684 ребенка-инвалида, 368 детей с ограниченными возможностями здоровья. На индивидуальном обучении находится 528 детей, из них 47 детей обучаются с использованием дистанционных образовательных технологий. </w:t>
      </w:r>
    </w:p>
    <w:p w:rsidR="00323EBF" w:rsidRPr="00A841E4" w:rsidRDefault="000225F7" w:rsidP="00323EBF">
      <w:pPr>
        <w:ind w:firstLine="690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В</w:t>
      </w:r>
      <w:r w:rsidR="00323EBF"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7 общеобразовательных учреждениях города Ставрополя функционирует 21 класс, в которых обучается 191 ребенок по адаптированным программам с учетом особенностей их психофизического развития, индивидуальных возможностей и состояния здоровья. </w:t>
      </w:r>
    </w:p>
    <w:p w:rsidR="00323EBF" w:rsidRPr="00A841E4" w:rsidRDefault="000225F7" w:rsidP="00323EBF">
      <w:pPr>
        <w:autoSpaceDE w:val="0"/>
        <w:autoSpaceDN w:val="0"/>
        <w:ind w:firstLine="690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Н</w:t>
      </w:r>
      <w:r w:rsidR="00323EBF"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а базе муниципального бюджетного общеобразовательного учреждения с</w:t>
      </w:r>
      <w:r w:rsidR="00432B1E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редней общеобразовательной школы</w:t>
      </w:r>
      <w:r w:rsidR="00323EBF"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№ 50 города Ставрополя в ресурсном центре по комплексному сопровождению детей с расстройством </w:t>
      </w:r>
      <w:proofErr w:type="spellStart"/>
      <w:r w:rsidR="00323EBF"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аутистического</w:t>
      </w:r>
      <w:proofErr w:type="spellEnd"/>
      <w:r w:rsidR="00323EBF" w:rsidRPr="00A841E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спектра обучается 8 детей.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профориентационная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в городе Ставрополе продолжалась и была нацелена на оценку профессиональной направленности </w:t>
      </w: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Более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000 обучающихся принимали участие на площадках чемпионата «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WorldSkills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Russia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посещали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профориентационные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</w:t>
      </w:r>
      <w:r w:rsidR="00BE2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скурсии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по различным компетенциям.</w:t>
      </w:r>
      <w:proofErr w:type="gramEnd"/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Федерального проекта «Билет в будущее»                       2 446 обучающихся прошли 3 этапа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профориентационного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тестирования,                    1 262 из них посетили мероприятия ознакомительного уровня высших учебных заведений и учреждений среднего профессионального образования, а также получили рекомендации для участия в профессиональных пробах.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Более 8 000 обучающихся 8-11-х классов приняли участие                                в дистанционном формате во Всероссийских открытых уроках, направленных на профессиональное самоопределение обучающихся.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развития у школьников </w:t>
      </w:r>
      <w:r w:rsidR="00092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знаний в области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экономики, а также их ранней профориентации в сфере информационных технологий учащиеся участвовали в тематических уроках в рамках Всероссийского образовательного мероприятия «Урок Цифры».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со сложной эпидемиологической ситуацией, связанной с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распространением новой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COVID-19, в летний период на базе 45 образовательных учреждений работали летние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лагеря, которые посещали более 10 000 детей.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дистанционном режиме для ребят проводились мастер-классы по различным направлениям</w:t>
      </w:r>
      <w:r w:rsidR="003C46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познавательные, танцевальные и спортивные занятия, виртуальные экскурсии, викторины, конкурсы и многое другое.</w:t>
      </w:r>
    </w:p>
    <w:p w:rsidR="00323EBF" w:rsidRPr="00A841E4" w:rsidRDefault="00323EBF" w:rsidP="00323EBF">
      <w:pPr>
        <w:ind w:right="0"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Гражданско-патриотическое воспитание является одним из приоритетных направлений в системе воспитательной работы.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3EBF" w:rsidRPr="00A841E4" w:rsidRDefault="00323EBF" w:rsidP="00323EBF">
      <w:pPr>
        <w:ind w:right="0"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учреждениях на системной основе проводятся «Уроки мужества», приуроченные к Дням воинской славы и памятным датам, патриотические акции, торжественные мероприятия по принятию в ряды юнармейского движения, в котором сейчас уже более 2 000 школьников.</w:t>
      </w:r>
    </w:p>
    <w:p w:rsidR="00323EBF" w:rsidRPr="00A841E4" w:rsidRDefault="00323EBF" w:rsidP="00323EBF">
      <w:pPr>
        <w:ind w:right="0" w:firstLine="69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Для подготовки юношей к службе в армии ежегодно на базе воинских частей № 54801 и № 98592 проводятся сборы для учащихся общеобразовательных школ. В 2020 году в сборах приняли участие                       1 065 юношей (в 2019 году – 1 115 человек)</w:t>
      </w:r>
      <w:r w:rsidRPr="00A841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Юнармейцы достойно представляют город на мероприятиях и соревнованиях различного уровня. 128 юнармейцев города Ставрополя приняли участие в военном параде на площади Ленина, посвященном                      75-летию Победы в Великой Отечественной войне 1941–1945 гг. Ребята, участники парада, награждены медалями министра обороны Российской Федерации.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ноябре 2020 года в дистанционном формате был проведен краевой этап соревнований полевого лагеря «Юный спасатель-2020»</w:t>
      </w:r>
      <w:r w:rsidR="003C46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команда муниципального бюджетного общеобразовательного учреждения кадетской школы имени генерала Ермолова А.П. заняла 2 место.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декабре 2020 года в дистанционном формате проведен 63-й краевой слет юных туристов-краеведов Ставропольского края. По итогам слета команда муниципального бюджетного общеобразовательного учреждения лицея №10 города Ставрополя заняла 3 место.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сложившуюся сложную эпидемиологическую ситуацию, учащиеся в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онлайн-режиме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 в гражданско-патриотических акциях, конкурсах и проектах, посвященных 75-летию Победы в Великой Отечественной войне, таких как: </w:t>
      </w: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«Без срока давности», «Вечные звезды», «Лица Победы», «Памяти Героев», «Георгиевская ленточка», «Окна Победы», «Флаг России», «75 слов Победы», «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Юнармия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помнит», «Голос Победы», «Почта Победы», «Марш КРАСНЫХ ГВОЗДИК», «Свеча памяти», «Бессмертный полк», «Правнуки Победителей», «Помним наш подвиг, гордимся Победой!», «75 добрых дел», «Память не гаснет в наших сердцах!». </w:t>
      </w:r>
      <w:proofErr w:type="gramEnd"/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Педагогическое сообщество города уделяет особое внимание развитию ученического самоуправления. </w:t>
      </w: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в региональном этапе Всероссийского конкурса «РДШ – территория самоуправления» в номинации «Время наших действий» 1 место заняла команда школьного самоуправления муниципального бюджетного общеобразовательного учреждения средней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общеобразовательной школы №</w:t>
      </w:r>
      <w:r w:rsidR="00683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32 города Ставрополя, в региональном этапе конкурса «Лидер XXI века» сразу два конкурсанта муниципального бюджетного общеобразовательного учреждения лицея № 35 города Ставрополя стали лауреатами 2-ой и 3-й степени.</w:t>
      </w:r>
      <w:proofErr w:type="gramEnd"/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Всероссийский конкурс «Большая перемена 2020» - самый масштабный среди школьников. «Большая перемена» - один из проектов президентской платформы «Россия - страна возможностей». </w:t>
      </w:r>
    </w:p>
    <w:p w:rsidR="00323EBF" w:rsidRPr="00A841E4" w:rsidRDefault="00323EBF" w:rsidP="00323EBF">
      <w:pPr>
        <w:shd w:val="clear" w:color="auto" w:fill="auto"/>
        <w:autoSpaceDE w:val="0"/>
        <w:autoSpaceDN w:val="0"/>
        <w:spacing w:line="240" w:lineRule="auto"/>
        <w:ind w:left="0" w:right="0"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ноябре 2020 года были подведены итоги финала всероссийского конкурса «Большая перемена», в Республике Крым. В финале конкурса на базе международного детского центра «Артек» город Ставрополь представляли ученица м</w:t>
      </w:r>
      <w:r w:rsidRPr="00A841E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униципального бюджетного общеобразовательного учреждения лицея №15 города Ставрополя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Жердева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Александра и ученица муниципального бюджетного общеобразовательного учреждения средней общеобразовательной школы № 37 с углубленным изучением отдельных предметов города Ставрополя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Кулабина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Анастасия. По итогам конкурса в число победителей вошла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Кулабина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учреждениях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уделяется большое внимание вопросам обучения детей основам безопасного поведения на дорогах. Для системной профилактики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дорожно-транспортных происшествий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школ функционируют отряды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юных инспекторов движения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июня 2020 года открыт специализированный центр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профилактике детского дорожно-транспортного травматизма на базе м</w:t>
      </w:r>
      <w:r w:rsidRPr="00A841E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униципального бюджетного общеобразовательного учреждения лицея №15 города Ставрополя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. Центр оснащен всем необходимым специализированным оборудованием для обучения школьников основам дорожной безопасности дорожного движения.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3EBF" w:rsidRPr="00A841E4" w:rsidRDefault="00323EBF" w:rsidP="00323EBF">
      <w:pPr>
        <w:autoSpaceDE w:val="0"/>
        <w:autoSpaceDN w:val="0"/>
        <w:ind w:firstLine="69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Системная работа с одаренными и мотивированными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детьми дае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т свои результаты на муниципальном и региональном этапах.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Особое место занимает всероссийская олимпиада школьников</w:t>
      </w:r>
      <w:r w:rsidRPr="00A84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                          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значительно увеличилось число победителей и призеров -                    132 обучающихся. А по эффективности участия команда города Ставрополя лидирует в Ставропольском крае на региональном этапе.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 xml:space="preserve">Лидерами в Ставропольском крае по количеству победителей и призеров стали: муниципальное бюджетное общеобразовательное учреждение средняя общеобразовательная школа с углубленным изучением английского языка № 1 города Ставрополя, муниципальное бюджетное общеобразовательное учреждение лицей № 14 города Ставрополя имени Героя Российской Федерации В. В.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Нургалиева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, 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общеобразовательное учреждение гимназия № 24 города Ставрополя имени генерал-лейтенанта юстиции М.Г. </w:t>
      </w:r>
      <w:proofErr w:type="spellStart"/>
      <w:r w:rsidRPr="00A841E4">
        <w:rPr>
          <w:rFonts w:ascii="Times New Roman" w:hAnsi="Times New Roman" w:cs="Times New Roman"/>
          <w:color w:val="000000"/>
          <w:sz w:val="28"/>
          <w:szCs w:val="28"/>
        </w:rPr>
        <w:t>Ядрова</w:t>
      </w:r>
      <w:proofErr w:type="spellEnd"/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841E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  <w:r w:rsidRPr="00A841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Pr="00A841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t>гимназия № 25</w:t>
      </w:r>
      <w:proofErr w:type="gramEnd"/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 города Ставрополя.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Победителями регионального этапа стали 53 человека, призёрами -                79 учащихся, из них 3 обучающихся приняли участие в заключительном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>этапе олимпиады.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Заключительный этап всероссийской олимпиады школьников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2019-2020 учебного года не проводился в связи со сложной эпидемиологической ситуацией. Статус «Призёр» </w:t>
      </w:r>
      <w:proofErr w:type="gram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был присвоен за</w:t>
      </w:r>
      <w:r w:rsidR="00247E2D">
        <w:rPr>
          <w:rFonts w:ascii="Times New Roman" w:hAnsi="Times New Roman" w:cs="Times New Roman"/>
          <w:color w:val="000000" w:themeColor="text1"/>
          <w:sz w:val="28"/>
          <w:szCs w:val="28"/>
        </w:rPr>
        <w:t>очно троим</w:t>
      </w:r>
      <w:proofErr w:type="gramEnd"/>
      <w:r w:rsidR="00247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обучающимся 11 классов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организаций города Ставрополя: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Вяльцеву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Валерию по биологии (</w:t>
      </w:r>
      <w:r w:rsidRPr="00A841E4">
        <w:rPr>
          <w:rStyle w:val="HTML2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муниципальное бюджетное общеобразовательное учреждение средняя общеобразовательная школа № 26 города Ставрополя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Рябцеву Даниилу по географии (муниципальное бюджетное общеобразовательное учреждение кадетская школа имени генерала Ермолова А.П.) и </w:t>
      </w:r>
      <w:proofErr w:type="spellStart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Щелкуновой</w:t>
      </w:r>
      <w:proofErr w:type="spellEnd"/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Анастасии по немецкому языку (муниципальное бюджетное общеобразовательное учреждение гимназия                      №</w:t>
      </w:r>
      <w:r w:rsidR="00247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 w:themeColor="text1"/>
          <w:sz w:val="28"/>
          <w:szCs w:val="28"/>
        </w:rPr>
        <w:t>3 города Ставрополя).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в 2020-2021 учебном году на региональном этапе будут представлять город Ставрополь 437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>.</w:t>
      </w:r>
    </w:p>
    <w:p w:rsidR="00323EBF" w:rsidRPr="00A841E4" w:rsidRDefault="00247E2D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родолжили свою деятельность площадки для занятий Ресурсного центра интеллектуального развития школьников в 2020-2021 учебном году на базах </w:t>
      </w:r>
      <w:r w:rsidR="00323EBF" w:rsidRPr="00A841E4">
        <w:rPr>
          <w:rFonts w:ascii="Times New Roman" w:hAnsi="Times New Roman" w:cs="Times New Roman"/>
          <w:color w:val="0C0E31"/>
          <w:sz w:val="28"/>
          <w:szCs w:val="28"/>
        </w:rPr>
        <w:t>муниципального бюджетного общеобразовательного учреждения с</w:t>
      </w:r>
      <w:r>
        <w:rPr>
          <w:rFonts w:ascii="Times New Roman" w:hAnsi="Times New Roman" w:cs="Times New Roman"/>
          <w:color w:val="0C0E31"/>
          <w:sz w:val="28"/>
          <w:szCs w:val="28"/>
        </w:rPr>
        <w:t>редней общеобразовательной школы</w:t>
      </w:r>
      <w:r w:rsidR="00323EBF" w:rsidRPr="00A841E4">
        <w:rPr>
          <w:rFonts w:ascii="Times New Roman" w:hAnsi="Times New Roman" w:cs="Times New Roman"/>
          <w:color w:val="0C0E31"/>
          <w:sz w:val="28"/>
          <w:szCs w:val="28"/>
        </w:rPr>
        <w:t xml:space="preserve"> № 45 города Ставрополя</w:t>
      </w:r>
      <w:r w:rsidR="00323EBF" w:rsidRPr="00A841E4">
        <w:rPr>
          <w:rFonts w:ascii="Times New Roman" w:hAnsi="Times New Roman" w:cs="Times New Roman"/>
          <w:sz w:val="28"/>
          <w:szCs w:val="28"/>
        </w:rPr>
        <w:t>, м</w:t>
      </w:r>
      <w:r w:rsidR="00323EBF" w:rsidRPr="00A841E4">
        <w:rPr>
          <w:rFonts w:ascii="Times New Roman" w:hAnsi="Times New Roman" w:cs="Times New Roman"/>
          <w:color w:val="333333"/>
          <w:sz w:val="28"/>
          <w:szCs w:val="28"/>
        </w:rPr>
        <w:t xml:space="preserve">униципального автономного общеобразовательного учреждения лицея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="00323EBF" w:rsidRPr="00A841E4">
        <w:rPr>
          <w:rFonts w:ascii="Times New Roman" w:hAnsi="Times New Roman" w:cs="Times New Roman"/>
          <w:color w:val="333333"/>
          <w:sz w:val="28"/>
          <w:szCs w:val="28"/>
        </w:rPr>
        <w:t>№ 17 города Ставрополя</w:t>
      </w:r>
      <w:r w:rsidR="00323EBF" w:rsidRPr="00A841E4">
        <w:rPr>
          <w:rFonts w:ascii="Calibri" w:hAnsi="Calibri" w:cs="Calibri"/>
          <w:color w:val="333333"/>
          <w:sz w:val="18"/>
          <w:szCs w:val="18"/>
          <w:shd w:val="clear" w:color="auto" w:fill="FFFFFF"/>
        </w:rPr>
        <w:t xml:space="preserve"> 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и </w:t>
      </w:r>
      <w:r w:rsidR="00323EBF">
        <w:rPr>
          <w:rFonts w:ascii="Times New Roman" w:hAnsi="Times New Roman" w:cs="Times New Roman"/>
          <w:sz w:val="28"/>
          <w:szCs w:val="28"/>
        </w:rPr>
        <w:t>ФГАОУ ВО СКФУ</w:t>
      </w:r>
      <w:r w:rsidR="00323EBF" w:rsidRPr="00A841E4">
        <w:rPr>
          <w:rFonts w:ascii="Times New Roman" w:hAnsi="Times New Roman" w:cs="Times New Roman"/>
          <w:sz w:val="28"/>
          <w:szCs w:val="28"/>
        </w:rPr>
        <w:t>. Занятия проводятся дистанционно по направлениям: история, обществознание, французский язык, информатика, химия. Принимали участие около 100 обучающихся 8-10 классов образовательных организаций города Ставрополя. Занятия ведутся преподавателями ФГАОУ ВО СКФУ.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2020 году 1 100 обучающихся общеобразовательных учреждений города Ставрополя сдали нормы Всероссийского физкультурно-спортивного комплекса «Готов к труду и обороне». </w:t>
      </w:r>
    </w:p>
    <w:p w:rsidR="00247E2D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Для повышения педагогического мастерства, поднятия престижа профессии учителя ежегодно проходят профессиональные конкурсы. </w:t>
      </w:r>
    </w:p>
    <w:p w:rsidR="00323EBF" w:rsidRPr="00A841E4" w:rsidRDefault="00091B2A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конкурсах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«Учитель года», «Воспитатель года», «Воспитать человека», «За нравственный подвиг учителя»:</w:t>
      </w:r>
    </w:p>
    <w:p w:rsidR="00323EBF" w:rsidRPr="00A841E4" w:rsidRDefault="00323EBF" w:rsidP="00323EBF">
      <w:pPr>
        <w:shd w:val="clear" w:color="auto" w:fill="auto"/>
        <w:autoSpaceDE w:val="0"/>
        <w:autoSpaceDN w:val="0"/>
        <w:spacing w:line="240" w:lineRule="auto"/>
        <w:ind w:left="0" w:right="0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1 место в номинации «Лучший учитель» заняла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Полина Игоревна, учитель английского и французского языков </w:t>
      </w:r>
      <w:r w:rsidRPr="00A841E4">
        <w:rPr>
          <w:rFonts w:ascii="Times New Roman" w:hAnsi="Times New Roman" w:cs="Times New Roman"/>
          <w:color w:val="auto"/>
          <w:sz w:val="28"/>
          <w:szCs w:val="28"/>
        </w:rPr>
        <w:t>муниципального бюджетного общеобразовательного учреждения средней общеобразовательной школы № 42 с углубленным изучением английского языка города Ставрополя;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1 место в номинации «Педагогический дебют» присвоено Тараненко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Эвелине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Александровне, учителю изобразительного искусства и мировой художественной культуры м</w:t>
      </w:r>
      <w:r w:rsidRPr="00A841E4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униципального бюджетного общеобразовательного учреждения лицея № 8 города Ставрополя имени генерал-майора авиации Н.Г. </w:t>
      </w:r>
      <w:proofErr w:type="spellStart"/>
      <w:r w:rsidRPr="00A841E4">
        <w:rPr>
          <w:rFonts w:ascii="Times New Roman" w:hAnsi="Times New Roman" w:cs="Times New Roman"/>
          <w:color w:val="auto"/>
          <w:sz w:val="28"/>
          <w:szCs w:val="28"/>
        </w:rPr>
        <w:t>Голодникова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;</w:t>
      </w:r>
    </w:p>
    <w:p w:rsidR="00323EBF" w:rsidRPr="00A841E4" w:rsidRDefault="00323EBF" w:rsidP="00323EBF">
      <w:pPr>
        <w:shd w:val="clear" w:color="auto" w:fill="auto"/>
        <w:autoSpaceDE w:val="0"/>
        <w:autoSpaceDN w:val="0"/>
        <w:spacing w:line="240" w:lineRule="auto"/>
        <w:ind w:left="0" w:right="0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2 место в номинации «Педагогический дебют» присвоено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Криулиной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Татьяне Сергеевне, учителю русского языка и литературы м</w:t>
      </w:r>
      <w:r w:rsidRPr="00A841E4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униципального </w:t>
      </w:r>
      <w:r w:rsidRPr="00A841E4">
        <w:rPr>
          <w:rFonts w:ascii="Times New Roman" w:hAnsi="Times New Roman" w:cs="Times New Roman"/>
          <w:color w:val="auto"/>
          <w:sz w:val="28"/>
          <w:szCs w:val="28"/>
        </w:rPr>
        <w:lastRenderedPageBreak/>
        <w:t>бюджетного общеобразовательного учреждения средней общеобразовательной школы № 50 города Ставрополя;</w:t>
      </w:r>
    </w:p>
    <w:p w:rsidR="00323EBF" w:rsidRPr="00A841E4" w:rsidRDefault="00323EBF" w:rsidP="00323EBF">
      <w:pPr>
        <w:shd w:val="clear" w:color="auto" w:fill="auto"/>
        <w:autoSpaceDE w:val="0"/>
        <w:autoSpaceDN w:val="0"/>
        <w:spacing w:line="240" w:lineRule="auto"/>
        <w:ind w:left="0" w:right="0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1 место в номинации «Педагогический дебют» заняла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Гунько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Виктория Руслановна, воспитатель </w:t>
      </w:r>
      <w:r w:rsidRPr="00A841E4">
        <w:rPr>
          <w:rFonts w:ascii="Times New Roman" w:hAnsi="Times New Roman" w:cs="Times New Roman"/>
          <w:color w:val="auto"/>
          <w:sz w:val="28"/>
          <w:szCs w:val="28"/>
        </w:rPr>
        <w:t>муниципального бюджетного дошкольного образовательного учреждения детского сада комбинированного вида № 70 города Ставрополя;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3 место в номинации «Лучший воспитатель» заняла Терехова Мария Александровна, учитель-логопед</w:t>
      </w:r>
      <w:r w:rsidRPr="00A841E4">
        <w:rPr>
          <w:color w:val="333333"/>
          <w:sz w:val="18"/>
          <w:szCs w:val="18"/>
          <w:shd w:val="clear" w:color="auto" w:fill="FFFFFF"/>
        </w:rPr>
        <w:t xml:space="preserve"> </w:t>
      </w:r>
      <w:r w:rsidRPr="00A841E4">
        <w:rPr>
          <w:rFonts w:ascii="Times New Roman" w:hAnsi="Times New Roman" w:cs="Times New Roman"/>
          <w:color w:val="333333"/>
          <w:sz w:val="28"/>
          <w:szCs w:val="28"/>
        </w:rPr>
        <w:t>муниципального бюджетного дошкольного образовательного учреждения детского сада комбинированного вида № 67 города Ставрополя</w:t>
      </w:r>
      <w:r w:rsidRPr="00A841E4">
        <w:rPr>
          <w:rFonts w:ascii="Times New Roman" w:hAnsi="Times New Roman" w:cs="Times New Roman"/>
          <w:sz w:val="28"/>
          <w:szCs w:val="28"/>
        </w:rPr>
        <w:t>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1 место в конкурсе «Воспитать человека» в номинации «Содействие развитию детских общественных объединений» заняла Герасимова Наталья Владимировна, учитель истории и обществознания м</w:t>
      </w:r>
      <w:r w:rsidRPr="00A841E4">
        <w:rPr>
          <w:rFonts w:ascii="Times New Roman" w:hAnsi="Times New Roman" w:cs="Times New Roman"/>
          <w:color w:val="2D2F32"/>
          <w:sz w:val="28"/>
          <w:szCs w:val="28"/>
        </w:rPr>
        <w:t>униципального бюджетного общеобразовательного учреждения лицея №10 города Ставрополя</w:t>
      </w:r>
      <w:r w:rsidRPr="00A841E4">
        <w:rPr>
          <w:rFonts w:ascii="Times New Roman" w:hAnsi="Times New Roman" w:cs="Times New Roman"/>
          <w:sz w:val="28"/>
          <w:szCs w:val="28"/>
        </w:rPr>
        <w:t>;</w:t>
      </w:r>
    </w:p>
    <w:p w:rsidR="00323EBF" w:rsidRPr="00153E67" w:rsidRDefault="00323EBF" w:rsidP="00323EBF">
      <w:pPr>
        <w:spacing w:line="240" w:lineRule="auto"/>
        <w:ind w:firstLine="690"/>
        <w:rPr>
          <w:rFonts w:ascii="Times New Roman" w:hAnsi="Times New Roman" w:cs="Times New Roman"/>
          <w:szCs w:val="21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гран-при конкурса «За нравственный подвиг учителя» получила Мозговая Екатерина Александровна, </w:t>
      </w:r>
      <w:r w:rsidRPr="00A841E4">
        <w:rPr>
          <w:rFonts w:ascii="Times New Roman" w:hAnsi="Times New Roman" w:cs="Times New Roman"/>
          <w:color w:val="auto"/>
          <w:sz w:val="28"/>
          <w:szCs w:val="28"/>
        </w:rPr>
        <w:t>учитель муниципального бюджетного общеобразовательного учреждения средней общеобразовательная школа                                           № 43 города Ставрополя имени Героя Российской Федерации В.Д. Нужного</w:t>
      </w:r>
      <w:r w:rsidRPr="00A841E4">
        <w:t>.</w:t>
      </w:r>
    </w:p>
    <w:p w:rsidR="00323EBF" w:rsidRPr="00153E67" w:rsidRDefault="00323EBF" w:rsidP="00323EBF">
      <w:pPr>
        <w:shd w:val="clear" w:color="auto" w:fill="auto"/>
        <w:autoSpaceDE w:val="0"/>
        <w:autoSpaceDN w:val="0"/>
        <w:spacing w:line="240" w:lineRule="auto"/>
        <w:ind w:left="0" w:right="0" w:firstLine="690"/>
        <w:rPr>
          <w:rFonts w:ascii="Times New Roman" w:hAnsi="Times New Roman" w:cs="Times New Roman"/>
          <w:sz w:val="28"/>
          <w:szCs w:val="28"/>
        </w:rPr>
      </w:pPr>
      <w:r w:rsidRPr="00153E67">
        <w:rPr>
          <w:rFonts w:ascii="Times New Roman" w:hAnsi="Times New Roman" w:cs="Times New Roman"/>
          <w:sz w:val="28"/>
          <w:szCs w:val="28"/>
        </w:rPr>
        <w:t xml:space="preserve">В краевом конкурсе «Директор школы Ставрополья - 2020» абсолютным победителем стала Евгения Валентиновна </w:t>
      </w:r>
      <w:proofErr w:type="spellStart"/>
      <w:r w:rsidRPr="00153E67">
        <w:rPr>
          <w:rFonts w:ascii="Times New Roman" w:hAnsi="Times New Roman" w:cs="Times New Roman"/>
          <w:sz w:val="28"/>
          <w:szCs w:val="28"/>
        </w:rPr>
        <w:t>Волосовцова</w:t>
      </w:r>
      <w:proofErr w:type="spellEnd"/>
      <w:r w:rsidRPr="00153E67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Pr="00153E67">
        <w:rPr>
          <w:rFonts w:ascii="Times New Roman" w:hAnsi="Times New Roman" w:cs="Times New Roman"/>
          <w:color w:val="auto"/>
          <w:sz w:val="28"/>
          <w:szCs w:val="28"/>
        </w:rPr>
        <w:t>муниципального бюджетного общеобразовательного учреждения средней общеобразовательной школы № 37 с углубленным изучением отдельных предметов города Ставрополя</w:t>
      </w:r>
      <w:r w:rsidRPr="00153E67">
        <w:rPr>
          <w:rFonts w:ascii="Times New Roman" w:hAnsi="Times New Roman" w:cs="Times New Roman"/>
          <w:sz w:val="28"/>
          <w:szCs w:val="28"/>
        </w:rPr>
        <w:t>.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Социальная поддержка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Деятельность комитета труда и социальной защиты населения администрации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города Ставрополя (далее - к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омитет</w:t>
      </w:r>
      <w:r w:rsidRPr="007E248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труда и социальной защиты населения) направлена на улучшение социально-экономического положения ветеранов войны, труда, семей с детьми, людей с ограниченными возможностями, их качества жизни, соблюдение трудовых прав работников.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учете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7E248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труда и социальной защиты населения состоит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157 642 гражданин</w:t>
      </w:r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а, получающие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меры социальной поддержки в виде пособий, компенсаций, иных выплат.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ом</w:t>
      </w:r>
      <w:r w:rsidRPr="007E248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труда и социальной защиты населения предоставляются 73 вида мер социальной поддержки, из которых 38 - государственные и муниципальные услуги.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Наиболее востребованными среди жителей города Ставрополя остаются субсидия и компенсация расходов по оплате жилищно-коммунальных услуг. В 2020 г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оду их получили 46 326 граждан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общую сумму 773,87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14" w:name="Par220"/>
      <w:bookmarkEnd w:id="14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В 2020 году 43 инвалидам и участн</w:t>
      </w:r>
      <w:r w:rsidR="00362F05">
        <w:rPr>
          <w:rFonts w:ascii="Times New Roman" w:eastAsia="Times New Roman" w:hAnsi="Times New Roman"/>
          <w:color w:val="000000" w:themeColor="text1"/>
          <w:sz w:val="28"/>
          <w:szCs w:val="28"/>
        </w:rPr>
        <w:t>икам Великой Отечественной в</w:t>
      </w:r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ойны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, вдовам погибших (умерших) инвалидов и участн</w:t>
      </w:r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иков Великой Отечественн</w:t>
      </w:r>
      <w:r w:rsidR="00362F05">
        <w:rPr>
          <w:rFonts w:ascii="Times New Roman" w:eastAsia="Times New Roman" w:hAnsi="Times New Roman"/>
          <w:color w:val="000000" w:themeColor="text1"/>
          <w:sz w:val="28"/>
          <w:szCs w:val="28"/>
        </w:rPr>
        <w:t>ой в</w:t>
      </w:r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ойны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оказана помощь в ремонте жилья на сумму 4,1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рублей. Из бюджета города Ставрополя адресная поддержка на данные цели предоставлена 10 гражданам по 50,0 тыс. рублей каждому получателю.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1 290 ветеранам боевых действий перечислена ежемесячная денежная выплата на сумму 14 273,74 тыс.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21 723 жителям города С</w:t>
      </w:r>
      <w:r w:rsidR="00215582">
        <w:rPr>
          <w:rFonts w:ascii="Times New Roman" w:eastAsia="Times New Roman" w:hAnsi="Times New Roman"/>
          <w:color w:val="000000" w:themeColor="text1"/>
          <w:sz w:val="28"/>
          <w:szCs w:val="28"/>
        </w:rPr>
        <w:t>таврополя, имеющим статус «дети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войны», произведена выплата на сумму 109 066, 36 тыс. рублей.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A841E4">
        <w:rPr>
          <w:rFonts w:ascii="Times New Roman" w:eastAsia="Times New Roman" w:hAnsi="Times New Roman"/>
          <w:color w:val="auto"/>
          <w:sz w:val="28"/>
          <w:szCs w:val="28"/>
        </w:rPr>
        <w:t xml:space="preserve">С января 2020 года участникам, инвалидам </w:t>
      </w:r>
      <w:r w:rsidR="00215582">
        <w:rPr>
          <w:rFonts w:ascii="Times New Roman" w:eastAsia="Times New Roman" w:hAnsi="Times New Roman"/>
          <w:color w:val="000000" w:themeColor="text1"/>
          <w:sz w:val="28"/>
          <w:szCs w:val="28"/>
        </w:rPr>
        <w:t>Великой Отечественной в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ойн</w:t>
      </w:r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ы</w:t>
      </w:r>
      <w:r w:rsidRPr="00A841E4">
        <w:rPr>
          <w:rFonts w:ascii="Times New Roman" w:eastAsia="Times New Roman" w:hAnsi="Times New Roman"/>
          <w:color w:val="auto"/>
          <w:sz w:val="28"/>
          <w:szCs w:val="28"/>
        </w:rPr>
        <w:t xml:space="preserve"> и бывшим несовершеннолетним узникам концлагерей расходы на оплату жилых помещений и коммунальных услуг компенсируются в размере 100 процентов. Выплату получили 180 человек на общую сумму 5 199, 9 тыс. рублей.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A841E4">
        <w:rPr>
          <w:rFonts w:ascii="Times New Roman" w:eastAsia="Times New Roman" w:hAnsi="Times New Roman"/>
          <w:color w:val="auto"/>
          <w:sz w:val="28"/>
          <w:szCs w:val="28"/>
        </w:rPr>
        <w:t xml:space="preserve">Введена новая дополнительная мера социальной поддержки, предоставляемая за счет средств бюджета города Ставрополя, на ремонт жилых помещений, поврежденных в результате чрезвычайной ситуации или террористического акта. В 2020 году помощь оказана 2 семьям на сумму </w:t>
      </w:r>
      <w:r w:rsidRPr="00A841E4">
        <w:rPr>
          <w:rFonts w:ascii="Times New Roman" w:eastAsia="Times New Roman" w:hAnsi="Times New Roman"/>
          <w:color w:val="auto"/>
          <w:sz w:val="28"/>
          <w:szCs w:val="28"/>
        </w:rPr>
        <w:br/>
        <w:t>739,2 тыс.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Семьям с детьми выплачивается 20 видов выплат из федерального, краевого и муниципального бюджетов. За 2020 год 28 тысячам се</w:t>
      </w:r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мей с детьми выплачено 1 928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,00 </w:t>
      </w:r>
      <w:proofErr w:type="spellStart"/>
      <w:proofErr w:type="gramStart"/>
      <w:r w:rsidR="00247E2D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2020 году в рамках национального проекта «Демография»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6 263 семьям с детьми произведены выплаты на сумму 629,5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Муниципальные выплаты получили 3 тысячи семей с детьми на общую сумму 13,1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 1 205 семей, воспитывающих детей с ограниченными возможностями здоровья, получили муниципальную поддержку на сумму                10 </w:t>
      </w:r>
      <w:proofErr w:type="spell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В 2 раза увеличен размер ежемесячной компенсации многодетным семьям на каждого ребенка, пособи</w:t>
      </w:r>
      <w:r w:rsidR="0091044F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уходу за первым ребенком увеличено с 3 375 до 6 752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поручению Президента Российской Федерации В.В. Путина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в 2020 году введена новая мера социальной поддержки - ежемесячная денежная выплата семьям, имеющим детей в возрасте от 3 до 7 лет. Это первая и пока единственная выплата в </w:t>
      </w:r>
      <w:proofErr w:type="spell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проактивном</w:t>
      </w:r>
      <w:proofErr w:type="spell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режиме, где от граждан принимается только заявление, остальной пакет документов, включая сведения о доходах семьи, запрашиваются в режиме межведомственного взаимодействия. Выплаты получили 13 216 семей на сумму 831,5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Количество многодетных семей в городе Ставрополе увеличилось на 10 процентов и составляет 3 962 семьи.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Три многодетные матери города Ставрополя награждены медалью «Материнская слава».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2 177 малоимущим семьям оказана государственная социальная помощь на сумму более 9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рублей, кроме того, с 11 семьями заключен социальный контракт на общую сумму 1 </w:t>
      </w:r>
      <w:proofErr w:type="spell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Выплаты, предусмотренные федеральным и краевым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законодательством, в 2020 году проиндексированы.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рамках проекта «Добрый город» в 2020 году реализовано более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20 благотворительных акций. В совокупности помощь получили свыше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9 тысяч семей на сумму более 6,5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 Внедрены новые акции: «Социальный юрист» по предоставлению семьям с детьми бесплатной юридической помощи; «Риелтор в помощь» по получению бесплатных консультационных услуг в сфере недвижимости и по предоставлению на льготных условиях полного сопровождения сделок с недвижимостью; «Социальный дисконт» по предоставлению малоимущим семьям скидки на приобретение лекарственных препаратов в сети аптек.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По поручению Губернатора Ставропольского края В.В. Владимирова для оказания помощи гражданам проведена благотворительная акция #</w:t>
      </w:r>
      <w:proofErr w:type="spell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доброесЕРдце</w:t>
      </w:r>
      <w:proofErr w:type="spell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выдаче продуктовых наборов и молочной продукции.                     В городе Ставрополе такую помощь получили свыше 32 тысяч семей.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Также через благотворительный Фонд по оказанию помощи населению города Ставрополя около 600 семей получили другие виды адресной помощи.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2020 году 5 инвалидам с учетом их потребностей адаптированы жилые помещения, осуществлена закупка услуг на проведение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18 технических экспертиз.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 счет средств бюджета города Ставрополя в 2020 году </w:t>
      </w:r>
      <w:r w:rsidR="0091044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91044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723</w:t>
      </w:r>
      <w:r w:rsidR="0091044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1044F">
        <w:rPr>
          <w:rFonts w:ascii="Times New Roman" w:eastAsia="Times New Roman" w:hAnsi="Times New Roman"/>
          <w:color w:val="000000" w:themeColor="text1"/>
          <w:sz w:val="28"/>
          <w:szCs w:val="28"/>
        </w:rPr>
        <w:t>ставропольцам</w:t>
      </w:r>
      <w:proofErr w:type="spell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 ограниченными возможностями здоровья предоставлены услуги службы «Социальное такси».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В 2020 году 6 общественных организаций получили субсидии из бюджета города Ставрополя на общую сумму 1 232,51 тыс. рублей. Победителями грантов Президента Российской Федерации и краевого конкурса социальных проектов стали 3 общественные организации, общий размер субсид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ии составил более 2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Большое внимание уделяется развитию социального партнерства на уровне предприятий и организаций города. За 2020 год количество коллективных договоров увеличилось с 610 до 634, действует 2 отраслевых соглашения.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2020 году погашена задолженность по заработной плате организаций на сумму 18,4 </w:t>
      </w:r>
      <w:proofErr w:type="spellStart"/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рублей, которую получили 754 работника. </w:t>
      </w:r>
    </w:p>
    <w:p w:rsidR="00323EBF" w:rsidRPr="00A841E4" w:rsidRDefault="00323EBF" w:rsidP="00323EBF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С целью легитимного оформления трудовых отношений совместно с отраслевыми и территориальными органами администрации города Ставрополя проверено 252 предприятия. В результате в городе Ставрополе заключены трудовые договоры с 19 178 работниками, что составляет                    112,85 процентов от контрольного показателя. Уровень тяжелого травматизма на производстве снизился с 19 человек в 2019 году до 18 в 2020 году</w:t>
      </w:r>
      <w:r w:rsidRPr="007E330C">
        <w:rPr>
          <w:rFonts w:ascii="Times New Roman" w:eastAsia="Times New Roman" w:hAnsi="Times New Roman"/>
          <w:color w:val="FF0000"/>
          <w:sz w:val="28"/>
          <w:szCs w:val="28"/>
        </w:rPr>
        <w:t xml:space="preserve">. </w:t>
      </w:r>
      <w:r w:rsidR="0091044F" w:rsidRPr="007E330C">
        <w:rPr>
          <w:rFonts w:ascii="Times New Roman" w:eastAsia="Times New Roman" w:hAnsi="Times New Roman"/>
          <w:color w:val="auto"/>
          <w:sz w:val="28"/>
          <w:szCs w:val="28"/>
        </w:rPr>
        <w:t>В</w:t>
      </w:r>
      <w:r w:rsidRPr="007E330C">
        <w:rPr>
          <w:rFonts w:ascii="Times New Roman" w:eastAsia="Times New Roman" w:hAnsi="Times New Roman"/>
          <w:color w:val="auto"/>
          <w:sz w:val="28"/>
          <w:szCs w:val="28"/>
        </w:rPr>
        <w:t xml:space="preserve">                  2020 год</w:t>
      </w:r>
      <w:r w:rsidR="0091044F" w:rsidRPr="007E330C">
        <w:rPr>
          <w:rFonts w:ascii="Times New Roman" w:eastAsia="Times New Roman" w:hAnsi="Times New Roman"/>
          <w:color w:val="auto"/>
          <w:sz w:val="28"/>
          <w:szCs w:val="28"/>
        </w:rPr>
        <w:t>у</w:t>
      </w:r>
      <w:r w:rsidRPr="007E330C">
        <w:rPr>
          <w:rFonts w:ascii="Times New Roman" w:eastAsia="Times New Roman" w:hAnsi="Times New Roman"/>
          <w:color w:val="auto"/>
          <w:sz w:val="28"/>
          <w:szCs w:val="28"/>
        </w:rPr>
        <w:t xml:space="preserve"> в городе Ставрополе </w:t>
      </w:r>
      <w:r w:rsidR="00636F41" w:rsidRPr="007E330C">
        <w:rPr>
          <w:rFonts w:ascii="Times New Roman" w:eastAsia="Times New Roman" w:hAnsi="Times New Roman"/>
          <w:color w:val="auto"/>
          <w:sz w:val="28"/>
          <w:szCs w:val="28"/>
        </w:rPr>
        <w:t>увеличилось</w:t>
      </w:r>
      <w:r w:rsidR="00D44FF4" w:rsidRPr="007E330C">
        <w:rPr>
          <w:rFonts w:ascii="Times New Roman" w:eastAsia="Times New Roman" w:hAnsi="Times New Roman"/>
          <w:color w:val="auto"/>
          <w:sz w:val="28"/>
          <w:szCs w:val="28"/>
        </w:rPr>
        <w:t xml:space="preserve"> количество рабочих мест с безопасными условиями труда</w:t>
      </w:r>
      <w:r w:rsidR="007E330C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7E330C" w:rsidRPr="007E330C">
        <w:rPr>
          <w:rFonts w:ascii="Times New Roman" w:eastAsia="Times New Roman" w:hAnsi="Times New Roman"/>
          <w:color w:val="auto"/>
          <w:sz w:val="28"/>
          <w:szCs w:val="28"/>
        </w:rPr>
        <w:t>на 2,8 тысяч</w:t>
      </w:r>
      <w:r w:rsidR="007E330C">
        <w:rPr>
          <w:rFonts w:ascii="Times New Roman" w:eastAsia="Times New Roman" w:hAnsi="Times New Roman"/>
          <w:color w:val="auto"/>
          <w:sz w:val="28"/>
          <w:szCs w:val="28"/>
        </w:rPr>
        <w:t xml:space="preserve"> единиц</w:t>
      </w:r>
      <w:r w:rsidRPr="007E330C">
        <w:rPr>
          <w:rFonts w:ascii="Times New Roman" w:eastAsia="Times New Roman" w:hAnsi="Times New Roman"/>
          <w:color w:val="auto"/>
          <w:sz w:val="28"/>
          <w:szCs w:val="28"/>
        </w:rPr>
        <w:t xml:space="preserve">.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Количество специалистов, прошедших </w:t>
      </w:r>
      <w:proofErr w:type="gramStart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обучение по охране</w:t>
      </w:r>
      <w:proofErr w:type="gramEnd"/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труда, составило более </w:t>
      </w:r>
      <w:r w:rsidR="007E33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3,2 тысяч человек. </w:t>
      </w: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Культура и молодежная политика</w:t>
      </w:r>
    </w:p>
    <w:p w:rsidR="00323EBF" w:rsidRPr="00A841E4" w:rsidRDefault="00323EBF" w:rsidP="000D15C1">
      <w:pPr>
        <w:shd w:val="clear" w:color="auto" w:fill="auto"/>
        <w:suppressAutoHyphens w:val="0"/>
        <w:spacing w:line="240" w:lineRule="exact"/>
        <w:ind w:left="17" w:right="23" w:firstLine="692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i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Культурную политику на территории города Ставрополя реализуют                  16 подведомственных учреждений, в которых работают 950 человек.</w:t>
      </w:r>
      <w:r w:rsidRPr="00A841E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Благодаря системному исполнению майских Указов Президента Российской Федерации средняя заработная плата работников культуры по итогам 2020 года доведена до уровня средней заработной платы в регионе и составляет </w:t>
      </w:r>
      <w:r>
        <w:rPr>
          <w:rFonts w:ascii="Times New Roman" w:hAnsi="Times New Roman" w:cs="Times New Roman"/>
          <w:sz w:val="28"/>
          <w:szCs w:val="28"/>
        </w:rPr>
        <w:t>27 952,61</w:t>
      </w:r>
      <w:r w:rsidR="0013170E">
        <w:rPr>
          <w:rFonts w:ascii="Times New Roman" w:hAnsi="Times New Roman" w:cs="Times New Roman"/>
          <w:sz w:val="28"/>
          <w:szCs w:val="28"/>
        </w:rPr>
        <w:t> рубля</w:t>
      </w:r>
      <w:r w:rsidRPr="00A84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В целях привлечения</w:t>
      </w:r>
      <w:r w:rsidR="00E436E2" w:rsidRPr="00E436E2">
        <w:rPr>
          <w:rFonts w:ascii="Times New Roman" w:hAnsi="Times New Roman" w:cs="Times New Roman"/>
          <w:sz w:val="28"/>
          <w:szCs w:val="28"/>
        </w:rPr>
        <w:t xml:space="preserve"> </w:t>
      </w:r>
      <w:r w:rsidR="00E436E2" w:rsidRPr="00A841E4">
        <w:rPr>
          <w:rFonts w:ascii="Times New Roman" w:hAnsi="Times New Roman" w:cs="Times New Roman"/>
          <w:sz w:val="28"/>
          <w:szCs w:val="28"/>
        </w:rPr>
        <w:t>молодых кадров</w:t>
      </w:r>
      <w:r w:rsidRPr="00A841E4">
        <w:rPr>
          <w:rFonts w:ascii="Times New Roman" w:hAnsi="Times New Roman" w:cs="Times New Roman"/>
          <w:sz w:val="28"/>
          <w:szCs w:val="28"/>
        </w:rPr>
        <w:t xml:space="preserve"> и</w:t>
      </w:r>
      <w:r w:rsidR="00E436E2">
        <w:rPr>
          <w:rFonts w:ascii="Times New Roman" w:hAnsi="Times New Roman" w:cs="Times New Roman"/>
          <w:sz w:val="28"/>
          <w:szCs w:val="28"/>
        </w:rPr>
        <w:t xml:space="preserve"> </w:t>
      </w:r>
      <w:r w:rsidR="00F3240A">
        <w:rPr>
          <w:rFonts w:ascii="Times New Roman" w:hAnsi="Times New Roman" w:cs="Times New Roman"/>
          <w:sz w:val="28"/>
          <w:szCs w:val="28"/>
        </w:rPr>
        <w:t>повышения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F3240A">
        <w:rPr>
          <w:rFonts w:ascii="Times New Roman" w:hAnsi="Times New Roman" w:cs="Times New Roman"/>
          <w:sz w:val="28"/>
          <w:szCs w:val="28"/>
        </w:rPr>
        <w:t xml:space="preserve">уровня их </w:t>
      </w:r>
      <w:r w:rsidRPr="00A841E4">
        <w:rPr>
          <w:rFonts w:ascii="Times New Roman" w:hAnsi="Times New Roman" w:cs="Times New Roman"/>
          <w:sz w:val="28"/>
          <w:szCs w:val="28"/>
        </w:rPr>
        <w:t>социальной защиты сохранена доплата молодым специалистам, благодаря чему растет число работников</w:t>
      </w:r>
      <w:r w:rsidR="00F3240A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A841E4">
        <w:rPr>
          <w:rFonts w:ascii="Times New Roman" w:hAnsi="Times New Roman" w:cs="Times New Roman"/>
          <w:sz w:val="28"/>
          <w:szCs w:val="28"/>
        </w:rPr>
        <w:t xml:space="preserve">, возраст которых не превышает 30 лет (2018 год – 182 чел., 2019 год – 185 чел., 2020 год – </w:t>
      </w:r>
      <w:r w:rsidR="00F3240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41E4">
        <w:rPr>
          <w:rFonts w:ascii="Times New Roman" w:hAnsi="Times New Roman" w:cs="Times New Roman"/>
          <w:sz w:val="28"/>
          <w:szCs w:val="28"/>
        </w:rPr>
        <w:t>210 чел.).</w:t>
      </w:r>
    </w:p>
    <w:p w:rsidR="00323EBF" w:rsidRPr="00A841E4" w:rsidRDefault="00323EBF" w:rsidP="00323EBF">
      <w:pPr>
        <w:pStyle w:val="af9"/>
        <w:ind w:left="0" w:firstLine="690"/>
        <w:jc w:val="both"/>
        <w:rPr>
          <w:sz w:val="28"/>
          <w:szCs w:val="28"/>
        </w:rPr>
      </w:pPr>
      <w:r w:rsidRPr="00A841E4">
        <w:rPr>
          <w:sz w:val="28"/>
          <w:szCs w:val="28"/>
        </w:rPr>
        <w:t>Бюджет отрасли на 2020 год составил 691 672,51 тыс. рублей.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течение 2020 года за счет средств, полученных от платной деятельности, подведомственные учреждения получили доход в сумме 61 942,31 тыс. рублей. </w:t>
      </w:r>
    </w:p>
    <w:p w:rsidR="00323EBF" w:rsidRPr="00A841E4" w:rsidRDefault="00851FE9" w:rsidP="00323EBF">
      <w:pPr>
        <w:pStyle w:val="af9"/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3EBF" w:rsidRPr="00A841E4">
        <w:rPr>
          <w:sz w:val="28"/>
          <w:szCs w:val="28"/>
        </w:rPr>
        <w:t xml:space="preserve"> 2020 году </w:t>
      </w:r>
      <w:r>
        <w:rPr>
          <w:sz w:val="28"/>
          <w:szCs w:val="28"/>
        </w:rPr>
        <w:t>благоустроена прилегающая территория</w:t>
      </w:r>
      <w:r w:rsidRPr="00A841E4">
        <w:rPr>
          <w:sz w:val="28"/>
          <w:szCs w:val="28"/>
        </w:rPr>
        <w:t xml:space="preserve"> к Дому культуры «</w:t>
      </w:r>
      <w:proofErr w:type="spellStart"/>
      <w:r w:rsidRPr="00A841E4">
        <w:rPr>
          <w:sz w:val="28"/>
          <w:szCs w:val="28"/>
        </w:rPr>
        <w:t>Ставрополец</w:t>
      </w:r>
      <w:proofErr w:type="spellEnd"/>
      <w:r w:rsidRPr="00A841E4">
        <w:rPr>
          <w:sz w:val="28"/>
          <w:szCs w:val="28"/>
        </w:rPr>
        <w:t>»</w:t>
      </w:r>
      <w:r w:rsidR="00323EBF" w:rsidRPr="00A841E4">
        <w:rPr>
          <w:sz w:val="28"/>
          <w:szCs w:val="28"/>
        </w:rPr>
        <w:t xml:space="preserve"> в рамках программы поддержки местных ини</w:t>
      </w:r>
      <w:r>
        <w:rPr>
          <w:sz w:val="28"/>
          <w:szCs w:val="28"/>
        </w:rPr>
        <w:t>циатив Ставропольского края.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В рамках национального проекта «Культура» в 2020 году двумя Детскими школами искусств (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«Детская школа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41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«Детская школа искусств № 4</w:t>
      </w:r>
      <w:r w:rsidR="00B53388">
        <w:rPr>
          <w:rFonts w:ascii="Times New Roman" w:hAnsi="Times New Roman" w:cs="Times New Roman"/>
          <w:sz w:val="28"/>
          <w:szCs w:val="28"/>
        </w:rPr>
        <w:t>»</w:t>
      </w:r>
      <w:r w:rsidRPr="00A841E4">
        <w:rPr>
          <w:rFonts w:ascii="Times New Roman" w:hAnsi="Times New Roman" w:cs="Times New Roman"/>
          <w:sz w:val="28"/>
          <w:szCs w:val="28"/>
        </w:rPr>
        <w:t xml:space="preserve">) приобретены музыкальные инструменты, учебная литература и оборудование </w:t>
      </w:r>
      <w:r>
        <w:rPr>
          <w:rFonts w:ascii="Times New Roman" w:hAnsi="Times New Roman" w:cs="Times New Roman"/>
          <w:sz w:val="28"/>
          <w:szCs w:val="28"/>
        </w:rPr>
        <w:t xml:space="preserve">на сумму 7 515,27 тыс. </w:t>
      </w:r>
      <w:r w:rsidRPr="00A841E4">
        <w:rPr>
          <w:rFonts w:ascii="Times New Roman" w:hAnsi="Times New Roman" w:cs="Times New Roman"/>
          <w:sz w:val="28"/>
          <w:szCs w:val="28"/>
        </w:rPr>
        <w:t>рублей.</w:t>
      </w:r>
    </w:p>
    <w:p w:rsidR="00323EBF" w:rsidRPr="00A841E4" w:rsidRDefault="00323EBF" w:rsidP="00323EBF">
      <w:pPr>
        <w:pStyle w:val="af9"/>
        <w:ind w:left="0" w:firstLine="690"/>
        <w:jc w:val="both"/>
        <w:rPr>
          <w:sz w:val="28"/>
          <w:szCs w:val="28"/>
        </w:rPr>
      </w:pPr>
      <w:r w:rsidRPr="00A841E4">
        <w:rPr>
          <w:sz w:val="28"/>
          <w:szCs w:val="28"/>
        </w:rPr>
        <w:t xml:space="preserve">Ставропольская централизованная библиотечная система стала победителем конкурса на предоставление федеральной субсидии на создание в 2020 году на базе библиотеки-филиала № 13 модельной библиотеки в рамках национального проекта «Культура». Первая в городе Ставрополе модельная библиотека открылась 27 ноября 2020 года.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начале 2020 года </w:t>
      </w:r>
      <w:r w:rsidR="0091044F">
        <w:rPr>
          <w:rFonts w:ascii="Times New Roman" w:hAnsi="Times New Roman" w:cs="Times New Roman"/>
          <w:sz w:val="28"/>
          <w:szCs w:val="28"/>
        </w:rPr>
        <w:t xml:space="preserve">торжественно </w:t>
      </w:r>
      <w:r w:rsidRPr="00A841E4">
        <w:rPr>
          <w:rFonts w:ascii="Times New Roman" w:hAnsi="Times New Roman" w:cs="Times New Roman"/>
          <w:sz w:val="28"/>
          <w:szCs w:val="28"/>
        </w:rPr>
        <w:t xml:space="preserve">отметил свое 15-летие казачий ансамбль песни и пляски «Вольная степь». </w:t>
      </w:r>
    </w:p>
    <w:p w:rsidR="00323EBF" w:rsidRPr="00A841E4" w:rsidRDefault="0013170E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из основных направлений работы в 2020 году была реализация мероприятий Года памяти и </w:t>
      </w:r>
      <w:r w:rsidR="0091044F">
        <w:rPr>
          <w:rFonts w:ascii="Times New Roman" w:hAnsi="Times New Roman" w:cs="Times New Roman"/>
          <w:sz w:val="28"/>
          <w:szCs w:val="28"/>
        </w:rPr>
        <w:t>с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лавы. </w:t>
      </w:r>
    </w:p>
    <w:p w:rsidR="00323EBF" w:rsidRPr="00A841E4" w:rsidRDefault="00323EBF" w:rsidP="00323EBF">
      <w:pPr>
        <w:pStyle w:val="afa"/>
        <w:tabs>
          <w:tab w:val="left" w:pos="1134"/>
        </w:tabs>
        <w:spacing w:before="0" w:beforeAutospacing="0" w:after="0" w:afterAutospacing="0"/>
        <w:ind w:firstLine="690"/>
        <w:jc w:val="both"/>
        <w:textAlignment w:val="top"/>
        <w:rPr>
          <w:sz w:val="28"/>
          <w:szCs w:val="28"/>
        </w:rPr>
      </w:pPr>
      <w:r w:rsidRPr="00A841E4">
        <w:rPr>
          <w:sz w:val="28"/>
          <w:szCs w:val="28"/>
        </w:rPr>
        <w:t xml:space="preserve">В 2020 году в Ставрополе реализовано 7 федеральных проектов и 18 федеральных акций. Всего в рамках Года памяти и </w:t>
      </w:r>
      <w:r w:rsidR="0091044F">
        <w:rPr>
          <w:sz w:val="28"/>
          <w:szCs w:val="28"/>
        </w:rPr>
        <w:t>с</w:t>
      </w:r>
      <w:r w:rsidRPr="00A841E4">
        <w:rPr>
          <w:sz w:val="28"/>
          <w:szCs w:val="28"/>
        </w:rPr>
        <w:t xml:space="preserve">лавы проведено более 300 </w:t>
      </w:r>
      <w:r w:rsidR="00331201">
        <w:rPr>
          <w:sz w:val="28"/>
          <w:szCs w:val="28"/>
        </w:rPr>
        <w:t xml:space="preserve">тематических </w:t>
      </w:r>
      <w:r w:rsidRPr="00A841E4">
        <w:rPr>
          <w:sz w:val="28"/>
          <w:szCs w:val="28"/>
        </w:rPr>
        <w:t>мероприятий.</w:t>
      </w:r>
    </w:p>
    <w:p w:rsidR="00323EBF" w:rsidRPr="00A841E4" w:rsidRDefault="00323EBF" w:rsidP="00323EBF">
      <w:pPr>
        <w:pStyle w:val="afa"/>
        <w:tabs>
          <w:tab w:val="left" w:pos="1134"/>
        </w:tabs>
        <w:spacing w:before="0" w:beforeAutospacing="0" w:after="0" w:afterAutospacing="0"/>
        <w:ind w:firstLine="690"/>
        <w:jc w:val="both"/>
        <w:textAlignment w:val="top"/>
        <w:rPr>
          <w:sz w:val="28"/>
          <w:szCs w:val="28"/>
        </w:rPr>
      </w:pPr>
      <w:r w:rsidRPr="00A841E4">
        <w:rPr>
          <w:sz w:val="28"/>
          <w:szCs w:val="28"/>
        </w:rPr>
        <w:t xml:space="preserve">Ключевым проектом Года памяти и </w:t>
      </w:r>
      <w:r w:rsidR="0091044F">
        <w:rPr>
          <w:sz w:val="28"/>
          <w:szCs w:val="28"/>
        </w:rPr>
        <w:t>с</w:t>
      </w:r>
      <w:r w:rsidRPr="00A841E4">
        <w:rPr>
          <w:sz w:val="28"/>
          <w:szCs w:val="28"/>
        </w:rPr>
        <w:t>лавы в городе Ставрополе стал проект по созданию народного музея «Живая память».</w:t>
      </w:r>
      <w:r w:rsidRPr="00A841E4">
        <w:rPr>
          <w:b/>
          <w:sz w:val="28"/>
          <w:szCs w:val="28"/>
        </w:rPr>
        <w:t xml:space="preserve"> </w:t>
      </w:r>
      <w:r w:rsidRPr="00A841E4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трех</w:t>
      </w:r>
      <w:r w:rsidRPr="00A841E4">
        <w:rPr>
          <w:sz w:val="28"/>
          <w:szCs w:val="28"/>
        </w:rPr>
        <w:t xml:space="preserve"> месяцев были собраны </w:t>
      </w:r>
      <w:proofErr w:type="gramStart"/>
      <w:r w:rsidRPr="00A841E4">
        <w:rPr>
          <w:sz w:val="28"/>
          <w:szCs w:val="28"/>
        </w:rPr>
        <w:t>около тысячи экспонатов</w:t>
      </w:r>
      <w:proofErr w:type="gramEnd"/>
      <w:r w:rsidRPr="00A841E4">
        <w:rPr>
          <w:sz w:val="28"/>
          <w:szCs w:val="28"/>
        </w:rPr>
        <w:t xml:space="preserve"> из семейных архивов </w:t>
      </w:r>
      <w:proofErr w:type="spellStart"/>
      <w:r w:rsidRPr="00A841E4">
        <w:rPr>
          <w:sz w:val="28"/>
          <w:szCs w:val="28"/>
        </w:rPr>
        <w:t>ставропрольчан</w:t>
      </w:r>
      <w:proofErr w:type="spellEnd"/>
      <w:r w:rsidRPr="00A841E4">
        <w:rPr>
          <w:sz w:val="28"/>
          <w:szCs w:val="28"/>
        </w:rPr>
        <w:t xml:space="preserve">. Для их экспонирования изготовлено 26 конструкций. </w:t>
      </w:r>
    </w:p>
    <w:p w:rsidR="00323EBF" w:rsidRPr="00A841E4" w:rsidRDefault="00323EBF" w:rsidP="00323EBF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рамках празднования Дня Победы проведено торжественное открытие после </w:t>
      </w:r>
      <w:r w:rsidR="0091044F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A841E4">
        <w:rPr>
          <w:rFonts w:ascii="Times New Roman" w:hAnsi="Times New Roman" w:cs="Times New Roman"/>
          <w:sz w:val="28"/>
          <w:szCs w:val="28"/>
        </w:rPr>
        <w:t xml:space="preserve">реконструкции памятника «Танк Т-34»,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>открытие памятного камня «Несовершеннолетним узникам фашистских концлагерей» на территории мемориала «Холодный родник», сквера «75-летия Победы в Великой Отечественной войне» на площади Святого князя Владимира.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Организован выезд 30 творческих бригад, которые дали 160 концертов во дворах, где живут ветераны Великой Отечественной войны. Эта акция получила высокую оценку платформы «Россия – страна возможностей».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К 75-й годовщине Победы проведено полное обновление Стены памяти «Народная Победа»: все собранные фотографии размещены на конструкциях строго в алфавитн</w:t>
      </w:r>
      <w:r w:rsidR="001A22C6">
        <w:rPr>
          <w:rFonts w:ascii="Times New Roman" w:hAnsi="Times New Roman" w:cs="Times New Roman"/>
          <w:sz w:val="28"/>
          <w:szCs w:val="28"/>
        </w:rPr>
        <w:t>ом порядке. Заменено 64 баннера;</w:t>
      </w:r>
      <w:r w:rsidRPr="00A841E4">
        <w:rPr>
          <w:rFonts w:ascii="Times New Roman" w:hAnsi="Times New Roman" w:cs="Times New Roman"/>
          <w:sz w:val="28"/>
          <w:szCs w:val="28"/>
        </w:rPr>
        <w:t xml:space="preserve"> это 32 конструкции. Кроме того, </w:t>
      </w:r>
      <w:r w:rsidR="001A22C6" w:rsidRPr="00A841E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A841E4">
        <w:rPr>
          <w:rFonts w:ascii="Times New Roman" w:hAnsi="Times New Roman" w:cs="Times New Roman"/>
          <w:sz w:val="28"/>
          <w:szCs w:val="28"/>
        </w:rPr>
        <w:t xml:space="preserve">изготовлено 50 подставок для свечей и цветов.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Организовано изготовление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с фотографиями ветеранов Великой Отечественной войны, имеющимися в базе ветеранов на официальном сайте города Ставрополя. Ставропольский Бессмертный полк, включающий 11 тысяч имен, 9 мая транслировался на городских экранах и на ставропольских телеканалах, был использован во время проведения патриотической акции «Свеча памяти» в ночь на 22 июня.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bCs/>
          <w:sz w:val="28"/>
          <w:szCs w:val="28"/>
        </w:rPr>
      </w:pPr>
      <w:r w:rsidRPr="00A841E4">
        <w:rPr>
          <w:rFonts w:ascii="Times New Roman" w:hAnsi="Times New Roman" w:cs="Times New Roman"/>
          <w:bCs/>
          <w:sz w:val="28"/>
          <w:szCs w:val="28"/>
        </w:rPr>
        <w:t>Музеем Великой Отечественной войны «Память» в рамках</w:t>
      </w:r>
      <w:r w:rsidR="0091044F">
        <w:rPr>
          <w:rFonts w:ascii="Times New Roman" w:hAnsi="Times New Roman" w:cs="Times New Roman"/>
          <w:bCs/>
          <w:sz w:val="28"/>
          <w:szCs w:val="28"/>
        </w:rPr>
        <w:t xml:space="preserve"> празднования</w:t>
      </w:r>
      <w:r w:rsidRPr="00A841E4">
        <w:rPr>
          <w:rFonts w:ascii="Times New Roman" w:hAnsi="Times New Roman" w:cs="Times New Roman"/>
          <w:bCs/>
          <w:sz w:val="28"/>
          <w:szCs w:val="28"/>
        </w:rPr>
        <w:t xml:space="preserve"> 75-летия Великой Победы реализован проект «История одного предмета». П</w:t>
      </w:r>
      <w:r w:rsidRPr="00A841E4">
        <w:rPr>
          <w:rFonts w:ascii="Times New Roman" w:hAnsi="Times New Roman" w:cs="Times New Roman"/>
          <w:sz w:val="28"/>
          <w:szCs w:val="28"/>
        </w:rPr>
        <w:t xml:space="preserve">одготовлено и проведено более </w:t>
      </w:r>
      <w:r w:rsidRPr="00A841E4">
        <w:rPr>
          <w:rFonts w:ascii="Times New Roman" w:hAnsi="Times New Roman" w:cs="Times New Roman"/>
          <w:bCs/>
          <w:sz w:val="28"/>
          <w:szCs w:val="28"/>
        </w:rPr>
        <w:t>10 крупномасштабных мероприятий</w:t>
      </w:r>
      <w:r w:rsidRPr="00A841E4">
        <w:rPr>
          <w:rFonts w:ascii="Times New Roman" w:hAnsi="Times New Roman" w:cs="Times New Roman"/>
          <w:sz w:val="28"/>
          <w:szCs w:val="28"/>
        </w:rPr>
        <w:t xml:space="preserve"> с участием около 50 тыс. человек.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bCs/>
          <w:sz w:val="28"/>
          <w:szCs w:val="28"/>
        </w:rPr>
        <w:t xml:space="preserve">Последним городским массовым мероприятием перед введением ограничений стали </w:t>
      </w:r>
      <w:r w:rsidRPr="00A841E4">
        <w:rPr>
          <w:rFonts w:ascii="Times New Roman" w:hAnsi="Times New Roman" w:cs="Times New Roman"/>
          <w:bCs/>
          <w:iCs/>
          <w:sz w:val="28"/>
          <w:szCs w:val="28"/>
        </w:rPr>
        <w:t>народные масленичные гулянья</w:t>
      </w:r>
      <w:r w:rsidRPr="00A841E4">
        <w:rPr>
          <w:rFonts w:ascii="Times New Roman" w:hAnsi="Times New Roman" w:cs="Times New Roman"/>
          <w:iCs/>
          <w:sz w:val="28"/>
          <w:szCs w:val="28"/>
        </w:rPr>
        <w:t xml:space="preserve"> в парке культуры и отдыха «Победа».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гуляньях приняло участие 5 тыс. человек.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За период самоизоляции </w:t>
      </w:r>
      <w:r w:rsidR="0091044F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91044F" w:rsidRPr="00A841E4">
        <w:rPr>
          <w:rFonts w:ascii="Times New Roman" w:hAnsi="Times New Roman" w:cs="Times New Roman"/>
          <w:sz w:val="28"/>
          <w:szCs w:val="28"/>
        </w:rPr>
        <w:t xml:space="preserve">культуры и искусства </w:t>
      </w:r>
      <w:r w:rsidRPr="00A841E4">
        <w:rPr>
          <w:rFonts w:ascii="Times New Roman" w:hAnsi="Times New Roman" w:cs="Times New Roman"/>
          <w:sz w:val="28"/>
          <w:szCs w:val="28"/>
        </w:rPr>
        <w:t xml:space="preserve">разработано и реализовано более 80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интернет-проектов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и акций по поддержке жителей, а также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интернет-мероприятий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, посвященных памятным датам и государственным праздникам.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Традиционные городские мероприятия, посвященные государственным праздникам, были проведены в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форматах.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>В рамках памятных дат состоялось более 100 меропр</w:t>
      </w:r>
      <w:r w:rsidR="001A22C6">
        <w:rPr>
          <w:rFonts w:ascii="Times New Roman" w:hAnsi="Times New Roman" w:cs="Times New Roman"/>
          <w:sz w:val="28"/>
          <w:szCs w:val="28"/>
        </w:rPr>
        <w:t>иятий гражданско-патриотической направленности</w:t>
      </w:r>
      <w:r w:rsidRPr="00A841E4">
        <w:rPr>
          <w:rFonts w:ascii="Times New Roman" w:hAnsi="Times New Roman" w:cs="Times New Roman"/>
          <w:sz w:val="28"/>
          <w:szCs w:val="28"/>
        </w:rPr>
        <w:t xml:space="preserve">, в том числе 3 показа патриотических российских фильмов в формате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а</w:t>
      </w:r>
      <w:r w:rsidR="001A22C6">
        <w:rPr>
          <w:rFonts w:ascii="Times New Roman" w:hAnsi="Times New Roman" w:cs="Times New Roman"/>
          <w:sz w:val="28"/>
          <w:szCs w:val="28"/>
        </w:rPr>
        <w:t>втокинотеатра</w:t>
      </w:r>
      <w:proofErr w:type="spellEnd"/>
      <w:r w:rsidR="001A22C6">
        <w:rPr>
          <w:rFonts w:ascii="Times New Roman" w:hAnsi="Times New Roman" w:cs="Times New Roman"/>
          <w:sz w:val="28"/>
          <w:szCs w:val="28"/>
        </w:rPr>
        <w:t xml:space="preserve"> на площади Ленина;</w:t>
      </w:r>
      <w:r w:rsidRPr="00A841E4">
        <w:rPr>
          <w:rFonts w:ascii="Times New Roman" w:hAnsi="Times New Roman" w:cs="Times New Roman"/>
          <w:sz w:val="28"/>
          <w:szCs w:val="28"/>
        </w:rPr>
        <w:t xml:space="preserve"> церемония бракосочетания и чествования семей, награжденных медалью «За любовь и верность»</w:t>
      </w:r>
      <w:r w:rsidR="0091044F" w:rsidRPr="0091044F">
        <w:rPr>
          <w:rFonts w:ascii="Times New Roman" w:hAnsi="Times New Roman" w:cs="Times New Roman"/>
          <w:sz w:val="28"/>
          <w:szCs w:val="28"/>
        </w:rPr>
        <w:t xml:space="preserve"> </w:t>
      </w:r>
      <w:r w:rsidR="0091044F" w:rsidRPr="00A841E4">
        <w:rPr>
          <w:rFonts w:ascii="Times New Roman" w:hAnsi="Times New Roman" w:cs="Times New Roman"/>
          <w:sz w:val="28"/>
          <w:szCs w:val="28"/>
        </w:rPr>
        <w:t>8 июля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Беседке счастья; интерактивная городская акция «Обними Россию» на Владимирской площади в День флага.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Ко Дню народного единства несколько ярких проектов реализовано в социальных сетях. Среди них выпуск видеоролика песни «Мы </w:t>
      </w:r>
      <w:r w:rsidR="001A22C6">
        <w:rPr>
          <w:rFonts w:ascii="Times New Roman" w:hAnsi="Times New Roman" w:cs="Times New Roman"/>
          <w:sz w:val="28"/>
          <w:szCs w:val="28"/>
        </w:rPr>
        <w:t xml:space="preserve">- </w:t>
      </w:r>
      <w:r w:rsidRPr="00A841E4">
        <w:rPr>
          <w:rFonts w:ascii="Times New Roman" w:hAnsi="Times New Roman" w:cs="Times New Roman"/>
          <w:sz w:val="28"/>
          <w:szCs w:val="28"/>
        </w:rPr>
        <w:t xml:space="preserve">великая Россия» на национальных языках, тематический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онлайн-квиз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«Историко-культурное богатство народов России»,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онлайн-фотокросс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«Наша история – единство страны»,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онлайн-марафон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«Кулинарная книга народов России», историко-информационный проект «Наша Победа. Одна на всех». В День народного единства в Ставрополе</w:t>
      </w:r>
      <w:r w:rsidR="0091044F" w:rsidRPr="0091044F">
        <w:rPr>
          <w:rFonts w:ascii="Times New Roman" w:hAnsi="Times New Roman" w:cs="Times New Roman"/>
          <w:sz w:val="28"/>
          <w:szCs w:val="28"/>
        </w:rPr>
        <w:t xml:space="preserve"> </w:t>
      </w:r>
      <w:r w:rsidR="0091044F" w:rsidRPr="00A841E4">
        <w:rPr>
          <w:rFonts w:ascii="Times New Roman" w:hAnsi="Times New Roman" w:cs="Times New Roman"/>
          <w:sz w:val="28"/>
          <w:szCs w:val="28"/>
        </w:rPr>
        <w:t>заложена Аллея</w:t>
      </w:r>
      <w:r w:rsidR="0091044F" w:rsidRPr="0091044F">
        <w:rPr>
          <w:rFonts w:ascii="Times New Roman" w:hAnsi="Times New Roman" w:cs="Times New Roman"/>
          <w:sz w:val="28"/>
          <w:szCs w:val="28"/>
        </w:rPr>
        <w:t xml:space="preserve"> </w:t>
      </w:r>
      <w:r w:rsidR="0091044F" w:rsidRPr="00A841E4">
        <w:rPr>
          <w:rFonts w:ascii="Times New Roman" w:hAnsi="Times New Roman" w:cs="Times New Roman"/>
          <w:sz w:val="28"/>
          <w:szCs w:val="28"/>
        </w:rPr>
        <w:t>межнационал</w:t>
      </w:r>
      <w:r w:rsidR="0091044F">
        <w:rPr>
          <w:rFonts w:ascii="Times New Roman" w:hAnsi="Times New Roman" w:cs="Times New Roman"/>
          <w:sz w:val="28"/>
          <w:szCs w:val="28"/>
        </w:rPr>
        <w:t>ьной дружбы «Наша общая Победа»</w:t>
      </w:r>
      <w:r w:rsidRPr="00A841E4">
        <w:rPr>
          <w:rFonts w:ascii="Times New Roman" w:hAnsi="Times New Roman" w:cs="Times New Roman"/>
          <w:sz w:val="28"/>
          <w:szCs w:val="28"/>
        </w:rPr>
        <w:t xml:space="preserve"> из 75 голубых елей</w:t>
      </w:r>
      <w:r w:rsidR="0091044F">
        <w:rPr>
          <w:rFonts w:ascii="Times New Roman" w:hAnsi="Times New Roman" w:cs="Times New Roman"/>
          <w:sz w:val="28"/>
          <w:szCs w:val="28"/>
        </w:rPr>
        <w:t>.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bookmarkStart w:id="15" w:name="_Hlk42251627"/>
      <w:r w:rsidRPr="00A841E4">
        <w:rPr>
          <w:rFonts w:ascii="Times New Roman" w:hAnsi="Times New Roman" w:cs="Times New Roman"/>
          <w:sz w:val="28"/>
          <w:szCs w:val="28"/>
        </w:rPr>
        <w:lastRenderedPageBreak/>
        <w:t xml:space="preserve">В 2019 – 2020 учебном году в Детских школах искусств по дополнительным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 дополнительным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215582">
        <w:rPr>
          <w:rFonts w:ascii="Times New Roman" w:hAnsi="Times New Roman" w:cs="Times New Roman"/>
          <w:sz w:val="28"/>
          <w:szCs w:val="28"/>
        </w:rPr>
        <w:t>мам в области искусств обучался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4 751 человек. В связи с пандемией количество учащихся в Детских школах искусств сократилось на 53 человека – это учащиеся платных отделений</w:t>
      </w:r>
      <w:r w:rsidR="0091044F">
        <w:rPr>
          <w:rFonts w:ascii="Times New Roman" w:hAnsi="Times New Roman" w:cs="Times New Roman"/>
          <w:sz w:val="28"/>
          <w:szCs w:val="28"/>
        </w:rPr>
        <w:t>. П</w:t>
      </w:r>
      <w:r w:rsidRPr="00A841E4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>
        <w:rPr>
          <w:rFonts w:ascii="Times New Roman" w:hAnsi="Times New Roman" w:cs="Times New Roman"/>
          <w:sz w:val="28"/>
          <w:szCs w:val="28"/>
        </w:rPr>
        <w:t>01.01.2021</w:t>
      </w:r>
      <w:r w:rsidRPr="00A841E4">
        <w:rPr>
          <w:rFonts w:ascii="Times New Roman" w:hAnsi="Times New Roman" w:cs="Times New Roman"/>
          <w:sz w:val="28"/>
          <w:szCs w:val="28"/>
        </w:rPr>
        <w:t xml:space="preserve"> количество учащихся в Детских школах ис</w:t>
      </w:r>
      <w:r w:rsidR="00A459BD">
        <w:rPr>
          <w:rFonts w:ascii="Times New Roman" w:hAnsi="Times New Roman" w:cs="Times New Roman"/>
          <w:sz w:val="28"/>
          <w:szCs w:val="28"/>
        </w:rPr>
        <w:t>кусств составляет 4 698 человек</w:t>
      </w:r>
      <w:r w:rsidRPr="00A841E4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5"/>
    <w:p w:rsidR="00323EBF" w:rsidRPr="00A841E4" w:rsidRDefault="00323EBF" w:rsidP="00323EBF">
      <w:pPr>
        <w:pStyle w:val="Default"/>
        <w:ind w:firstLine="690"/>
        <w:jc w:val="both"/>
        <w:rPr>
          <w:color w:val="auto"/>
          <w:sz w:val="28"/>
          <w:szCs w:val="28"/>
        </w:rPr>
      </w:pPr>
      <w:r w:rsidRPr="00A841E4">
        <w:rPr>
          <w:color w:val="auto"/>
          <w:sz w:val="28"/>
          <w:szCs w:val="28"/>
        </w:rPr>
        <w:t xml:space="preserve">К 75-й годовщине </w:t>
      </w:r>
      <w:r w:rsidR="00A459BD">
        <w:rPr>
          <w:color w:val="auto"/>
          <w:sz w:val="28"/>
          <w:szCs w:val="28"/>
        </w:rPr>
        <w:t>Победы в Великой Отечественной войне организовано</w:t>
      </w:r>
      <w:r w:rsidRPr="00A841E4">
        <w:rPr>
          <w:color w:val="auto"/>
          <w:sz w:val="28"/>
          <w:szCs w:val="28"/>
        </w:rPr>
        <w:t xml:space="preserve"> </w:t>
      </w:r>
      <w:r w:rsidR="00A459BD">
        <w:rPr>
          <w:color w:val="auto"/>
          <w:sz w:val="28"/>
          <w:szCs w:val="28"/>
        </w:rPr>
        <w:t>проведение</w:t>
      </w:r>
      <w:r w:rsidRPr="00A841E4">
        <w:rPr>
          <w:color w:val="auto"/>
          <w:sz w:val="28"/>
          <w:szCs w:val="28"/>
        </w:rPr>
        <w:t xml:space="preserve"> ремонтных работ на объектах воинской славы, увековечивающих память о Великой Отечественной войне. Результатом этой работы стало включение в </w:t>
      </w:r>
      <w:r w:rsidRPr="00A841E4">
        <w:rPr>
          <w:sz w:val="28"/>
          <w:szCs w:val="28"/>
        </w:rPr>
        <w:t xml:space="preserve">государственную программу Ставропольского края «Сохранение и развитие культуры» </w:t>
      </w:r>
      <w:r w:rsidRPr="00A841E4">
        <w:rPr>
          <w:color w:val="auto"/>
          <w:sz w:val="28"/>
          <w:szCs w:val="28"/>
        </w:rPr>
        <w:t xml:space="preserve">и федеральную </w:t>
      </w:r>
      <w:r w:rsidRPr="00A841E4">
        <w:rPr>
          <w:sz w:val="28"/>
          <w:szCs w:val="28"/>
        </w:rPr>
        <w:t xml:space="preserve">целевую программу «Увековечивание памяти погибших при защите Отечества на 2019 – 2024 годы» </w:t>
      </w:r>
      <w:r w:rsidR="0091044F">
        <w:rPr>
          <w:sz w:val="28"/>
          <w:szCs w:val="28"/>
        </w:rPr>
        <w:t>восьми</w:t>
      </w:r>
      <w:r w:rsidRPr="00A841E4">
        <w:rPr>
          <w:color w:val="auto"/>
          <w:sz w:val="28"/>
          <w:szCs w:val="28"/>
        </w:rPr>
        <w:t xml:space="preserve"> объектов культурного наследия города Ставрополя. Общая сумма средств </w:t>
      </w:r>
      <w:r w:rsidR="00A459BD">
        <w:rPr>
          <w:color w:val="auto"/>
          <w:sz w:val="28"/>
          <w:szCs w:val="28"/>
        </w:rPr>
        <w:t>для проведения вышеуказанных мероприятий</w:t>
      </w:r>
      <w:r w:rsidRPr="00A841E4">
        <w:rPr>
          <w:color w:val="auto"/>
          <w:sz w:val="28"/>
          <w:szCs w:val="28"/>
        </w:rPr>
        <w:t xml:space="preserve"> составила 16,7</w:t>
      </w:r>
      <w:r w:rsidR="00A459BD">
        <w:rPr>
          <w:color w:val="auto"/>
          <w:sz w:val="28"/>
          <w:szCs w:val="28"/>
        </w:rPr>
        <w:t>0</w:t>
      </w:r>
      <w:r w:rsidRPr="00A841E4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A841E4">
        <w:rPr>
          <w:color w:val="auto"/>
          <w:sz w:val="28"/>
          <w:szCs w:val="28"/>
        </w:rPr>
        <w:t>млн</w:t>
      </w:r>
      <w:proofErr w:type="spellEnd"/>
      <w:proofErr w:type="gramEnd"/>
      <w:r w:rsidRPr="00A841E4">
        <w:rPr>
          <w:color w:val="auto"/>
          <w:sz w:val="28"/>
          <w:szCs w:val="28"/>
        </w:rPr>
        <w:t xml:space="preserve"> рублей. </w:t>
      </w:r>
      <w:r w:rsidRPr="00A841E4">
        <w:rPr>
          <w:sz w:val="28"/>
          <w:szCs w:val="28"/>
        </w:rPr>
        <w:t>За счет спонсорских средств отремонтирован памятник «Павшим за Родину работникам завода «Красный металлист».</w:t>
      </w:r>
    </w:p>
    <w:p w:rsidR="00323EBF" w:rsidRPr="00A841E4" w:rsidRDefault="00323EBF" w:rsidP="00323EBF">
      <w:pPr>
        <w:tabs>
          <w:tab w:val="left" w:pos="709"/>
        </w:tabs>
        <w:ind w:firstLine="690"/>
        <w:rPr>
          <w:rFonts w:ascii="Times New Roman" w:hAnsi="Times New Roman" w:cs="Times New Roman"/>
          <w:iCs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Продолжается реконструкция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</w:t>
      </w:r>
      <w:r w:rsidRPr="00A841E4">
        <w:rPr>
          <w:rFonts w:ascii="Times New Roman" w:hAnsi="Times New Roman" w:cs="Times New Roman"/>
          <w:bCs/>
          <w:sz w:val="28"/>
          <w:szCs w:val="28"/>
        </w:rPr>
        <w:t>Детской хореографической школы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Ставрополя</w:t>
      </w:r>
      <w:r w:rsidRPr="00A841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841E4">
        <w:rPr>
          <w:rFonts w:ascii="Times New Roman" w:hAnsi="Times New Roman" w:cs="Times New Roman"/>
          <w:sz w:val="28"/>
          <w:szCs w:val="28"/>
        </w:rPr>
        <w:t>к котор</w:t>
      </w:r>
      <w:r w:rsidR="0091044F">
        <w:rPr>
          <w:rFonts w:ascii="Times New Roman" w:hAnsi="Times New Roman" w:cs="Times New Roman"/>
          <w:sz w:val="28"/>
          <w:szCs w:val="28"/>
        </w:rPr>
        <w:t>ому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пристраивается актовый зал.</w:t>
      </w:r>
      <w:r w:rsidRPr="00A841E4">
        <w:rPr>
          <w:rFonts w:ascii="Times New Roman" w:hAnsi="Times New Roman" w:cs="Times New Roman"/>
          <w:iCs/>
          <w:sz w:val="28"/>
          <w:szCs w:val="28"/>
        </w:rPr>
        <w:t xml:space="preserve"> Общая стоимость реконструкции – 282 761,29 тыс. рублей.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2020 году в библиотеках-филиалах Ставропольской централизованной библиотечной системы проведены ремонтные работы: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10 филиале по улице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Доваторцев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, 29 – отремонтирована входная группа;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в 13 филиале по улице Ленина, 474 – выполнен капитальный ремонт внутренних помещений.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Выполнены ремонтные работы по замене системы энергоснабжения в помещениях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Детской школы искусств № 5 по улице Васильева, 3.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bCs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Изготовлена проектно-сметная документация на ремонтные работы в здании Детской школы искусств по улице Дзержинского, 231А и Детской ш</w:t>
      </w:r>
      <w:r w:rsidR="00BE40A6">
        <w:rPr>
          <w:rFonts w:ascii="Times New Roman" w:hAnsi="Times New Roman" w:cs="Times New Roman"/>
          <w:sz w:val="28"/>
          <w:szCs w:val="28"/>
        </w:rPr>
        <w:t>колы искусств № 5</w:t>
      </w:r>
      <w:r w:rsidR="00215582">
        <w:rPr>
          <w:rFonts w:ascii="Times New Roman" w:hAnsi="Times New Roman" w:cs="Times New Roman"/>
          <w:sz w:val="28"/>
          <w:szCs w:val="28"/>
        </w:rPr>
        <w:t xml:space="preserve"> по улице Гоголя, 36.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На мероприятия по реализации молодежной политики в городе Ставрополе в</w:t>
      </w:r>
      <w:r w:rsidR="002C00CF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</w:t>
      </w:r>
      <w:r w:rsidRPr="00A841E4">
        <w:rPr>
          <w:rFonts w:ascii="Times New Roman" w:hAnsi="Times New Roman" w:cs="Times New Roman"/>
          <w:sz w:val="28"/>
          <w:szCs w:val="28"/>
        </w:rPr>
        <w:t xml:space="preserve"> «Молодежь города Ставрополя»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Ставрополя от 14.11.2019 № 3218</w:t>
      </w:r>
      <w:r w:rsidR="002C00CF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было предусмотрено 10 461,0</w:t>
      </w:r>
      <w:r w:rsidR="002C00CF">
        <w:rPr>
          <w:rFonts w:ascii="Times New Roman" w:hAnsi="Times New Roman" w:cs="Times New Roman"/>
          <w:sz w:val="28"/>
          <w:szCs w:val="28"/>
        </w:rPr>
        <w:t>0</w:t>
      </w:r>
      <w:r w:rsidRPr="00A841E4">
        <w:rPr>
          <w:rFonts w:ascii="Times New Roman" w:hAnsi="Times New Roman" w:cs="Times New Roman"/>
          <w:sz w:val="28"/>
          <w:szCs w:val="28"/>
        </w:rPr>
        <w:t xml:space="preserve"> тыс. рублей, в том числе на содержание двух учр</w:t>
      </w:r>
      <w:r w:rsidR="00215582">
        <w:rPr>
          <w:rFonts w:ascii="Times New Roman" w:hAnsi="Times New Roman" w:cs="Times New Roman"/>
          <w:sz w:val="28"/>
          <w:szCs w:val="28"/>
        </w:rPr>
        <w:t xml:space="preserve">еждений по работе с </w:t>
      </w:r>
      <w:r w:rsidR="00215582">
        <w:rPr>
          <w:rFonts w:ascii="Times New Roman" w:hAnsi="Times New Roman" w:cs="Times New Roman"/>
          <w:sz w:val="28"/>
          <w:szCs w:val="28"/>
        </w:rPr>
        <w:br/>
        <w:t xml:space="preserve">молодежью - 4 </w:t>
      </w:r>
      <w:r w:rsidRPr="00A841E4">
        <w:rPr>
          <w:rFonts w:ascii="Times New Roman" w:hAnsi="Times New Roman" w:cs="Times New Roman"/>
          <w:sz w:val="28"/>
          <w:szCs w:val="28"/>
        </w:rPr>
        <w:t>121,0</w:t>
      </w:r>
      <w:r w:rsidR="002C00CF">
        <w:rPr>
          <w:rFonts w:ascii="Times New Roman" w:hAnsi="Times New Roman" w:cs="Times New Roman"/>
          <w:sz w:val="28"/>
          <w:szCs w:val="28"/>
        </w:rPr>
        <w:t>0</w:t>
      </w:r>
      <w:r w:rsidRPr="00A841E4">
        <w:rPr>
          <w:rFonts w:ascii="Times New Roman" w:hAnsi="Times New Roman" w:cs="Times New Roman"/>
          <w:sz w:val="28"/>
          <w:szCs w:val="28"/>
        </w:rPr>
        <w:t xml:space="preserve"> тыс. рублей. Дополнительно на реализацию молодежной политики </w:t>
      </w:r>
      <w:r>
        <w:rPr>
          <w:rFonts w:ascii="Times New Roman" w:hAnsi="Times New Roman" w:cs="Times New Roman"/>
          <w:sz w:val="28"/>
          <w:szCs w:val="28"/>
        </w:rPr>
        <w:t>привлечено</w:t>
      </w:r>
      <w:r w:rsidRPr="00A841E4">
        <w:rPr>
          <w:rFonts w:ascii="Times New Roman" w:hAnsi="Times New Roman" w:cs="Times New Roman"/>
          <w:sz w:val="28"/>
          <w:szCs w:val="28"/>
        </w:rPr>
        <w:t xml:space="preserve"> еще 4</w:t>
      </w:r>
      <w:r w:rsidR="00215582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600,0</w:t>
      </w:r>
      <w:r w:rsidR="002C00CF">
        <w:rPr>
          <w:rFonts w:ascii="Times New Roman" w:hAnsi="Times New Roman" w:cs="Times New Roman"/>
          <w:sz w:val="28"/>
          <w:szCs w:val="28"/>
        </w:rPr>
        <w:t>0</w:t>
      </w:r>
      <w:r w:rsidRPr="00A841E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Были проведены традиционные студенческие гуляния «Татьянин день – учиться лень» на новом ледовом катке на площади Ленина (более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841E4">
        <w:rPr>
          <w:rFonts w:ascii="Times New Roman" w:hAnsi="Times New Roman" w:cs="Times New Roman"/>
          <w:sz w:val="28"/>
          <w:szCs w:val="28"/>
        </w:rPr>
        <w:t xml:space="preserve">300 участников из 19 учебных заведений), фестиваль патриотической песни «Солдатский конверт» (более 120 творческих коллективов и исполнителей),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 xml:space="preserve">отборочные игры городской интеллектуальной лиги «Я знаю!». В рамках </w:t>
      </w:r>
      <w:r w:rsidR="002C00CF">
        <w:rPr>
          <w:rFonts w:ascii="Times New Roman" w:hAnsi="Times New Roman" w:cs="Times New Roman"/>
          <w:sz w:val="28"/>
          <w:szCs w:val="28"/>
        </w:rPr>
        <w:t xml:space="preserve">мероприятий Года памяти и </w:t>
      </w:r>
      <w:r w:rsidR="0091044F">
        <w:rPr>
          <w:rFonts w:ascii="Times New Roman" w:hAnsi="Times New Roman" w:cs="Times New Roman"/>
          <w:sz w:val="28"/>
          <w:szCs w:val="28"/>
        </w:rPr>
        <w:t>с</w:t>
      </w:r>
      <w:r w:rsidRPr="00A841E4">
        <w:rPr>
          <w:rFonts w:ascii="Times New Roman" w:hAnsi="Times New Roman" w:cs="Times New Roman"/>
          <w:sz w:val="28"/>
          <w:szCs w:val="28"/>
        </w:rPr>
        <w:t xml:space="preserve">лавы собранные поздравления горожан сформированы в «Письмо потомкам», которое было направлено в Анапу, Майкоп и поселок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Краснодарского края (именно там формировали полки 347-1 стрелковой дивизии, освободившей наш город в январе 1943 года).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Реализо</w:t>
      </w:r>
      <w:r w:rsidR="0091044F">
        <w:rPr>
          <w:rFonts w:ascii="Times New Roman" w:hAnsi="Times New Roman" w:cs="Times New Roman"/>
          <w:sz w:val="28"/>
          <w:szCs w:val="28"/>
        </w:rPr>
        <w:t>вы</w:t>
      </w:r>
      <w:r w:rsidRPr="00A841E4">
        <w:rPr>
          <w:rFonts w:ascii="Times New Roman" w:hAnsi="Times New Roman" w:cs="Times New Roman"/>
          <w:sz w:val="28"/>
          <w:szCs w:val="28"/>
        </w:rPr>
        <w:t xml:space="preserve">вался масштабный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онлайн-проект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ЛофтИзДома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» - цикл мастер-классов по различным направлениям творчества, образовательные семинары, спортивные занятия с известными тренерами, обзоры книг, фильмов, музыки, ряд фот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видеоконкурсов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в </w:t>
      </w:r>
      <w:r w:rsidR="00CE35A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A841E4">
        <w:rPr>
          <w:rFonts w:ascii="Times New Roman" w:hAnsi="Times New Roman" w:cs="Times New Roman"/>
          <w:sz w:val="28"/>
          <w:szCs w:val="28"/>
        </w:rPr>
        <w:t xml:space="preserve">. Проведен уникальный конкурс красоты «Мисс карантин» среди студенток учебных заведений. Популярными стали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онлайн-встречи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с известными горожанами, популярными артистами и музыкантами.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онлайн-турнира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киберспортивным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дисциплинам.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Продолжено проведение сери</w:t>
      </w:r>
      <w:r w:rsidR="002E331F">
        <w:rPr>
          <w:rFonts w:ascii="Times New Roman" w:hAnsi="Times New Roman" w:cs="Times New Roman"/>
          <w:sz w:val="28"/>
          <w:szCs w:val="28"/>
        </w:rPr>
        <w:t>и интеллектуальных игр «Я знаю»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. </w:t>
      </w:r>
      <w:r w:rsidR="002E331F">
        <w:rPr>
          <w:rFonts w:ascii="Times New Roman" w:hAnsi="Times New Roman" w:cs="Times New Roman"/>
          <w:sz w:val="28"/>
          <w:szCs w:val="28"/>
        </w:rPr>
        <w:t>В 2020 году</w:t>
      </w:r>
      <w:r w:rsidRPr="00A841E4">
        <w:rPr>
          <w:rFonts w:ascii="Times New Roman" w:hAnsi="Times New Roman" w:cs="Times New Roman"/>
          <w:sz w:val="28"/>
          <w:szCs w:val="28"/>
        </w:rPr>
        <w:t xml:space="preserve"> запущена «Школа проектной деятельности «Команда Ставрополя» - в ходе цикла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онлайн-лекций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 тренингов с ведущими специалистами по социальному проектированию участники смогли получить навык</w:t>
      </w:r>
      <w:r w:rsidR="002E331F">
        <w:rPr>
          <w:rFonts w:ascii="Times New Roman" w:hAnsi="Times New Roman" w:cs="Times New Roman"/>
          <w:sz w:val="28"/>
          <w:szCs w:val="28"/>
        </w:rPr>
        <w:t>и работы с грантами и реализацией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проектов, от стадии разработки до подготовки итогового отчета. Это позволило качественно подготовить ребят к участию в грантах, а также выявить ряд инициатив наших горожан, которые в дальнейшем </w:t>
      </w:r>
      <w:r w:rsidR="00E57C51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A841E4">
        <w:rPr>
          <w:rFonts w:ascii="Times New Roman" w:hAnsi="Times New Roman" w:cs="Times New Roman"/>
          <w:sz w:val="28"/>
          <w:szCs w:val="28"/>
        </w:rPr>
        <w:t>реализова</w:t>
      </w:r>
      <w:r w:rsidR="00E57C51">
        <w:rPr>
          <w:rFonts w:ascii="Times New Roman" w:hAnsi="Times New Roman" w:cs="Times New Roman"/>
          <w:sz w:val="28"/>
          <w:szCs w:val="28"/>
        </w:rPr>
        <w:t>ны</w:t>
      </w:r>
      <w:r w:rsidRPr="00A84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Масштабным мероприятием, зад</w:t>
      </w:r>
      <w:r w:rsidR="002E331F">
        <w:rPr>
          <w:rFonts w:ascii="Times New Roman" w:hAnsi="Times New Roman" w:cs="Times New Roman"/>
          <w:sz w:val="28"/>
          <w:szCs w:val="28"/>
        </w:rPr>
        <w:t>ач</w:t>
      </w:r>
      <w:r w:rsidR="00E57C51">
        <w:rPr>
          <w:rFonts w:ascii="Times New Roman" w:hAnsi="Times New Roman" w:cs="Times New Roman"/>
          <w:sz w:val="28"/>
          <w:szCs w:val="28"/>
        </w:rPr>
        <w:t>а</w:t>
      </w:r>
      <w:r w:rsidR="002E331F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842E6B" w:rsidRPr="00A841E4">
        <w:rPr>
          <w:rFonts w:ascii="Times New Roman" w:hAnsi="Times New Roman"/>
          <w:sz w:val="28"/>
          <w:szCs w:val="28"/>
        </w:rPr>
        <w:t>–</w:t>
      </w:r>
      <w:r w:rsidR="00E57C51">
        <w:rPr>
          <w:rFonts w:ascii="Times New Roman" w:hAnsi="Times New Roman" w:cs="Times New Roman"/>
          <w:sz w:val="28"/>
          <w:szCs w:val="28"/>
        </w:rPr>
        <w:t xml:space="preserve"> </w:t>
      </w:r>
      <w:r w:rsidR="002E331F">
        <w:rPr>
          <w:rFonts w:ascii="Times New Roman" w:hAnsi="Times New Roman" w:cs="Times New Roman"/>
          <w:sz w:val="28"/>
          <w:szCs w:val="28"/>
        </w:rPr>
        <w:t>объединение</w:t>
      </w:r>
      <w:r w:rsidRPr="00A841E4">
        <w:rPr>
          <w:rFonts w:ascii="Times New Roman" w:hAnsi="Times New Roman" w:cs="Times New Roman"/>
          <w:sz w:val="28"/>
          <w:szCs w:val="28"/>
        </w:rPr>
        <w:t xml:space="preserve"> молодежи различных национальностей, является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молодежный форум «Машук». 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A841E4">
        <w:rPr>
          <w:rFonts w:ascii="Times New Roman" w:hAnsi="Times New Roman" w:cs="Times New Roman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онлайн-сменах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 одной очной приняли участие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Pr="00A841E4">
        <w:rPr>
          <w:rFonts w:ascii="Times New Roman" w:hAnsi="Times New Roman" w:cs="Times New Roman"/>
          <w:sz w:val="28"/>
          <w:szCs w:val="28"/>
        </w:rPr>
        <w:t xml:space="preserve"> 600 молодых горожан (19 победителей</w:t>
      </w:r>
      <w:r w:rsidR="00B670F1">
        <w:rPr>
          <w:rFonts w:ascii="Times New Roman" w:hAnsi="Times New Roman" w:cs="Times New Roman"/>
          <w:sz w:val="28"/>
          <w:szCs w:val="28"/>
        </w:rPr>
        <w:t>, награжденные призами,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B670F1">
        <w:rPr>
          <w:rFonts w:ascii="Times New Roman" w:hAnsi="Times New Roman" w:cs="Times New Roman"/>
          <w:sz w:val="28"/>
          <w:szCs w:val="28"/>
        </w:rPr>
        <w:t xml:space="preserve">на </w:t>
      </w:r>
      <w:r w:rsidRPr="00A841E4">
        <w:rPr>
          <w:rFonts w:ascii="Times New Roman" w:hAnsi="Times New Roman" w:cs="Times New Roman"/>
          <w:sz w:val="28"/>
          <w:szCs w:val="28"/>
        </w:rPr>
        <w:t>сумм</w:t>
      </w:r>
      <w:r w:rsidR="00B670F1">
        <w:rPr>
          <w:rFonts w:ascii="Times New Roman" w:hAnsi="Times New Roman" w:cs="Times New Roman"/>
          <w:sz w:val="28"/>
          <w:szCs w:val="28"/>
        </w:rPr>
        <w:t>у</w:t>
      </w:r>
      <w:r w:rsidRPr="00A841E4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B670F1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4</w:t>
      </w:r>
      <w:r w:rsidR="002E331F">
        <w:rPr>
          <w:rFonts w:ascii="Times New Roman" w:hAnsi="Times New Roman" w:cs="Times New Roman"/>
          <w:sz w:val="28"/>
          <w:szCs w:val="28"/>
        </w:rPr>
        <w:t>,00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41E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 xml:space="preserve">Молодежным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культурно-досуговым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центром «Пионер», помимо различных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онлайн-проектов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, проведена большая работа по переформатированию взаимодействия с некоммерческими организациями: сформирован реестр городских некоммерческих организаций, все реально существующие и действующие организации получили предложения о сотрудничестве и уже в мае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E57C51" w:rsidRPr="00A841E4">
        <w:rPr>
          <w:rFonts w:ascii="Times New Roman" w:hAnsi="Times New Roman" w:cs="Times New Roman"/>
          <w:sz w:val="28"/>
          <w:szCs w:val="28"/>
        </w:rPr>
        <w:t xml:space="preserve">7 организаций </w:t>
      </w:r>
      <w:r w:rsidRPr="00A841E4">
        <w:rPr>
          <w:rFonts w:ascii="Times New Roman" w:hAnsi="Times New Roman" w:cs="Times New Roman"/>
          <w:sz w:val="28"/>
          <w:szCs w:val="28"/>
        </w:rPr>
        <w:t xml:space="preserve">воспользовались базой «Пионера». </w:t>
      </w:r>
      <w:proofErr w:type="gramEnd"/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Продолжена деятельность </w:t>
      </w:r>
      <w:r>
        <w:rPr>
          <w:rFonts w:ascii="Times New Roman" w:hAnsi="Times New Roman" w:cs="Times New Roman"/>
          <w:sz w:val="28"/>
          <w:szCs w:val="28"/>
        </w:rPr>
        <w:t>молодежного пространства «</w:t>
      </w:r>
      <w:proofErr w:type="spellStart"/>
      <w:r w:rsidR="002E331F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841E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 успели посетить почти 9 тыс.</w:t>
      </w:r>
      <w:r w:rsidRPr="00A841E4">
        <w:rPr>
          <w:rFonts w:ascii="Times New Roman" w:hAnsi="Times New Roman" w:cs="Times New Roman"/>
          <w:sz w:val="28"/>
          <w:szCs w:val="28"/>
        </w:rPr>
        <w:t xml:space="preserve"> человек, проведено 64 мероприятия.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День защиты детей в 2020 году состоялся в новом формате: в рамках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«Праздника детства» проведены детская зарядка, фотоконкурс «#Весь в маму-папу», творческие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ви</w:t>
      </w:r>
      <w:r w:rsidR="002E331F">
        <w:rPr>
          <w:rFonts w:ascii="Times New Roman" w:hAnsi="Times New Roman" w:cs="Times New Roman"/>
          <w:sz w:val="28"/>
          <w:szCs w:val="28"/>
        </w:rPr>
        <w:t>деопоздравления</w:t>
      </w:r>
      <w:proofErr w:type="spellEnd"/>
      <w:r w:rsidR="002E331F">
        <w:rPr>
          <w:rFonts w:ascii="Times New Roman" w:hAnsi="Times New Roman" w:cs="Times New Roman"/>
          <w:sz w:val="28"/>
          <w:szCs w:val="28"/>
        </w:rPr>
        <w:t>, мини-спектакль.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2E331F">
        <w:rPr>
          <w:rFonts w:ascii="Times New Roman" w:hAnsi="Times New Roman" w:cs="Times New Roman"/>
          <w:sz w:val="28"/>
          <w:szCs w:val="28"/>
        </w:rPr>
        <w:t>В</w:t>
      </w:r>
      <w:r w:rsidRPr="00A841E4">
        <w:rPr>
          <w:rFonts w:ascii="Times New Roman" w:hAnsi="Times New Roman" w:cs="Times New Roman"/>
          <w:sz w:val="28"/>
          <w:szCs w:val="28"/>
        </w:rPr>
        <w:t xml:space="preserve">се желающие могли по видеосвязи пообщаться со сказочными персонажами и героями мультфильмов, а также </w:t>
      </w:r>
      <w:r w:rsidR="00E57C51">
        <w:rPr>
          <w:rFonts w:ascii="Times New Roman" w:hAnsi="Times New Roman" w:cs="Times New Roman"/>
          <w:sz w:val="28"/>
          <w:szCs w:val="28"/>
        </w:rPr>
        <w:t xml:space="preserve">удивить </w:t>
      </w:r>
      <w:r w:rsidRPr="00A841E4">
        <w:rPr>
          <w:rFonts w:ascii="Times New Roman" w:hAnsi="Times New Roman" w:cs="Times New Roman"/>
          <w:sz w:val="28"/>
          <w:szCs w:val="28"/>
        </w:rPr>
        <w:t xml:space="preserve">зрителей в конкурсе «Юный талант Ставрополя» (более 100 юных участников). </w:t>
      </w:r>
    </w:p>
    <w:p w:rsidR="00323EBF" w:rsidRPr="00A841E4" w:rsidRDefault="00323EBF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lastRenderedPageBreak/>
        <w:t xml:space="preserve">В марте 2020 года в городе Ставрополе был создан Центр по оказанию консультативной и социально-бытовой </w:t>
      </w:r>
      <w:r w:rsidRPr="00A841E4">
        <w:rPr>
          <w:rFonts w:ascii="Times New Roman" w:hAnsi="Times New Roman" w:cs="Times New Roman"/>
          <w:bCs/>
          <w:sz w:val="28"/>
          <w:szCs w:val="28"/>
        </w:rPr>
        <w:t>помощи</w:t>
      </w:r>
      <w:r w:rsidRPr="00A841E4">
        <w:rPr>
          <w:rFonts w:ascii="Times New Roman" w:hAnsi="Times New Roman" w:cs="Times New Roman"/>
          <w:sz w:val="28"/>
          <w:szCs w:val="28"/>
        </w:rPr>
        <w:t xml:space="preserve"> людям </w:t>
      </w:r>
      <w:r w:rsidRPr="00A841E4">
        <w:rPr>
          <w:rFonts w:ascii="Times New Roman" w:hAnsi="Times New Roman" w:cs="Times New Roman"/>
          <w:bCs/>
          <w:sz w:val="28"/>
          <w:szCs w:val="28"/>
        </w:rPr>
        <w:t>пожилого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323EBF" w:rsidRPr="00A841E4" w:rsidRDefault="00323EBF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Волонтеры </w:t>
      </w:r>
      <w:proofErr w:type="gramStart"/>
      <w:r w:rsidRPr="00A841E4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дни самоизоляции начали оказывать помощь горожанам, особенно нуждающимся в помощи в период пандемии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инфекции. Более 300 волонтеров (среди которых и студенты, и активисты, и обычные неравнодушные горожане) помогали в приобретении и доставке продуктов питания и лекарств по заявкам </w:t>
      </w:r>
      <w:r w:rsidR="00E57C51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A841E4">
        <w:rPr>
          <w:rFonts w:ascii="Times New Roman" w:hAnsi="Times New Roman" w:cs="Times New Roman"/>
          <w:sz w:val="28"/>
          <w:szCs w:val="28"/>
        </w:rPr>
        <w:t>в рамках федерального проекта «Мы вместе» (более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 xml:space="preserve">400 заявок). </w:t>
      </w:r>
    </w:p>
    <w:p w:rsidR="00323EBF" w:rsidRPr="00A841E4" w:rsidRDefault="00323EBF" w:rsidP="00323EBF">
      <w:pPr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 xml:space="preserve">Продолжена реализация эколого-патриотического проекта «Чистая память», в рамках которого на протяжении 5 лет в мероприятиях по благоустройству территории Даниловского кладбища (там захоронены более 2500 участников Великой Отечественной войны, в том числе 12 Героев Советского Союза) активно участвуют студенты, трудовые коллективы, различные общественные организации, в том числе молодежь </w:t>
      </w:r>
      <w:r w:rsidR="00E57C51">
        <w:rPr>
          <w:rFonts w:ascii="Times New Roman" w:hAnsi="Times New Roman" w:cs="Times New Roman"/>
          <w:sz w:val="28"/>
          <w:szCs w:val="28"/>
        </w:rPr>
        <w:t xml:space="preserve">из </w:t>
      </w:r>
      <w:r w:rsidRPr="00A841E4">
        <w:rPr>
          <w:rFonts w:ascii="Times New Roman" w:hAnsi="Times New Roman" w:cs="Times New Roman"/>
          <w:sz w:val="28"/>
          <w:szCs w:val="28"/>
        </w:rPr>
        <w:t>национально-культурных объединений города.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В этом году акция</w:t>
      </w:r>
      <w:r w:rsidR="009A7650">
        <w:rPr>
          <w:rFonts w:ascii="Times New Roman" w:hAnsi="Times New Roman" w:cs="Times New Roman"/>
          <w:sz w:val="28"/>
          <w:szCs w:val="28"/>
        </w:rPr>
        <w:t xml:space="preserve"> стартовала лишь в сентябре, </w:t>
      </w:r>
      <w:r w:rsidRPr="00A841E4">
        <w:rPr>
          <w:rFonts w:ascii="Times New Roman" w:hAnsi="Times New Roman" w:cs="Times New Roman"/>
          <w:sz w:val="28"/>
          <w:szCs w:val="28"/>
        </w:rPr>
        <w:t xml:space="preserve">при активной поддержке главы города Ставрополя помимо </w:t>
      </w:r>
      <w:r w:rsidR="009A7650">
        <w:rPr>
          <w:rFonts w:ascii="Times New Roman" w:hAnsi="Times New Roman" w:cs="Times New Roman"/>
          <w:sz w:val="28"/>
          <w:szCs w:val="28"/>
        </w:rPr>
        <w:t>проведения</w:t>
      </w:r>
      <w:r w:rsidRPr="00A841E4">
        <w:rPr>
          <w:rFonts w:ascii="Times New Roman" w:hAnsi="Times New Roman" w:cs="Times New Roman"/>
          <w:sz w:val="28"/>
          <w:szCs w:val="28"/>
        </w:rPr>
        <w:t xml:space="preserve"> 11 субботников удалось отреставрировать и</w:t>
      </w:r>
      <w:r w:rsidR="009A7650">
        <w:rPr>
          <w:rFonts w:ascii="Times New Roman" w:hAnsi="Times New Roman" w:cs="Times New Roman"/>
          <w:sz w:val="28"/>
          <w:szCs w:val="28"/>
        </w:rPr>
        <w:t xml:space="preserve"> установить новые памятники на </w:t>
      </w:r>
      <w:r w:rsidRPr="00BA62DE">
        <w:rPr>
          <w:rFonts w:ascii="Times New Roman" w:hAnsi="Times New Roman" w:cs="Times New Roman"/>
          <w:sz w:val="28"/>
          <w:szCs w:val="28"/>
        </w:rPr>
        <w:t>14 захоронениях</w:t>
      </w:r>
      <w:r w:rsidR="00BA62DE">
        <w:rPr>
          <w:rFonts w:ascii="Times New Roman" w:hAnsi="Times New Roman" w:cs="Times New Roman"/>
          <w:sz w:val="28"/>
          <w:szCs w:val="28"/>
        </w:rPr>
        <w:t xml:space="preserve"> погибших в</w:t>
      </w:r>
      <w:r w:rsidR="00BA62DE" w:rsidRPr="00BA62DE">
        <w:rPr>
          <w:rFonts w:ascii="Times New Roman" w:hAnsi="Times New Roman" w:cs="Times New Roman"/>
          <w:sz w:val="28"/>
          <w:szCs w:val="28"/>
        </w:rPr>
        <w:t xml:space="preserve"> </w:t>
      </w:r>
      <w:r w:rsidR="00BA62DE" w:rsidRPr="00A841E4">
        <w:rPr>
          <w:rFonts w:ascii="Times New Roman" w:hAnsi="Times New Roman" w:cs="Times New Roman"/>
          <w:sz w:val="28"/>
          <w:szCs w:val="28"/>
        </w:rPr>
        <w:t>Великой Отечественной войн</w:t>
      </w:r>
      <w:r w:rsidR="00BA62DE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BA62DE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EBF" w:rsidRPr="00A841E4" w:rsidRDefault="00323EBF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С нового учебного года стартовал очередной сезон интеллектуальной студенческой лиги «Я знаю»: игры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BA62D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учебных заведений и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 w:rsidRPr="00A841E4">
        <w:rPr>
          <w:rFonts w:ascii="Times New Roman" w:hAnsi="Times New Roman" w:cs="Times New Roman"/>
          <w:sz w:val="28"/>
          <w:szCs w:val="28"/>
        </w:rPr>
        <w:t xml:space="preserve"> разнесены по времени, количество участников ограничено.</w:t>
      </w:r>
    </w:p>
    <w:p w:rsidR="00323EBF" w:rsidRPr="00A841E4" w:rsidRDefault="00323EBF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В рамках Декады инвалидов совместно с городским обществом инвалидов были изготовлены и размещены в соц</w:t>
      </w:r>
      <w:r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A841E4">
        <w:rPr>
          <w:rFonts w:ascii="Times New Roman" w:hAnsi="Times New Roman" w:cs="Times New Roman"/>
          <w:sz w:val="28"/>
          <w:szCs w:val="28"/>
        </w:rPr>
        <w:t xml:space="preserve">сетях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A841E4">
        <w:rPr>
          <w:rFonts w:ascii="Times New Roman" w:hAnsi="Times New Roman" w:cs="Times New Roman"/>
          <w:sz w:val="28"/>
          <w:szCs w:val="28"/>
        </w:rPr>
        <w:t xml:space="preserve"> социальных ролика, направленных на формирование толерантного отношения к людям с ограничениями здоровья.</w:t>
      </w:r>
    </w:p>
    <w:p w:rsidR="00323EBF" w:rsidRPr="00A841E4" w:rsidRDefault="00323EBF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1E4">
        <w:rPr>
          <w:rFonts w:ascii="Times New Roman" w:hAnsi="Times New Roman" w:cs="Times New Roman"/>
          <w:sz w:val="28"/>
          <w:szCs w:val="28"/>
        </w:rPr>
        <w:t xml:space="preserve">В необычном формате проведено традиционное итоговое молодежное мероприятие «Зачетный бал»: мероприятие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A841E4">
        <w:rPr>
          <w:rFonts w:ascii="Times New Roman" w:hAnsi="Times New Roman" w:cs="Times New Roman"/>
          <w:sz w:val="28"/>
          <w:szCs w:val="28"/>
        </w:rPr>
        <w:t>шло одновременно в трех точках (</w:t>
      </w:r>
      <w:r>
        <w:rPr>
          <w:rFonts w:ascii="Times New Roman" w:hAnsi="Times New Roman" w:cs="Times New Roman"/>
          <w:sz w:val="28"/>
          <w:szCs w:val="28"/>
        </w:rPr>
        <w:t>молодежное пространство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841E4">
        <w:rPr>
          <w:rFonts w:ascii="Times New Roman" w:hAnsi="Times New Roman" w:cs="Times New Roman"/>
          <w:sz w:val="28"/>
          <w:szCs w:val="28"/>
        </w:rPr>
        <w:t xml:space="preserve">, ФГАОУ ВО СКФУ, </w:t>
      </w:r>
      <w:r>
        <w:rPr>
          <w:rFonts w:ascii="Times New Roman" w:hAnsi="Times New Roman" w:cs="Times New Roman"/>
          <w:sz w:val="28"/>
          <w:szCs w:val="28"/>
        </w:rPr>
        <w:t>Федер</w:t>
      </w:r>
      <w:r w:rsidR="00590E1D">
        <w:rPr>
          <w:rFonts w:ascii="Times New Roman" w:hAnsi="Times New Roman" w:cs="Times New Roman"/>
          <w:sz w:val="28"/>
          <w:szCs w:val="28"/>
        </w:rPr>
        <w:t>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высшего образования «Ставропольский государственный аграрный университет</w:t>
      </w:r>
      <w:r w:rsidR="009F6ADD">
        <w:rPr>
          <w:rFonts w:ascii="Times New Roman" w:hAnsi="Times New Roman" w:cs="Times New Roman"/>
          <w:sz w:val="28"/>
          <w:szCs w:val="28"/>
        </w:rPr>
        <w:t xml:space="preserve">» (далее - </w:t>
      </w:r>
      <w:proofErr w:type="spellStart"/>
      <w:r w:rsidR="009F6ADD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) с прямыми включениями через </w:t>
      </w:r>
      <w:r w:rsidR="009A7650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«Интернет»</w:t>
      </w:r>
      <w:r w:rsidRPr="00A841E4">
        <w:rPr>
          <w:rFonts w:ascii="Times New Roman" w:hAnsi="Times New Roman" w:cs="Times New Roman"/>
          <w:sz w:val="28"/>
          <w:szCs w:val="28"/>
        </w:rPr>
        <w:t xml:space="preserve"> и награждениями молодежи по различным направлениям. </w:t>
      </w:r>
      <w:proofErr w:type="gramEnd"/>
    </w:p>
    <w:p w:rsidR="00323EBF" w:rsidRPr="00A841E4" w:rsidRDefault="00323EBF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Несмотря на ситуацию с 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664CA">
        <w:rPr>
          <w:rFonts w:ascii="Times New Roman" w:hAnsi="Times New Roman" w:cs="Times New Roman"/>
          <w:sz w:val="28"/>
          <w:szCs w:val="28"/>
        </w:rPr>
        <w:t>-19</w:t>
      </w:r>
      <w:r w:rsidRPr="00A841E4">
        <w:rPr>
          <w:rFonts w:ascii="Times New Roman" w:hAnsi="Times New Roman" w:cs="Times New Roman"/>
          <w:sz w:val="28"/>
          <w:szCs w:val="28"/>
        </w:rPr>
        <w:t xml:space="preserve"> удалось не только не прекратить реализацию молодежной политики, но </w:t>
      </w:r>
      <w:r w:rsidR="00777417">
        <w:rPr>
          <w:rFonts w:ascii="Times New Roman" w:hAnsi="Times New Roman" w:cs="Times New Roman"/>
          <w:sz w:val="28"/>
          <w:szCs w:val="28"/>
        </w:rPr>
        <w:t>и опробовать новые формы работы</w:t>
      </w:r>
      <w:r w:rsidRPr="00A84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EBF" w:rsidRPr="00A841E4" w:rsidRDefault="001664CA" w:rsidP="00323EBF">
      <w:pPr>
        <w:pStyle w:val="HTM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Завершился Год памяти и </w:t>
      </w:r>
      <w:r w:rsidR="00E57C51">
        <w:rPr>
          <w:rFonts w:ascii="Times New Roman" w:hAnsi="Times New Roman" w:cs="Times New Roman"/>
          <w:sz w:val="28"/>
          <w:szCs w:val="28"/>
        </w:rPr>
        <w:t>с</w:t>
      </w:r>
      <w:r w:rsidR="00323EBF" w:rsidRPr="00A841E4">
        <w:rPr>
          <w:rFonts w:ascii="Times New Roman" w:hAnsi="Times New Roman" w:cs="Times New Roman"/>
          <w:sz w:val="28"/>
          <w:szCs w:val="28"/>
        </w:rPr>
        <w:t>лавы крупным патриотическим мероприятием: городские соревнования «Ворошиловский стрелок» не только выявили самые меткие команды по пулевой стрель</w:t>
      </w:r>
      <w:r>
        <w:rPr>
          <w:rFonts w:ascii="Times New Roman" w:hAnsi="Times New Roman" w:cs="Times New Roman"/>
          <w:sz w:val="28"/>
          <w:szCs w:val="28"/>
        </w:rPr>
        <w:t>бе, но и дали возможность обменяться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опытом в ходе обучающих семинаров для представителей военно-патриотических клубов и специалистов по воспитательной работе </w:t>
      </w:r>
      <w:r w:rsidR="005B76F2">
        <w:rPr>
          <w:rFonts w:ascii="Times New Roman" w:hAnsi="Times New Roman" w:cs="Times New Roman"/>
          <w:sz w:val="28"/>
          <w:szCs w:val="28"/>
        </w:rPr>
        <w:t>средних</w:t>
      </w:r>
      <w:r w:rsidR="00323EBF">
        <w:rPr>
          <w:rFonts w:ascii="Times New Roman" w:hAnsi="Times New Roman" w:cs="Times New Roman"/>
          <w:sz w:val="28"/>
          <w:szCs w:val="28"/>
        </w:rPr>
        <w:t xml:space="preserve"> специальных учебных заведений и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="00323EBF"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 w:rsidR="00323EBF" w:rsidRPr="00A84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417" w:rsidRDefault="00777417" w:rsidP="00323EBF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23EBF" w:rsidRPr="00A841E4" w:rsidRDefault="00323EBF" w:rsidP="00323EBF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1E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и спорт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lastRenderedPageBreak/>
        <w:t>Развитие физической культуры и спорта в 2020 году осуществлялось в рамках реализации мероприятий муниципальной программы «Развитие физической культуры и спорта в городе Ставрополе»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Ставрополя от 12.11.2019 № 3182</w:t>
      </w:r>
      <w:r w:rsidRPr="00A841E4">
        <w:rPr>
          <w:rFonts w:ascii="Times New Roman" w:hAnsi="Times New Roman" w:cs="Times New Roman"/>
          <w:sz w:val="28"/>
          <w:szCs w:val="28"/>
        </w:rPr>
        <w:t>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в области физической культуры и спорта является «Доля населения, регулярно занимающаяся физической культурой и спортом», которая по городу Ставрополю составила                         52,3 процента (50,1 процента в 2019 году). 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В 2020 году календарным планом физкультурных мероприятий было предусмотрено и проведено 198 (в 2019 году – 394) массовых физкультурных и спортивных мероприятий среди различных групп населения, в которых приняло участие около 62 800 человек (в 2019 году – 71 300 человек). </w:t>
      </w:r>
    </w:p>
    <w:p w:rsidR="00323EBF" w:rsidRPr="00A841E4" w:rsidRDefault="00323EBF" w:rsidP="00323EBF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Несмотря на ограничительные меры</w:t>
      </w:r>
      <w:r w:rsidR="001664CA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связанные с распространением новой </w:t>
      </w:r>
      <w:proofErr w:type="spellStart"/>
      <w:r w:rsidR="001664C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664CA">
        <w:rPr>
          <w:rFonts w:ascii="Times New Roman" w:hAnsi="Times New Roman" w:cs="Times New Roman"/>
          <w:sz w:val="28"/>
          <w:szCs w:val="28"/>
        </w:rPr>
        <w:t xml:space="preserve"> инфекции COVID-</w:t>
      </w:r>
      <w:r w:rsidRPr="00A841E4">
        <w:rPr>
          <w:rFonts w:ascii="Times New Roman" w:hAnsi="Times New Roman" w:cs="Times New Roman"/>
          <w:sz w:val="28"/>
          <w:szCs w:val="28"/>
        </w:rPr>
        <w:t>19</w:t>
      </w:r>
      <w:r w:rsidR="001664CA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2020 го</w:t>
      </w:r>
      <w:r w:rsidR="001664CA">
        <w:rPr>
          <w:rFonts w:ascii="Times New Roman" w:hAnsi="Times New Roman" w:cs="Times New Roman"/>
          <w:sz w:val="28"/>
          <w:szCs w:val="28"/>
        </w:rPr>
        <w:t xml:space="preserve">ду самыми массовыми и социально </w:t>
      </w:r>
      <w:r w:rsidRPr="00A841E4">
        <w:rPr>
          <w:rFonts w:ascii="Times New Roman" w:hAnsi="Times New Roman" w:cs="Times New Roman"/>
          <w:sz w:val="28"/>
          <w:szCs w:val="28"/>
        </w:rPr>
        <w:t>значимыми стали следующие мероприятия:</w:t>
      </w:r>
    </w:p>
    <w:p w:rsidR="00323EBF" w:rsidRPr="00A841E4" w:rsidRDefault="00323EBF" w:rsidP="00323EBF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спартакиада среди учащихся средних специальных учебных заведен</w:t>
      </w:r>
      <w:r w:rsidR="001664CA">
        <w:rPr>
          <w:rFonts w:ascii="Times New Roman" w:hAnsi="Times New Roman" w:cs="Times New Roman"/>
          <w:sz w:val="28"/>
          <w:szCs w:val="28"/>
        </w:rPr>
        <w:t xml:space="preserve">ий по 10 видам спорта, </w:t>
      </w:r>
      <w:proofErr w:type="gramStart"/>
      <w:r w:rsidR="001664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6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4CA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A841E4">
        <w:rPr>
          <w:rFonts w:ascii="Times New Roman" w:hAnsi="Times New Roman" w:cs="Times New Roman"/>
          <w:sz w:val="28"/>
          <w:szCs w:val="28"/>
        </w:rPr>
        <w:t xml:space="preserve"> приняло участие более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>000 человек;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Чемпионат и 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</w:t>
      </w:r>
      <w:r w:rsidR="003B26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округа</w:t>
      </w:r>
      <w:r w:rsidR="003B26AC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Южно-федерального округа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по современным танцевальным н</w:t>
      </w:r>
      <w:r w:rsidR="001664CA">
        <w:rPr>
          <w:rFonts w:ascii="Times New Roman" w:hAnsi="Times New Roman" w:cs="Times New Roman"/>
          <w:sz w:val="28"/>
          <w:szCs w:val="28"/>
        </w:rPr>
        <w:t>аправлениям, в которых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приняло участие 2 500 танцоров из 7 субъектов Российской Федерации;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Чемпионат и Первенство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</w:t>
      </w:r>
      <w:r w:rsidR="003B26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округа</w:t>
      </w:r>
      <w:r w:rsidR="001664CA">
        <w:rPr>
          <w:rFonts w:ascii="Times New Roman" w:hAnsi="Times New Roman" w:cs="Times New Roman"/>
          <w:sz w:val="28"/>
          <w:szCs w:val="28"/>
        </w:rPr>
        <w:t xml:space="preserve"> по рукопашному бою, посвященные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памяти Героя России Владислава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Духина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. Участниками стали 1 500 спортсменов из 6 субъектов Российской Федерации;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спартакиада общественных объединений города Ставрополя, при поддержке </w:t>
      </w:r>
      <w:r>
        <w:rPr>
          <w:rFonts w:ascii="Times New Roman" w:hAnsi="Times New Roman" w:cs="Times New Roman"/>
          <w:sz w:val="28"/>
          <w:szCs w:val="28"/>
        </w:rPr>
        <w:t>Ставропольской городской Думы.</w:t>
      </w:r>
    </w:p>
    <w:p w:rsidR="00323EBF" w:rsidRPr="00A841E4" w:rsidRDefault="00323EBF" w:rsidP="00323EBF">
      <w:pPr>
        <w:spacing w:after="30"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С целью увеличения доли занимающихся физической культурой и спортом на территории города Ставрополя открыто отделение по виду спорта «Регби». Созданы команды на базах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841E4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A841E4">
        <w:rPr>
          <w:rFonts w:ascii="Times New Roman" w:hAnsi="Times New Roman" w:cs="Times New Roman"/>
          <w:sz w:val="28"/>
          <w:szCs w:val="28"/>
        </w:rPr>
        <w:t xml:space="preserve"> города Ставрополя (№ 35, № 44, № 50 и Кадетской школе </w:t>
      </w:r>
      <w:r w:rsidR="003B26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41E4">
        <w:rPr>
          <w:rFonts w:ascii="Times New Roman" w:hAnsi="Times New Roman" w:cs="Times New Roman"/>
          <w:sz w:val="28"/>
          <w:szCs w:val="28"/>
        </w:rPr>
        <w:t xml:space="preserve">им. </w:t>
      </w:r>
      <w:r w:rsidR="001664CA">
        <w:rPr>
          <w:rFonts w:ascii="Times New Roman" w:hAnsi="Times New Roman" w:cs="Times New Roman"/>
          <w:sz w:val="28"/>
          <w:szCs w:val="28"/>
        </w:rPr>
        <w:t xml:space="preserve">генерала А.П. </w:t>
      </w:r>
      <w:r w:rsidRPr="00A841E4">
        <w:rPr>
          <w:rFonts w:ascii="Times New Roman" w:hAnsi="Times New Roman" w:cs="Times New Roman"/>
          <w:sz w:val="28"/>
          <w:szCs w:val="28"/>
        </w:rPr>
        <w:t>Ермолова).</w:t>
      </w:r>
    </w:p>
    <w:p w:rsidR="00323EBF" w:rsidRPr="00A841E4" w:rsidRDefault="00323EBF" w:rsidP="00323EBF">
      <w:pPr>
        <w:spacing w:after="30"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целях развития спортивной инфраструктуры и популяризации </w:t>
      </w:r>
      <w:r w:rsidR="003B26AC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A841E4">
        <w:rPr>
          <w:rFonts w:ascii="Times New Roman" w:hAnsi="Times New Roman" w:cs="Times New Roman"/>
          <w:sz w:val="28"/>
          <w:szCs w:val="28"/>
        </w:rPr>
        <w:t>видов спорта в 2020 году благодаря частным инвестициям на территории города Ставрополя введен в эксплуатацию фитнес-клуб «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EVO</w:t>
      </w:r>
      <w:r w:rsidRPr="00A841E4">
        <w:rPr>
          <w:rFonts w:ascii="Times New Roman" w:hAnsi="Times New Roman" w:cs="Times New Roman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GYM</w:t>
      </w:r>
      <w:r>
        <w:rPr>
          <w:rFonts w:ascii="Times New Roman" w:hAnsi="Times New Roman" w:cs="Times New Roman"/>
          <w:sz w:val="28"/>
          <w:szCs w:val="28"/>
        </w:rPr>
        <w:t>» общей площадью 8 400 кв.м</w:t>
      </w:r>
      <w:r w:rsidRPr="00A841E4">
        <w:rPr>
          <w:rFonts w:ascii="Times New Roman" w:hAnsi="Times New Roman" w:cs="Times New Roman"/>
          <w:sz w:val="28"/>
          <w:szCs w:val="28"/>
        </w:rPr>
        <w:t xml:space="preserve">. Данный спортивный объект является крупнейшим на Юге России. 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материально-технической базы муниципальных учреждений физкультурно-спортивной направленности города Ставрополя в 2020 году проработан вопрос о приобретении и установке комплекта оборудования </w:t>
      </w:r>
      <w:proofErr w:type="spellStart"/>
      <w:r w:rsidRPr="00A841E4">
        <w:rPr>
          <w:rFonts w:ascii="Times New Roman" w:hAnsi="Times New Roman" w:cs="Times New Roman"/>
          <w:color w:val="000000"/>
          <w:sz w:val="28"/>
          <w:szCs w:val="28"/>
        </w:rPr>
        <w:t>скейт-парка</w:t>
      </w:r>
      <w:proofErr w:type="spellEnd"/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sz w:val="28"/>
          <w:szCs w:val="28"/>
        </w:rPr>
        <w:t xml:space="preserve">на территории парка культуры и отдыха «Центральный». Установка 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скейт-парка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 xml:space="preserve"> запланирована во втором квартале 2021 года. </w:t>
      </w:r>
    </w:p>
    <w:p w:rsidR="00323EBF" w:rsidRPr="00A841E4" w:rsidRDefault="00323EBF" w:rsidP="00323EBF">
      <w:pPr>
        <w:spacing w:line="240" w:lineRule="auto"/>
        <w:ind w:firstLine="690"/>
        <w:rPr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В 2020 году Общероссийской общественной организацией </w:t>
      </w:r>
      <w:r w:rsidRPr="00A841E4">
        <w:rPr>
          <w:rFonts w:ascii="Times New Roman" w:hAnsi="Times New Roman" w:cs="Times New Roman"/>
          <w:sz w:val="28"/>
          <w:szCs w:val="28"/>
        </w:rPr>
        <w:lastRenderedPageBreak/>
        <w:t>«Российский футбольный союз», в рамках ресурсного обеспечения муниципального бюджетного учреждения спортивной школы по футболу                  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A841E4">
        <w:rPr>
          <w:rFonts w:ascii="Times New Roman" w:hAnsi="Times New Roman" w:cs="Times New Roman"/>
          <w:sz w:val="28"/>
          <w:szCs w:val="28"/>
        </w:rPr>
        <w:t xml:space="preserve"> Ставрополя, имеющего статус «Детский футб</w:t>
      </w:r>
      <w:r w:rsidR="00B45E6B">
        <w:rPr>
          <w:rFonts w:ascii="Times New Roman" w:hAnsi="Times New Roman" w:cs="Times New Roman"/>
          <w:sz w:val="28"/>
          <w:szCs w:val="28"/>
        </w:rPr>
        <w:t>ольный центр», было п</w:t>
      </w:r>
      <w:r w:rsidR="00396A68">
        <w:rPr>
          <w:rFonts w:ascii="Times New Roman" w:hAnsi="Times New Roman" w:cs="Times New Roman"/>
          <w:sz w:val="28"/>
          <w:szCs w:val="28"/>
        </w:rPr>
        <w:t xml:space="preserve">риобретено </w:t>
      </w:r>
      <w:r w:rsidRPr="00A841E4">
        <w:rPr>
          <w:rFonts w:ascii="Times New Roman" w:hAnsi="Times New Roman" w:cs="Times New Roman"/>
          <w:sz w:val="28"/>
          <w:szCs w:val="28"/>
        </w:rPr>
        <w:t xml:space="preserve">искусственное покрытие для футбольного поля размером </w:t>
      </w:r>
      <w:r w:rsidR="00396A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41E4">
        <w:rPr>
          <w:rFonts w:ascii="Times New Roman" w:hAnsi="Times New Roman" w:cs="Times New Roman"/>
          <w:sz w:val="28"/>
          <w:szCs w:val="28"/>
        </w:rPr>
        <w:t>60</w:t>
      </w:r>
      <w:r w:rsidRPr="00A841E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841E4">
        <w:rPr>
          <w:rFonts w:ascii="Times New Roman" w:hAnsi="Times New Roman" w:cs="Times New Roman"/>
          <w:sz w:val="28"/>
          <w:szCs w:val="28"/>
        </w:rPr>
        <w:t xml:space="preserve">40 </w:t>
      </w:r>
      <w:r w:rsidR="00590E1D">
        <w:rPr>
          <w:rFonts w:ascii="Times New Roman" w:hAnsi="Times New Roman" w:cs="Times New Roman"/>
          <w:sz w:val="28"/>
          <w:szCs w:val="28"/>
        </w:rPr>
        <w:t xml:space="preserve">м </w:t>
      </w:r>
      <w:r w:rsidRPr="00A841E4">
        <w:rPr>
          <w:rFonts w:ascii="Times New Roman" w:hAnsi="Times New Roman" w:cs="Times New Roman"/>
          <w:sz w:val="28"/>
          <w:szCs w:val="28"/>
        </w:rPr>
        <w:t>с комплектом оборудования и системой искусственного освещения.                            В 2021 году предполагается установка и укладка искусственного покрытия.</w:t>
      </w:r>
    </w:p>
    <w:p w:rsidR="00323EBF" w:rsidRPr="00A841E4" w:rsidRDefault="00323EBF" w:rsidP="00323EBF">
      <w:pPr>
        <w:spacing w:after="30"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Также в рамках сотрудничества со спортивными организациями между обществом с ограниченной ответственностью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Спортмастер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» и администрацией города Ставрополя было заключено соглашение о передаче спортивно-развивающего оборудования для его последующей установки на спортивных площадках в районах города Ставрополя. Установка оборудования запланирована на март-апрель 2021 года.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На территории города Ставрополя функционируют 15 муниципальных бюджетных учреждений физкультурно-спортивной направленности, в которых занимаются физической культурой и спортом 8 465 человек. В городских спортивных школах организован учебно-тренировочный процесс по 38 видам спорта.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</w:rPr>
        <w:t xml:space="preserve">По итогам 2020 года ставропольские </w:t>
      </w:r>
      <w:r w:rsidRPr="00A841E4">
        <w:rPr>
          <w:rFonts w:ascii="Times New Roman" w:hAnsi="Times New Roman" w:cs="Times New Roman"/>
          <w:sz w:val="28"/>
          <w:szCs w:val="28"/>
        </w:rPr>
        <w:t xml:space="preserve">спортсмены привезли в копилку города Ставрополя: 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первенства и Чемпионаты Мира: 6 золотых медалей, 3 серебряных медали, 2 бронзовых медали;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первенства и Чемпионаты Европы: 4 зол</w:t>
      </w:r>
      <w:r w:rsidR="00B45E6B">
        <w:rPr>
          <w:rFonts w:ascii="Times New Roman" w:hAnsi="Times New Roman" w:cs="Times New Roman"/>
          <w:sz w:val="28"/>
          <w:szCs w:val="28"/>
        </w:rPr>
        <w:t>отых медали</w:t>
      </w:r>
      <w:r w:rsidRPr="00A841E4">
        <w:rPr>
          <w:rFonts w:ascii="Times New Roman" w:hAnsi="Times New Roman" w:cs="Times New Roman"/>
          <w:sz w:val="28"/>
          <w:szCs w:val="28"/>
        </w:rPr>
        <w:t>, 2 серебряных медали, 1 бронзовая медаль;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первенства и Чемпи</w:t>
      </w:r>
      <w:r w:rsidR="00B45E6B">
        <w:rPr>
          <w:rFonts w:ascii="Times New Roman" w:hAnsi="Times New Roman" w:cs="Times New Roman"/>
          <w:sz w:val="28"/>
          <w:szCs w:val="28"/>
        </w:rPr>
        <w:t>онаты России: 54 золотых медали</w:t>
      </w:r>
      <w:r w:rsidRPr="00A841E4">
        <w:rPr>
          <w:rFonts w:ascii="Times New Roman" w:hAnsi="Times New Roman" w:cs="Times New Roman"/>
          <w:sz w:val="28"/>
          <w:szCs w:val="28"/>
        </w:rPr>
        <w:t>, 32 серебряных медали, 22 бронзовых медали.</w:t>
      </w:r>
    </w:p>
    <w:p w:rsidR="00323EBF" w:rsidRPr="00A841E4" w:rsidRDefault="00323EBF" w:rsidP="00323EBF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На соревнованиях субъектов Российской Федерации и региональных первенствах </w:t>
      </w:r>
      <w:r w:rsidR="00396A68">
        <w:rPr>
          <w:rFonts w:ascii="Times New Roman" w:hAnsi="Times New Roman" w:cs="Times New Roman"/>
          <w:sz w:val="28"/>
          <w:szCs w:val="28"/>
        </w:rPr>
        <w:t>спорт</w:t>
      </w:r>
      <w:r w:rsidR="00FE164F">
        <w:rPr>
          <w:rFonts w:ascii="Times New Roman" w:hAnsi="Times New Roman" w:cs="Times New Roman"/>
          <w:sz w:val="28"/>
          <w:szCs w:val="28"/>
        </w:rPr>
        <w:t>с</w:t>
      </w:r>
      <w:r w:rsidR="00396A68">
        <w:rPr>
          <w:rFonts w:ascii="Times New Roman" w:hAnsi="Times New Roman" w:cs="Times New Roman"/>
          <w:sz w:val="28"/>
          <w:szCs w:val="28"/>
        </w:rPr>
        <w:t xml:space="preserve">мены завоевали </w:t>
      </w:r>
      <w:r w:rsidRPr="00A841E4">
        <w:rPr>
          <w:rFonts w:ascii="Times New Roman" w:hAnsi="Times New Roman" w:cs="Times New Roman"/>
          <w:sz w:val="28"/>
          <w:szCs w:val="28"/>
        </w:rPr>
        <w:t xml:space="preserve">– 154 золотых, 85 серебряных </w:t>
      </w:r>
      <w:r w:rsidR="00396A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41E4">
        <w:rPr>
          <w:rFonts w:ascii="Times New Roman" w:hAnsi="Times New Roman" w:cs="Times New Roman"/>
          <w:sz w:val="28"/>
          <w:szCs w:val="28"/>
        </w:rPr>
        <w:t>и 73 бронзовых медал</w:t>
      </w:r>
      <w:r w:rsidR="00396A68">
        <w:rPr>
          <w:rFonts w:ascii="Times New Roman" w:hAnsi="Times New Roman" w:cs="Times New Roman"/>
          <w:sz w:val="28"/>
          <w:szCs w:val="28"/>
        </w:rPr>
        <w:t>и</w:t>
      </w:r>
      <w:r w:rsidRPr="00A841E4">
        <w:rPr>
          <w:rFonts w:ascii="Times New Roman" w:hAnsi="Times New Roman" w:cs="Times New Roman"/>
          <w:sz w:val="28"/>
          <w:szCs w:val="28"/>
        </w:rPr>
        <w:t>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lang w:bidi="en-US"/>
        </w:rPr>
      </w:pPr>
      <w:r w:rsidRPr="00A841E4">
        <w:rPr>
          <w:rFonts w:ascii="Times New Roman" w:hAnsi="Times New Roman" w:cs="Times New Roman"/>
          <w:sz w:val="28"/>
          <w:lang w:bidi="en-US"/>
        </w:rPr>
        <w:t>Сокращение числа призеров по</w:t>
      </w:r>
      <w:r w:rsidR="00396A68">
        <w:rPr>
          <w:rFonts w:ascii="Times New Roman" w:hAnsi="Times New Roman" w:cs="Times New Roman"/>
          <w:sz w:val="28"/>
          <w:lang w:bidi="en-US"/>
        </w:rPr>
        <w:t xml:space="preserve"> некоторым</w:t>
      </w:r>
      <w:r w:rsidRPr="00A841E4">
        <w:rPr>
          <w:rFonts w:ascii="Times New Roman" w:hAnsi="Times New Roman" w:cs="Times New Roman"/>
          <w:sz w:val="28"/>
          <w:lang w:bidi="en-US"/>
        </w:rPr>
        <w:t xml:space="preserve"> видам спорта связано с отменой большинства спортивных мероприятий в связи с ограничениями</w:t>
      </w:r>
      <w:r w:rsidR="00B45E6B">
        <w:rPr>
          <w:rFonts w:ascii="Times New Roman" w:hAnsi="Times New Roman" w:cs="Times New Roman"/>
          <w:sz w:val="28"/>
          <w:lang w:bidi="en-US"/>
        </w:rPr>
        <w:t xml:space="preserve">, введенными </w:t>
      </w:r>
      <w:r w:rsidR="00396A68">
        <w:rPr>
          <w:rFonts w:ascii="Times New Roman" w:hAnsi="Times New Roman" w:cs="Times New Roman"/>
          <w:sz w:val="28"/>
          <w:lang w:bidi="en-US"/>
        </w:rPr>
        <w:t xml:space="preserve">из-за </w:t>
      </w:r>
      <w:r w:rsidR="00B45E6B">
        <w:rPr>
          <w:rFonts w:ascii="Times New Roman" w:hAnsi="Times New Roman" w:cs="Times New Roman"/>
          <w:sz w:val="28"/>
          <w:lang w:bidi="en-US"/>
        </w:rPr>
        <w:t>распространени</w:t>
      </w:r>
      <w:r w:rsidR="00396A68">
        <w:rPr>
          <w:rFonts w:ascii="Times New Roman" w:hAnsi="Times New Roman" w:cs="Times New Roman"/>
          <w:sz w:val="28"/>
          <w:lang w:bidi="en-US"/>
        </w:rPr>
        <w:t>я</w:t>
      </w:r>
      <w:r w:rsidRPr="00A841E4">
        <w:rPr>
          <w:rFonts w:ascii="Times New Roman" w:hAnsi="Times New Roman" w:cs="Times New Roman"/>
          <w:sz w:val="28"/>
          <w:lang w:bidi="en-US"/>
        </w:rPr>
        <w:t xml:space="preserve"> новой </w:t>
      </w:r>
      <w:proofErr w:type="spellStart"/>
      <w:r w:rsidRPr="00A841E4">
        <w:rPr>
          <w:rFonts w:ascii="Times New Roman" w:hAnsi="Times New Roman" w:cs="Times New Roman"/>
          <w:sz w:val="28"/>
          <w:lang w:bidi="en-US"/>
        </w:rPr>
        <w:t>корон</w:t>
      </w:r>
      <w:r w:rsidR="00396A68">
        <w:rPr>
          <w:rFonts w:ascii="Times New Roman" w:hAnsi="Times New Roman" w:cs="Times New Roman"/>
          <w:sz w:val="28"/>
          <w:lang w:bidi="en-US"/>
        </w:rPr>
        <w:t>а</w:t>
      </w:r>
      <w:r w:rsidRPr="00A841E4">
        <w:rPr>
          <w:rFonts w:ascii="Times New Roman" w:hAnsi="Times New Roman" w:cs="Times New Roman"/>
          <w:sz w:val="28"/>
          <w:lang w:bidi="en-US"/>
        </w:rPr>
        <w:t>вирусной</w:t>
      </w:r>
      <w:proofErr w:type="spellEnd"/>
      <w:r w:rsidRPr="00A841E4">
        <w:rPr>
          <w:rFonts w:ascii="Times New Roman" w:hAnsi="Times New Roman" w:cs="Times New Roman"/>
          <w:sz w:val="28"/>
          <w:lang w:bidi="en-US"/>
        </w:rPr>
        <w:t xml:space="preserve"> инфекции </w:t>
      </w:r>
      <w:r w:rsidRPr="00A841E4">
        <w:rPr>
          <w:rFonts w:ascii="Times New Roman" w:hAnsi="Times New Roman" w:cs="Times New Roman"/>
          <w:sz w:val="28"/>
          <w:lang w:val="en-US" w:bidi="en-US"/>
        </w:rPr>
        <w:t>COVID</w:t>
      </w:r>
      <w:r w:rsidRPr="00A841E4">
        <w:rPr>
          <w:rFonts w:ascii="Times New Roman" w:hAnsi="Times New Roman" w:cs="Times New Roman"/>
          <w:sz w:val="28"/>
          <w:lang w:bidi="en-US"/>
        </w:rPr>
        <w:t>-19.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По результатам участия</w:t>
      </w:r>
      <w:r w:rsidR="00B45E6B">
        <w:rPr>
          <w:rFonts w:ascii="Times New Roman" w:hAnsi="Times New Roman" w:cs="Times New Roman"/>
          <w:sz w:val="28"/>
          <w:szCs w:val="28"/>
        </w:rPr>
        <w:t xml:space="preserve"> ставропольских спортсменов</w:t>
      </w:r>
      <w:r w:rsidRPr="00A841E4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соревнованиях и физкультурных мероприятиях за 2020 год было присвоено: 2 заслуженных мастера спорта, 3 мастера спорта международного класса, 38 мастеров спорта России, 1 680 спортивных разрядов </w:t>
      </w:r>
      <w:r w:rsidR="00396A6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841E4">
        <w:rPr>
          <w:rFonts w:ascii="Times New Roman" w:hAnsi="Times New Roman" w:cs="Times New Roman"/>
          <w:sz w:val="28"/>
          <w:szCs w:val="28"/>
        </w:rPr>
        <w:t>и 155 судейских категорий.</w:t>
      </w:r>
    </w:p>
    <w:p w:rsidR="00323EBF" w:rsidRPr="00A841E4" w:rsidRDefault="00323EBF" w:rsidP="00323EBF">
      <w:pPr>
        <w:spacing w:after="30" w:line="240" w:lineRule="auto"/>
        <w:ind w:firstLine="69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841E4">
        <w:rPr>
          <w:rFonts w:ascii="Times New Roman" w:hAnsi="Times New Roman"/>
          <w:color w:val="000000" w:themeColor="text1"/>
          <w:sz w:val="28"/>
          <w:szCs w:val="28"/>
        </w:rPr>
        <w:t xml:space="preserve">В 2020 году продолжены мероприятия Всероссийского физкультурно-спортивного комплекса «Готов к труду и обороне». </w:t>
      </w:r>
      <w:r w:rsidRPr="00A841E4">
        <w:rPr>
          <w:rFonts w:ascii="Times New Roman" w:hAnsi="Times New Roman" w:cs="Times New Roman"/>
          <w:sz w:val="28"/>
          <w:szCs w:val="28"/>
        </w:rPr>
        <w:t xml:space="preserve">По состоянию на 31.12.2020 прием нормативов проходил </w:t>
      </w:r>
      <w:r w:rsidRPr="00A841E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среди всех категорий населения города Ставрополя, в котором приняли участие трудовые коллективы организаций, предприятий и учреждений города Ставрополя, муниципальные общеобразовательные</w:t>
      </w:r>
      <w:r w:rsidR="00396A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учреждения города Ставрополя. </w:t>
      </w:r>
      <w:r w:rsidR="00396A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</w:r>
      <w:r w:rsidRPr="00A841E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За 2020 год нормативы комплекса ГТО сдали 1 206 человек, из них получили </w:t>
      </w:r>
      <w:r w:rsidRPr="00A841E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знаки 405</w:t>
      </w:r>
      <w:r w:rsidR="00B45E6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человек</w:t>
      </w:r>
      <w:r w:rsidRPr="00A841E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>Целевые показатели, характеризующие обеспеченность жителей города Ставрополя спортивными сооружениями на 31 декабря 2020 года</w:t>
      </w:r>
      <w:r w:rsidR="001E1C2C">
        <w:rPr>
          <w:rFonts w:ascii="Times New Roman" w:hAnsi="Times New Roman"/>
          <w:sz w:val="28"/>
          <w:szCs w:val="28"/>
        </w:rPr>
        <w:t>,</w:t>
      </w:r>
      <w:r w:rsidRPr="00A841E4">
        <w:rPr>
          <w:rFonts w:ascii="Times New Roman" w:hAnsi="Times New Roman"/>
          <w:sz w:val="28"/>
          <w:szCs w:val="28"/>
        </w:rPr>
        <w:t xml:space="preserve"> составили: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обеспеченность спортивными залами </w:t>
      </w:r>
      <w:r w:rsidR="001E1C2C">
        <w:rPr>
          <w:rFonts w:ascii="Times New Roman" w:hAnsi="Times New Roman"/>
          <w:sz w:val="28"/>
          <w:szCs w:val="28"/>
        </w:rPr>
        <w:t xml:space="preserve">- </w:t>
      </w:r>
      <w:r w:rsidRPr="00A841E4">
        <w:rPr>
          <w:rFonts w:ascii="Times New Roman" w:hAnsi="Times New Roman"/>
          <w:sz w:val="28"/>
          <w:szCs w:val="28"/>
        </w:rPr>
        <w:t>45,3 процента от норматива                          (в 2019 году – 45,1 процента);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обеспеченность плоскостными сооружениями </w:t>
      </w:r>
      <w:r w:rsidR="001E1C2C">
        <w:rPr>
          <w:rFonts w:ascii="Times New Roman" w:hAnsi="Times New Roman"/>
          <w:sz w:val="28"/>
          <w:szCs w:val="28"/>
        </w:rPr>
        <w:t xml:space="preserve">- </w:t>
      </w:r>
      <w:r w:rsidRPr="00A841E4">
        <w:rPr>
          <w:rFonts w:ascii="Times New Roman" w:hAnsi="Times New Roman"/>
          <w:sz w:val="28"/>
          <w:szCs w:val="28"/>
        </w:rPr>
        <w:t>49,9 процента от норматива (в 2019 году – 49,5 процента);</w:t>
      </w:r>
    </w:p>
    <w:p w:rsidR="00323EBF" w:rsidRPr="00A841E4" w:rsidRDefault="00323EBF" w:rsidP="00323EBF">
      <w:pPr>
        <w:autoSpaceDE w:val="0"/>
        <w:autoSpaceDN w:val="0"/>
        <w:adjustRightInd w:val="0"/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A841E4">
        <w:rPr>
          <w:rFonts w:ascii="Times New Roman" w:hAnsi="Times New Roman"/>
          <w:sz w:val="28"/>
          <w:szCs w:val="28"/>
        </w:rPr>
        <w:t xml:space="preserve">обеспеченность плавательными бассейнами </w:t>
      </w:r>
      <w:r w:rsidR="001E1C2C">
        <w:rPr>
          <w:rFonts w:ascii="Times New Roman" w:hAnsi="Times New Roman"/>
          <w:sz w:val="28"/>
          <w:szCs w:val="28"/>
        </w:rPr>
        <w:t xml:space="preserve">- </w:t>
      </w:r>
      <w:r w:rsidRPr="00A841E4">
        <w:rPr>
          <w:rFonts w:ascii="Times New Roman" w:hAnsi="Times New Roman"/>
          <w:sz w:val="28"/>
          <w:szCs w:val="28"/>
        </w:rPr>
        <w:t>13,6 процента от норматива (в 2019 году - 13,4 процента).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Для освещения </w:t>
      </w:r>
      <w:r w:rsidR="001E1C2C" w:rsidRPr="00A841E4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</w:t>
      </w:r>
      <w:r w:rsidRPr="00A841E4">
        <w:rPr>
          <w:rFonts w:ascii="Times New Roman" w:hAnsi="Times New Roman" w:cs="Times New Roman"/>
          <w:sz w:val="28"/>
          <w:szCs w:val="28"/>
        </w:rPr>
        <w:t>мероприятий</w:t>
      </w:r>
      <w:r w:rsidR="001E1C2C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1E1C2C" w:rsidRPr="00A841E4">
        <w:rPr>
          <w:rFonts w:ascii="Times New Roman" w:hAnsi="Times New Roman" w:cs="Times New Roman"/>
          <w:sz w:val="28"/>
          <w:szCs w:val="28"/>
        </w:rPr>
        <w:t xml:space="preserve">ставропольских спортсменов </w:t>
      </w:r>
      <w:r w:rsidRPr="00A841E4">
        <w:rPr>
          <w:rFonts w:ascii="Times New Roman" w:hAnsi="Times New Roman" w:cs="Times New Roman"/>
          <w:sz w:val="28"/>
          <w:szCs w:val="28"/>
        </w:rPr>
        <w:t xml:space="preserve">и </w:t>
      </w:r>
      <w:r w:rsidR="001E1C2C">
        <w:rPr>
          <w:rFonts w:ascii="Times New Roman" w:hAnsi="Times New Roman" w:cs="Times New Roman"/>
          <w:sz w:val="28"/>
          <w:szCs w:val="28"/>
        </w:rPr>
        <w:t xml:space="preserve">их </w:t>
      </w:r>
      <w:r w:rsidRPr="00A841E4">
        <w:rPr>
          <w:rFonts w:ascii="Times New Roman" w:hAnsi="Times New Roman" w:cs="Times New Roman"/>
          <w:sz w:val="28"/>
          <w:szCs w:val="28"/>
        </w:rPr>
        <w:t>достижений был заключен муниципальный контракт на 80 минут эфирного времени. Сюжеты транслируются на телеканале «26 регион» в информационно-спортивной телепередаче «</w:t>
      </w:r>
      <w:proofErr w:type="spellStart"/>
      <w:r w:rsidRPr="00A841E4">
        <w:rPr>
          <w:rFonts w:ascii="Times New Roman" w:hAnsi="Times New Roman" w:cs="Times New Roman"/>
          <w:sz w:val="28"/>
          <w:szCs w:val="28"/>
        </w:rPr>
        <w:t>Овертайм</w:t>
      </w:r>
      <w:proofErr w:type="spellEnd"/>
      <w:r w:rsidRPr="00A841E4">
        <w:rPr>
          <w:rFonts w:ascii="Times New Roman" w:hAnsi="Times New Roman" w:cs="Times New Roman"/>
          <w:sz w:val="28"/>
          <w:szCs w:val="28"/>
        </w:rPr>
        <w:t>».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>Некоммерческие организации, осуществляющие деятельность в области физической культуры и спорта на территории города Ставрополя</w:t>
      </w:r>
      <w:r w:rsidR="001E1C2C">
        <w:rPr>
          <w:rFonts w:ascii="Times New Roman" w:hAnsi="Times New Roman" w:cs="Times New Roman"/>
          <w:sz w:val="28"/>
          <w:szCs w:val="28"/>
        </w:rPr>
        <w:t>,</w:t>
      </w:r>
      <w:r w:rsidRPr="00A841E4">
        <w:rPr>
          <w:rFonts w:ascii="Times New Roman" w:hAnsi="Times New Roman" w:cs="Times New Roman"/>
          <w:sz w:val="28"/>
          <w:szCs w:val="28"/>
        </w:rPr>
        <w:t xml:space="preserve"> получают финансовую помощь для осуществления своей деятельности. </w:t>
      </w:r>
    </w:p>
    <w:p w:rsidR="00323EBF" w:rsidRPr="00A841E4" w:rsidRDefault="00323EBF" w:rsidP="00323EBF">
      <w:pPr>
        <w:spacing w:line="240" w:lineRule="auto"/>
        <w:ind w:firstLine="690"/>
        <w:rPr>
          <w:rFonts w:ascii="Times New Roman" w:hAnsi="Times New Roman" w:cs="Times New Roman"/>
          <w:color w:val="000000"/>
          <w:sz w:val="28"/>
          <w:szCs w:val="28"/>
        </w:rPr>
      </w:pPr>
      <w:r w:rsidRPr="00A841E4">
        <w:rPr>
          <w:rFonts w:ascii="Times New Roman" w:hAnsi="Times New Roman" w:cs="Times New Roman"/>
          <w:sz w:val="28"/>
          <w:szCs w:val="28"/>
        </w:rPr>
        <w:t xml:space="preserve">Так для 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автономной некоммерческой организации «Ставропольский городской авиационный спортивный клуб» была </w:t>
      </w:r>
      <w:r w:rsidRPr="00A841E4">
        <w:rPr>
          <w:rFonts w:ascii="Times New Roman" w:hAnsi="Times New Roman" w:cs="Times New Roman"/>
          <w:sz w:val="28"/>
          <w:szCs w:val="28"/>
        </w:rPr>
        <w:t>предоставлена субсидия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 в виде имущественного </w:t>
      </w:r>
      <w:proofErr w:type="gramStart"/>
      <w:r w:rsidRPr="00A841E4">
        <w:rPr>
          <w:rFonts w:ascii="Times New Roman" w:hAnsi="Times New Roman" w:cs="Times New Roman"/>
          <w:color w:val="000000"/>
          <w:sz w:val="28"/>
          <w:szCs w:val="28"/>
        </w:rPr>
        <w:t xml:space="preserve">взноса муниципального образования города Ставрополя </w:t>
      </w:r>
      <w:r w:rsidR="00396A68">
        <w:rPr>
          <w:rFonts w:ascii="Times New Roman" w:hAnsi="Times New Roman" w:cs="Times New Roman"/>
          <w:color w:val="000000"/>
          <w:sz w:val="28"/>
          <w:szCs w:val="28"/>
        </w:rPr>
        <w:t>Ставропольского края</w:t>
      </w:r>
      <w:proofErr w:type="gramEnd"/>
      <w:r w:rsidR="00396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41E4">
        <w:rPr>
          <w:rFonts w:ascii="Times New Roman" w:hAnsi="Times New Roman" w:cs="Times New Roman"/>
          <w:color w:val="000000"/>
          <w:sz w:val="28"/>
          <w:szCs w:val="28"/>
        </w:rPr>
        <w:t>в сумме 2 500,00 тыс. рублей.</w:t>
      </w:r>
    </w:p>
    <w:p w:rsidR="003102BF" w:rsidRPr="006A1DE8" w:rsidRDefault="003102BF" w:rsidP="00396A68">
      <w:pPr>
        <w:shd w:val="clear" w:color="auto" w:fill="auto"/>
        <w:suppressAutoHyphens w:val="0"/>
        <w:spacing w:line="240" w:lineRule="exact"/>
        <w:ind w:left="17" w:right="23" w:firstLine="692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396A68">
      <w:pPr>
        <w:shd w:val="clear" w:color="auto" w:fill="auto"/>
        <w:suppressAutoHyphens w:val="0"/>
        <w:spacing w:line="240" w:lineRule="exact"/>
        <w:ind w:left="17" w:right="23" w:firstLine="692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6. Градостроительство</w:t>
      </w:r>
    </w:p>
    <w:p w:rsidR="003102BF" w:rsidRPr="006A1DE8" w:rsidRDefault="003102BF" w:rsidP="00396A68">
      <w:pPr>
        <w:shd w:val="clear" w:color="auto" w:fill="auto"/>
        <w:suppressAutoHyphens w:val="0"/>
        <w:spacing w:line="240" w:lineRule="auto"/>
        <w:ind w:left="17" w:right="23" w:firstLine="692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7585E" w:rsidRPr="006A1DE8" w:rsidRDefault="00B44375" w:rsidP="0027585E">
      <w:pPr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Par324"/>
      <w:bookmarkEnd w:id="16"/>
      <w:r w:rsidRPr="006A1DE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73D9F"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2020</w:t>
      </w:r>
      <w:r w:rsidR="0027585E"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7585E" w:rsidRPr="006A1DE8">
        <w:rPr>
          <w:rFonts w:ascii="Times New Roman" w:hAnsi="Times New Roman" w:cs="Times New Roman"/>
          <w:sz w:val="28"/>
          <w:szCs w:val="28"/>
        </w:rPr>
        <w:t xml:space="preserve"> физическими и юридическими лицами всех форм собственности за счет различных источников финансирования введено в эксплуатацию</w:t>
      </w:r>
      <w:r w:rsidR="0027585E"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4F76">
        <w:rPr>
          <w:rFonts w:ascii="Times New Roman" w:hAnsi="Times New Roman" w:cs="Times New Roman"/>
          <w:color w:val="auto"/>
          <w:sz w:val="28"/>
          <w:szCs w:val="28"/>
        </w:rPr>
        <w:t>382,6</w:t>
      </w:r>
      <w:r w:rsidR="0027585E"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тыс. кв. м общей площади жилых домов, </w:t>
      </w:r>
      <w:r w:rsidR="0027585E" w:rsidRPr="006A1DE8">
        <w:rPr>
          <w:rFonts w:ascii="Times New Roman" w:hAnsi="Times New Roman" w:cs="Times New Roman"/>
          <w:sz w:val="28"/>
          <w:szCs w:val="28"/>
        </w:rPr>
        <w:t>в том числе:</w:t>
      </w:r>
    </w:p>
    <w:p w:rsidR="0027585E" w:rsidRPr="006A1DE8" w:rsidRDefault="0027585E" w:rsidP="0027585E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многоэтажное жилищное строительство – </w:t>
      </w:r>
      <w:r w:rsidR="00454F76">
        <w:rPr>
          <w:rFonts w:ascii="Times New Roman" w:hAnsi="Times New Roman" w:cs="Times New Roman"/>
          <w:color w:val="auto"/>
          <w:sz w:val="28"/>
          <w:szCs w:val="28"/>
        </w:rPr>
        <w:t>287,4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Pr="006A1DE8">
        <w:rPr>
          <w:rFonts w:ascii="Times New Roman" w:hAnsi="Times New Roman" w:cs="Times New Roman"/>
          <w:sz w:val="28"/>
          <w:szCs w:val="28"/>
        </w:rPr>
        <w:t>ыс. кв. м;</w:t>
      </w:r>
    </w:p>
    <w:p w:rsidR="0027585E" w:rsidRPr="006A1DE8" w:rsidRDefault="0027585E" w:rsidP="00B9764D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индивидуальное жилищное строительство – </w:t>
      </w:r>
      <w:r w:rsidR="00454F76">
        <w:rPr>
          <w:rFonts w:ascii="Times New Roman" w:hAnsi="Times New Roman" w:cs="Times New Roman"/>
          <w:color w:val="auto"/>
          <w:sz w:val="28"/>
          <w:szCs w:val="28"/>
        </w:rPr>
        <w:t>95,2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тыс. кв. м.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В рамках национального проекта «Демография», регионального проекта «Содействие занятости женщин – создание условий дошкольного образования для детей в возрасте до трех лет» в 2020 году на территории города Ставрополя реализовано: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строительство дошкольного образовательного учреждения по </w:t>
      </w: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br/>
        <w:t xml:space="preserve">ул. </w:t>
      </w:r>
      <w:proofErr w:type="spellStart"/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Тюльпановой</w:t>
      </w:r>
      <w:proofErr w:type="spellEnd"/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, 2 на 280 мест, в том числе для детей ясельного возраста – 134 места, для детей дошкольного возраста – 146 мест. Объект введен в эксплуатацию 27.08.2020;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строительство дошкольного образовательного учреждения по </w:t>
      </w: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br/>
        <w:t>ул. Пирогова, 80 на 300 мест, в том числе для детей ясельного возраста –                     150 мест, для детей дошкольного возраста – 150 мест. Объект введен в эксплуатацию 10.07.2020;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приобретение в муниципальную собственность здания для размещения дошкольного образовательного учреждения по ул. Южный обход, 53а на                            300 мест, в том числе для детей ясельного возраста – 150 мест, для детей дошкольного возраста – 150 мест. 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lastRenderedPageBreak/>
        <w:t>Также в рамках реализации вышеуказанного национального проекта ведется строительство объектов: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дошкольного образовательного учреждения по ул. </w:t>
      </w:r>
      <w:proofErr w:type="gramStart"/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Пригородной</w:t>
      </w:r>
      <w:proofErr w:type="gramEnd"/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, 227а</w:t>
      </w: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br/>
        <w:t>на 300 мест, в том числе для детей ясельного возраста – 124 места, для детей дошкольного возраста –</w:t>
      </w:r>
      <w:r w:rsidR="00873D95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176 мест. Срок завершения строительства – 01.03.2021;</w:t>
      </w:r>
    </w:p>
    <w:p w:rsidR="00B9764D" w:rsidRPr="006A1DE8" w:rsidRDefault="00B9764D" w:rsidP="00B9764D">
      <w:pPr>
        <w:ind w:firstLine="690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дошкольного образовательного учреждения с бассейном по </w:t>
      </w: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br/>
        <w:t>ул. Чапаева, 35а на 160 мест. Количество мест в ясельных группах – 80, для детей дошкольного возраста – 80 мест. Срок завершения строительства – 01.11.2021.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реализации Федерального проекта «Жилье» государственной программы «Обеспечение доступным и комфортным жильем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коммунальными услугами граждан Российской Федерации» 26.11.2020 введено в эксплуатацию дошкольное образовательное учреждение на </w:t>
      </w:r>
      <w:r w:rsidR="008D63C4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300 мест 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Западный обход, 50б.</w:t>
      </w:r>
      <w:r w:rsidRPr="006A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Количество мест в ясельных группах – 150, для детей дошкольного возраста – 150 мест. </w:t>
      </w:r>
    </w:p>
    <w:p w:rsidR="00B9764D" w:rsidRPr="006A1DE8" w:rsidRDefault="00B9764D" w:rsidP="00B9764D">
      <w:pPr>
        <w:autoSpaceDE w:val="0"/>
        <w:autoSpaceDN w:val="0"/>
        <w:adjustRightInd w:val="0"/>
        <w:ind w:firstLine="690"/>
        <w:rPr>
          <w:rFonts w:ascii="Times New Roman" w:eastAsia="Calibri" w:hAnsi="Times New Roman" w:cs="Times New Roman"/>
          <w:sz w:val="28"/>
          <w:szCs w:val="28"/>
        </w:rPr>
      </w:pP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В рамках благоустройства территории города Ставрополя и строительства социальных </w:t>
      </w:r>
      <w:r w:rsidR="007509C0" w:rsidRPr="006A1DE8">
        <w:rPr>
          <w:rFonts w:ascii="Times New Roman" w:eastAsia="Calibri" w:hAnsi="Times New Roman" w:cs="Times New Roman"/>
          <w:sz w:val="28"/>
          <w:szCs w:val="28"/>
        </w:rPr>
        <w:t>объектов в 2020 году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9764D" w:rsidRPr="006A1DE8" w:rsidRDefault="00B9764D" w:rsidP="00B9764D">
      <w:pPr>
        <w:ind w:firstLine="690"/>
        <w:rPr>
          <w:rFonts w:ascii="Times New Roman" w:eastAsia="Calibri" w:hAnsi="Times New Roman" w:cs="Times New Roman"/>
          <w:sz w:val="28"/>
          <w:szCs w:val="28"/>
        </w:rPr>
      </w:pPr>
      <w:r w:rsidRPr="006A1DE8">
        <w:rPr>
          <w:rFonts w:ascii="Times New Roman" w:eastAsia="Calibri" w:hAnsi="Times New Roman" w:cs="Times New Roman"/>
          <w:sz w:val="28"/>
          <w:szCs w:val="28"/>
        </w:rPr>
        <w:t>выполнено проектирование благоустройства новой площадки парка военной техники «Патриот»;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результатам открытого конкурса определен лучший эскизный проект памятника труженикам тыла и детям войны на территории города Ставрополя и разработан проект благоустройства прилегающей к нему территории;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утверждены границы территории и режим использования земельных участков в границах территории объекта культурного наследия федерального значения «</w:t>
      </w:r>
      <w:proofErr w:type="spell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Чапаевское</w:t>
      </w:r>
      <w:proofErr w:type="spell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городище».</w:t>
      </w:r>
    </w:p>
    <w:p w:rsidR="00B9764D" w:rsidRPr="006A1DE8" w:rsidRDefault="00B9764D" w:rsidP="00B9764D">
      <w:pPr>
        <w:ind w:firstLine="69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настоящее время на стадии завершения работы по проектированию </w:t>
      </w:r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надземного пешеходного перехода через автомобильные дороги по                            ул. </w:t>
      </w:r>
      <w:proofErr w:type="spellStart"/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>Балакирева</w:t>
      </w:r>
      <w:proofErr w:type="spellEnd"/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>, ул. Кавалерийской, пр. Лесной Кордон в городе Ставрополе. Строительство планируется в 2021 году.</w:t>
      </w:r>
    </w:p>
    <w:p w:rsidR="00B9764D" w:rsidRPr="006A1DE8" w:rsidRDefault="00A33A43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ыполнялось сопровождение проектных работ по благоустройству территорий Комсомольского пруда и Пионерского пруда и проектированию пристройки к зданию муниципального автономного учреждения культуры «Ставропольский Дворец культуры и спорта».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2020 году </w:t>
      </w:r>
      <w:r w:rsidR="00A33A43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администрацией города Ставрополя принято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участие в подготовке конкурсной документации в рамках участия во Всероссийском конкурсе «Лучшая муниципальная практика» в номинации «Градостроительная политика, обеспечение благоприятной среды жизнедеятельности населения и развитие жилищно-коммунального хозяйства» на примере строительства и благоустройства микрорайона «Российский». По итогам </w:t>
      </w:r>
      <w:r w:rsidR="005017F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конкурса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 занял третье место.</w:t>
      </w:r>
    </w:p>
    <w:p w:rsidR="00B9764D" w:rsidRPr="006A1DE8" w:rsidRDefault="00B9764D" w:rsidP="00B9764D">
      <w:pPr>
        <w:autoSpaceDE w:val="0"/>
        <w:autoSpaceDN w:val="0"/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2020 году проведено 10 публичных слушаний по проектам докумен</w:t>
      </w:r>
      <w:r w:rsidR="00D341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таций по планировке территорий.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Подготовлено и утверждено 15 документаций по планировке территории (проектов планировки территории, проектов межевания территории) в том числе, документация в целях строительства подъездных путей к проектируемой школе по улице Федеральной, 25, документация в целях строительства дороги по улице Березовой, документация в целях строительства подъездных путей к земельным участкам, предоставленным льготным категориям граждан в хуторе </w:t>
      </w:r>
      <w:proofErr w:type="spell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Демино</w:t>
      </w:r>
      <w:proofErr w:type="spell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а также документация в целях проектирования</w:t>
      </w:r>
      <w:proofErr w:type="gram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сквера по улице Ивана </w:t>
      </w:r>
      <w:proofErr w:type="spell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Щипакина</w:t>
      </w:r>
      <w:proofErr w:type="spell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Проведена работа по утверждению корректировки генерального плана город</w:t>
      </w:r>
      <w:r w:rsidR="00174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Ставрополя на 2010-2030 годы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B9764D" w:rsidRPr="006A1DE8" w:rsidRDefault="00174F4C" w:rsidP="00B9764D">
      <w:pPr>
        <w:autoSpaceDE w:val="0"/>
        <w:autoSpaceDN w:val="0"/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течение 2020 года было проведено 15 заседаний комиссии по землепользованию и </w:t>
      </w:r>
      <w:proofErr w:type="gramStart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застройке города</w:t>
      </w:r>
      <w:proofErr w:type="gramEnd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Ставрополя, на которых рассмотрено 157</w:t>
      </w:r>
      <w:r w:rsidR="00B9764D" w:rsidRPr="006A1D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вопросов</w:t>
      </w:r>
      <w:r w:rsidR="00B9764D" w:rsidRPr="006A1DE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различным </w:t>
      </w:r>
      <w:r w:rsidR="007774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направлениям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градостроительной деятельности.</w:t>
      </w:r>
    </w:p>
    <w:p w:rsidR="00B9764D" w:rsidRPr="006A1DE8" w:rsidRDefault="0019555F" w:rsidP="00B9764D">
      <w:pPr>
        <w:shd w:val="clear" w:color="auto" w:fill="FFFFFF" w:themeFill="background1"/>
        <w:autoSpaceDE w:val="0"/>
        <w:ind w:right="140"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одготовлены и направлены в филиал ФГБУ «ФКП </w:t>
      </w:r>
      <w:proofErr w:type="spellStart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Росреестра</w:t>
      </w:r>
      <w:proofErr w:type="spellEnd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 по Ставропольскому краю сведения о границах территориальных </w:t>
      </w:r>
      <w:proofErr w:type="gramStart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зон муниципального образования города Ставрополя Ставропольского края</w:t>
      </w:r>
      <w:proofErr w:type="gramEnd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целях обеспечения внесения данных сведений в Единый государственный реестр недвижимости (далее – ЕГРН). По результатам проведенной работы фактический показатель внесенных в ЕГРН сведений о границах территориальных </w:t>
      </w:r>
      <w:proofErr w:type="gramStart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зон муниципального образования города Ставрополя</w:t>
      </w:r>
      <w:r w:rsidR="00EA23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Ставропольского края</w:t>
      </w:r>
      <w:proofErr w:type="gramEnd"/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составляет 92 процента.</w:t>
      </w:r>
    </w:p>
    <w:p w:rsidR="00B9764D" w:rsidRPr="006A1DE8" w:rsidRDefault="0019555F" w:rsidP="00B9764D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В</w:t>
      </w:r>
      <w:r w:rsidR="00B9764D"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 2020 году продолжена работа по оказанию содействия в реализации нарушенных прав граждан-участников долевого строительства жилья. </w:t>
      </w:r>
      <w:r w:rsidR="00EA237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                          </w:t>
      </w:r>
      <w:r w:rsidR="00B9764D"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С участием органов государственной власти</w:t>
      </w:r>
      <w:r w:rsidR="00EA237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 Ставропольского края</w:t>
      </w:r>
      <w:r w:rsidR="00B9764D"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, контролирующих и правоохранительных органов, а также отраслевых (функциональных) и территориальных органов администрации города Ставрополя проведено 6 соответствующих заседаний.</w:t>
      </w:r>
      <w:r w:rsidR="00B9764D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B9764D"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В результате проведенной работы в 2020 году введен в эксплуатацию многоквартирный дом по ул</w:t>
      </w:r>
      <w:r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ице</w:t>
      </w:r>
      <w:r w:rsidR="00B9764D"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 Пригородной, 251а (позиции 1, 2) (застройщик – 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ООО </w:t>
      </w:r>
      <w:r w:rsidR="00131F2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</w:t>
      </w:r>
      <w:r w:rsidR="00B9764D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«СК Восток 7»</w:t>
      </w:r>
      <w:r w:rsidR="00B9764D" w:rsidRPr="006A1DE8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), что позволило решить жилищную проблему 120 семей.</w:t>
      </w:r>
    </w:p>
    <w:p w:rsidR="00B9764D" w:rsidRPr="006A1DE8" w:rsidRDefault="00B9764D" w:rsidP="00B9764D">
      <w:pPr>
        <w:ind w:firstLine="69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Включены в реестр проблемных объектов Ставропольского края в 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2020 году объекты, располож</w:t>
      </w:r>
      <w:r w:rsidR="0019555F"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в городе Ставрополе по улице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55F"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Р. Люксембург, 32, проезд</w:t>
      </w:r>
      <w:r w:rsidR="007774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Надежденскому</w:t>
      </w:r>
      <w:proofErr w:type="spellEnd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, 1а (застройщик – ООО «</w:t>
      </w:r>
      <w:proofErr w:type="spellStart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Регионбизнесгрупп</w:t>
      </w:r>
      <w:proofErr w:type="spellEnd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r w:rsidR="0019555F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целях восстановления прав граждан – участников долевого строительства по заявлению Фонда защиты прав граждан – участников долевого строительства в Арбитражном суде Ставропольского края на рассмотрении находится дело о признан</w:t>
      </w:r>
      <w:proofErr w:type="gram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ии ООО</w:t>
      </w:r>
      <w:proofErr w:type="gram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«</w:t>
      </w:r>
      <w:proofErr w:type="spell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Регионбизнесгрупп</w:t>
      </w:r>
      <w:proofErr w:type="spell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 несостоятельным (банкротом).</w:t>
      </w:r>
    </w:p>
    <w:p w:rsidR="00B9764D" w:rsidRPr="006A1DE8" w:rsidRDefault="00B9764D" w:rsidP="00B9764D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color w:val="auto"/>
          <w:sz w:val="28"/>
          <w:szCs w:val="28"/>
        </w:rPr>
        <w:t>В целях выявления и пресечения случаев самовольного занятия земельных участков, осуществления строительства без получения разрешения на строительство в установленном порядке и с отклонениями от предельных параметров разрешенного строительства на территории города</w:t>
      </w:r>
      <w:r w:rsidR="00777417">
        <w:rPr>
          <w:rFonts w:ascii="Times New Roman" w:hAnsi="Times New Roman" w:cs="Times New Roman"/>
          <w:color w:val="auto"/>
          <w:sz w:val="28"/>
          <w:szCs w:val="28"/>
        </w:rPr>
        <w:t xml:space="preserve"> Ставрополя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специалистами комитета</w:t>
      </w:r>
      <w:r w:rsidR="00CB4FF0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градостроительства администрации города Ставрополя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осуществлено более 3</w:t>
      </w:r>
      <w:r w:rsidR="0019555F"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000 выездов. </w:t>
      </w:r>
    </w:p>
    <w:p w:rsidR="00B9764D" w:rsidRPr="006A1DE8" w:rsidRDefault="00B9764D" w:rsidP="00B9764D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 2020 год составлены и направлены на рассмотрение в административные комиссии районов города Ставрополя 75 протоколов об административных правонарушениях, предусмотренных статьями 4.1, 4.2, 8.1 Закона Ставропольского края «Об административных правонарушениях в Ставропольском крае». </w:t>
      </w:r>
    </w:p>
    <w:p w:rsidR="00B9764D" w:rsidRPr="006A1DE8" w:rsidRDefault="00B9764D" w:rsidP="00B9764D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>В суды различных юрисдикций направлено более 50 исков, в том числе о признании строений самовольными и их сносе, о консервации объектов капитального строительства, о приведении строений в соответствие с требованиями разрешительной документации, о взыскании задолженности по оплате за демонтаж рекламных конструкций, об устранении недостатков выполненных работ по муниципальным контрактам, о приведении фасадов зданий в соответствие с Правилами благоустройства территории муниципального</w:t>
      </w:r>
      <w:proofErr w:type="gramEnd"/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образования города Ставрополя Ставропольского края</w:t>
      </w:r>
      <w:r w:rsidR="00131F2A">
        <w:rPr>
          <w:rFonts w:ascii="Times New Roman" w:eastAsia="Calibri" w:hAnsi="Times New Roman" w:cs="Times New Roman"/>
          <w:color w:val="auto"/>
          <w:sz w:val="28"/>
          <w:szCs w:val="28"/>
        </w:rPr>
        <w:t>, утвержденными решением Ставропольской городской Думы от 23 августа 2017 г. № 127 (далее – Правила благоустройства)</w:t>
      </w:r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другие.</w:t>
      </w:r>
    </w:p>
    <w:p w:rsidR="00B9764D" w:rsidRPr="006A1DE8" w:rsidRDefault="00B9764D" w:rsidP="00B9764D">
      <w:pPr>
        <w:autoSpaceDE w:val="0"/>
        <w:autoSpaceDN w:val="0"/>
        <w:adjustRightInd w:val="0"/>
        <w:ind w:firstLine="69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результатам рассмотрения данных дел приняты судебные решения о признании строений самовольными и их сносе в отношении 7 объектов. </w:t>
      </w:r>
      <w:r w:rsidR="00C711B3"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</w:t>
      </w:r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остальным делам ведутся судебные разбирательства. </w:t>
      </w:r>
    </w:p>
    <w:p w:rsidR="00B9764D" w:rsidRPr="006A1DE8" w:rsidRDefault="00B9764D" w:rsidP="00B9764D">
      <w:pPr>
        <w:ind w:firstLine="69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>За 2020 год на территории города Ставрополя снесено 7 самовольно построенных объектов капитального строительства, из них 1 объект снесен за счет бюджета города Ставрополя</w:t>
      </w:r>
      <w:r w:rsidRPr="006A1DE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</w:t>
      </w:r>
      <w:r w:rsidRPr="006A1D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Проводятся досудебные мероприятия по возмещению затрат бюджета города Ставрополя.</w:t>
      </w:r>
    </w:p>
    <w:p w:rsidR="00B9764D" w:rsidRPr="006A1DE8" w:rsidRDefault="00B9764D" w:rsidP="00B9764D">
      <w:pPr>
        <w:spacing w:after="200"/>
        <w:ind w:right="6" w:firstLine="69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2020 году начисления платы по договорам </w:t>
      </w:r>
      <w:r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 xml:space="preserve">на установку и эксплуатацию рекламных конструкций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составили 72,00 тыс. рублей.</w:t>
      </w:r>
      <w:r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711B3"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 xml:space="preserve">                                  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бюджет города Ставрополя денежные средства поступ</w:t>
      </w:r>
      <w:r w:rsidR="00123187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или в полном объёме. Недоимка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поступлений в бюджет по договорам на установку и эксплуатацию рекламных конструкций на 01.01.2021 отсутствует.</w:t>
      </w:r>
    </w:p>
    <w:p w:rsidR="00B9764D" w:rsidRPr="006A1DE8" w:rsidRDefault="00B9764D" w:rsidP="00B9764D">
      <w:pPr>
        <w:ind w:firstLine="690"/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 xml:space="preserve">В 2020 году начислена плата за необоснованное удержание имущества, к которому присоединяется рекламная конструкция, в размере 910,16 тыс. рублей. Поступления в бюджет города Ставрополя от денежных взысканий (штрафов) и иных сумм в возмещение ущерба, зачисляемые в бюджеты городских </w:t>
      </w:r>
      <w:r w:rsidR="00593CCE"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 xml:space="preserve">округов, составили 942,53 тыс. </w:t>
      </w:r>
      <w:r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>рублей.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Недоимка поступлений в бюджет штрафов за необоснованное удержание имущества, к которому присоединяется рекламная конструкция, по состоянию на 01.01.2021 составила 4</w:t>
      </w:r>
      <w:r w:rsidR="00F501F0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872,31 тыс. рублей.</w:t>
      </w:r>
    </w:p>
    <w:p w:rsidR="00B9764D" w:rsidRPr="006A1DE8" w:rsidRDefault="00B9764D" w:rsidP="00B9764D">
      <w:pPr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-Roman" w:hAnsi="Times New Roman" w:cs="Times New Roman"/>
          <w:color w:val="auto"/>
          <w:sz w:val="28"/>
          <w:szCs w:val="28"/>
          <w:lang w:eastAsia="ru-RU"/>
        </w:rPr>
        <w:t>В 2020 году в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соответствии со ст. 47.2 Бюджетного кодекса Российской Федерации задолженность в сумме 15</w:t>
      </w:r>
      <w:r w:rsidR="00F501F0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172,45 тыс. рублей признана безнадежной к взысканию и списана.</w:t>
      </w:r>
    </w:p>
    <w:p w:rsidR="00B9764D" w:rsidRPr="006A1DE8" w:rsidRDefault="00B9764D" w:rsidP="00B9764D">
      <w:pPr>
        <w:autoSpaceDE w:val="0"/>
        <w:autoSpaceDN w:val="0"/>
        <w:ind w:firstLine="6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рамках </w:t>
      </w:r>
      <w:proofErr w:type="spell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претензионно-исковой</w:t>
      </w:r>
      <w:proofErr w:type="spell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работы с </w:t>
      </w:r>
      <w:proofErr w:type="spell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рекламораспространителями</w:t>
      </w:r>
      <w:proofErr w:type="spell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не осуществляют плату за необоснованное удержание имущества, к которому присоединяется рекламная конструкция, в 2020 году направлено </w:t>
      </w:r>
      <w:r w:rsidR="00F501F0"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73 требования (претензии) об оплате задолженности за необоснованное удержание имущества.</w:t>
      </w:r>
    </w:p>
    <w:p w:rsidR="00B9764D" w:rsidRPr="006A1DE8" w:rsidRDefault="00B9764D" w:rsidP="00B9764D">
      <w:pPr>
        <w:ind w:firstLine="69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целях осуществления муниципального контроля в сфере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распространения наружной рекламы на территории города Ставрополя осуществляет</w:t>
      </w:r>
      <w:r w:rsidR="00F501F0"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постоянный </w:t>
      </w:r>
      <w:proofErr w:type="gramStart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размещением и состоянием рекламных конструкций, установленных на территории города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Ставрополя.</w:t>
      </w:r>
    </w:p>
    <w:p w:rsidR="00B9764D" w:rsidRPr="006A1DE8" w:rsidRDefault="00B9764D" w:rsidP="00B9764D">
      <w:pPr>
        <w:autoSpaceDE w:val="0"/>
        <w:autoSpaceDN w:val="0"/>
        <w:ind w:firstLine="6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демонтировано 16 рекламных конструкций формата 3 </w:t>
      </w:r>
      <w:proofErr w:type="spellStart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метров и более и 2 рекламные конструкции </w:t>
      </w:r>
      <w:proofErr w:type="spellStart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сити-формата</w:t>
      </w:r>
      <w:proofErr w:type="spellEnd"/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и эксплуатируемых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разрешительной документации. В ходе проведения работ по благоустройству очищена от рекламных конструкций улица 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45 Параллель. Демонтировано 14 бетонных оснований ранее снесенных рекламных конструкций.</w:t>
      </w:r>
    </w:p>
    <w:p w:rsidR="00B9764D" w:rsidRPr="006A1DE8" w:rsidRDefault="00F501F0" w:rsidP="00B9764D">
      <w:pPr>
        <w:autoSpaceDE w:val="0"/>
        <w:autoSpaceDN w:val="0"/>
        <w:ind w:firstLine="6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764D"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работа по приведению фасадов зданий в соответствие с требованиями Правил благоустройства. Всего в 2020 году составлено </w:t>
      </w:r>
      <w:r w:rsidR="008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9764D"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>38 требований (претензий) о приведении фасада здания в соответствие с требованиями Правил, выд</w:t>
      </w:r>
      <w:r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3 предписания о демонтаже. </w:t>
      </w:r>
      <w:r w:rsidR="00B9764D" w:rsidRPr="006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Демонтированы рекламные материалы на фасадах зданий в количестве 341 единицы. 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9B5934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7. Обеспечение граждан жильем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DC46EF" w:rsidRPr="006A1DE8" w:rsidRDefault="00DC46EF" w:rsidP="00DC46E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целях реализации задач в области жилищных отношений </w:t>
      </w:r>
      <w:r w:rsidR="00A51B17" w:rsidRPr="006A1DE8">
        <w:rPr>
          <w:rFonts w:ascii="Times New Roman" w:hAnsi="Times New Roman" w:cs="Times New Roman"/>
          <w:sz w:val="28"/>
          <w:szCs w:val="28"/>
        </w:rPr>
        <w:t>администрацией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совместно с министерством строительства и архитектуры Ставропольского края </w:t>
      </w:r>
      <w:r w:rsidR="00F47A25" w:rsidRPr="006A1DE8">
        <w:rPr>
          <w:rFonts w:ascii="Times New Roman" w:hAnsi="Times New Roman" w:cs="Times New Roman"/>
          <w:sz w:val="28"/>
          <w:szCs w:val="28"/>
        </w:rPr>
        <w:t xml:space="preserve">33 молодым семьям предоставлены социальные выплаты на приобретение жилого помещения или создание объекта индивидуального жилищного строительства на общую сумму 31,6 </w:t>
      </w:r>
      <w:proofErr w:type="spellStart"/>
      <w:proofErr w:type="gramStart"/>
      <w:r w:rsidR="00F47A25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F47A25" w:rsidRPr="006A1DE8">
        <w:rPr>
          <w:rFonts w:ascii="Times New Roman" w:hAnsi="Times New Roman" w:cs="Times New Roman"/>
          <w:sz w:val="28"/>
          <w:szCs w:val="28"/>
        </w:rPr>
        <w:t xml:space="preserve"> рублей (с учетом средств федерального, краевого и местного бюджетов),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целях исполнения государственной программы Ставропольского края «Развитие градостроительства, строительства и архитектуры», утвержденной 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Ставропольского края от </w:t>
      </w:r>
      <w:r w:rsidRPr="006A1DE8">
        <w:rPr>
          <w:rFonts w:ascii="Times New Roman" w:hAnsi="Times New Roman" w:cs="Times New Roman"/>
          <w:sz w:val="28"/>
          <w:szCs w:val="28"/>
        </w:rPr>
        <w:t xml:space="preserve">29 декабря 2018 г. № 625-п. </w:t>
      </w:r>
    </w:p>
    <w:p w:rsidR="00F55E4F" w:rsidRPr="006A1DE8" w:rsidRDefault="00F55E4F" w:rsidP="00F55E4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</w:t>
      </w:r>
      <w:r w:rsidR="00837E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A1DE8">
        <w:rPr>
          <w:rFonts w:ascii="Times New Roman" w:hAnsi="Times New Roman" w:cs="Times New Roman"/>
          <w:sz w:val="28"/>
          <w:szCs w:val="28"/>
        </w:rPr>
        <w:t xml:space="preserve">города Ставрополя от 15.11.2019 № 3256 «Об утверждении муниципальной программы «Обеспечение жильем населения города Ставрополя» осуществлен выкуп </w:t>
      </w:r>
      <w:r w:rsidR="00837E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1DE8">
        <w:rPr>
          <w:rFonts w:ascii="Times New Roman" w:hAnsi="Times New Roman" w:cs="Times New Roman"/>
          <w:sz w:val="28"/>
          <w:szCs w:val="28"/>
        </w:rPr>
        <w:t>29 жилых помещений, общей площадью 614,8 кв. м из 3 аварийных многоквартирных домов по улице 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Бруснева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,</w:t>
      </w:r>
      <w:r w:rsidR="00DA5D9F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6; улице Ленина,</w:t>
      </w:r>
      <w:r w:rsidRPr="006A1DE8">
        <w:rPr>
          <w:rFonts w:ascii="Times New Roman" w:hAnsi="Times New Roman" w:cs="Times New Roman"/>
        </w:rPr>
        <w:t> </w:t>
      </w:r>
      <w:r w:rsidRPr="006A1DE8">
        <w:rPr>
          <w:rFonts w:ascii="Times New Roman" w:hAnsi="Times New Roman" w:cs="Times New Roman"/>
          <w:sz w:val="28"/>
          <w:szCs w:val="28"/>
        </w:rPr>
        <w:t xml:space="preserve">137; хутор Грушевый, улица Вересковая, 2 (произведены выплаты на сумму 19,83 </w:t>
      </w:r>
      <w:proofErr w:type="spellStart"/>
      <w:proofErr w:type="gramStart"/>
      <w:r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F55E4F" w:rsidRPr="006A1DE8" w:rsidRDefault="00F55E4F" w:rsidP="00F55E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Кроме того, 5 жилых помещений, общей площадью 147,9 кв.</w:t>
      </w:r>
      <w:r w:rsidR="00DA5D9F">
        <w:rPr>
          <w:rFonts w:ascii="Times New Roman" w:hAnsi="Times New Roman" w:cs="Times New Roman"/>
          <w:sz w:val="28"/>
          <w:szCs w:val="28"/>
        </w:rPr>
        <w:t xml:space="preserve"> м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предоставлены по договорам социального найма гражданам, в рамках переселения из муниципальных квартир, расположенных в многоквартирных домах по улице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Бруснева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, 6 и улице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Ленина, 137.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9B5934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Жилищное хозяйство</w:t>
      </w:r>
    </w:p>
    <w:p w:rsidR="00291D46" w:rsidRPr="006A1DE8" w:rsidRDefault="00291D46" w:rsidP="009B5934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767A8" w:rsidRPr="006A1DE8" w:rsidRDefault="00F767A8" w:rsidP="00F767A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рамках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</w:t>
      </w:r>
      <w:r w:rsidR="002A655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2A6555">
        <w:rPr>
          <w:rFonts w:ascii="Times New Roman" w:hAnsi="Times New Roman" w:cs="Times New Roman"/>
          <w:sz w:val="28"/>
          <w:szCs w:val="28"/>
        </w:rPr>
        <w:lastRenderedPageBreak/>
        <w:t>Правительства Ставропольского края от 29 мая 2014 г. № 225-п</w:t>
      </w:r>
      <w:r w:rsidR="0004581E">
        <w:rPr>
          <w:rFonts w:ascii="Times New Roman" w:hAnsi="Times New Roman" w:cs="Times New Roman"/>
          <w:sz w:val="28"/>
          <w:szCs w:val="28"/>
        </w:rPr>
        <w:t>,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2020 году региональным оператором в полном объеме выполнен ремонт общего имущества в 71 многоквартирном доме из 152 запланированных, расположенных на территории города Ставрополя.</w:t>
      </w:r>
      <w:proofErr w:type="gramEnd"/>
    </w:p>
    <w:p w:rsidR="00F767A8" w:rsidRPr="006A1DE8" w:rsidRDefault="00F767A8" w:rsidP="00F767A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проведено 20 открытых конкурсов по отбору управляющей организации для управления многоквартирными домами (в 2019 году </w:t>
      </w:r>
      <w:r w:rsidR="0004581E">
        <w:rPr>
          <w:rFonts w:ascii="Times New Roman" w:hAnsi="Times New Roman" w:cs="Times New Roman"/>
          <w:sz w:val="28"/>
          <w:szCs w:val="28"/>
        </w:rPr>
        <w:t>-</w:t>
      </w:r>
      <w:r w:rsidR="0003469C" w:rsidRPr="006A1D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A1DE8">
        <w:rPr>
          <w:rFonts w:ascii="Times New Roman" w:hAnsi="Times New Roman" w:cs="Times New Roman"/>
          <w:sz w:val="28"/>
          <w:szCs w:val="28"/>
        </w:rPr>
        <w:t>1</w:t>
      </w:r>
      <w:r w:rsidR="0003469C" w:rsidRPr="006A1DE8">
        <w:rPr>
          <w:rFonts w:ascii="Times New Roman" w:hAnsi="Times New Roman" w:cs="Times New Roman"/>
          <w:sz w:val="28"/>
          <w:szCs w:val="28"/>
        </w:rPr>
        <w:t xml:space="preserve"> конкурс). </w:t>
      </w:r>
      <w:r w:rsidRPr="006A1DE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открытых конкурсов по </w:t>
      </w:r>
      <w:r w:rsidR="0003469C" w:rsidRPr="006A1D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9 многоквартирным домам были заключены договоры управления.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9B5934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iCs/>
          <w:sz w:val="28"/>
          <w:szCs w:val="28"/>
        </w:rPr>
        <w:t>9. Коммунальное хозяйство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ежедневно проводилась работа по сносу (обрезке) зеленых насаждений, в том числе по 178 обращениям граждан. Произведены работы по спилу и обрезке 3 800 тыс. куб. м зеленых насаждений. 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Городской комиссией по охране зеленых насаждений в городе Ставрополе выдано 178 заключений на спил (обрезку) зеленых насаждений.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рамках муницип</w:t>
      </w:r>
      <w:r w:rsidR="0004581E">
        <w:rPr>
          <w:rFonts w:ascii="Times New Roman" w:hAnsi="Times New Roman" w:cs="Times New Roman"/>
          <w:sz w:val="28"/>
          <w:szCs w:val="28"/>
        </w:rPr>
        <w:t>альных контрактов муниципальным унитарным предприятием</w:t>
      </w:r>
      <w:r w:rsidRPr="006A1D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Горзеленстрой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 выполнены работы по формовой обрезке более 8 000 деревьев и кустарников, обустроено 17 тыс. кв</w:t>
      </w:r>
      <w:proofErr w:type="gramStart"/>
      <w:r w:rsidR="00224EA6" w:rsidRPr="006A1D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цветников,                               30 тыс. кв.м газонов, 1 000 шт. кустарников, 150 шт. деревьев на территории города Ставрополя.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течение 2020 года проведен 1 общегородской санитарный день, в котором приняло участие более 40 тыс. человек и 200 организаций города</w:t>
      </w:r>
      <w:r w:rsidR="00224EA6">
        <w:rPr>
          <w:rFonts w:ascii="Times New Roman" w:hAnsi="Times New Roman" w:cs="Times New Roman"/>
          <w:sz w:val="28"/>
          <w:szCs w:val="28"/>
        </w:rPr>
        <w:t xml:space="preserve"> Ставрополя</w:t>
      </w:r>
      <w:r w:rsidRPr="006A1DE8">
        <w:rPr>
          <w:rFonts w:ascii="Times New Roman" w:hAnsi="Times New Roman" w:cs="Times New Roman"/>
          <w:sz w:val="28"/>
          <w:szCs w:val="28"/>
        </w:rPr>
        <w:t>, задействовано более 50 единиц техники. В рамках общегородского санитарного дня вывезено более 300 куб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мусора.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установлены малые архитектурные формы </w:t>
      </w:r>
      <w:r w:rsidR="0004581E">
        <w:rPr>
          <w:rFonts w:ascii="Times New Roman" w:hAnsi="Times New Roman" w:cs="Times New Roman"/>
          <w:sz w:val="28"/>
          <w:szCs w:val="28"/>
        </w:rPr>
        <w:t xml:space="preserve">- </w:t>
      </w:r>
      <w:r w:rsidRPr="006A1DE8">
        <w:rPr>
          <w:rFonts w:ascii="Times New Roman" w:hAnsi="Times New Roman" w:cs="Times New Roman"/>
          <w:sz w:val="28"/>
          <w:szCs w:val="28"/>
        </w:rPr>
        <w:t>16 скамеек,                        131 урна. Обустроено 11 мест (площадок) накопления твердых коммунальных отходов.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проводились мероприятия по отлову и содержанию безнадзорных животных</w:t>
      </w:r>
      <w:r w:rsidR="00224EA6">
        <w:rPr>
          <w:rFonts w:ascii="Times New Roman" w:hAnsi="Times New Roman" w:cs="Times New Roman"/>
          <w:sz w:val="28"/>
          <w:szCs w:val="28"/>
        </w:rPr>
        <w:t>.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По состоянию на 31.12.2020 осуществлен отлов                         485 особей. 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Велась работа по ремонту водопровода на территории общественных муниципальных действующих кладбищ города Ставрополя, проведены мероприятия по санитарной очистке более чем 170 га территории данных кладбищ, а также спилу сухостойных деревьев. Осуществлены мероприятия по очистке территории захоронений от мусора и покосу травы.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Выполнены раб</w:t>
      </w:r>
      <w:r w:rsidR="00224EA6">
        <w:rPr>
          <w:rFonts w:ascii="Times New Roman" w:hAnsi="Times New Roman" w:cs="Times New Roman"/>
          <w:sz w:val="28"/>
          <w:szCs w:val="28"/>
        </w:rPr>
        <w:t>оты по устройству более 500 кв.</w:t>
      </w:r>
      <w:r w:rsidR="009E79D5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м щебеночного покрытия на территории кладбища «Новейшее».</w:t>
      </w:r>
    </w:p>
    <w:p w:rsidR="0003469C" w:rsidRPr="006A1DE8" w:rsidRDefault="00B42FE3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Муниципальным бюджетным учреждением</w:t>
      </w:r>
      <w:r w:rsidR="0003469C" w:rsidRPr="006A1DE8">
        <w:rPr>
          <w:rFonts w:ascii="Times New Roman" w:hAnsi="Times New Roman" w:cs="Times New Roman"/>
          <w:sz w:val="28"/>
          <w:szCs w:val="28"/>
        </w:rPr>
        <w:t xml:space="preserve"> «Ставропольское городское лесничество», в рамках муниципального задания на 2020 год, выполнены следующие мероприятия: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обновлены стенды по противопожарной тематике;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ежедневное патрулирование территории городских лесов от пожаров –   7 маршрутов общей протяженностью 138,65 км;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lastRenderedPageBreak/>
        <w:t>перепашка минерализованных полос (150 км);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уход за минерализованными полосами, включающий их прочистку            </w:t>
      </w:r>
      <w:r w:rsidR="00E0270F">
        <w:rPr>
          <w:rFonts w:ascii="Times New Roman" w:hAnsi="Times New Roman" w:cs="Times New Roman"/>
          <w:sz w:val="28"/>
          <w:szCs w:val="28"/>
        </w:rPr>
        <w:t xml:space="preserve">         и обновление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(750км);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выборочн</w:t>
      </w:r>
      <w:r w:rsidR="00E0270F">
        <w:rPr>
          <w:rFonts w:ascii="Times New Roman" w:hAnsi="Times New Roman" w:cs="Times New Roman"/>
          <w:sz w:val="28"/>
          <w:szCs w:val="28"/>
        </w:rPr>
        <w:t xml:space="preserve">о-санитарные рубки на площади </w:t>
      </w:r>
      <w:r w:rsidRPr="006A1DE8">
        <w:rPr>
          <w:rFonts w:ascii="Times New Roman" w:hAnsi="Times New Roman" w:cs="Times New Roman"/>
          <w:sz w:val="28"/>
          <w:szCs w:val="28"/>
        </w:rPr>
        <w:t>130,0 га;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скашивание травы на пожарооп</w:t>
      </w:r>
      <w:r w:rsidR="00E0270F">
        <w:rPr>
          <w:rFonts w:ascii="Times New Roman" w:hAnsi="Times New Roman" w:cs="Times New Roman"/>
          <w:sz w:val="28"/>
          <w:szCs w:val="28"/>
        </w:rPr>
        <w:t xml:space="preserve">асных направлениях на территориях урочища «Надежда», </w:t>
      </w:r>
      <w:proofErr w:type="spellStart"/>
      <w:r w:rsidR="00E0270F">
        <w:rPr>
          <w:rFonts w:ascii="Times New Roman" w:hAnsi="Times New Roman" w:cs="Times New Roman"/>
          <w:sz w:val="28"/>
          <w:szCs w:val="28"/>
        </w:rPr>
        <w:t>Сенгелеевского</w:t>
      </w:r>
      <w:proofErr w:type="spellEnd"/>
      <w:r w:rsidR="00E0270F">
        <w:rPr>
          <w:rFonts w:ascii="Times New Roman" w:hAnsi="Times New Roman" w:cs="Times New Roman"/>
          <w:sz w:val="28"/>
          <w:szCs w:val="28"/>
        </w:rPr>
        <w:t xml:space="preserve"> озера, Приозерного</w:t>
      </w:r>
      <w:r w:rsidRPr="006A1DE8">
        <w:rPr>
          <w:rFonts w:ascii="Times New Roman" w:hAnsi="Times New Roman" w:cs="Times New Roman"/>
          <w:sz w:val="28"/>
          <w:szCs w:val="28"/>
        </w:rPr>
        <w:t xml:space="preserve"> заказник</w:t>
      </w:r>
      <w:r w:rsidR="00E0270F">
        <w:rPr>
          <w:rFonts w:ascii="Times New Roman" w:hAnsi="Times New Roman" w:cs="Times New Roman"/>
          <w:sz w:val="28"/>
          <w:szCs w:val="28"/>
        </w:rPr>
        <w:t>а;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6-кратная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обработка прилегающей к Комсомольскому пруду территории;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посадка лесных культур на общей площади 2,0 га в количестве                             6</w:t>
      </w:r>
      <w:r w:rsidR="00B42FE3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700 сеянцев (акация белая, лох узколистный), а также дополнение лесных культур – 3 167 шт.</w:t>
      </w:r>
    </w:p>
    <w:p w:rsidR="00B9418F" w:rsidRPr="00B9418F" w:rsidRDefault="00B9418F" w:rsidP="00B9418F">
      <w:pPr>
        <w:spacing w:line="240" w:lineRule="auto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B9418F">
        <w:rPr>
          <w:rFonts w:ascii="Times New Roman" w:hAnsi="Times New Roman" w:cs="Times New Roman"/>
          <w:sz w:val="28"/>
          <w:szCs w:val="28"/>
        </w:rPr>
        <w:t xml:space="preserve">Произведен монтаж </w:t>
      </w:r>
      <w:r w:rsidR="00CD46CD" w:rsidRPr="00B9418F">
        <w:rPr>
          <w:rFonts w:ascii="Times New Roman" w:hAnsi="Times New Roman" w:cs="Times New Roman"/>
          <w:sz w:val="28"/>
          <w:szCs w:val="28"/>
        </w:rPr>
        <w:t xml:space="preserve">«светодиодного дерева» </w:t>
      </w:r>
      <w:r w:rsidR="00CD46CD">
        <w:rPr>
          <w:rFonts w:ascii="Times New Roman" w:hAnsi="Times New Roman" w:cs="Times New Roman"/>
          <w:sz w:val="28"/>
          <w:szCs w:val="28"/>
        </w:rPr>
        <w:t>(</w:t>
      </w:r>
      <w:r w:rsidR="00CD46CD" w:rsidRPr="00B9418F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="00CD46CD" w:rsidRPr="00B9418F">
        <w:rPr>
          <w:rFonts w:ascii="Times New Roman" w:hAnsi="Times New Roman" w:cs="Times New Roman"/>
          <w:sz w:val="28"/>
          <w:szCs w:val="28"/>
        </w:rPr>
        <w:t>-</w:t>
      </w:r>
      <w:r w:rsidR="00CD46CD" w:rsidRPr="00B9418F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CD46CD">
        <w:rPr>
          <w:rFonts w:ascii="Times New Roman" w:hAnsi="Times New Roman" w:cs="Times New Roman"/>
          <w:sz w:val="28"/>
          <w:szCs w:val="28"/>
        </w:rPr>
        <w:t xml:space="preserve">) </w:t>
      </w:r>
      <w:r w:rsidR="00CD46CD" w:rsidRPr="006A1DE8">
        <w:rPr>
          <w:rFonts w:ascii="Times New Roman" w:hAnsi="Times New Roman" w:cs="Times New Roman"/>
          <w:sz w:val="28"/>
          <w:szCs w:val="28"/>
        </w:rPr>
        <w:t xml:space="preserve">– </w:t>
      </w:r>
      <w:r w:rsidR="00CD46CD">
        <w:rPr>
          <w:rFonts w:ascii="Times New Roman" w:hAnsi="Times New Roman" w:cs="Times New Roman"/>
          <w:sz w:val="28"/>
          <w:szCs w:val="28"/>
        </w:rPr>
        <w:t>в количестве</w:t>
      </w:r>
      <w:r w:rsidR="00CD46CD" w:rsidRPr="00B9418F">
        <w:rPr>
          <w:rFonts w:ascii="Times New Roman" w:hAnsi="Times New Roman" w:cs="Times New Roman"/>
          <w:sz w:val="28"/>
          <w:szCs w:val="28"/>
        </w:rPr>
        <w:t xml:space="preserve"> 131</w:t>
      </w:r>
      <w:r w:rsidR="00CD46CD">
        <w:rPr>
          <w:rFonts w:ascii="Times New Roman" w:hAnsi="Times New Roman" w:cs="Times New Roman"/>
          <w:sz w:val="28"/>
          <w:szCs w:val="28"/>
        </w:rPr>
        <w:t xml:space="preserve"> штуки</w:t>
      </w:r>
      <w:r w:rsidR="00CD46CD" w:rsidRPr="00B9418F">
        <w:rPr>
          <w:rFonts w:ascii="Times New Roman" w:hAnsi="Times New Roman" w:cs="Times New Roman"/>
          <w:sz w:val="28"/>
          <w:szCs w:val="28"/>
        </w:rPr>
        <w:t xml:space="preserve"> </w:t>
      </w:r>
      <w:r w:rsidRPr="00B9418F">
        <w:rPr>
          <w:rFonts w:ascii="Times New Roman" w:hAnsi="Times New Roman" w:cs="Times New Roman"/>
          <w:sz w:val="28"/>
          <w:szCs w:val="28"/>
        </w:rPr>
        <w:t>в центре города Ставрополя к новогодним праздникам.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Установлены опоры наружного освещения пешеходного перехода                     </w:t>
      </w:r>
      <w:r w:rsidR="00B42FE3" w:rsidRPr="006A1DE8">
        <w:rPr>
          <w:rFonts w:ascii="Times New Roman" w:hAnsi="Times New Roman" w:cs="Times New Roman"/>
          <w:sz w:val="28"/>
          <w:szCs w:val="28"/>
        </w:rPr>
        <w:t>по улице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Маршала Жукова, в районе здания «Ставропольский краевой суд»                         в городе Ставрополе.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Разработана прое</w:t>
      </w:r>
      <w:r w:rsidR="00B42FE3" w:rsidRPr="006A1DE8">
        <w:rPr>
          <w:rFonts w:ascii="Times New Roman" w:hAnsi="Times New Roman" w:cs="Times New Roman"/>
          <w:sz w:val="28"/>
          <w:szCs w:val="28"/>
        </w:rPr>
        <w:t xml:space="preserve">ктно-сметная документация </w:t>
      </w:r>
      <w:r w:rsidR="006E18EA">
        <w:rPr>
          <w:rFonts w:ascii="Times New Roman" w:hAnsi="Times New Roman" w:cs="Times New Roman"/>
          <w:sz w:val="28"/>
          <w:szCs w:val="28"/>
        </w:rPr>
        <w:t xml:space="preserve">на устройство </w:t>
      </w:r>
      <w:r w:rsidR="00B9418F">
        <w:rPr>
          <w:rFonts w:ascii="Times New Roman" w:hAnsi="Times New Roman" w:cs="Times New Roman"/>
          <w:sz w:val="28"/>
          <w:szCs w:val="28"/>
        </w:rPr>
        <w:t xml:space="preserve">сетей </w:t>
      </w:r>
      <w:r w:rsidR="006E18EA">
        <w:rPr>
          <w:rFonts w:ascii="Times New Roman" w:hAnsi="Times New Roman" w:cs="Times New Roman"/>
          <w:sz w:val="28"/>
          <w:szCs w:val="28"/>
        </w:rPr>
        <w:t xml:space="preserve">уличного освещения </w:t>
      </w:r>
      <w:r w:rsidR="00B42FE3" w:rsidRPr="006A1DE8">
        <w:rPr>
          <w:rFonts w:ascii="Times New Roman" w:hAnsi="Times New Roman" w:cs="Times New Roman"/>
          <w:sz w:val="28"/>
          <w:szCs w:val="28"/>
        </w:rPr>
        <w:t>по улице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Коломийцева и бульвару Архитекторов.</w:t>
      </w:r>
    </w:p>
    <w:p w:rsidR="0003469C" w:rsidRPr="006A1DE8" w:rsidRDefault="0003469C" w:rsidP="0003469C">
      <w:pPr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Проведена работа по обеспечению готовности к началу от</w:t>
      </w:r>
      <w:r w:rsidR="005B0521" w:rsidRPr="006A1DE8">
        <w:rPr>
          <w:rFonts w:ascii="Times New Roman" w:hAnsi="Times New Roman" w:cs="Times New Roman"/>
          <w:sz w:val="28"/>
          <w:szCs w:val="28"/>
        </w:rPr>
        <w:t>опительного периода 2020</w:t>
      </w:r>
      <w:r w:rsidR="00224EA6">
        <w:rPr>
          <w:rFonts w:ascii="Times New Roman" w:hAnsi="Times New Roman" w:cs="Times New Roman"/>
          <w:sz w:val="28"/>
          <w:szCs w:val="28"/>
        </w:rPr>
        <w:t xml:space="preserve"> - </w:t>
      </w:r>
      <w:r w:rsidR="005B0521" w:rsidRPr="006A1DE8">
        <w:rPr>
          <w:rFonts w:ascii="Times New Roman" w:hAnsi="Times New Roman" w:cs="Times New Roman"/>
          <w:sz w:val="28"/>
          <w:szCs w:val="28"/>
        </w:rPr>
        <w:t>2021 годов.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Проведена проверка 9 теплоснабжающих и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организаций на территории города Ставрополя</w:t>
      </w:r>
      <w:r w:rsidR="00224EA6">
        <w:rPr>
          <w:rFonts w:ascii="Times New Roman" w:hAnsi="Times New Roman" w:cs="Times New Roman"/>
          <w:sz w:val="28"/>
          <w:szCs w:val="28"/>
        </w:rPr>
        <w:t xml:space="preserve">, </w:t>
      </w:r>
      <w:r w:rsidRPr="006A1DE8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5B0521" w:rsidRPr="006A1D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4EA6">
        <w:rPr>
          <w:rFonts w:ascii="Times New Roman" w:hAnsi="Times New Roman" w:cs="Times New Roman"/>
          <w:sz w:val="28"/>
          <w:szCs w:val="28"/>
        </w:rPr>
        <w:t>75 котельных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03469C" w:rsidRPr="006A1DE8" w:rsidRDefault="0003469C" w:rsidP="00224EA6">
      <w:pPr>
        <w:autoSpaceDE w:val="0"/>
        <w:autoSpaceDN w:val="0"/>
        <w:adjustRightInd w:val="0"/>
        <w:spacing w:line="240" w:lineRule="auto"/>
        <w:ind w:right="-2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На основании акта проверки готовности от 15.09.2020 городу Ставрополю первому в </w:t>
      </w:r>
      <w:r w:rsidR="005B0521" w:rsidRPr="006A1DE8">
        <w:rPr>
          <w:rFonts w:ascii="Times New Roman" w:hAnsi="Times New Roman" w:cs="Times New Roman"/>
          <w:sz w:val="28"/>
          <w:szCs w:val="28"/>
        </w:rPr>
        <w:t xml:space="preserve">Ставропольском </w:t>
      </w:r>
      <w:r w:rsidRPr="006A1DE8">
        <w:rPr>
          <w:rFonts w:ascii="Times New Roman" w:hAnsi="Times New Roman" w:cs="Times New Roman"/>
          <w:sz w:val="28"/>
          <w:szCs w:val="28"/>
        </w:rPr>
        <w:t>крае выдан паспорт готовности к отопительному периоду 2020 – 2021 годов.</w:t>
      </w:r>
    </w:p>
    <w:p w:rsidR="00986ED5" w:rsidRPr="006A1DE8" w:rsidRDefault="00986ED5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02BF" w:rsidRPr="006A1DE8" w:rsidRDefault="003102BF" w:rsidP="008E5767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Транспорт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469C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В рамках проведения мероприятий по оптимизации маршрутной сети изменены муниципальные маршруты регулярных перевозок пассажиров и багажа города Ст</w:t>
      </w:r>
      <w:r w:rsidR="005B0521" w:rsidRPr="006A1DE8">
        <w:rPr>
          <w:rFonts w:ascii="Times New Roman" w:eastAsia="Times New Roman" w:hAnsi="Times New Roman" w:cs="Times New Roman"/>
          <w:sz w:val="28"/>
          <w:szCs w:val="28"/>
        </w:rPr>
        <w:t>аврополя № 3м, 12, 12м, 14, 44м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, что позволило снять социальную напряженность у жителей района улицы Селекционной в связи с и</w:t>
      </w:r>
      <w:r w:rsidR="005B0521" w:rsidRPr="006A1DE8">
        <w:rPr>
          <w:rFonts w:ascii="Times New Roman" w:eastAsia="Times New Roman" w:hAnsi="Times New Roman" w:cs="Times New Roman"/>
          <w:sz w:val="28"/>
          <w:szCs w:val="28"/>
        </w:rPr>
        <w:t>меющейся транспортной проблемой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469C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Установлены новые муниципальные маршруты № 41 и № 88.</w:t>
      </w:r>
    </w:p>
    <w:p w:rsidR="0003469C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 период с апреля по ноябрь </w:t>
      </w:r>
      <w:r w:rsidR="004E2A9A" w:rsidRPr="006A1DE8">
        <w:rPr>
          <w:rFonts w:ascii="Times New Roman" w:eastAsia="Times New Roman" w:hAnsi="Times New Roman" w:cs="Times New Roman"/>
          <w:sz w:val="28"/>
          <w:szCs w:val="28"/>
        </w:rPr>
        <w:t xml:space="preserve">2020 года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организована работа автобусов на специальных маршрутах к садовым, дачным и огородным участкам </w:t>
      </w:r>
      <w:r w:rsidR="00CD0374">
        <w:rPr>
          <w:rFonts w:ascii="Times New Roman" w:eastAsia="Times New Roman" w:hAnsi="Times New Roman" w:cs="Times New Roman"/>
          <w:sz w:val="28"/>
          <w:szCs w:val="28"/>
        </w:rPr>
        <w:t xml:space="preserve">для жителей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города Ставрополя. Организована работа в межсезонный (зимний) период автобусов по «дачным» маршрутам № 16 (до </w:t>
      </w:r>
      <w:r w:rsidR="00CD0374">
        <w:rPr>
          <w:rFonts w:ascii="Times New Roman" w:eastAsia="Times New Roman" w:hAnsi="Times New Roman" w:cs="Times New Roman"/>
          <w:sz w:val="28"/>
          <w:szCs w:val="28"/>
        </w:rPr>
        <w:t>остановки «11 км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») </w:t>
      </w:r>
      <w:r w:rsidR="00CD037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и № 18.</w:t>
      </w:r>
    </w:p>
    <w:p w:rsidR="0003469C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Проведена ревизия эксплуатационного состояния указателей маршрутов, размещенных на остановочных пунктах города</w:t>
      </w:r>
      <w:r w:rsidR="00CD0374">
        <w:rPr>
          <w:rFonts w:ascii="Times New Roman" w:eastAsia="Times New Roman" w:hAnsi="Times New Roman" w:cs="Times New Roman"/>
          <w:sz w:val="28"/>
          <w:szCs w:val="28"/>
        </w:rPr>
        <w:t xml:space="preserve"> Ставрополя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. Отсут</w:t>
      </w:r>
      <w:r w:rsidR="004E2A9A" w:rsidRPr="006A1DE8">
        <w:rPr>
          <w:rFonts w:ascii="Times New Roman" w:eastAsia="Times New Roman" w:hAnsi="Times New Roman" w:cs="Times New Roman"/>
          <w:sz w:val="28"/>
          <w:szCs w:val="28"/>
        </w:rPr>
        <w:t xml:space="preserve">ствующие указатели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вновь размещены, пришедшие в негодность заменены.</w:t>
      </w:r>
    </w:p>
    <w:p w:rsidR="0003469C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мероприятия по обеспечению санитарной обработки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lastRenderedPageBreak/>
        <w:t>автобусов перед выездом на линию и в течение работы на линии, создан запас сре</w:t>
      </w: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я дезинфекции салонов автобусов. Организован контроль соблюдения перевозчиками требований по нераспространению новой </w:t>
      </w:r>
      <w:proofErr w:type="spellStart"/>
      <w:r w:rsidRPr="006A1DE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инфекции COVID-19.</w:t>
      </w:r>
    </w:p>
    <w:p w:rsidR="004E2A9A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Проведено 16 заседаний комиссии по рассмотрению обращений граждан по вопросам транспортного обслуживания по муниципальным маршрутам регулярных перевозок на территории муниципального образования город</w:t>
      </w:r>
      <w:r w:rsidR="002F0E07">
        <w:rPr>
          <w:rFonts w:ascii="Times New Roman" w:eastAsia="Times New Roman" w:hAnsi="Times New Roman" w:cs="Times New Roman"/>
          <w:sz w:val="28"/>
          <w:szCs w:val="28"/>
        </w:rPr>
        <w:t>а Ставрополя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края. Рассмотрено </w:t>
      </w:r>
      <w:r w:rsidR="004E2A9A" w:rsidRPr="006A1D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23 обращения граждан. По итогам заседаний</w:t>
      </w:r>
      <w:r w:rsidR="002F0E07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4 водителя уволено, выговоры объявлены 19 водителям, одному водителю объявлено замечание. </w:t>
      </w:r>
    </w:p>
    <w:p w:rsidR="0003469C" w:rsidRPr="006A1DE8" w:rsidRDefault="0003469C" w:rsidP="0003469C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Ставропольского края от 12.11.2020 </w:t>
      </w:r>
      <w:r w:rsidR="004E2A9A" w:rsidRPr="006A1D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№ 121-кз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Ставропольского края и органами государственн</w:t>
      </w:r>
      <w:r w:rsidR="002F0E07">
        <w:rPr>
          <w:rFonts w:ascii="Times New Roman" w:eastAsia="Times New Roman" w:hAnsi="Times New Roman" w:cs="Times New Roman"/>
          <w:sz w:val="28"/>
          <w:szCs w:val="28"/>
        </w:rPr>
        <w:t>ой власти Ставропольского края»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функции по организации регулярных перевозок пассажиров и багажа автомобильным транспортом и городским наземным электрическим транспортом на территории города Ставрополя с</w:t>
      </w:r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01 января 2021 года переданы органам государственной власти Ставропольского края.</w:t>
      </w:r>
      <w:proofErr w:type="gramEnd"/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813B6" w:rsidRPr="006A1DE8" w:rsidRDefault="003102BF" w:rsidP="009813B6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17" w:name="Par403"/>
      <w:bookmarkEnd w:id="17"/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11. Дорожная деятельность и обеспечение </w:t>
      </w:r>
    </w:p>
    <w:p w:rsidR="003102BF" w:rsidRPr="006A1DE8" w:rsidRDefault="003102BF" w:rsidP="009813B6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безопасности дорожного движения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B0971" w:rsidRPr="006A1DE8" w:rsidRDefault="00BB0971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Par413"/>
      <w:bookmarkEnd w:id="18"/>
      <w:r w:rsidRPr="006A1DE8">
        <w:rPr>
          <w:rFonts w:ascii="Times New Roman" w:hAnsi="Times New Roman" w:cs="Times New Roman"/>
          <w:sz w:val="28"/>
          <w:szCs w:val="28"/>
        </w:rPr>
        <w:t>В 2020</w:t>
      </w:r>
      <w:r w:rsidR="002F0E07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году выполнен ремонт дорожного полотна с применением литой асфальтобетонной смеси на основных магистральных улицах города</w:t>
      </w:r>
      <w:r w:rsidR="00260AD8" w:rsidRPr="006A1DE8">
        <w:rPr>
          <w:rFonts w:ascii="Times New Roman" w:hAnsi="Times New Roman" w:cs="Times New Roman"/>
          <w:sz w:val="28"/>
          <w:szCs w:val="28"/>
        </w:rPr>
        <w:t xml:space="preserve"> Ставрополя </w:t>
      </w:r>
      <w:r w:rsidRPr="006A1DE8">
        <w:rPr>
          <w:rFonts w:ascii="Times New Roman" w:hAnsi="Times New Roman" w:cs="Times New Roman"/>
          <w:sz w:val="28"/>
          <w:szCs w:val="28"/>
        </w:rPr>
        <w:t xml:space="preserve">общей площадью 600 кв.м. </w:t>
      </w:r>
    </w:p>
    <w:p w:rsidR="00BB0971" w:rsidRPr="006A1DE8" w:rsidRDefault="00BB0971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Работы по ямочному ремонту выполнены на 60 участках улично-дорожной сети города Ставрополя. Общая площадь отремонтированного покрытия составила 53 тыс. кв.м. </w:t>
      </w:r>
    </w:p>
    <w:p w:rsidR="00BB0971" w:rsidRPr="006A1DE8" w:rsidRDefault="00BB0971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Также выполнялся ремонт участков улично-дорожной сети города Ставрополя с применением струйно-инъекционного метода. Отремонтировано порядка 450 кв. м покрытия на 30 участка</w:t>
      </w:r>
      <w:r w:rsidR="002F0E07">
        <w:rPr>
          <w:rFonts w:ascii="Times New Roman" w:hAnsi="Times New Roman" w:cs="Times New Roman"/>
          <w:sz w:val="28"/>
          <w:szCs w:val="28"/>
        </w:rPr>
        <w:t>х</w:t>
      </w:r>
      <w:r w:rsidRPr="006A1DE8">
        <w:rPr>
          <w:rFonts w:ascii="Times New Roman" w:hAnsi="Times New Roman" w:cs="Times New Roman"/>
          <w:sz w:val="28"/>
          <w:szCs w:val="28"/>
        </w:rPr>
        <w:t xml:space="preserve"> городских дорог.</w:t>
      </w:r>
    </w:p>
    <w:p w:rsidR="00BB0971" w:rsidRPr="006A1DE8" w:rsidRDefault="00260AD8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</w:t>
      </w:r>
      <w:r w:rsidR="00BB0971" w:rsidRPr="006A1DE8">
        <w:rPr>
          <w:rFonts w:ascii="Times New Roman" w:hAnsi="Times New Roman" w:cs="Times New Roman"/>
          <w:sz w:val="28"/>
          <w:szCs w:val="28"/>
        </w:rPr>
        <w:t>ыполнялись работы по обустройству остановок общественного транспорта на территории города Ставрополя. Общая стоимость работ составила 11</w:t>
      </w:r>
      <w:r w:rsidR="002F0E07">
        <w:rPr>
          <w:rFonts w:ascii="Times New Roman" w:hAnsi="Times New Roman" w:cs="Times New Roman"/>
          <w:sz w:val="28"/>
          <w:szCs w:val="28"/>
        </w:rPr>
        <w:t>,00</w:t>
      </w:r>
      <w:r w:rsidR="00BB0971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B0971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BB0971"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B0971" w:rsidRPr="006A1DE8" w:rsidRDefault="002F0E07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B0971" w:rsidRPr="006A1DE8">
        <w:rPr>
          <w:rFonts w:ascii="Times New Roman" w:hAnsi="Times New Roman" w:cs="Times New Roman"/>
          <w:sz w:val="28"/>
          <w:szCs w:val="28"/>
        </w:rPr>
        <w:t>ыло предусмотрено обустройство посадочных площадок в плиточном покрытии, устройство подходов к остановкам, установка остановочных павильонов.</w:t>
      </w:r>
    </w:p>
    <w:p w:rsidR="00BB0971" w:rsidRPr="006A1DE8" w:rsidRDefault="00BB0971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Выполнено обустройство 10 остановок общественного транспорта общей площадью 2,1 тыс. кв.</w:t>
      </w:r>
      <w:r w:rsidR="009E79D5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м.</w:t>
      </w:r>
    </w:p>
    <w:p w:rsidR="00BB0971" w:rsidRPr="006A1DE8" w:rsidRDefault="00BB0971" w:rsidP="00BB09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Общее количество установленных павильонов – 13 штук.</w:t>
      </w:r>
    </w:p>
    <w:p w:rsidR="00BB0971" w:rsidRPr="006A1DE8" w:rsidRDefault="00BB0971" w:rsidP="00260AD8">
      <w:pPr>
        <w:ind w:firstLine="690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 xml:space="preserve">За счет средств субсидии министерства жилищно-коммунального </w:t>
      </w:r>
      <w:r w:rsidRPr="006A1DE8">
        <w:rPr>
          <w:rFonts w:ascii="Times New Roman" w:hAnsi="Times New Roman"/>
          <w:sz w:val="28"/>
          <w:szCs w:val="28"/>
        </w:rPr>
        <w:lastRenderedPageBreak/>
        <w:t>хозяйства Ставропольского края выполнены работы по обустройству двух улиц:</w:t>
      </w:r>
    </w:p>
    <w:p w:rsidR="00BB0971" w:rsidRPr="006A1DE8" w:rsidRDefault="00260AD8" w:rsidP="00260AD8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участок тротуара по улице</w:t>
      </w:r>
      <w:r w:rsidR="00BB0971" w:rsidRPr="006A1DE8">
        <w:rPr>
          <w:sz w:val="28"/>
          <w:szCs w:val="28"/>
        </w:rPr>
        <w:t xml:space="preserve"> 45 Параллель от ул</w:t>
      </w:r>
      <w:r w:rsidRPr="006A1DE8">
        <w:rPr>
          <w:sz w:val="28"/>
          <w:szCs w:val="28"/>
        </w:rPr>
        <w:t>ицы</w:t>
      </w:r>
      <w:r w:rsidR="00BB0971" w:rsidRPr="006A1DE8">
        <w:rPr>
          <w:sz w:val="28"/>
          <w:szCs w:val="28"/>
        </w:rPr>
        <w:t xml:space="preserve"> Пирогова до ул</w:t>
      </w:r>
      <w:r w:rsidRPr="006A1DE8">
        <w:rPr>
          <w:sz w:val="28"/>
          <w:szCs w:val="28"/>
        </w:rPr>
        <w:t>ицы</w:t>
      </w:r>
      <w:r w:rsidR="00BB0971" w:rsidRPr="006A1DE8">
        <w:rPr>
          <w:sz w:val="28"/>
          <w:szCs w:val="28"/>
        </w:rPr>
        <w:t xml:space="preserve"> </w:t>
      </w:r>
      <w:proofErr w:type="spellStart"/>
      <w:r w:rsidR="00BB0971" w:rsidRPr="006A1DE8">
        <w:rPr>
          <w:sz w:val="28"/>
          <w:szCs w:val="28"/>
        </w:rPr>
        <w:t>Доваторцев</w:t>
      </w:r>
      <w:proofErr w:type="spellEnd"/>
      <w:r w:rsidR="00BB0971" w:rsidRPr="006A1DE8">
        <w:rPr>
          <w:sz w:val="28"/>
          <w:szCs w:val="28"/>
        </w:rPr>
        <w:t xml:space="preserve"> с обустройством велосипедной дорожки общей протяжен</w:t>
      </w:r>
      <w:r w:rsidR="00A828C8" w:rsidRPr="006A1DE8">
        <w:rPr>
          <w:sz w:val="28"/>
          <w:szCs w:val="28"/>
        </w:rPr>
        <w:t>ностью 1,15 км и стоимостью 20,7</w:t>
      </w:r>
      <w:r w:rsidR="002F0E07">
        <w:rPr>
          <w:sz w:val="28"/>
          <w:szCs w:val="28"/>
        </w:rPr>
        <w:t>0</w:t>
      </w:r>
      <w:r w:rsidR="00BB0971" w:rsidRPr="006A1DE8">
        <w:rPr>
          <w:sz w:val="28"/>
          <w:szCs w:val="28"/>
        </w:rPr>
        <w:t xml:space="preserve"> </w:t>
      </w:r>
      <w:proofErr w:type="spellStart"/>
      <w:proofErr w:type="gramStart"/>
      <w:r w:rsidR="00BB0971" w:rsidRPr="006A1DE8">
        <w:rPr>
          <w:sz w:val="28"/>
          <w:szCs w:val="28"/>
        </w:rPr>
        <w:t>млн</w:t>
      </w:r>
      <w:proofErr w:type="spellEnd"/>
      <w:proofErr w:type="gramEnd"/>
      <w:r w:rsidR="00BB0971" w:rsidRPr="006A1DE8">
        <w:rPr>
          <w:sz w:val="28"/>
          <w:szCs w:val="28"/>
        </w:rPr>
        <w:t xml:space="preserve"> рублей. Выполнено устройство тротуара                 в плиточном покрытии, обустройство велосипедной дорожки                            в асфальтобетонном покрытии, устройство торшер</w:t>
      </w:r>
      <w:r w:rsidR="002F0E07">
        <w:rPr>
          <w:sz w:val="28"/>
          <w:szCs w:val="28"/>
        </w:rPr>
        <w:t>ной линии освещения, установлены</w:t>
      </w:r>
      <w:r w:rsidR="00BB0971" w:rsidRPr="006A1DE8">
        <w:rPr>
          <w:sz w:val="28"/>
          <w:szCs w:val="28"/>
        </w:rPr>
        <w:t xml:space="preserve"> пешеходное ограждени</w:t>
      </w:r>
      <w:r w:rsidRPr="006A1DE8">
        <w:rPr>
          <w:sz w:val="28"/>
          <w:szCs w:val="28"/>
        </w:rPr>
        <w:t xml:space="preserve">е, лавочки, урны и </w:t>
      </w:r>
      <w:proofErr w:type="spellStart"/>
      <w:r w:rsidRPr="006A1DE8">
        <w:rPr>
          <w:sz w:val="28"/>
          <w:szCs w:val="28"/>
        </w:rPr>
        <w:t>велопарковки</w:t>
      </w:r>
      <w:proofErr w:type="spellEnd"/>
      <w:r w:rsidRPr="006A1DE8">
        <w:rPr>
          <w:sz w:val="28"/>
          <w:szCs w:val="28"/>
        </w:rPr>
        <w:t>;</w:t>
      </w:r>
    </w:p>
    <w:p w:rsidR="00BB0971" w:rsidRPr="006A1DE8" w:rsidRDefault="00260AD8" w:rsidP="00260AD8">
      <w:pPr>
        <w:pStyle w:val="af9"/>
        <w:ind w:left="0" w:firstLine="709"/>
        <w:jc w:val="both"/>
        <w:rPr>
          <w:b/>
          <w:sz w:val="28"/>
          <w:szCs w:val="28"/>
        </w:rPr>
      </w:pPr>
      <w:r w:rsidRPr="006A1DE8">
        <w:rPr>
          <w:sz w:val="28"/>
          <w:szCs w:val="28"/>
        </w:rPr>
        <w:t>у</w:t>
      </w:r>
      <w:r w:rsidR="00BB0971" w:rsidRPr="006A1DE8">
        <w:rPr>
          <w:sz w:val="28"/>
          <w:szCs w:val="28"/>
        </w:rPr>
        <w:t>часток велосипедной дорожки по ул</w:t>
      </w:r>
      <w:r w:rsidR="002F0E07">
        <w:rPr>
          <w:sz w:val="28"/>
          <w:szCs w:val="28"/>
        </w:rPr>
        <w:t>ице Соборной от проспекта Российского</w:t>
      </w:r>
      <w:r w:rsidRPr="006A1DE8">
        <w:rPr>
          <w:sz w:val="28"/>
          <w:szCs w:val="28"/>
        </w:rPr>
        <w:t xml:space="preserve"> до улицы</w:t>
      </w:r>
      <w:r w:rsidR="00BB0971" w:rsidRPr="006A1DE8">
        <w:rPr>
          <w:sz w:val="28"/>
          <w:szCs w:val="28"/>
        </w:rPr>
        <w:t xml:space="preserve"> Рогожникова</w:t>
      </w:r>
      <w:r w:rsidR="002F0E07">
        <w:rPr>
          <w:sz w:val="28"/>
          <w:szCs w:val="28"/>
        </w:rPr>
        <w:t>,</w:t>
      </w:r>
      <w:r w:rsidR="00BB0971" w:rsidRPr="006A1DE8">
        <w:rPr>
          <w:sz w:val="28"/>
          <w:szCs w:val="28"/>
        </w:rPr>
        <w:t xml:space="preserve"> протяженность</w:t>
      </w:r>
      <w:r w:rsidR="002F0E07">
        <w:rPr>
          <w:sz w:val="28"/>
          <w:szCs w:val="28"/>
        </w:rPr>
        <w:t>ю</w:t>
      </w:r>
      <w:r w:rsidR="00BB0971" w:rsidRPr="006A1DE8">
        <w:rPr>
          <w:sz w:val="28"/>
          <w:szCs w:val="28"/>
        </w:rPr>
        <w:t xml:space="preserve"> 750 м и стоимостью </w:t>
      </w:r>
      <w:r w:rsidR="00A828C8" w:rsidRPr="006A1DE8">
        <w:rPr>
          <w:sz w:val="28"/>
          <w:szCs w:val="28"/>
        </w:rPr>
        <w:t xml:space="preserve">               4,2</w:t>
      </w:r>
      <w:r w:rsidR="002F0E07">
        <w:rPr>
          <w:sz w:val="28"/>
          <w:szCs w:val="28"/>
        </w:rPr>
        <w:t>0</w:t>
      </w:r>
      <w:r w:rsidRPr="006A1DE8">
        <w:rPr>
          <w:sz w:val="28"/>
          <w:szCs w:val="28"/>
        </w:rPr>
        <w:t xml:space="preserve"> </w:t>
      </w:r>
      <w:proofErr w:type="spellStart"/>
      <w:proofErr w:type="gramStart"/>
      <w:r w:rsidRPr="006A1DE8">
        <w:rPr>
          <w:sz w:val="28"/>
          <w:szCs w:val="28"/>
        </w:rPr>
        <w:t>млн</w:t>
      </w:r>
      <w:proofErr w:type="spellEnd"/>
      <w:proofErr w:type="gramEnd"/>
      <w:r w:rsidR="00BB0971" w:rsidRPr="006A1DE8">
        <w:rPr>
          <w:sz w:val="28"/>
          <w:szCs w:val="28"/>
        </w:rPr>
        <w:t xml:space="preserve"> рублей. Выполнены работы по обустройству велосипедной дорожки                                     в асфальтобетонном покрытии, установлены </w:t>
      </w:r>
      <w:proofErr w:type="spellStart"/>
      <w:r w:rsidR="00BB0971" w:rsidRPr="006A1DE8">
        <w:rPr>
          <w:sz w:val="28"/>
          <w:szCs w:val="28"/>
        </w:rPr>
        <w:t>велопарковки</w:t>
      </w:r>
      <w:proofErr w:type="spellEnd"/>
      <w:r w:rsidR="00BB0971" w:rsidRPr="006A1DE8">
        <w:rPr>
          <w:sz w:val="28"/>
          <w:szCs w:val="28"/>
        </w:rPr>
        <w:t xml:space="preserve">, выполнены подходы к зонам отдыха в плиточном покрытии, нанесена дорожная разметка. </w:t>
      </w:r>
    </w:p>
    <w:p w:rsidR="00BB0971" w:rsidRPr="006A1DE8" w:rsidRDefault="00BB0971" w:rsidP="00BB0971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За счет субсидии из средств бюджета</w:t>
      </w:r>
      <w:r w:rsidR="00653C19" w:rsidRPr="006A1DE8">
        <w:rPr>
          <w:sz w:val="28"/>
          <w:szCs w:val="28"/>
        </w:rPr>
        <w:t xml:space="preserve"> Ставропольского края </w:t>
      </w:r>
      <w:r w:rsidRPr="006A1DE8">
        <w:rPr>
          <w:sz w:val="28"/>
          <w:szCs w:val="28"/>
        </w:rPr>
        <w:t xml:space="preserve"> выполнен</w:t>
      </w:r>
      <w:r w:rsidR="002F0E07">
        <w:rPr>
          <w:sz w:val="28"/>
          <w:szCs w:val="28"/>
        </w:rPr>
        <w:t>ы работы по ремонту двух участков</w:t>
      </w:r>
      <w:r w:rsidRPr="006A1DE8">
        <w:rPr>
          <w:sz w:val="28"/>
          <w:szCs w:val="28"/>
        </w:rPr>
        <w:t xml:space="preserve"> улиц:</w:t>
      </w:r>
    </w:p>
    <w:p w:rsidR="00BB0971" w:rsidRPr="006A1DE8" w:rsidRDefault="00653C19" w:rsidP="00653C19">
      <w:pPr>
        <w:pStyle w:val="af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улица</w:t>
      </w:r>
      <w:r w:rsidR="00BB0971" w:rsidRPr="006A1DE8">
        <w:rPr>
          <w:sz w:val="28"/>
          <w:szCs w:val="28"/>
        </w:rPr>
        <w:t xml:space="preserve"> </w:t>
      </w:r>
      <w:r w:rsidRPr="006A1DE8">
        <w:rPr>
          <w:sz w:val="28"/>
          <w:szCs w:val="28"/>
        </w:rPr>
        <w:t>Маршала Жукова на участке от улицы</w:t>
      </w:r>
      <w:r w:rsidR="00BB0971" w:rsidRPr="006A1DE8">
        <w:rPr>
          <w:sz w:val="28"/>
          <w:szCs w:val="28"/>
        </w:rPr>
        <w:t xml:space="preserve"> Мира до</w:t>
      </w:r>
      <w:r w:rsidRPr="006A1DE8">
        <w:rPr>
          <w:sz w:val="28"/>
          <w:szCs w:val="28"/>
        </w:rPr>
        <w:t xml:space="preserve"> улицы</w:t>
      </w:r>
      <w:r w:rsidR="00BB0971" w:rsidRPr="006A1DE8">
        <w:rPr>
          <w:sz w:val="28"/>
          <w:szCs w:val="28"/>
        </w:rPr>
        <w:t xml:space="preserve"> Лермонтова</w:t>
      </w:r>
      <w:r w:rsidR="000440FC">
        <w:rPr>
          <w:sz w:val="28"/>
          <w:szCs w:val="28"/>
        </w:rPr>
        <w:t>,</w:t>
      </w:r>
      <w:r w:rsidR="00BB0971" w:rsidRPr="006A1DE8">
        <w:rPr>
          <w:sz w:val="28"/>
          <w:szCs w:val="28"/>
        </w:rPr>
        <w:t xml:space="preserve"> протяженностью 250 м и стоимостью 1</w:t>
      </w:r>
      <w:r w:rsidR="004842D0" w:rsidRPr="006A1DE8">
        <w:rPr>
          <w:sz w:val="28"/>
          <w:szCs w:val="28"/>
        </w:rPr>
        <w:t>5,9</w:t>
      </w:r>
      <w:r w:rsidR="000440FC">
        <w:rPr>
          <w:sz w:val="28"/>
          <w:szCs w:val="28"/>
        </w:rPr>
        <w:t>0</w:t>
      </w:r>
      <w:r w:rsidR="00BB0971" w:rsidRPr="006A1DE8">
        <w:rPr>
          <w:sz w:val="28"/>
          <w:szCs w:val="28"/>
        </w:rPr>
        <w:t xml:space="preserve"> </w:t>
      </w:r>
      <w:proofErr w:type="spellStart"/>
      <w:proofErr w:type="gramStart"/>
      <w:r w:rsidR="00BB0971" w:rsidRPr="006A1DE8">
        <w:rPr>
          <w:sz w:val="28"/>
          <w:szCs w:val="28"/>
        </w:rPr>
        <w:t>млн</w:t>
      </w:r>
      <w:proofErr w:type="spellEnd"/>
      <w:proofErr w:type="gramEnd"/>
      <w:r w:rsidR="00BB0971" w:rsidRPr="006A1DE8">
        <w:rPr>
          <w:sz w:val="28"/>
          <w:szCs w:val="28"/>
        </w:rPr>
        <w:t xml:space="preserve"> рублей. Выполнены работы по ремонту асфальтобетонного покрытия проезжей части, устройству плиточного покрытия тротуаров, ремо</w:t>
      </w:r>
      <w:r w:rsidR="000440FC">
        <w:rPr>
          <w:sz w:val="28"/>
          <w:szCs w:val="28"/>
        </w:rPr>
        <w:t>нту подпорной стены, установлены</w:t>
      </w:r>
      <w:r w:rsidR="00BB0971" w:rsidRPr="006A1DE8">
        <w:rPr>
          <w:sz w:val="28"/>
          <w:szCs w:val="28"/>
        </w:rPr>
        <w:t xml:space="preserve"> пешех</w:t>
      </w:r>
      <w:r w:rsidRPr="006A1DE8">
        <w:rPr>
          <w:sz w:val="28"/>
          <w:szCs w:val="28"/>
        </w:rPr>
        <w:t>одное ограждение, лавочки, урны;</w:t>
      </w:r>
    </w:p>
    <w:p w:rsidR="00BB0971" w:rsidRPr="006A1DE8" w:rsidRDefault="00653C19" w:rsidP="00653C19">
      <w:pPr>
        <w:pStyle w:val="af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улица</w:t>
      </w:r>
      <w:r w:rsidR="00BB0971" w:rsidRPr="006A1DE8">
        <w:rPr>
          <w:sz w:val="28"/>
          <w:szCs w:val="28"/>
        </w:rPr>
        <w:t xml:space="preserve"> Горького </w:t>
      </w:r>
      <w:r w:rsidR="000440FC">
        <w:rPr>
          <w:sz w:val="28"/>
          <w:szCs w:val="28"/>
        </w:rPr>
        <w:t xml:space="preserve">на участке </w:t>
      </w:r>
      <w:r w:rsidR="00BB0971" w:rsidRPr="006A1DE8">
        <w:rPr>
          <w:sz w:val="28"/>
          <w:szCs w:val="28"/>
        </w:rPr>
        <w:t>от ул</w:t>
      </w:r>
      <w:r w:rsidRPr="006A1DE8">
        <w:rPr>
          <w:sz w:val="28"/>
          <w:szCs w:val="28"/>
        </w:rPr>
        <w:t>ицы</w:t>
      </w:r>
      <w:r w:rsidR="00BB0971" w:rsidRPr="006A1DE8">
        <w:rPr>
          <w:sz w:val="28"/>
          <w:szCs w:val="28"/>
        </w:rPr>
        <w:t xml:space="preserve"> </w:t>
      </w:r>
      <w:proofErr w:type="spellStart"/>
      <w:r w:rsidR="00BB0971" w:rsidRPr="006A1DE8">
        <w:rPr>
          <w:sz w:val="28"/>
          <w:szCs w:val="28"/>
        </w:rPr>
        <w:t>Голенева</w:t>
      </w:r>
      <w:proofErr w:type="spellEnd"/>
      <w:r w:rsidR="00BB0971" w:rsidRPr="006A1DE8">
        <w:rPr>
          <w:sz w:val="28"/>
          <w:szCs w:val="28"/>
        </w:rPr>
        <w:t xml:space="preserve"> до ул</w:t>
      </w:r>
      <w:r w:rsidRPr="006A1DE8">
        <w:rPr>
          <w:sz w:val="28"/>
          <w:szCs w:val="28"/>
        </w:rPr>
        <w:t>ицы</w:t>
      </w:r>
      <w:r w:rsidR="00BB0971" w:rsidRPr="006A1DE8">
        <w:rPr>
          <w:sz w:val="28"/>
          <w:szCs w:val="28"/>
        </w:rPr>
        <w:t xml:space="preserve"> Казачьей</w:t>
      </w:r>
      <w:r w:rsidR="000440FC">
        <w:rPr>
          <w:sz w:val="28"/>
          <w:szCs w:val="28"/>
        </w:rPr>
        <w:t>,</w:t>
      </w:r>
      <w:r w:rsidR="00BB0971" w:rsidRPr="006A1DE8">
        <w:rPr>
          <w:sz w:val="28"/>
          <w:szCs w:val="28"/>
        </w:rPr>
        <w:t xml:space="preserve"> общей протяженностью 220 м и стоимостью 3,9</w:t>
      </w:r>
      <w:r w:rsidR="000440FC">
        <w:rPr>
          <w:sz w:val="28"/>
          <w:szCs w:val="28"/>
        </w:rPr>
        <w:t>0</w:t>
      </w:r>
      <w:r w:rsidR="00BB0971" w:rsidRPr="006A1DE8">
        <w:rPr>
          <w:sz w:val="28"/>
          <w:szCs w:val="28"/>
        </w:rPr>
        <w:t xml:space="preserve"> </w:t>
      </w:r>
      <w:proofErr w:type="spellStart"/>
      <w:proofErr w:type="gramStart"/>
      <w:r w:rsidR="00BB0971" w:rsidRPr="006A1DE8">
        <w:rPr>
          <w:sz w:val="28"/>
          <w:szCs w:val="28"/>
        </w:rPr>
        <w:t>млн</w:t>
      </w:r>
      <w:proofErr w:type="spellEnd"/>
      <w:proofErr w:type="gramEnd"/>
      <w:r w:rsidR="00BB0971" w:rsidRPr="006A1DE8">
        <w:rPr>
          <w:sz w:val="28"/>
          <w:szCs w:val="28"/>
        </w:rPr>
        <w:t xml:space="preserve"> рублей. </w:t>
      </w:r>
      <w:proofErr w:type="gramStart"/>
      <w:r w:rsidR="00BB0971" w:rsidRPr="006A1DE8">
        <w:rPr>
          <w:sz w:val="28"/>
          <w:szCs w:val="28"/>
        </w:rPr>
        <w:t>Выполнен</w:t>
      </w:r>
      <w:r w:rsidR="000440FC">
        <w:rPr>
          <w:sz w:val="28"/>
          <w:szCs w:val="28"/>
        </w:rPr>
        <w:t>ы</w:t>
      </w:r>
      <w:r w:rsidR="00BB0971" w:rsidRPr="006A1DE8">
        <w:rPr>
          <w:sz w:val="28"/>
          <w:szCs w:val="28"/>
        </w:rPr>
        <w:t xml:space="preserve"> ремонт асфальтобетонного покрытия проезжей части, устройство тротуара в плиточном покрытии, замена бортовых камней.</w:t>
      </w:r>
      <w:proofErr w:type="gramEnd"/>
    </w:p>
    <w:p w:rsidR="00BB0971" w:rsidRPr="006A1DE8" w:rsidRDefault="00BB0971" w:rsidP="00653C19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за счет субсидии из средств дорожного фонда Ставропольского края выполнен ремонт 9 участков автомобильных дорог общего пользования местного значения, расположенных в частном секторе города Ставрополя. Работами было предусмотрено устройство асфальтобетонного покрытия, установка бортовых камней, поднятие люков, устройство тротуаров (на нескольких участках) обще</w:t>
      </w:r>
      <w:r w:rsidR="00D12E9D">
        <w:rPr>
          <w:rFonts w:ascii="Times New Roman" w:hAnsi="Times New Roman" w:cs="Times New Roman"/>
          <w:sz w:val="28"/>
          <w:szCs w:val="28"/>
        </w:rPr>
        <w:t>й протяже</w:t>
      </w:r>
      <w:r w:rsidRPr="006A1DE8">
        <w:rPr>
          <w:rFonts w:ascii="Times New Roman" w:hAnsi="Times New Roman" w:cs="Times New Roman"/>
          <w:sz w:val="28"/>
          <w:szCs w:val="28"/>
        </w:rPr>
        <w:t xml:space="preserve">нностью </w:t>
      </w:r>
      <w:r w:rsidR="00653C19" w:rsidRPr="006A1D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1DE8">
        <w:rPr>
          <w:rFonts w:ascii="Times New Roman" w:hAnsi="Times New Roman" w:cs="Times New Roman"/>
          <w:sz w:val="28"/>
          <w:szCs w:val="28"/>
        </w:rPr>
        <w:t>4,52 км.</w:t>
      </w:r>
    </w:p>
    <w:p w:rsidR="00BB0971" w:rsidRPr="006A1DE8" w:rsidRDefault="00BB0971" w:rsidP="00653C19">
      <w:pPr>
        <w:pStyle w:val="Default"/>
        <w:ind w:firstLine="690"/>
        <w:jc w:val="both"/>
        <w:rPr>
          <w:color w:val="auto"/>
          <w:sz w:val="28"/>
          <w:szCs w:val="28"/>
        </w:rPr>
      </w:pPr>
      <w:r w:rsidRPr="006A1DE8">
        <w:rPr>
          <w:color w:val="auto"/>
          <w:sz w:val="28"/>
          <w:szCs w:val="28"/>
        </w:rPr>
        <w:t xml:space="preserve">В рамках заключенного с </w:t>
      </w:r>
      <w:r w:rsidRPr="006A1DE8">
        <w:rPr>
          <w:sz w:val="28"/>
          <w:szCs w:val="28"/>
        </w:rPr>
        <w:t>министерством дорожного хозяйства и т</w:t>
      </w:r>
      <w:r w:rsidR="00D12E9D">
        <w:rPr>
          <w:sz w:val="28"/>
          <w:szCs w:val="28"/>
        </w:rPr>
        <w:t>ранспорта Ставропольского края с</w:t>
      </w:r>
      <w:r w:rsidRPr="006A1DE8">
        <w:rPr>
          <w:sz w:val="28"/>
          <w:szCs w:val="28"/>
        </w:rPr>
        <w:t>оглашения в 2020 году на территории города Ставрополя комплексно отремонтировано 16 участков улиц</w:t>
      </w:r>
      <w:r w:rsidR="00D12E9D">
        <w:rPr>
          <w:sz w:val="28"/>
          <w:szCs w:val="28"/>
        </w:rPr>
        <w:t>,</w:t>
      </w:r>
      <w:r w:rsidRPr="006A1DE8">
        <w:rPr>
          <w:sz w:val="28"/>
          <w:szCs w:val="28"/>
        </w:rPr>
        <w:t xml:space="preserve"> общей протяженностью почти 13 км и площадью 300 тыс. </w:t>
      </w:r>
      <w:r w:rsidR="00653C19" w:rsidRPr="006A1DE8">
        <w:rPr>
          <w:sz w:val="28"/>
          <w:szCs w:val="28"/>
        </w:rPr>
        <w:t>кв.</w:t>
      </w:r>
      <w:r w:rsidR="009E79D5">
        <w:rPr>
          <w:sz w:val="28"/>
          <w:szCs w:val="28"/>
        </w:rPr>
        <w:t xml:space="preserve"> </w:t>
      </w:r>
      <w:r w:rsidR="00653C19" w:rsidRPr="006A1DE8">
        <w:rPr>
          <w:sz w:val="28"/>
          <w:szCs w:val="28"/>
        </w:rPr>
        <w:t>м.</w:t>
      </w:r>
    </w:p>
    <w:p w:rsidR="00BB0971" w:rsidRPr="006A1DE8" w:rsidRDefault="00BB0971" w:rsidP="00653C19">
      <w:pPr>
        <w:ind w:firstLine="690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Ст</w:t>
      </w:r>
      <w:r w:rsidR="006E21D8" w:rsidRPr="006A1DE8">
        <w:rPr>
          <w:rFonts w:ascii="Times New Roman" w:hAnsi="Times New Roman"/>
          <w:sz w:val="28"/>
          <w:szCs w:val="28"/>
        </w:rPr>
        <w:t>оимость реализации проекта – 509,1</w:t>
      </w:r>
      <w:r w:rsidR="00D12E9D">
        <w:rPr>
          <w:rFonts w:ascii="Times New Roman" w:hAnsi="Times New Roman"/>
          <w:sz w:val="28"/>
          <w:szCs w:val="28"/>
        </w:rPr>
        <w:t>0</w:t>
      </w:r>
      <w:r w:rsidRPr="006A1DE8">
        <w:rPr>
          <w:rFonts w:ascii="Times New Roman" w:hAnsi="Times New Roman"/>
          <w:sz w:val="28"/>
          <w:szCs w:val="28"/>
        </w:rPr>
        <w:t xml:space="preserve"> тыс. руб. за счет средств федеральн</w:t>
      </w:r>
      <w:r w:rsidR="00653C19" w:rsidRPr="006A1DE8">
        <w:rPr>
          <w:rFonts w:ascii="Times New Roman" w:hAnsi="Times New Roman"/>
          <w:sz w:val="28"/>
          <w:szCs w:val="28"/>
        </w:rPr>
        <w:t>ого, краевого и местного бюджетов</w:t>
      </w:r>
      <w:r w:rsidRPr="006A1DE8">
        <w:rPr>
          <w:rFonts w:ascii="Times New Roman" w:hAnsi="Times New Roman"/>
          <w:sz w:val="28"/>
          <w:szCs w:val="28"/>
        </w:rPr>
        <w:t>.</w:t>
      </w:r>
    </w:p>
    <w:p w:rsidR="00BB0971" w:rsidRPr="006A1DE8" w:rsidRDefault="00BB0971" w:rsidP="00653C19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Выполнены работы по устройству основания под тротуары, ремонт асфа</w:t>
      </w:r>
      <w:r w:rsidR="00653C19" w:rsidRPr="006A1DE8">
        <w:rPr>
          <w:rFonts w:ascii="Times New Roman" w:hAnsi="Times New Roman" w:cs="Times New Roman"/>
          <w:sz w:val="28"/>
          <w:szCs w:val="28"/>
        </w:rPr>
        <w:t xml:space="preserve">льтобетонного покрытия, замена </w:t>
      </w:r>
      <w:r w:rsidRPr="006A1DE8">
        <w:rPr>
          <w:rFonts w:ascii="Times New Roman" w:hAnsi="Times New Roman" w:cs="Times New Roman"/>
          <w:sz w:val="28"/>
          <w:szCs w:val="28"/>
        </w:rPr>
        <w:t>бортовых камней, поднятие люков. Общая площадь отремонтированного покрытия – 5,8 тыс. кв.</w:t>
      </w:r>
      <w:r w:rsidR="009E79D5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м на </w:t>
      </w:r>
      <w:r w:rsidR="009E79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 xml:space="preserve">13 участках тротуаров. </w:t>
      </w:r>
    </w:p>
    <w:p w:rsidR="00BB0971" w:rsidRPr="006A1DE8" w:rsidRDefault="00653C19" w:rsidP="00653C19">
      <w:pPr>
        <w:ind w:firstLine="690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В</w:t>
      </w:r>
      <w:r w:rsidR="00BB0971" w:rsidRPr="006A1DE8">
        <w:rPr>
          <w:rFonts w:ascii="Times New Roman" w:hAnsi="Times New Roman"/>
          <w:sz w:val="28"/>
          <w:szCs w:val="28"/>
        </w:rPr>
        <w:t xml:space="preserve">ыполнены работы по </w:t>
      </w:r>
      <w:r w:rsidRPr="006A1DE8">
        <w:rPr>
          <w:rFonts w:ascii="Times New Roman" w:hAnsi="Times New Roman"/>
          <w:sz w:val="28"/>
          <w:szCs w:val="28"/>
        </w:rPr>
        <w:t>реконструкции участка улицы 45 Параллель от улицы</w:t>
      </w:r>
      <w:r w:rsidR="00BB0971" w:rsidRPr="006A1DE8">
        <w:rPr>
          <w:rFonts w:ascii="Times New Roman" w:hAnsi="Times New Roman"/>
          <w:sz w:val="28"/>
          <w:szCs w:val="28"/>
        </w:rPr>
        <w:t xml:space="preserve"> Рогожникова до у</w:t>
      </w:r>
      <w:r w:rsidRPr="006A1DE8">
        <w:rPr>
          <w:rFonts w:ascii="Times New Roman" w:hAnsi="Times New Roman"/>
          <w:sz w:val="28"/>
          <w:szCs w:val="28"/>
        </w:rPr>
        <w:t>лицы</w:t>
      </w:r>
      <w:r w:rsidR="00BB0971" w:rsidRPr="006A1DE8">
        <w:rPr>
          <w:rFonts w:ascii="Times New Roman" w:hAnsi="Times New Roman"/>
          <w:sz w:val="28"/>
          <w:szCs w:val="28"/>
        </w:rPr>
        <w:t xml:space="preserve"> Пирогова общей протяженностью 964,61 м.</w:t>
      </w:r>
    </w:p>
    <w:p w:rsidR="00BB0971" w:rsidRPr="006A1DE8" w:rsidRDefault="00BB0971" w:rsidP="00653C19">
      <w:pPr>
        <w:ind w:firstLine="690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lastRenderedPageBreak/>
        <w:t xml:space="preserve">Выполнено расширение проезжей части до </w:t>
      </w:r>
      <w:r w:rsidR="00653C19" w:rsidRPr="006A1DE8">
        <w:rPr>
          <w:rFonts w:ascii="Times New Roman" w:hAnsi="Times New Roman"/>
          <w:sz w:val="28"/>
          <w:szCs w:val="28"/>
        </w:rPr>
        <w:t>четырех</w:t>
      </w:r>
      <w:r w:rsidRPr="006A1DE8">
        <w:rPr>
          <w:rFonts w:ascii="Times New Roman" w:hAnsi="Times New Roman"/>
          <w:sz w:val="28"/>
          <w:szCs w:val="28"/>
        </w:rPr>
        <w:t xml:space="preserve"> полос движения, строительство остановок об</w:t>
      </w:r>
      <w:r w:rsidR="00F03F87">
        <w:rPr>
          <w:rFonts w:ascii="Times New Roman" w:hAnsi="Times New Roman"/>
          <w:sz w:val="28"/>
          <w:szCs w:val="28"/>
        </w:rPr>
        <w:t>щественного транспорта, тротуаров</w:t>
      </w:r>
      <w:r w:rsidRPr="006A1DE8">
        <w:rPr>
          <w:rFonts w:ascii="Times New Roman" w:hAnsi="Times New Roman"/>
          <w:sz w:val="28"/>
          <w:szCs w:val="28"/>
        </w:rPr>
        <w:t xml:space="preserve"> и велосипедной дорожки, устройство освещения.</w:t>
      </w:r>
    </w:p>
    <w:p w:rsidR="00BB0971" w:rsidRPr="006A1DE8" w:rsidRDefault="00BB0971" w:rsidP="00653C19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на территории города Ставрополя в рамках реализации национального проекта «Жилье и городская среда» выполнено благоустройство двух общественных территорий, признанны</w:t>
      </w:r>
      <w:r w:rsidR="00F03F87">
        <w:rPr>
          <w:rFonts w:ascii="Times New Roman" w:hAnsi="Times New Roman" w:cs="Times New Roman"/>
          <w:sz w:val="28"/>
          <w:szCs w:val="28"/>
        </w:rPr>
        <w:t>х победителями по итогам проведе</w:t>
      </w:r>
      <w:r w:rsidRPr="006A1DE8">
        <w:rPr>
          <w:rFonts w:ascii="Times New Roman" w:hAnsi="Times New Roman" w:cs="Times New Roman"/>
          <w:sz w:val="28"/>
          <w:szCs w:val="28"/>
        </w:rPr>
        <w:t>нных г</w:t>
      </w:r>
      <w:r w:rsidR="00653C19" w:rsidRPr="006A1DE8">
        <w:rPr>
          <w:rFonts w:ascii="Times New Roman" w:hAnsi="Times New Roman" w:cs="Times New Roman"/>
          <w:sz w:val="28"/>
          <w:szCs w:val="28"/>
        </w:rPr>
        <w:t>олосований среди жителей города Ставрополя:</w:t>
      </w:r>
    </w:p>
    <w:p w:rsidR="00BB0971" w:rsidRPr="006A1DE8" w:rsidRDefault="00653C19" w:rsidP="00653C19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б</w:t>
      </w:r>
      <w:r w:rsidR="00BB0971" w:rsidRPr="006A1DE8">
        <w:rPr>
          <w:sz w:val="28"/>
          <w:szCs w:val="28"/>
        </w:rPr>
        <w:t>лагоустройство территории Комсомольского и Пионерского прудов</w:t>
      </w:r>
      <w:r w:rsidRPr="006A1DE8">
        <w:rPr>
          <w:sz w:val="28"/>
          <w:szCs w:val="28"/>
        </w:rPr>
        <w:t>: с</w:t>
      </w:r>
      <w:r w:rsidR="00BB0971" w:rsidRPr="006A1DE8">
        <w:rPr>
          <w:sz w:val="28"/>
          <w:szCs w:val="28"/>
        </w:rPr>
        <w:t>тоимость реали</w:t>
      </w:r>
      <w:r w:rsidRPr="006A1DE8">
        <w:rPr>
          <w:sz w:val="28"/>
          <w:szCs w:val="28"/>
        </w:rPr>
        <w:t>зации проекта составила 449</w:t>
      </w:r>
      <w:r w:rsidR="00F03F87">
        <w:rPr>
          <w:sz w:val="28"/>
          <w:szCs w:val="28"/>
        </w:rPr>
        <w:t>,00</w:t>
      </w:r>
      <w:r w:rsidRPr="006A1DE8">
        <w:rPr>
          <w:sz w:val="28"/>
          <w:szCs w:val="28"/>
        </w:rPr>
        <w:t xml:space="preserve"> </w:t>
      </w:r>
      <w:proofErr w:type="spellStart"/>
      <w:proofErr w:type="gramStart"/>
      <w:r w:rsidRPr="006A1DE8">
        <w:rPr>
          <w:sz w:val="28"/>
          <w:szCs w:val="28"/>
        </w:rPr>
        <w:t>млн</w:t>
      </w:r>
      <w:proofErr w:type="spellEnd"/>
      <w:proofErr w:type="gramEnd"/>
      <w:r w:rsidR="00BB0971" w:rsidRPr="006A1DE8">
        <w:rPr>
          <w:sz w:val="28"/>
          <w:szCs w:val="28"/>
        </w:rPr>
        <w:t xml:space="preserve"> рублей за счет средств федерального, краевого и местного бюджетов.</w:t>
      </w:r>
      <w:r w:rsidRPr="006A1DE8">
        <w:rPr>
          <w:sz w:val="28"/>
          <w:szCs w:val="28"/>
        </w:rPr>
        <w:t xml:space="preserve"> </w:t>
      </w:r>
      <w:r w:rsidR="00BB0971" w:rsidRPr="006A1DE8">
        <w:rPr>
          <w:sz w:val="28"/>
          <w:szCs w:val="28"/>
        </w:rPr>
        <w:t xml:space="preserve">Общая площадь благоустроенной территории составила 178 тыс. кв.м. </w:t>
      </w:r>
      <w:r w:rsidRPr="006A1DE8">
        <w:rPr>
          <w:sz w:val="28"/>
          <w:szCs w:val="28"/>
        </w:rPr>
        <w:t>Выполнено</w:t>
      </w:r>
      <w:r w:rsidR="00F03F87">
        <w:rPr>
          <w:sz w:val="28"/>
          <w:szCs w:val="28"/>
        </w:rPr>
        <w:t xml:space="preserve"> обустройство пешеходных зон в</w:t>
      </w:r>
      <w:r w:rsidR="00BB0971" w:rsidRPr="006A1DE8">
        <w:rPr>
          <w:sz w:val="28"/>
          <w:szCs w:val="28"/>
        </w:rPr>
        <w:t xml:space="preserve"> плиточном и асфальтобетонном покрытии</w:t>
      </w:r>
      <w:r w:rsidRPr="006A1DE8">
        <w:rPr>
          <w:sz w:val="28"/>
          <w:szCs w:val="28"/>
        </w:rPr>
        <w:t xml:space="preserve">, устройство детских </w:t>
      </w:r>
      <w:r w:rsidR="00F03F87">
        <w:rPr>
          <w:sz w:val="28"/>
          <w:szCs w:val="28"/>
        </w:rPr>
        <w:t>и</w:t>
      </w:r>
      <w:r w:rsidRPr="006A1DE8">
        <w:rPr>
          <w:sz w:val="28"/>
          <w:szCs w:val="28"/>
        </w:rPr>
        <w:t xml:space="preserve"> спортивных площадок, велодорожки, </w:t>
      </w:r>
      <w:r w:rsidR="00BB0971" w:rsidRPr="006A1DE8">
        <w:rPr>
          <w:sz w:val="28"/>
          <w:szCs w:val="28"/>
        </w:rPr>
        <w:t>установка малых архитектурных форм</w:t>
      </w:r>
      <w:r w:rsidRPr="006A1DE8">
        <w:rPr>
          <w:sz w:val="28"/>
          <w:szCs w:val="28"/>
        </w:rPr>
        <w:t>, в</w:t>
      </w:r>
      <w:r w:rsidR="00BB0971" w:rsidRPr="006A1DE8">
        <w:rPr>
          <w:sz w:val="28"/>
          <w:szCs w:val="28"/>
        </w:rPr>
        <w:t>ыполнено озеленение территории</w:t>
      </w:r>
      <w:r w:rsidRPr="006A1DE8">
        <w:rPr>
          <w:sz w:val="28"/>
          <w:szCs w:val="28"/>
        </w:rPr>
        <w:t xml:space="preserve">, </w:t>
      </w:r>
      <w:r w:rsidR="00BB0971" w:rsidRPr="006A1DE8">
        <w:rPr>
          <w:sz w:val="28"/>
          <w:szCs w:val="28"/>
        </w:rPr>
        <w:t>устройство наружного освещения и видеонаблюдения</w:t>
      </w:r>
      <w:r w:rsidRPr="006A1DE8">
        <w:rPr>
          <w:sz w:val="28"/>
          <w:szCs w:val="28"/>
        </w:rPr>
        <w:t>;</w:t>
      </w:r>
    </w:p>
    <w:p w:rsidR="00BB0971" w:rsidRPr="006A1DE8" w:rsidRDefault="00653C19" w:rsidP="00653C19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б</w:t>
      </w:r>
      <w:r w:rsidR="00BB0971" w:rsidRPr="006A1DE8">
        <w:rPr>
          <w:sz w:val="28"/>
          <w:szCs w:val="28"/>
        </w:rPr>
        <w:t>лагоустройство территории сквера Декабристов</w:t>
      </w:r>
      <w:r w:rsidRPr="006A1DE8">
        <w:rPr>
          <w:sz w:val="28"/>
          <w:szCs w:val="28"/>
        </w:rPr>
        <w:t>: с</w:t>
      </w:r>
      <w:r w:rsidR="00BB0971" w:rsidRPr="006A1DE8">
        <w:rPr>
          <w:sz w:val="28"/>
          <w:szCs w:val="28"/>
        </w:rPr>
        <w:t>тоимость реал</w:t>
      </w:r>
      <w:r w:rsidR="00503CAF" w:rsidRPr="006A1DE8">
        <w:rPr>
          <w:sz w:val="28"/>
          <w:szCs w:val="28"/>
        </w:rPr>
        <w:t>изации проекта составила 54,5</w:t>
      </w:r>
      <w:r w:rsidR="00F03F87">
        <w:rPr>
          <w:sz w:val="28"/>
          <w:szCs w:val="28"/>
        </w:rPr>
        <w:t>0</w:t>
      </w:r>
      <w:r w:rsidRPr="006A1DE8">
        <w:rPr>
          <w:sz w:val="28"/>
          <w:szCs w:val="28"/>
        </w:rPr>
        <w:t xml:space="preserve"> </w:t>
      </w:r>
      <w:proofErr w:type="spellStart"/>
      <w:proofErr w:type="gramStart"/>
      <w:r w:rsidRPr="006A1DE8">
        <w:rPr>
          <w:sz w:val="28"/>
          <w:szCs w:val="28"/>
        </w:rPr>
        <w:t>млн</w:t>
      </w:r>
      <w:proofErr w:type="spellEnd"/>
      <w:proofErr w:type="gramEnd"/>
      <w:r w:rsidR="00BB0971" w:rsidRPr="006A1DE8">
        <w:rPr>
          <w:sz w:val="28"/>
          <w:szCs w:val="28"/>
        </w:rPr>
        <w:t xml:space="preserve"> рублей за счет средств краевого и местного бюджетов.</w:t>
      </w:r>
      <w:r w:rsidRPr="006A1DE8">
        <w:rPr>
          <w:sz w:val="28"/>
          <w:szCs w:val="28"/>
        </w:rPr>
        <w:t xml:space="preserve"> </w:t>
      </w:r>
      <w:r w:rsidR="00BB0971" w:rsidRPr="006A1DE8">
        <w:rPr>
          <w:sz w:val="28"/>
          <w:szCs w:val="28"/>
        </w:rPr>
        <w:t xml:space="preserve">Общая площадь благоустроенной территории составила 8,5 тыс. кв.м. </w:t>
      </w:r>
      <w:r w:rsidRPr="006A1DE8">
        <w:rPr>
          <w:sz w:val="28"/>
          <w:szCs w:val="28"/>
        </w:rPr>
        <w:t xml:space="preserve">Выполнено </w:t>
      </w:r>
      <w:r w:rsidR="00497465">
        <w:rPr>
          <w:sz w:val="28"/>
          <w:szCs w:val="28"/>
        </w:rPr>
        <w:t>обустройство пешеходных зон в</w:t>
      </w:r>
      <w:r w:rsidR="00BB0971" w:rsidRPr="006A1DE8">
        <w:rPr>
          <w:sz w:val="28"/>
          <w:szCs w:val="28"/>
        </w:rPr>
        <w:t xml:space="preserve"> плиточном и асфальтобетонном покрытии</w:t>
      </w:r>
      <w:r w:rsidRPr="006A1DE8">
        <w:rPr>
          <w:sz w:val="28"/>
          <w:szCs w:val="28"/>
        </w:rPr>
        <w:t xml:space="preserve">, устройство детских </w:t>
      </w:r>
      <w:r w:rsidR="00497465">
        <w:rPr>
          <w:sz w:val="28"/>
          <w:szCs w:val="28"/>
        </w:rPr>
        <w:t>и</w:t>
      </w:r>
      <w:r w:rsidRPr="006A1DE8">
        <w:rPr>
          <w:sz w:val="28"/>
          <w:szCs w:val="28"/>
        </w:rPr>
        <w:t xml:space="preserve"> спортивных площадок, </w:t>
      </w:r>
      <w:r w:rsidR="00BB0971" w:rsidRPr="006A1DE8">
        <w:rPr>
          <w:sz w:val="28"/>
          <w:szCs w:val="28"/>
        </w:rPr>
        <w:t>установка малых архитектурных форм</w:t>
      </w:r>
      <w:r w:rsidRPr="006A1DE8">
        <w:rPr>
          <w:sz w:val="28"/>
          <w:szCs w:val="28"/>
        </w:rPr>
        <w:t xml:space="preserve">, </w:t>
      </w:r>
      <w:r w:rsidR="00BB0971" w:rsidRPr="006A1DE8">
        <w:rPr>
          <w:sz w:val="28"/>
          <w:szCs w:val="28"/>
        </w:rPr>
        <w:t>выполнено озеленение территории</w:t>
      </w:r>
      <w:r w:rsidRPr="006A1DE8">
        <w:rPr>
          <w:sz w:val="28"/>
          <w:szCs w:val="28"/>
        </w:rPr>
        <w:t xml:space="preserve">, </w:t>
      </w:r>
      <w:r w:rsidR="00BB0971" w:rsidRPr="006A1DE8">
        <w:rPr>
          <w:sz w:val="28"/>
          <w:szCs w:val="28"/>
        </w:rPr>
        <w:t xml:space="preserve">обустройство </w:t>
      </w:r>
      <w:proofErr w:type="spellStart"/>
      <w:r w:rsidR="00BB0971" w:rsidRPr="006A1DE8">
        <w:rPr>
          <w:sz w:val="28"/>
          <w:szCs w:val="28"/>
        </w:rPr>
        <w:t>светодинамического</w:t>
      </w:r>
      <w:proofErr w:type="spellEnd"/>
      <w:r w:rsidR="00BB0971" w:rsidRPr="006A1DE8">
        <w:rPr>
          <w:sz w:val="28"/>
          <w:szCs w:val="28"/>
        </w:rPr>
        <w:t xml:space="preserve"> фонтана</w:t>
      </w:r>
      <w:r w:rsidRPr="006A1DE8">
        <w:rPr>
          <w:sz w:val="28"/>
          <w:szCs w:val="28"/>
        </w:rPr>
        <w:t xml:space="preserve">, </w:t>
      </w:r>
      <w:r w:rsidR="00BB0971" w:rsidRPr="006A1DE8">
        <w:rPr>
          <w:sz w:val="28"/>
          <w:szCs w:val="28"/>
        </w:rPr>
        <w:t>устройство наружного освещения и видеонаблюдения</w:t>
      </w:r>
      <w:r w:rsidRPr="006A1DE8">
        <w:rPr>
          <w:sz w:val="28"/>
          <w:szCs w:val="28"/>
        </w:rPr>
        <w:t>.</w:t>
      </w:r>
    </w:p>
    <w:p w:rsidR="00257D5B" w:rsidRPr="006A1DE8" w:rsidRDefault="00653C19" w:rsidP="00653C1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Ставрополя в 2020 году было выявлено 26 очагов аварийности. </w:t>
      </w: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224EA6">
        <w:rPr>
          <w:rFonts w:ascii="Times New Roman" w:eastAsia="Times New Roman" w:hAnsi="Times New Roman" w:cs="Times New Roman"/>
          <w:sz w:val="28"/>
          <w:szCs w:val="28"/>
        </w:rPr>
        <w:t xml:space="preserve">2020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года специалистами администрации города Ставропо</w:t>
      </w:r>
      <w:r w:rsidR="00497465">
        <w:rPr>
          <w:rFonts w:ascii="Times New Roman" w:eastAsia="Times New Roman" w:hAnsi="Times New Roman" w:cs="Times New Roman"/>
          <w:sz w:val="28"/>
          <w:szCs w:val="28"/>
        </w:rPr>
        <w:t>ля совместно с представителями О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тдельного батальона </w:t>
      </w:r>
      <w:r w:rsidR="00257D5B" w:rsidRPr="006A1DE8">
        <w:rPr>
          <w:rFonts w:ascii="Times New Roman" w:eastAsia="Times New Roman" w:hAnsi="Times New Roman" w:cs="Times New Roman"/>
          <w:iCs/>
          <w:sz w:val="28"/>
          <w:szCs w:val="28"/>
        </w:rPr>
        <w:t>дорожно-патрульной службы Государственной инспекции безопасности дорожного движения города Ставрополя Главного управления Министерства внутренних дел Российской Федерации по Ставропольскому краю</w:t>
      </w:r>
      <w:r w:rsidR="00257D5B" w:rsidRPr="006A1DE8">
        <w:rPr>
          <w:rFonts w:ascii="Times New Roman" w:eastAsia="Times New Roman" w:hAnsi="Times New Roman" w:cs="Times New Roman"/>
          <w:sz w:val="28"/>
          <w:szCs w:val="28"/>
        </w:rPr>
        <w:t xml:space="preserve"> и отдела </w:t>
      </w:r>
      <w:r w:rsidR="00257D5B" w:rsidRPr="006A1DE8">
        <w:rPr>
          <w:rFonts w:ascii="Times New Roman" w:eastAsia="Times New Roman" w:hAnsi="Times New Roman" w:cs="Times New Roman"/>
          <w:iCs/>
          <w:sz w:val="28"/>
          <w:szCs w:val="28"/>
        </w:rPr>
        <w:t>Государственной инспекции безопасности дорожного движения</w:t>
      </w:r>
      <w:r w:rsidR="00257D5B"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Управления М</w:t>
      </w:r>
      <w:r w:rsidR="00224EA6">
        <w:rPr>
          <w:rFonts w:ascii="Times New Roman" w:eastAsia="Times New Roman" w:hAnsi="Times New Roman"/>
          <w:color w:val="000000" w:themeColor="text1"/>
          <w:sz w:val="28"/>
          <w:szCs w:val="28"/>
        </w:rPr>
        <w:t>ВД</w:t>
      </w:r>
      <w:r w:rsidR="00257D5B"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городу Ставрополю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велась постоянная работа, направленная на предупреждение возникновения дорожно-транспортных происшествий, снижение аварийности и травматизма граждан в результате</w:t>
      </w:r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5B" w:rsidRPr="006A1DE8">
        <w:rPr>
          <w:rFonts w:ascii="Times New Roman" w:eastAsia="Times New Roman" w:hAnsi="Times New Roman" w:cs="Times New Roman"/>
          <w:sz w:val="28"/>
          <w:szCs w:val="28"/>
        </w:rPr>
        <w:t>дорожно-транспортных происшествий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3C19" w:rsidRPr="006A1DE8" w:rsidRDefault="00653C19" w:rsidP="00653C1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Наиболее эффективной мерой ликвидации мест концентрации дорожно-транспортных происшествий стал разработанный совм</w:t>
      </w:r>
      <w:r w:rsidR="00497465">
        <w:rPr>
          <w:rFonts w:ascii="Times New Roman" w:eastAsia="Times New Roman" w:hAnsi="Times New Roman" w:cs="Times New Roman"/>
          <w:sz w:val="28"/>
          <w:szCs w:val="28"/>
        </w:rPr>
        <w:t>естно с представителями О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тдельного батальона </w:t>
      </w:r>
      <w:r w:rsidR="00257D5B" w:rsidRPr="006A1DE8">
        <w:rPr>
          <w:rFonts w:ascii="Times New Roman" w:eastAsia="Times New Roman" w:hAnsi="Times New Roman" w:cs="Times New Roman"/>
          <w:iCs/>
          <w:sz w:val="28"/>
          <w:szCs w:val="28"/>
        </w:rPr>
        <w:t>дорожно-патрульной службы Государственной инспекции безопасности дорожного движения города Ставрополя Главного управления Министерства внутренних дел Российской Федерации по Ставропольскому краю</w:t>
      </w:r>
      <w:r w:rsidR="00257D5B" w:rsidRPr="006A1DE8">
        <w:rPr>
          <w:rFonts w:ascii="Times New Roman" w:eastAsia="Times New Roman" w:hAnsi="Times New Roman" w:cs="Times New Roman"/>
          <w:sz w:val="28"/>
          <w:szCs w:val="28"/>
        </w:rPr>
        <w:t xml:space="preserve"> и отдела </w:t>
      </w:r>
      <w:r w:rsidR="00257D5B" w:rsidRPr="006A1DE8">
        <w:rPr>
          <w:rFonts w:ascii="Times New Roman" w:eastAsia="Times New Roman" w:hAnsi="Times New Roman" w:cs="Times New Roman"/>
          <w:iCs/>
          <w:sz w:val="28"/>
          <w:szCs w:val="28"/>
        </w:rPr>
        <w:t>Государственной инспекции безопасности дорожного движения</w:t>
      </w:r>
      <w:r w:rsidR="00257D5B"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Управления </w:t>
      </w:r>
      <w:r w:rsidR="004974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МВД </w:t>
      </w:r>
      <w:r w:rsidR="00257D5B"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по городу Ставрополю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адресный план мероприятий на 2020 и 2021 год</w:t>
      </w:r>
      <w:r w:rsidR="0049746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по ликвидации мест концентрации до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>рожно-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транспортных происшествий</w:t>
      </w:r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57D5B" w:rsidRPr="006A1DE8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году на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 территории города Ставрополя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В 2020 г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выполнены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следующие мероприятия: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установлены  искусственные неровности – 261 шт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установлены новые дорожные знаки – 552 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шт.,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заменены дорожные знаки – 425 шт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проведено техничес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кое обслуживание 335 светофоров,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заменены 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89 светофо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ров на светофоры нового образца,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уст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ановлено 4 светофорных объекта,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>новлен 21 светофорный объект Т</w:t>
      </w:r>
      <w:proofErr w:type="gramStart"/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окрашено 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695 шт. стоек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нанесено 20</w:t>
      </w:r>
      <w:r w:rsidR="001B758E" w:rsidRPr="006A1DE8">
        <w:rPr>
          <w:rFonts w:ascii="Times New Roman" w:eastAsia="Times New Roman" w:hAnsi="Times New Roman" w:cs="Times New Roman"/>
          <w:sz w:val="28"/>
          <w:szCs w:val="28"/>
        </w:rPr>
        <w:t xml:space="preserve"> 027,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617 кв.</w:t>
      </w:r>
      <w:r w:rsidR="009E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м дорожной разметки краской и термопластами, в том </w:t>
      </w: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краски желтого цвета.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5413ED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12. Закупки для обеспечения муниципальных нужд, тарифная политика, торговая деятельность</w:t>
      </w:r>
    </w:p>
    <w:p w:rsidR="00075EF7" w:rsidRPr="006A1DE8" w:rsidRDefault="00075EF7" w:rsidP="00075EF7">
      <w:pPr>
        <w:spacing w:line="240" w:lineRule="exact"/>
        <w:ind w:left="0"/>
        <w:rPr>
          <w:rFonts w:ascii="Times New Roman" w:hAnsi="Times New Roman"/>
          <w:sz w:val="28"/>
        </w:rPr>
      </w:pPr>
    </w:p>
    <w:p w:rsidR="00075EF7" w:rsidRPr="006A1DE8" w:rsidRDefault="00224EA6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>комитетом муниципального заказа и торговли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Ставрополя (далее – комитет муниципального заказа и торговли)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>604 обращения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закупок товаров, работ, услуг для обеспечения муници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 xml:space="preserve">пальных нужд, поступивших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>170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заказчиков, в том числе органов администрации города Ставрополя, Ставропольской городской Думы, муниципальных учреждений города Ставрополя.</w:t>
      </w:r>
    </w:p>
    <w:p w:rsidR="00075EF7" w:rsidRPr="006A1DE8" w:rsidRDefault="00075EF7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На основании обращений в единой информационной систе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>ме в сфере закупок размещено 547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извещений об осуществлении закупок для обеспечения муниципальных нужд, в том числе путем проведения: открытых конкурсов в электронной форме 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 xml:space="preserve"> извещения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, электронных аукционов 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 xml:space="preserve"> 457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 xml:space="preserve"> извещений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, запросов котировок в электронной форме 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0576" w:rsidRPr="006A1DE8">
        <w:rPr>
          <w:rFonts w:ascii="Times New Roman" w:eastAsia="Times New Roman" w:hAnsi="Times New Roman" w:cs="Times New Roman"/>
          <w:sz w:val="28"/>
          <w:szCs w:val="28"/>
        </w:rPr>
        <w:t xml:space="preserve"> 66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 xml:space="preserve"> извещений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5EF7" w:rsidRPr="006A1DE8" w:rsidRDefault="00075EF7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Участниками закупок подано 1</w:t>
      </w:r>
      <w:r w:rsidR="000A72FC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AFE" w:rsidRPr="006A1DE8">
        <w:rPr>
          <w:rFonts w:ascii="Times New Roman" w:eastAsia="Times New Roman" w:hAnsi="Times New Roman" w:cs="Times New Roman"/>
          <w:sz w:val="28"/>
          <w:szCs w:val="28"/>
        </w:rPr>
        <w:t>918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заявок, в том числе на открытые конкурсы в электронной форме </w:t>
      </w:r>
      <w:r w:rsidR="000D6EDD"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C2AFE" w:rsidRPr="006A1DE8">
        <w:rPr>
          <w:rFonts w:ascii="Times New Roman" w:eastAsia="Times New Roman" w:hAnsi="Times New Roman" w:cs="Times New Roman"/>
          <w:sz w:val="28"/>
          <w:szCs w:val="28"/>
        </w:rPr>
        <w:t xml:space="preserve"> 93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, электронные аукционы </w:t>
      </w:r>
      <w:r w:rsidR="000A72FC"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A72FC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AFE" w:rsidRPr="006A1DE8">
        <w:rPr>
          <w:rFonts w:ascii="Times New Roman" w:eastAsia="Times New Roman" w:hAnsi="Times New Roman" w:cs="Times New Roman"/>
          <w:sz w:val="28"/>
          <w:szCs w:val="28"/>
        </w:rPr>
        <w:t>578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, запросы кот</w:t>
      </w:r>
      <w:r w:rsidR="006C2AFE" w:rsidRPr="006A1DE8">
        <w:rPr>
          <w:rFonts w:ascii="Times New Roman" w:eastAsia="Times New Roman" w:hAnsi="Times New Roman" w:cs="Times New Roman"/>
          <w:sz w:val="28"/>
          <w:szCs w:val="28"/>
        </w:rPr>
        <w:t>ировок в электронной форме - 247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EF7" w:rsidRPr="006A1DE8" w:rsidRDefault="009A7C12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Подведены итоги по 548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процедурам по осуществлению закупок, 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br/>
        <w:t>из них: открытых ко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нкурсов в электронной форме - 24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>, эле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ктронных аукционов - 457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>, запросов кот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ировок в электронной форме - 67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EF7" w:rsidRPr="006A1DE8" w:rsidRDefault="00075EF7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Всего осуществлено закупок на сумму 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091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443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при объявленной начальной (максимальной) цене контрактов в размере </w:t>
      </w:r>
      <w:r w:rsidR="00F5438A" w:rsidRPr="006A1D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2 233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039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При этом экономия бюджетных средств составила </w:t>
      </w:r>
      <w:r w:rsidR="00F5438A" w:rsidRPr="006A1DE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596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9A7C12" w:rsidRPr="006A1DE8">
        <w:rPr>
          <w:rFonts w:ascii="Times New Roman" w:eastAsia="Times New Roman" w:hAnsi="Times New Roman" w:cs="Times New Roman"/>
          <w:sz w:val="28"/>
          <w:szCs w:val="28"/>
        </w:rPr>
        <w:t>6,34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процента от суммы закупок. </w:t>
      </w:r>
    </w:p>
    <w:p w:rsidR="00075EF7" w:rsidRPr="006A1DE8" w:rsidRDefault="009A7C12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Более 90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процентов сумм закупок (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2 022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689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рублей) размещено по результатам проведения электронных аукционов с наибольшей экономией в денежном выражении 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124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865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6,17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процента). Наибольшая экономия в относительном выражении получена при проведении запросов котировок в электронной форме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17,76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процента 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753</w:t>
      </w:r>
      <w:r w:rsidR="004D37D1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рублей).</w:t>
      </w:r>
    </w:p>
    <w:p w:rsidR="00075EF7" w:rsidRPr="006A1DE8" w:rsidRDefault="0032537C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Основными заказчиками в 2020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году являлись: учреждения образования города Ставрополя, доля </w:t>
      </w:r>
      <w:r w:rsidR="00064E56" w:rsidRPr="006A1DE8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по закупкам которых составила - 2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; комитет городского хозяйства администрации города Ставрополя и его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подведомственные учреждения - 14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процентов; адми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нистрация города Ставрополя - 13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процентов; комитет 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lastRenderedPageBreak/>
        <w:t>градостроительства адм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инистрации города Ставрополя - 6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процентов; комитет труда и социальной защиты населения адм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инистрации города Ставрополя - 5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</w:rPr>
        <w:t xml:space="preserve"> процентов.</w:t>
      </w:r>
      <w:proofErr w:type="gramEnd"/>
    </w:p>
    <w:p w:rsidR="0032537C" w:rsidRPr="006A1DE8" w:rsidRDefault="0032537C" w:rsidP="0032537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 xml:space="preserve">В 2020 году показал свою эффективность сервис «Электронный магазин закупок малого объема города Ставрополя» на базе электронной торговой системы РТС-тендер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A1DE8">
        <w:rPr>
          <w:rFonts w:ascii="Times New Roman" w:hAnsi="Times New Roman"/>
          <w:sz w:val="28"/>
          <w:szCs w:val="28"/>
        </w:rPr>
        <w:t xml:space="preserve"> в результате проведения 2</w:t>
      </w:r>
      <w:r w:rsidR="000F52F5">
        <w:rPr>
          <w:rFonts w:ascii="Times New Roman" w:hAnsi="Times New Roman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>919 закупок экономия средств бюджета города Ставрополя составила 1</w:t>
      </w:r>
      <w:r w:rsidR="000F52F5">
        <w:rPr>
          <w:rFonts w:ascii="Times New Roman" w:hAnsi="Times New Roman"/>
          <w:sz w:val="28"/>
          <w:szCs w:val="28"/>
        </w:rPr>
        <w:t> </w:t>
      </w:r>
      <w:r w:rsidRPr="006A1DE8">
        <w:rPr>
          <w:rFonts w:ascii="Times New Roman" w:hAnsi="Times New Roman"/>
          <w:sz w:val="28"/>
          <w:szCs w:val="28"/>
        </w:rPr>
        <w:t>691</w:t>
      </w:r>
      <w:r w:rsidR="000F52F5">
        <w:rPr>
          <w:rFonts w:ascii="Times New Roman" w:hAnsi="Times New Roman"/>
          <w:sz w:val="28"/>
          <w:szCs w:val="28"/>
        </w:rPr>
        <w:t>,00</w:t>
      </w:r>
      <w:r w:rsidRPr="006A1DE8">
        <w:rPr>
          <w:rFonts w:ascii="Times New Roman" w:hAnsi="Times New Roman"/>
          <w:sz w:val="28"/>
          <w:szCs w:val="28"/>
        </w:rPr>
        <w:t xml:space="preserve"> тыс. рублей.</w:t>
      </w:r>
    </w:p>
    <w:p w:rsidR="00D558BA" w:rsidRPr="006A1DE8" w:rsidRDefault="0032537C" w:rsidP="00075EF7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город Ставрополь в </w:t>
      </w:r>
      <w:r w:rsidR="00D558BA" w:rsidRPr="006A1DE8">
        <w:rPr>
          <w:rFonts w:ascii="Times New Roman" w:hAnsi="Times New Roman" w:cs="Times New Roman"/>
          <w:sz w:val="28"/>
          <w:szCs w:val="28"/>
        </w:rPr>
        <w:t>восьмой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раз удостоен наивысшей оценки «Гарантированная прозрачность» в проекте </w:t>
      </w:r>
      <w:r w:rsidR="00075EF7" w:rsidRPr="006A1DE8">
        <w:rPr>
          <w:rFonts w:ascii="Times New Roman" w:hAnsi="Times New Roman"/>
          <w:sz w:val="28"/>
          <w:szCs w:val="28"/>
        </w:rPr>
        <w:t>«Национальный р</w:t>
      </w:r>
      <w:r w:rsidR="00D558BA" w:rsidRPr="006A1DE8">
        <w:rPr>
          <w:rFonts w:ascii="Times New Roman" w:hAnsi="Times New Roman"/>
          <w:sz w:val="28"/>
          <w:szCs w:val="28"/>
        </w:rPr>
        <w:t>ейтинг прозрачности закупок 2020</w:t>
      </w:r>
      <w:r w:rsidR="00075EF7" w:rsidRPr="006A1DE8">
        <w:rPr>
          <w:rFonts w:ascii="Times New Roman" w:hAnsi="Times New Roman"/>
          <w:sz w:val="28"/>
          <w:szCs w:val="28"/>
        </w:rPr>
        <w:t xml:space="preserve">» 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и </w:t>
      </w:r>
      <w:r w:rsidR="000F52F5">
        <w:rPr>
          <w:rFonts w:ascii="Times New Roman" w:hAnsi="Times New Roman" w:cs="Times New Roman"/>
          <w:sz w:val="28"/>
          <w:szCs w:val="28"/>
        </w:rPr>
        <w:t>вошел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в </w:t>
      </w:r>
      <w:r w:rsidR="00D558BA" w:rsidRPr="006A1DE8">
        <w:rPr>
          <w:rFonts w:ascii="Times New Roman" w:hAnsi="Times New Roman" w:cs="Times New Roman"/>
          <w:sz w:val="28"/>
          <w:szCs w:val="28"/>
        </w:rPr>
        <w:t>тройку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лучших муниципальных образований страны, став первым на</w:t>
      </w:r>
      <w:r w:rsidR="00D558BA" w:rsidRPr="006A1DE8">
        <w:rPr>
          <w:rFonts w:ascii="Times New Roman" w:hAnsi="Times New Roman" w:cs="Times New Roman"/>
          <w:sz w:val="28"/>
          <w:szCs w:val="28"/>
        </w:rPr>
        <w:t xml:space="preserve"> европейской части России третий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год подряд.</w:t>
      </w:r>
      <w:r w:rsidR="00075EF7" w:rsidRPr="006A1D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558BA" w:rsidRPr="006A1DE8" w:rsidRDefault="003D15F2" w:rsidP="00D558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</w:t>
      </w:r>
      <w:r w:rsidR="00D558BA" w:rsidRPr="006A1DE8">
        <w:rPr>
          <w:rFonts w:ascii="Times New Roman" w:hAnsi="Times New Roman" w:cs="Times New Roman"/>
          <w:sz w:val="28"/>
          <w:szCs w:val="28"/>
        </w:rPr>
        <w:t xml:space="preserve"> 2020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году проводилась работа по установлению соответствия начальной (максимальной) цены контракта </w:t>
      </w:r>
      <w:r w:rsidR="000F52F5">
        <w:rPr>
          <w:rFonts w:ascii="Times New Roman" w:hAnsi="Times New Roman" w:cs="Times New Roman"/>
          <w:sz w:val="28"/>
          <w:szCs w:val="28"/>
        </w:rPr>
        <w:t xml:space="preserve">по </w:t>
      </w:r>
      <w:r w:rsidR="00075EF7" w:rsidRPr="006A1DE8">
        <w:rPr>
          <w:rFonts w:ascii="Times New Roman" w:hAnsi="Times New Roman" w:cs="Times New Roman"/>
          <w:sz w:val="28"/>
          <w:szCs w:val="28"/>
        </w:rPr>
        <w:t>представленному заказчиком обоснованию при осуществлении закупок товаров, работ, услуг для муниципальных нужд. Рассмотрено 1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D558BA" w:rsidRPr="006A1DE8">
        <w:rPr>
          <w:rFonts w:ascii="Times New Roman" w:hAnsi="Times New Roman" w:cs="Times New Roman"/>
          <w:sz w:val="28"/>
          <w:szCs w:val="28"/>
        </w:rPr>
        <w:t>212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расчетов по определению начальной (максимальн</w:t>
      </w:r>
      <w:r w:rsidR="00D558BA" w:rsidRPr="006A1DE8">
        <w:rPr>
          <w:rFonts w:ascii="Times New Roman" w:hAnsi="Times New Roman" w:cs="Times New Roman"/>
          <w:sz w:val="28"/>
          <w:szCs w:val="28"/>
        </w:rPr>
        <w:t>ой) цены контракта, из них в 580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(</w:t>
      </w:r>
      <w:r w:rsidR="00D558BA" w:rsidRPr="006A1DE8">
        <w:rPr>
          <w:rFonts w:ascii="Times New Roman" w:hAnsi="Times New Roman" w:cs="Times New Roman"/>
          <w:sz w:val="28"/>
          <w:szCs w:val="28"/>
        </w:rPr>
        <w:t>47,9</w:t>
      </w:r>
      <w:r w:rsidR="000F52F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75EF7" w:rsidRPr="006A1DE8">
        <w:rPr>
          <w:rFonts w:ascii="Times New Roman" w:hAnsi="Times New Roman" w:cs="Times New Roman"/>
          <w:sz w:val="28"/>
          <w:szCs w:val="28"/>
        </w:rPr>
        <w:t>) внесены корректировки в связи с необоснованностью</w:t>
      </w:r>
      <w:r w:rsidR="00D558BA" w:rsidRPr="006A1DE8">
        <w:rPr>
          <w:rFonts w:ascii="Times New Roman" w:hAnsi="Times New Roman" w:cs="Times New Roman"/>
          <w:sz w:val="28"/>
          <w:szCs w:val="28"/>
        </w:rPr>
        <w:t xml:space="preserve"> и в 118                                   (20,6 проце</w:t>
      </w:r>
      <w:r w:rsidR="000F52F5">
        <w:rPr>
          <w:rFonts w:ascii="Times New Roman" w:hAnsi="Times New Roman" w:cs="Times New Roman"/>
          <w:sz w:val="28"/>
          <w:szCs w:val="28"/>
        </w:rPr>
        <w:t>нта</w:t>
      </w:r>
      <w:r w:rsidR="00D558BA" w:rsidRPr="006A1DE8">
        <w:rPr>
          <w:rFonts w:ascii="Times New Roman" w:hAnsi="Times New Roman" w:cs="Times New Roman"/>
          <w:sz w:val="28"/>
          <w:szCs w:val="28"/>
        </w:rPr>
        <w:t>) установлено несоответствие начальной (максимальной) цены контракта представ</w:t>
      </w:r>
      <w:r w:rsidR="00592636">
        <w:rPr>
          <w:rFonts w:ascii="Times New Roman" w:hAnsi="Times New Roman" w:cs="Times New Roman"/>
          <w:sz w:val="28"/>
          <w:szCs w:val="28"/>
        </w:rPr>
        <w:t xml:space="preserve">ленному заказчиком обоснованию. </w:t>
      </w:r>
      <w:r w:rsidR="00D558BA" w:rsidRPr="006A1DE8">
        <w:rPr>
          <w:rFonts w:ascii="Times New Roman" w:hAnsi="Times New Roman" w:cs="Times New Roman"/>
          <w:sz w:val="28"/>
          <w:szCs w:val="28"/>
        </w:rPr>
        <w:t>По результатам таких проверок экономия бюджетных средств только на стадии определения начальной (максимальной) цены контракта составила более 877,2</w:t>
      </w:r>
      <w:r w:rsidR="00592636">
        <w:rPr>
          <w:rFonts w:ascii="Times New Roman" w:hAnsi="Times New Roman" w:cs="Times New Roman"/>
          <w:sz w:val="28"/>
          <w:szCs w:val="28"/>
        </w:rPr>
        <w:t>0</w:t>
      </w:r>
      <w:r w:rsidR="00D558BA" w:rsidRPr="006A1D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75EF7" w:rsidRPr="006A1DE8" w:rsidRDefault="006A6249" w:rsidP="00075EF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течение 2020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года тарифы устанавливались по результатам проверок экономической обоснованности расходов, включаемых в расчет себестоимости выполняемых (оказываемых) работ (услуг) субъектами ценового регулирования.</w:t>
      </w:r>
    </w:p>
    <w:p w:rsidR="006F2383" w:rsidRPr="006A1DE8" w:rsidRDefault="00075EF7" w:rsidP="006F2383">
      <w:pPr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За </w:t>
      </w:r>
      <w:r w:rsidR="00EE5827" w:rsidRPr="006A1DE8">
        <w:rPr>
          <w:rFonts w:ascii="Times New Roman" w:hAnsi="Times New Roman" w:cs="Times New Roman"/>
          <w:sz w:val="28"/>
          <w:szCs w:val="28"/>
        </w:rPr>
        <w:t>2020 год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рассмотрены и проверены заявления об установлении и пересмотре тарифов, поступившие от 5 организаций на выполнение </w:t>
      </w:r>
      <w:r w:rsidR="00EE5827" w:rsidRPr="006A1D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A6249" w:rsidRPr="006A1DE8">
        <w:rPr>
          <w:rFonts w:ascii="Times New Roman" w:hAnsi="Times New Roman" w:cs="Times New Roman"/>
          <w:sz w:val="28"/>
          <w:szCs w:val="28"/>
        </w:rPr>
        <w:t>513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видов работ и услуг. По вопросам ценообра</w:t>
      </w:r>
      <w:r w:rsidR="006F2383" w:rsidRPr="006A1DE8">
        <w:rPr>
          <w:rFonts w:ascii="Times New Roman" w:hAnsi="Times New Roman" w:cs="Times New Roman"/>
          <w:sz w:val="28"/>
          <w:szCs w:val="28"/>
        </w:rPr>
        <w:t>зования подготовлено и принято 4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6F2383" w:rsidRPr="006A1DE8">
        <w:rPr>
          <w:rFonts w:ascii="Times New Roman" w:hAnsi="Times New Roman" w:cs="Times New Roman"/>
          <w:sz w:val="28"/>
          <w:szCs w:val="28"/>
        </w:rPr>
        <w:t>правовых акта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администрации города Ставрополя, в том числе</w:t>
      </w:r>
      <w:r w:rsidR="000D6EDD" w:rsidRPr="006A1DE8">
        <w:rPr>
          <w:rFonts w:ascii="Times New Roman" w:hAnsi="Times New Roman" w:cs="Times New Roman"/>
          <w:sz w:val="28"/>
          <w:szCs w:val="28"/>
        </w:rPr>
        <w:t>:</w:t>
      </w:r>
      <w:r w:rsidRPr="006A1DE8">
        <w:rPr>
          <w:rFonts w:ascii="Times New Roman" w:hAnsi="Times New Roman" w:cs="Times New Roman"/>
          <w:sz w:val="28"/>
          <w:szCs w:val="28"/>
        </w:rPr>
        <w:t xml:space="preserve"> об установлении предельных (максимальных) тарифов на услуги, предоставляемые муниципальным унитарным предприятием «</w:t>
      </w:r>
      <w:proofErr w:type="spellStart"/>
      <w:r w:rsidR="006F2383"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 города Ставрополя</w:t>
      </w:r>
      <w:r w:rsidR="00EE5827" w:rsidRPr="006A1DE8">
        <w:rPr>
          <w:rFonts w:ascii="Times New Roman" w:hAnsi="Times New Roman" w:cs="Times New Roman"/>
          <w:sz w:val="28"/>
          <w:szCs w:val="28"/>
        </w:rPr>
        <w:t xml:space="preserve"> (далее – МУП «</w:t>
      </w:r>
      <w:proofErr w:type="spellStart"/>
      <w:r w:rsidR="00EE5827"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="00EE5827" w:rsidRPr="006A1DE8">
        <w:rPr>
          <w:rFonts w:ascii="Times New Roman" w:hAnsi="Times New Roman" w:cs="Times New Roman"/>
          <w:sz w:val="28"/>
          <w:szCs w:val="28"/>
        </w:rPr>
        <w:t>»)</w:t>
      </w:r>
      <w:r w:rsidRPr="006A1DE8">
        <w:rPr>
          <w:rFonts w:ascii="Times New Roman" w:hAnsi="Times New Roman" w:cs="Times New Roman"/>
          <w:sz w:val="28"/>
          <w:szCs w:val="28"/>
        </w:rPr>
        <w:t xml:space="preserve"> на выполнение </w:t>
      </w:r>
      <w:r w:rsidR="006F2383" w:rsidRPr="006A1DE8">
        <w:rPr>
          <w:rFonts w:ascii="Times New Roman" w:hAnsi="Times New Roman" w:cs="Times New Roman"/>
          <w:sz w:val="28"/>
          <w:szCs w:val="28"/>
        </w:rPr>
        <w:t>131 вида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0D6EDD" w:rsidRPr="006A1DE8">
        <w:rPr>
          <w:rFonts w:ascii="Times New Roman" w:hAnsi="Times New Roman" w:cs="Times New Roman"/>
          <w:sz w:val="28"/>
          <w:szCs w:val="28"/>
        </w:rPr>
        <w:t>услуг;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6F2383" w:rsidRPr="006A1DE8">
        <w:rPr>
          <w:rFonts w:ascii="Times New Roman" w:hAnsi="Times New Roman" w:cs="Times New Roman"/>
          <w:sz w:val="28"/>
          <w:szCs w:val="28"/>
        </w:rPr>
        <w:t>на оказание гостиничных услуг муниципальным унитарным предприятием парикмахерских услуг салоном «Красоты» города Ставрополя</w:t>
      </w:r>
      <w:r w:rsidR="00EE5827" w:rsidRPr="006A1DE8">
        <w:rPr>
          <w:rFonts w:ascii="Times New Roman" w:hAnsi="Times New Roman" w:cs="Times New Roman"/>
          <w:sz w:val="28"/>
          <w:szCs w:val="28"/>
        </w:rPr>
        <w:t xml:space="preserve"> (МУП ПУС «Красоты»)</w:t>
      </w:r>
      <w:r w:rsidR="006F2383" w:rsidRPr="006A1DE8">
        <w:rPr>
          <w:rFonts w:ascii="Times New Roman" w:hAnsi="Times New Roman" w:cs="Times New Roman"/>
          <w:sz w:val="28"/>
          <w:szCs w:val="28"/>
        </w:rPr>
        <w:t xml:space="preserve">, </w:t>
      </w:r>
      <w:r w:rsidR="00621FD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6F2383" w:rsidRPr="006A1DE8">
        <w:rPr>
          <w:rFonts w:ascii="Times New Roman" w:hAnsi="Times New Roman" w:cs="Times New Roman"/>
          <w:sz w:val="28"/>
          <w:szCs w:val="28"/>
        </w:rPr>
        <w:t>размера платы за содержание и ремонт жилого помещения для нанимателей жилых помещений государственного жилищного фонда Министерства обороны Российской Федерации, находящегося на территории муниципального образования города Ставрополя Ставропольского края.</w:t>
      </w:r>
    </w:p>
    <w:p w:rsidR="006E40CF" w:rsidRPr="006A1DE8" w:rsidRDefault="006E40CF" w:rsidP="006F2383">
      <w:pPr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</w:t>
      </w:r>
      <w:r w:rsidR="00835E24">
        <w:rPr>
          <w:rFonts w:ascii="Times New Roman" w:hAnsi="Times New Roman" w:cs="Times New Roman"/>
          <w:sz w:val="28"/>
          <w:szCs w:val="28"/>
        </w:rPr>
        <w:t>да Ставрополя      от 06.03.2018</w:t>
      </w:r>
      <w:r w:rsidRPr="006A1DE8">
        <w:rPr>
          <w:rFonts w:ascii="Times New Roman" w:hAnsi="Times New Roman" w:cs="Times New Roman"/>
          <w:sz w:val="28"/>
          <w:szCs w:val="28"/>
        </w:rPr>
        <w:t xml:space="preserve"> № 391 «</w:t>
      </w:r>
      <w:r w:rsidRPr="006A1DE8">
        <w:rPr>
          <w:rFonts w:ascii="Times New Roman" w:hAnsi="Times New Roman" w:cs="Times New Roman"/>
          <w:sz w:val="28"/>
          <w:szCs w:val="28"/>
          <w:lang w:eastAsia="en-US"/>
        </w:rPr>
        <w:t xml:space="preserve">Об оценке регулирующего воздействия проектов </w:t>
      </w:r>
      <w:r w:rsidRPr="006A1DE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нормативных правовых актов главы города Ставрополя, администрации города Ставрополя и экспертизе нормативных правовых актов главы города Ставрополя, администрации города Ставрополя» проведена процедура оценки регулирующего воздействия в отношении 6 проектов </w:t>
      </w:r>
      <w:r w:rsidRPr="006A1DE8">
        <w:rPr>
          <w:rFonts w:ascii="Times New Roman" w:hAnsi="Times New Roman" w:cs="Times New Roman"/>
          <w:sz w:val="28"/>
          <w:szCs w:val="28"/>
        </w:rPr>
        <w:t>постановлений администрации города Ставрополя об установлении тарифов.</w:t>
      </w:r>
      <w:proofErr w:type="gramEnd"/>
    </w:p>
    <w:p w:rsidR="00D0597C" w:rsidRPr="006A1DE8" w:rsidRDefault="00075EF7" w:rsidP="00D0597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части реализации полномочий на осуществление муниципального контроля на территории города Ставрополя в области установления цен (тарифов) на товары (работы, услуги), подлежащих регулированию органами местного самоуправления города Ставрополя, </w:t>
      </w:r>
      <w:r w:rsidR="00D0597C" w:rsidRPr="006A1DE8">
        <w:rPr>
          <w:rFonts w:ascii="Times New Roman" w:hAnsi="Times New Roman" w:cs="Times New Roman"/>
          <w:sz w:val="28"/>
          <w:szCs w:val="28"/>
        </w:rPr>
        <w:t xml:space="preserve">на 2020 год были запланированы 4 плановые выездные проверки. В связи с пандемией </w:t>
      </w:r>
      <w:proofErr w:type="spellStart"/>
      <w:r w:rsidR="00D0597C" w:rsidRPr="006A1D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597C" w:rsidRPr="006A1DE8">
        <w:rPr>
          <w:rFonts w:ascii="Times New Roman" w:hAnsi="Times New Roman" w:cs="Times New Roman"/>
          <w:sz w:val="28"/>
          <w:szCs w:val="28"/>
        </w:rPr>
        <w:t xml:space="preserve"> инфекции COVID-19 все запланированные проверки были исключены из ежегодного плана проведения </w:t>
      </w:r>
      <w:r w:rsidR="00C631C7">
        <w:rPr>
          <w:rFonts w:ascii="Times New Roman" w:hAnsi="Times New Roman" w:cs="Times New Roman"/>
          <w:sz w:val="28"/>
          <w:szCs w:val="28"/>
        </w:rPr>
        <w:t>плановых проверок. Вместе с тем</w:t>
      </w:r>
      <w:r w:rsidR="00D0597C" w:rsidRPr="006A1DE8">
        <w:rPr>
          <w:rFonts w:ascii="Times New Roman" w:hAnsi="Times New Roman" w:cs="Times New Roman"/>
          <w:sz w:val="28"/>
          <w:szCs w:val="28"/>
        </w:rPr>
        <w:t xml:space="preserve"> проведена 1 внеплановая проверка муниципального бюджетного учреждения дополнительного образования «Детская художественная школа» города </w:t>
      </w:r>
      <w:r w:rsidR="00B63D74" w:rsidRPr="006A1DE8">
        <w:rPr>
          <w:rFonts w:ascii="Times New Roman" w:hAnsi="Times New Roman" w:cs="Times New Roman"/>
          <w:sz w:val="28"/>
          <w:szCs w:val="28"/>
        </w:rPr>
        <w:t>Ставрополя,</w:t>
      </w:r>
      <w:r w:rsidR="00D0597C" w:rsidRPr="006A1DE8">
        <w:rPr>
          <w:rFonts w:ascii="Times New Roman" w:hAnsi="Times New Roman" w:cs="Times New Roman"/>
          <w:sz w:val="28"/>
          <w:szCs w:val="28"/>
        </w:rPr>
        <w:t xml:space="preserve"> в целях признания ранее выданного предписания исполненн</w:t>
      </w:r>
      <w:r w:rsidR="00C631C7">
        <w:rPr>
          <w:rFonts w:ascii="Times New Roman" w:hAnsi="Times New Roman" w:cs="Times New Roman"/>
          <w:sz w:val="28"/>
          <w:szCs w:val="28"/>
        </w:rPr>
        <w:t xml:space="preserve">ым в </w:t>
      </w:r>
      <w:r w:rsidR="00C631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0597C" w:rsidRPr="006A1DE8">
        <w:rPr>
          <w:rFonts w:ascii="Times New Roman" w:hAnsi="Times New Roman" w:cs="Times New Roman"/>
          <w:sz w:val="28"/>
          <w:szCs w:val="28"/>
        </w:rPr>
        <w:t xml:space="preserve"> квартале 2020 года, в </w:t>
      </w:r>
      <w:proofErr w:type="gramStart"/>
      <w:r w:rsidR="00C631C7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D0597C" w:rsidRPr="006A1DE8">
        <w:rPr>
          <w:rFonts w:ascii="Times New Roman" w:hAnsi="Times New Roman" w:cs="Times New Roman"/>
          <w:sz w:val="28"/>
          <w:szCs w:val="28"/>
        </w:rPr>
        <w:t xml:space="preserve"> которой установлено, что выявленные ранее нарушения требований, установленных муниципальными правовыми актами, устранены. </w:t>
      </w:r>
    </w:p>
    <w:p w:rsidR="00B42C4D" w:rsidRPr="006A1DE8" w:rsidRDefault="00B42C4D" w:rsidP="00B42C4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На 2021 год в установленном порядке в </w:t>
      </w:r>
      <w:r w:rsidR="004B366B">
        <w:rPr>
          <w:rFonts w:ascii="Times New Roman" w:hAnsi="Times New Roman" w:cs="Times New Roman"/>
          <w:sz w:val="28"/>
          <w:szCs w:val="28"/>
        </w:rPr>
        <w:t>прокуратуре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согласован план проведения плановых проверок, который включает                             4 объекта муниципального контроля.</w:t>
      </w:r>
    </w:p>
    <w:p w:rsidR="00B63D74" w:rsidRPr="006A1DE8" w:rsidRDefault="00C631C7" w:rsidP="00B63D7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отслеживания изменений</w:t>
      </w:r>
      <w:r w:rsidR="00B63D74" w:rsidRPr="006A1DE8">
        <w:rPr>
          <w:rFonts w:ascii="Times New Roman" w:hAnsi="Times New Roman" w:cs="Times New Roman"/>
          <w:sz w:val="28"/>
          <w:szCs w:val="28"/>
        </w:rPr>
        <w:t xml:space="preserve"> ценовой ситуации на территории города Ставрополя с марта 2020 года в ежедневном режиме проводился мониторинг розничных цен на фиксированный набор из 19 наименований социально значимых продовольственных товаров, в том числе</w:t>
      </w:r>
      <w:r w:rsidR="00B63D74"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 из пшеничной муки, молоко, масло сливочное, подсолнечное масло, сахар, соль, отдельные крупы (крупа гречневая и рис), мясо кур, яйца куриные, мука пшеничная, картофель, капуста, свекла</w:t>
      </w:r>
      <w:proofErr w:type="gramEnd"/>
      <w:r w:rsidR="00B63D74"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>, морковь, репчатый лук, яблоки,</w:t>
      </w:r>
      <w:r w:rsidR="00B63D74" w:rsidRPr="006A1DE8">
        <w:rPr>
          <w:rFonts w:ascii="Times New Roman" w:hAnsi="Times New Roman" w:cs="Times New Roman"/>
          <w:sz w:val="28"/>
          <w:szCs w:val="28"/>
        </w:rPr>
        <w:t xml:space="preserve"> в магазинах сетевой и несетевой розничной торговли, расположенных на территории города Ставрополя. </w:t>
      </w:r>
    </w:p>
    <w:p w:rsidR="00B63D74" w:rsidRPr="006A1DE8" w:rsidRDefault="00B63D74" w:rsidP="00B63D74">
      <w:pPr>
        <w:tabs>
          <w:tab w:val="left" w:pos="540"/>
          <w:tab w:val="left" w:pos="720"/>
          <w:tab w:val="left" w:pos="900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 xml:space="preserve">За 2020 год по установленным фактам значительного увеличения розничных цен на продукты в магазинах города Ставрополя было направлено </w:t>
      </w:r>
      <w:r w:rsidRPr="006A1DE8">
        <w:rPr>
          <w:rFonts w:ascii="Times New Roman" w:eastAsia="Calibri" w:hAnsi="Times New Roman" w:cs="Times New Roman"/>
          <w:sz w:val="28"/>
          <w:szCs w:val="28"/>
        </w:rPr>
        <w:t>16 обращений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государственные органы контроля, 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Pr="006A1DE8">
        <w:rPr>
          <w:rFonts w:ascii="Times New Roman" w:hAnsi="Times New Roman" w:cs="Times New Roman"/>
          <w:sz w:val="28"/>
          <w:szCs w:val="28"/>
        </w:rPr>
        <w:t>6 обращений в Управление Федеральной антимонопольной службы по Ставропольскому краю, 5 обращений в органы прокуратуры, 3 обращения в министерство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 экономического развития Ставропольского края, 2 обращения в комитет Ставропольского края по пищевой и перерабатывающей</w:t>
      </w:r>
      <w:proofErr w:type="gramEnd"/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 промышленности, торговле и лицензированию.</w:t>
      </w:r>
    </w:p>
    <w:p w:rsidR="00DD518C" w:rsidRPr="006A1DE8" w:rsidRDefault="00DD518C" w:rsidP="00DD518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Ежемесячно проводились выездные обследования предприятий, осуществляющих розничную реализацию продовольственных товаров, в части соблюдения размера торговой надбавки на фиксированный набор продовольственных товаров из 14 наименований продуктов питания. За отчетный период обследовано 252 продовольственных магазина, расположенных на 56 улицах города Ставрополя. По результатам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обследований в 102 магазинах на отдельные социально значимые продукты питания (соль, подсолнечное масло, сахар-песок, гречневая крупа, яйцо куриное, масло сливочное, сметана, рис) были установлены факты превышения торговой надбавки по сравнению с рекомендованным предельным размером не более 10 процентов к отпускной цене производителя. </w:t>
      </w:r>
    </w:p>
    <w:p w:rsidR="00075EF7" w:rsidRPr="006A1DE8" w:rsidRDefault="006655D3" w:rsidP="00075EF7">
      <w:pPr>
        <w:tabs>
          <w:tab w:val="left" w:pos="524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По состоянию на 01.01.2021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на территории города Ставрополя осуществляют деятельность 3</w:t>
      </w:r>
      <w:r w:rsidR="00AD28C1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056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объектов розничной 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торговли общей площадью </w:t>
      </w:r>
      <w:r w:rsidRPr="006A1DE8">
        <w:rPr>
          <w:rFonts w:ascii="Times New Roman" w:hAnsi="Times New Roman" w:cs="Times New Roman"/>
          <w:sz w:val="28"/>
          <w:szCs w:val="28"/>
        </w:rPr>
        <w:t>943,8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 тыс. кв. м.</w:t>
      </w:r>
    </w:p>
    <w:p w:rsidR="00075EF7" w:rsidRPr="006A1DE8" w:rsidRDefault="00075EF7" w:rsidP="00075EF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</w:t>
      </w:r>
      <w:r w:rsidR="00E630C2"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Pr="006A1DE8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E630C2" w:rsidRPr="006A1DE8">
        <w:rPr>
          <w:rFonts w:ascii="Times New Roman" w:hAnsi="Times New Roman" w:cs="Times New Roman"/>
          <w:sz w:val="28"/>
          <w:szCs w:val="28"/>
        </w:rPr>
        <w:t xml:space="preserve">администрации города Ставрополя </w:t>
      </w:r>
      <w:r w:rsidRPr="006A1DE8">
        <w:rPr>
          <w:rFonts w:ascii="Times New Roman" w:hAnsi="Times New Roman" w:cs="Times New Roman"/>
          <w:sz w:val="28"/>
          <w:szCs w:val="28"/>
        </w:rPr>
        <w:t>является создание условий для развития много</w:t>
      </w:r>
      <w:r w:rsidR="00C12B76">
        <w:rPr>
          <w:rFonts w:ascii="Times New Roman" w:hAnsi="Times New Roman" w:cs="Times New Roman"/>
          <w:sz w:val="28"/>
          <w:szCs w:val="28"/>
        </w:rPr>
        <w:t>форматной торговли, максимального</w:t>
      </w:r>
      <w:r w:rsidRPr="006A1DE8">
        <w:rPr>
          <w:rFonts w:ascii="Times New Roman" w:hAnsi="Times New Roman" w:cs="Times New Roman"/>
          <w:sz w:val="28"/>
          <w:szCs w:val="28"/>
        </w:rPr>
        <w:t xml:space="preserve"> удовлетворени</w:t>
      </w:r>
      <w:r w:rsidR="00C12B76">
        <w:rPr>
          <w:rFonts w:ascii="Times New Roman" w:hAnsi="Times New Roman" w:cs="Times New Roman"/>
          <w:sz w:val="28"/>
          <w:szCs w:val="28"/>
        </w:rPr>
        <w:t>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покупательского спроса населения в качествен</w:t>
      </w:r>
      <w:r w:rsidR="00C12B76">
        <w:rPr>
          <w:rFonts w:ascii="Times New Roman" w:hAnsi="Times New Roman" w:cs="Times New Roman"/>
          <w:sz w:val="28"/>
          <w:szCs w:val="28"/>
        </w:rPr>
        <w:t>ных товарах и услугах, насыщения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рынка продукцией местных товаропроизводителей.</w:t>
      </w:r>
    </w:p>
    <w:p w:rsidR="00075EF7" w:rsidRPr="006A1DE8" w:rsidRDefault="00E630C2" w:rsidP="00075EF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DE8">
        <w:rPr>
          <w:rFonts w:ascii="Times New Roman" w:hAnsi="Times New Roman"/>
          <w:sz w:val="28"/>
          <w:szCs w:val="28"/>
        </w:rPr>
        <w:t>Со</w:t>
      </w:r>
      <w:r w:rsidR="00075EF7" w:rsidRPr="006A1DE8">
        <w:rPr>
          <w:rFonts w:ascii="Times New Roman" w:hAnsi="Times New Roman"/>
          <w:sz w:val="28"/>
          <w:szCs w:val="28"/>
        </w:rPr>
        <w:t xml:space="preserve">вместно с основными </w:t>
      </w:r>
      <w:r w:rsidR="00075EF7" w:rsidRPr="006A1DE8">
        <w:rPr>
          <w:rFonts w:ascii="Times New Roman" w:hAnsi="Times New Roman" w:cs="Times New Roman"/>
          <w:sz w:val="28"/>
          <w:szCs w:val="28"/>
        </w:rPr>
        <w:t xml:space="preserve">товаропроизводителями Ставропольского края и крупными торговыми сетями </w:t>
      </w:r>
      <w:r w:rsidR="00075EF7" w:rsidRPr="006A1DE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 комплекс мероприятий, направленных на увеличение объема реализуемых в розничной торговле отечестве</w:t>
      </w:r>
      <w:r w:rsidR="006655D3" w:rsidRPr="006A1DE8">
        <w:rPr>
          <w:rFonts w:ascii="Times New Roman" w:eastAsiaTheme="minorHAnsi" w:hAnsi="Times New Roman" w:cs="Times New Roman"/>
          <w:sz w:val="28"/>
          <w:szCs w:val="28"/>
          <w:lang w:eastAsia="en-US"/>
        </w:rPr>
        <w:t>нных и местных товаров. В 2020</w:t>
      </w:r>
      <w:r w:rsidR="00075EF7" w:rsidRPr="006A1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федеральные сети увеличили долю реализуемых товаров местных товаропроизводителей. 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 мониторинга показали, что удельный вес продукции ставропольских производителей в ассортименте и объеме продаж торговой сети города</w:t>
      </w:r>
      <w:r w:rsidR="00C12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Ставрополя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остается стабильно высоким.</w:t>
      </w:r>
      <w:r w:rsidR="00075EF7" w:rsidRPr="006A1D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75EF7" w:rsidRPr="006A1DE8" w:rsidRDefault="00075EF7" w:rsidP="00C02AD7">
      <w:pPr>
        <w:pStyle w:val="af2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Для принятия оперативных мер по организации работы городских рынков проводились мероприятия по усилению комплекса мер, обеспечивающих надежную защиту посетителей рынков, ежемесячно осуществлялся мониторинг по установке систем видеонаблюдения (функционируют 2</w:t>
      </w:r>
      <w:r w:rsidR="00C43041" w:rsidRPr="006A1DE8">
        <w:rPr>
          <w:rFonts w:ascii="Times New Roman" w:hAnsi="Times New Roman" w:cs="Times New Roman"/>
          <w:sz w:val="28"/>
          <w:szCs w:val="28"/>
        </w:rPr>
        <w:t>63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видеокамер</w:t>
      </w:r>
      <w:r w:rsidR="00C43041" w:rsidRPr="006A1DE8">
        <w:rPr>
          <w:rFonts w:ascii="Times New Roman" w:hAnsi="Times New Roman" w:cs="Times New Roman"/>
          <w:sz w:val="28"/>
          <w:szCs w:val="28"/>
        </w:rPr>
        <w:t>ы</w:t>
      </w:r>
      <w:r w:rsidRPr="006A1D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4677" w:rsidRPr="006A1DE8" w:rsidRDefault="00075EF7" w:rsidP="00E630C2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pacing w:val="-1"/>
          <w:sz w:val="28"/>
          <w:szCs w:val="28"/>
        </w:rPr>
        <w:t xml:space="preserve">За отчетный период </w:t>
      </w:r>
      <w:r w:rsidR="00C12B76">
        <w:rPr>
          <w:rFonts w:ascii="Times New Roman" w:hAnsi="Times New Roman" w:cs="Times New Roman"/>
          <w:spacing w:val="-1"/>
          <w:sz w:val="28"/>
          <w:szCs w:val="28"/>
        </w:rPr>
        <w:t>пяти</w:t>
      </w:r>
      <w:r w:rsidRPr="006A1DE8">
        <w:rPr>
          <w:rFonts w:ascii="Times New Roman" w:hAnsi="Times New Roman"/>
          <w:sz w:val="28"/>
          <w:szCs w:val="28"/>
        </w:rPr>
        <w:t xml:space="preserve"> управляющим компаниям</w:t>
      </w:r>
      <w:r w:rsidRPr="006A1DE8">
        <w:rPr>
          <w:rFonts w:ascii="Times New Roman" w:hAnsi="Times New Roman" w:cs="Times New Roman"/>
          <w:spacing w:val="-1"/>
          <w:sz w:val="28"/>
          <w:szCs w:val="28"/>
        </w:rPr>
        <w:t xml:space="preserve"> предоставлена муниципальная услуга </w:t>
      </w:r>
      <w:r w:rsidRPr="006A1DE8">
        <w:rPr>
          <w:rFonts w:ascii="Times New Roman" w:hAnsi="Times New Roman"/>
          <w:sz w:val="28"/>
          <w:szCs w:val="28"/>
        </w:rPr>
        <w:t xml:space="preserve">«Выдача, переоформление, продление </w:t>
      </w:r>
      <w:r w:rsidR="00694677" w:rsidRPr="006A1DE8">
        <w:rPr>
          <w:rFonts w:ascii="Times New Roman" w:hAnsi="Times New Roman" w:cs="Times New Roman"/>
          <w:sz w:val="28"/>
          <w:szCs w:val="28"/>
        </w:rPr>
        <w:t xml:space="preserve">срока действия разрешения </w:t>
      </w:r>
      <w:r w:rsidRPr="006A1DE8">
        <w:rPr>
          <w:rFonts w:ascii="Times New Roman" w:hAnsi="Times New Roman" w:cs="Times New Roman"/>
          <w:sz w:val="28"/>
          <w:szCs w:val="28"/>
        </w:rPr>
        <w:t>на</w:t>
      </w:r>
      <w:r w:rsidR="00694677" w:rsidRPr="006A1DE8">
        <w:rPr>
          <w:rFonts w:ascii="Times New Roman" w:hAnsi="Times New Roman" w:cs="Times New Roman"/>
          <w:sz w:val="28"/>
          <w:szCs w:val="28"/>
        </w:rPr>
        <w:t xml:space="preserve"> право организации розничного рынка».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694677" w:rsidRPr="006A1DE8">
        <w:rPr>
          <w:rFonts w:ascii="Times New Roman" w:hAnsi="Times New Roman" w:cs="Times New Roman"/>
          <w:sz w:val="28"/>
          <w:szCs w:val="28"/>
        </w:rPr>
        <w:t>П</w:t>
      </w:r>
      <w:r w:rsidRPr="006A1DE8">
        <w:rPr>
          <w:rFonts w:ascii="Times New Roman" w:hAnsi="Times New Roman" w:cs="Times New Roman"/>
          <w:sz w:val="28"/>
          <w:szCs w:val="28"/>
        </w:rPr>
        <w:t>о итогам заседаний ме</w:t>
      </w:r>
      <w:r w:rsidR="00C43041" w:rsidRPr="006A1DE8">
        <w:rPr>
          <w:rFonts w:ascii="Times New Roman" w:hAnsi="Times New Roman" w:cs="Times New Roman"/>
          <w:sz w:val="28"/>
          <w:szCs w:val="28"/>
        </w:rPr>
        <w:t>жведомственной комиссии выдано 5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разрешений</w:t>
      </w:r>
      <w:r w:rsidR="00694677" w:rsidRPr="006A1DE8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</w:t>
      </w:r>
      <w:r w:rsidRPr="006A1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29A" w:rsidRPr="006A1DE8" w:rsidRDefault="0055229A" w:rsidP="005522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период режима повышенной готовности было проведено                              47 рейдовых мероприятий, составлено 14 протоколов, расторгнуто                            25 договоров о предоставлении торгового места с хозяйствующими субъектами, вручено 80 уведомлений о необходимости явиться в уполномоченный орган для составления протоколов.  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DE8">
        <w:rPr>
          <w:rFonts w:ascii="Times New Roman" w:eastAsia="Calibri" w:hAnsi="Times New Roman" w:cs="Times New Roman"/>
          <w:sz w:val="28"/>
          <w:szCs w:val="28"/>
          <w:lang w:eastAsia="ar-SA"/>
        </w:rPr>
        <w:t>В целях стабилизации цен на социально значимые продовольственные товары, обеспечения жителей города Ставрополя качественной сельскохозяйственной продукцией от производителей в период с марта по декабрь 2020 года еженедельно проводились ярмарки выходного дня</w:t>
      </w:r>
      <w:r w:rsidRPr="006A1DE8">
        <w:rPr>
          <w:rFonts w:ascii="Times New Roman" w:hAnsi="Times New Roman"/>
          <w:sz w:val="28"/>
          <w:szCs w:val="28"/>
        </w:rPr>
        <w:t xml:space="preserve"> в рамках проекта «Покупай </w:t>
      </w:r>
      <w:proofErr w:type="gramStart"/>
      <w:r w:rsidRPr="006A1DE8">
        <w:rPr>
          <w:rFonts w:ascii="Times New Roman" w:hAnsi="Times New Roman"/>
          <w:sz w:val="28"/>
          <w:szCs w:val="28"/>
        </w:rPr>
        <w:t>ставропольское</w:t>
      </w:r>
      <w:proofErr w:type="gramEnd"/>
      <w:r w:rsidRPr="006A1DE8">
        <w:rPr>
          <w:rFonts w:ascii="Times New Roman" w:hAnsi="Times New Roman"/>
          <w:sz w:val="28"/>
          <w:szCs w:val="28"/>
        </w:rPr>
        <w:t>!»</w:t>
      </w:r>
      <w:r w:rsidRPr="006A1DE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A1DE8">
        <w:rPr>
          <w:rFonts w:ascii="Times New Roman" w:hAnsi="Times New Roman"/>
          <w:sz w:val="28"/>
          <w:szCs w:val="28"/>
        </w:rPr>
        <w:t>На территории города Ставрополя в 202</w:t>
      </w:r>
      <w:r w:rsidR="00C37C3A" w:rsidRPr="006A1DE8">
        <w:rPr>
          <w:rFonts w:ascii="Times New Roman" w:hAnsi="Times New Roman"/>
          <w:sz w:val="28"/>
          <w:szCs w:val="28"/>
        </w:rPr>
        <w:t>0 году</w:t>
      </w:r>
      <w:r w:rsidRPr="006A1DE8">
        <w:rPr>
          <w:rFonts w:ascii="Times New Roman" w:hAnsi="Times New Roman"/>
          <w:sz w:val="28"/>
          <w:szCs w:val="28"/>
        </w:rPr>
        <w:t xml:space="preserve"> проведено </w:t>
      </w:r>
      <w:r w:rsidR="00C37C3A" w:rsidRPr="006A1DE8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A1DE8">
        <w:rPr>
          <w:rFonts w:ascii="Times New Roman" w:hAnsi="Times New Roman"/>
          <w:sz w:val="28"/>
          <w:szCs w:val="28"/>
          <w:lang w:eastAsia="ar-SA"/>
        </w:rPr>
        <w:t xml:space="preserve">186 </w:t>
      </w:r>
      <w:r w:rsidRPr="006A1DE8">
        <w:rPr>
          <w:rFonts w:ascii="Times New Roman" w:hAnsi="Times New Roman"/>
          <w:sz w:val="28"/>
          <w:szCs w:val="28"/>
        </w:rPr>
        <w:t xml:space="preserve">сельскохозяйственных ярмарок, в том числе 45 ярмарок выходного дня </w:t>
      </w:r>
      <w:r w:rsidRPr="006A1DE8">
        <w:rPr>
          <w:rFonts w:ascii="Times New Roman" w:hAnsi="Times New Roman"/>
          <w:sz w:val="28"/>
          <w:szCs w:val="28"/>
        </w:rPr>
        <w:lastRenderedPageBreak/>
        <w:t xml:space="preserve">организатором которых выступил </w:t>
      </w:r>
      <w:r w:rsidR="00C12B76">
        <w:rPr>
          <w:rFonts w:ascii="Times New Roman" w:hAnsi="Times New Roman"/>
          <w:sz w:val="28"/>
          <w:szCs w:val="28"/>
        </w:rPr>
        <w:t>комитет муниципального заказа и торговли</w:t>
      </w:r>
      <w:r w:rsidRPr="006A1DE8">
        <w:rPr>
          <w:rFonts w:ascii="Times New Roman" w:hAnsi="Times New Roman"/>
          <w:sz w:val="28"/>
          <w:szCs w:val="28"/>
        </w:rPr>
        <w:t>. Населению реализовано 1</w:t>
      </w:r>
      <w:r w:rsidR="00835E24">
        <w:rPr>
          <w:rFonts w:ascii="Times New Roman" w:hAnsi="Times New Roman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>554,0</w:t>
      </w:r>
      <w:r w:rsidRPr="006A1DE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>тонны продукции на общую сумму 88,6</w:t>
      </w:r>
      <w:r w:rsidR="00C12B76">
        <w:rPr>
          <w:rFonts w:ascii="Times New Roman" w:hAnsi="Times New Roman"/>
          <w:sz w:val="28"/>
          <w:szCs w:val="28"/>
        </w:rPr>
        <w:t>0</w:t>
      </w:r>
      <w:r w:rsidRPr="006A1DE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A1DE8">
        <w:rPr>
          <w:rFonts w:ascii="Times New Roman" w:hAnsi="Times New Roman"/>
          <w:sz w:val="28"/>
          <w:szCs w:val="28"/>
          <w:lang w:eastAsia="ar-SA"/>
        </w:rPr>
        <w:t>млн</w:t>
      </w:r>
      <w:proofErr w:type="spellEnd"/>
      <w:proofErr w:type="gramEnd"/>
      <w:r w:rsidRPr="006A1DE8">
        <w:rPr>
          <w:rFonts w:ascii="Times New Roman" w:hAnsi="Times New Roman"/>
          <w:sz w:val="28"/>
          <w:szCs w:val="28"/>
          <w:lang w:eastAsia="ar-SA"/>
        </w:rPr>
        <w:t xml:space="preserve"> рублей</w:t>
      </w:r>
      <w:r w:rsidRPr="006A1DE8">
        <w:rPr>
          <w:rFonts w:ascii="Times New Roman" w:hAnsi="Times New Roman"/>
          <w:sz w:val="28"/>
          <w:szCs w:val="28"/>
        </w:rPr>
        <w:t xml:space="preserve">. Ярмарки посетило 70,0 тыс. человек. </w:t>
      </w:r>
    </w:p>
    <w:p w:rsidR="00064E56" w:rsidRPr="006A1DE8" w:rsidRDefault="00064E56" w:rsidP="00064E56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Кроме еженедельных ярмарок выходного дня на территории города Ставрополя в 2020 году проводились крупномасштабные праздничные ярмарки, посвященные Международному женс</w:t>
      </w:r>
      <w:r w:rsidR="00A75A1E">
        <w:rPr>
          <w:rFonts w:ascii="Times New Roman" w:eastAsia="Times New Roman" w:hAnsi="Times New Roman" w:cs="Times New Roman"/>
          <w:sz w:val="28"/>
          <w:szCs w:val="28"/>
        </w:rPr>
        <w:t>кому дню, Дню города, Новогодние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базар</w:t>
      </w:r>
      <w:r w:rsidR="00A75A1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Проводилась работа по созданию необходимых условий для роста профессионального мастерства работников отрасли, повышению качества обслуживания граждан, вовлечению руководителей и коллективов предприятий в общественную жизнь города и Ставропольского края.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целях выявления популяризации передового отраслевого опыта и лучших практик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многоформатно</w:t>
      </w:r>
      <w:r w:rsidR="00EE5827" w:rsidRPr="006A1DE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E5827" w:rsidRPr="006A1DE8">
        <w:rPr>
          <w:rFonts w:ascii="Times New Roman" w:hAnsi="Times New Roman" w:cs="Times New Roman"/>
          <w:sz w:val="28"/>
          <w:szCs w:val="28"/>
        </w:rPr>
        <w:t xml:space="preserve"> торговли в городе Ставрополе </w:t>
      </w: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EE5827" w:rsidRPr="006A1DE8">
        <w:rPr>
          <w:rFonts w:ascii="Times New Roman" w:hAnsi="Times New Roman" w:cs="Times New Roman"/>
          <w:sz w:val="28"/>
          <w:szCs w:val="28"/>
        </w:rPr>
        <w:t>2020 году «Городской рынок» (улица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Тухачевского, 16 б), </w:t>
      </w:r>
      <w:r w:rsidR="00EE5827" w:rsidRPr="006A1DE8">
        <w:rPr>
          <w:rFonts w:ascii="Times New Roman" w:hAnsi="Times New Roman" w:cs="Times New Roman"/>
          <w:sz w:val="28"/>
          <w:szCs w:val="28"/>
        </w:rPr>
        <w:t>универсальный рынок «Базар» (улица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Шаумяна,</w:t>
      </w:r>
      <w:r w:rsidR="00A75A1E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1), лучшая фирменная сеть местных товаропроизвод</w:t>
      </w:r>
      <w:r w:rsidR="00EE5827" w:rsidRPr="006A1DE8">
        <w:rPr>
          <w:rFonts w:ascii="Times New Roman" w:hAnsi="Times New Roman" w:cs="Times New Roman"/>
          <w:sz w:val="28"/>
          <w:szCs w:val="28"/>
        </w:rPr>
        <w:t>ителей «Прасковея» (улица Ленина, 192, улица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EE5827" w:rsidRPr="006A1D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Советская, 16</w:t>
      </w:r>
      <w:r w:rsidR="00A75A1E">
        <w:rPr>
          <w:rFonts w:ascii="Times New Roman" w:hAnsi="Times New Roman" w:cs="Times New Roman"/>
          <w:sz w:val="28"/>
          <w:szCs w:val="28"/>
        </w:rPr>
        <w:t xml:space="preserve">), лучший объект </w:t>
      </w:r>
      <w:proofErr w:type="spellStart"/>
      <w:r w:rsidR="00A75A1E">
        <w:rPr>
          <w:rFonts w:ascii="Times New Roman" w:hAnsi="Times New Roman" w:cs="Times New Roman"/>
          <w:sz w:val="28"/>
          <w:szCs w:val="28"/>
        </w:rPr>
        <w:t>фаст</w:t>
      </w:r>
      <w:r w:rsidR="00B211DC">
        <w:rPr>
          <w:rFonts w:ascii="Times New Roman" w:hAnsi="Times New Roman" w:cs="Times New Roman"/>
          <w:sz w:val="28"/>
          <w:szCs w:val="28"/>
        </w:rPr>
        <w:t>-</w:t>
      </w:r>
      <w:r w:rsidR="00A75A1E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="00A75A1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75A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75A1E">
        <w:rPr>
          <w:rFonts w:ascii="Times New Roman" w:hAnsi="Times New Roman" w:cs="Times New Roman"/>
          <w:sz w:val="28"/>
          <w:szCs w:val="28"/>
        </w:rPr>
        <w:t>!</w:t>
      </w:r>
      <w:r w:rsidR="00B211DC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блин» (ул</w:t>
      </w:r>
      <w:r w:rsidR="00EE5827" w:rsidRPr="006A1DE8">
        <w:rPr>
          <w:rFonts w:ascii="Times New Roman" w:hAnsi="Times New Roman" w:cs="Times New Roman"/>
          <w:sz w:val="28"/>
          <w:szCs w:val="28"/>
        </w:rPr>
        <w:t>ица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B211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Шпаков</w:t>
      </w:r>
      <w:r w:rsidR="00A75A1E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A75A1E">
        <w:rPr>
          <w:rFonts w:ascii="Times New Roman" w:hAnsi="Times New Roman" w:cs="Times New Roman"/>
          <w:sz w:val="28"/>
          <w:szCs w:val="28"/>
        </w:rPr>
        <w:t>, 111), сельскохозяйственные ярмарки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выходного дня признаны победителями ежегодного конкурса </w:t>
      </w:r>
      <w:r w:rsidR="00B211DC">
        <w:rPr>
          <w:rFonts w:ascii="Times New Roman" w:hAnsi="Times New Roman" w:cs="Times New Roman"/>
          <w:sz w:val="28"/>
          <w:szCs w:val="28"/>
        </w:rPr>
        <w:t xml:space="preserve">«Торговля России», </w:t>
      </w:r>
      <w:proofErr w:type="gramStart"/>
      <w:r w:rsidR="00B211DC">
        <w:rPr>
          <w:rFonts w:ascii="Times New Roman" w:hAnsi="Times New Roman" w:cs="Times New Roman"/>
          <w:sz w:val="28"/>
          <w:szCs w:val="28"/>
        </w:rPr>
        <w:t>проводимого</w:t>
      </w:r>
      <w:proofErr w:type="gramEnd"/>
      <w:r w:rsidR="00B211DC">
        <w:rPr>
          <w:rFonts w:ascii="Times New Roman" w:hAnsi="Times New Roman" w:cs="Times New Roman"/>
          <w:sz w:val="28"/>
          <w:szCs w:val="28"/>
        </w:rPr>
        <w:t xml:space="preserve"> М</w:t>
      </w:r>
      <w:r w:rsidRPr="006A1DE8">
        <w:rPr>
          <w:rFonts w:ascii="Times New Roman" w:hAnsi="Times New Roman" w:cs="Times New Roman"/>
          <w:sz w:val="28"/>
          <w:szCs w:val="28"/>
        </w:rPr>
        <w:t>инистерством промышленности и торговли Российской Федерации.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Систематически осуществлялся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деятельностью подведомственных муниципальных унитарных предприятий. В </w:t>
      </w:r>
      <w:r w:rsidR="00EE5827" w:rsidRPr="006A1DE8">
        <w:rPr>
          <w:rFonts w:ascii="Times New Roman" w:hAnsi="Times New Roman" w:cs="Times New Roman"/>
          <w:sz w:val="28"/>
          <w:szCs w:val="28"/>
        </w:rPr>
        <w:t xml:space="preserve">2020 году деятельность </w:t>
      </w:r>
      <w:r w:rsidR="00BD7EC5" w:rsidRPr="006A1DE8">
        <w:rPr>
          <w:rFonts w:ascii="Times New Roman" w:hAnsi="Times New Roman" w:cs="Times New Roman"/>
          <w:sz w:val="28"/>
          <w:szCs w:val="28"/>
        </w:rPr>
        <w:t>МУП</w:t>
      </w:r>
      <w:r w:rsidRPr="006A1D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», </w:t>
      </w:r>
      <w:r w:rsidR="00BD7EC5" w:rsidRPr="006A1DE8">
        <w:rPr>
          <w:rFonts w:ascii="Times New Roman" w:hAnsi="Times New Roman" w:cs="Times New Roman"/>
          <w:sz w:val="28"/>
          <w:szCs w:val="28"/>
        </w:rPr>
        <w:t>МУП ПУС</w:t>
      </w:r>
      <w:r w:rsidR="00EE5827" w:rsidRPr="006A1DE8">
        <w:rPr>
          <w:rFonts w:ascii="Times New Roman" w:hAnsi="Times New Roman" w:cs="Times New Roman"/>
          <w:sz w:val="28"/>
          <w:szCs w:val="28"/>
        </w:rPr>
        <w:t xml:space="preserve"> «Красоты»</w:t>
      </w:r>
      <w:r w:rsidRPr="006A1DE8">
        <w:rPr>
          <w:rFonts w:ascii="Times New Roman" w:hAnsi="Times New Roman" w:cs="Times New Roman"/>
          <w:sz w:val="28"/>
          <w:szCs w:val="28"/>
        </w:rPr>
        <w:t xml:space="preserve"> отражена в перечне отраслей российской экономики в наибольшей степени пострадавших в условиях ухудшения ситуации в результате распространения новой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инфекции. В рамках программы льготного кредитования при поддержке Правительства Российской Федерации на цели выплаты заработной платы работникам МУП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 и МУП ПУС «Красоты» в 2020 году предоставлена кредитная линия в сумме 2</w:t>
      </w:r>
      <w:r w:rsidR="00B5276B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334,0</w:t>
      </w:r>
      <w:r w:rsidR="00B211DC">
        <w:rPr>
          <w:rFonts w:ascii="Times New Roman" w:hAnsi="Times New Roman" w:cs="Times New Roman"/>
          <w:sz w:val="28"/>
          <w:szCs w:val="28"/>
        </w:rPr>
        <w:t>0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835E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2</w:t>
      </w:r>
      <w:r w:rsidR="00B5276B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396,9</w:t>
      </w:r>
      <w:r w:rsidR="00B211DC">
        <w:rPr>
          <w:rFonts w:ascii="Times New Roman" w:hAnsi="Times New Roman" w:cs="Times New Roman"/>
          <w:sz w:val="28"/>
          <w:szCs w:val="28"/>
        </w:rPr>
        <w:t>0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 рублей соответственно. Кредитные средства израсходованы в полном объеме согласно целевому</w:t>
      </w:r>
      <w:r w:rsidR="003E6FC1">
        <w:rPr>
          <w:rFonts w:ascii="Times New Roman" w:hAnsi="Times New Roman" w:cs="Times New Roman"/>
          <w:sz w:val="28"/>
          <w:szCs w:val="28"/>
        </w:rPr>
        <w:t xml:space="preserve"> назначению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распоряжением комитета по управлению муниципальным имуществом города Ставрополя осуществлена передача на праве хозяйственного ведения МУП ПУС «Красоты» имущественного комплекса, расположенного по ул</w:t>
      </w:r>
      <w:r w:rsidR="00835E24">
        <w:rPr>
          <w:rFonts w:ascii="Times New Roman" w:hAnsi="Times New Roman" w:cs="Times New Roman"/>
          <w:sz w:val="28"/>
          <w:szCs w:val="28"/>
        </w:rPr>
        <w:t>ице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Серова, 462б</w:t>
      </w:r>
      <w:r w:rsidR="00F26F75">
        <w:rPr>
          <w:rFonts w:ascii="Times New Roman" w:hAnsi="Times New Roman" w:cs="Times New Roman"/>
          <w:sz w:val="28"/>
          <w:szCs w:val="28"/>
        </w:rPr>
        <w:t>,</w:t>
      </w:r>
      <w:r w:rsidRPr="006A1DE8">
        <w:rPr>
          <w:rFonts w:ascii="Times New Roman" w:hAnsi="Times New Roman" w:cs="Times New Roman"/>
          <w:sz w:val="28"/>
          <w:szCs w:val="28"/>
        </w:rPr>
        <w:t xml:space="preserve"> с целью возобновления деятельности муниципальной гостиницы. В отчетном периоде из бюджета города Ставрополя МУП ПУС «Красоты» была предоставлена субсидия в виде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взноса муниципального образования города Ставрополя Ставропольского края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в уставной фонд на возобновление деятельности гостиницы в сумме </w:t>
      </w:r>
      <w:r w:rsidR="00BD7EC5" w:rsidRPr="006A1D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1DE8">
        <w:rPr>
          <w:rFonts w:ascii="Times New Roman" w:hAnsi="Times New Roman" w:cs="Times New Roman"/>
          <w:sz w:val="28"/>
          <w:szCs w:val="28"/>
        </w:rPr>
        <w:t>1</w:t>
      </w:r>
      <w:r w:rsidR="00F26F75">
        <w:rPr>
          <w:rFonts w:ascii="Times New Roman" w:hAnsi="Times New Roman" w:cs="Times New Roman"/>
          <w:sz w:val="28"/>
          <w:szCs w:val="28"/>
        </w:rPr>
        <w:t> </w:t>
      </w:r>
      <w:r w:rsidRPr="006A1DE8">
        <w:rPr>
          <w:rFonts w:ascii="Times New Roman" w:hAnsi="Times New Roman" w:cs="Times New Roman"/>
          <w:sz w:val="28"/>
          <w:szCs w:val="28"/>
        </w:rPr>
        <w:t>500</w:t>
      </w:r>
      <w:r w:rsidR="00F26F75">
        <w:rPr>
          <w:rFonts w:ascii="Times New Roman" w:hAnsi="Times New Roman" w:cs="Times New Roman"/>
          <w:sz w:val="28"/>
          <w:szCs w:val="28"/>
        </w:rPr>
        <w:t>,00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 рублей. Финансовые средства освоены в полном объеме.</w:t>
      </w:r>
    </w:p>
    <w:p w:rsidR="00647188" w:rsidRPr="006A1DE8" w:rsidRDefault="00064E56" w:rsidP="00064E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проведены мероприятия по оптимизации деятельности подведомственных муниципальных унитарных предприятий</w:t>
      </w:r>
      <w:r w:rsidR="00F26F75">
        <w:rPr>
          <w:rFonts w:ascii="Times New Roman" w:hAnsi="Times New Roman" w:cs="Times New Roman"/>
          <w:sz w:val="28"/>
          <w:szCs w:val="28"/>
        </w:rPr>
        <w:t>:</w:t>
      </w:r>
      <w:r w:rsidRPr="006A1DE8">
        <w:rPr>
          <w:rFonts w:ascii="Times New Roman" w:hAnsi="Times New Roman" w:cs="Times New Roman"/>
          <w:sz w:val="28"/>
          <w:szCs w:val="28"/>
        </w:rPr>
        <w:t xml:space="preserve"> утверждены Программы финансово-хозяйственной деятельности и показатели экономической эффективности деятельности муниципальных унитарных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предприятий на 2021 год и плановый период 2022</w:t>
      </w:r>
      <w:r w:rsidR="00E62C7E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-</w:t>
      </w:r>
      <w:r w:rsidR="00E62C7E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2023 годов, проведены              4 балансовые комиссии по итогам финансово-хозяйственной деятельности муниципальн</w:t>
      </w:r>
      <w:r w:rsidR="00F26F75">
        <w:rPr>
          <w:rFonts w:ascii="Times New Roman" w:hAnsi="Times New Roman" w:cs="Times New Roman"/>
          <w:sz w:val="28"/>
          <w:szCs w:val="28"/>
        </w:rPr>
        <w:t>ых унитарных предприятий</w:t>
      </w:r>
      <w:r w:rsidR="00B5276B" w:rsidRPr="006A1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завершена процедура ликвидации </w:t>
      </w:r>
      <w:r w:rsidR="001D14EB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«РЫНОК № 1»</w:t>
      </w:r>
      <w:r w:rsidR="003C6F76">
        <w:rPr>
          <w:rFonts w:ascii="Times New Roman" w:hAnsi="Times New Roman" w:cs="Times New Roman"/>
          <w:sz w:val="28"/>
          <w:szCs w:val="28"/>
        </w:rPr>
        <w:t xml:space="preserve"> (далее – МУП «РЫНОК № 1)</w:t>
      </w:r>
      <w:r w:rsidRPr="006A1DE8">
        <w:rPr>
          <w:rFonts w:ascii="Times New Roman" w:hAnsi="Times New Roman" w:cs="Times New Roman"/>
          <w:sz w:val="28"/>
          <w:szCs w:val="28"/>
        </w:rPr>
        <w:t>. Межрайонной инспекцией Федеральной налоговой службы № 11 по Ставропольскому краю</w:t>
      </w:r>
      <w:r w:rsidR="00F26F75">
        <w:rPr>
          <w:rFonts w:ascii="Times New Roman" w:hAnsi="Times New Roman" w:cs="Times New Roman"/>
          <w:sz w:val="28"/>
          <w:szCs w:val="28"/>
        </w:rPr>
        <w:t>,</w:t>
      </w:r>
      <w:r w:rsidRPr="006A1DE8">
        <w:rPr>
          <w:rFonts w:ascii="Times New Roman" w:hAnsi="Times New Roman" w:cs="Times New Roman"/>
          <w:sz w:val="28"/>
          <w:szCs w:val="28"/>
        </w:rPr>
        <w:t xml:space="preserve"> 05.11.2020 внесена запись в </w:t>
      </w:r>
      <w:r w:rsidR="003C6F76">
        <w:rPr>
          <w:rFonts w:ascii="Times New Roman" w:hAnsi="Times New Roman" w:cs="Times New Roman"/>
          <w:sz w:val="28"/>
          <w:szCs w:val="28"/>
        </w:rPr>
        <w:t>Единый государственный реестр юридически</w:t>
      </w:r>
      <w:r w:rsidR="00A450C0">
        <w:rPr>
          <w:rFonts w:ascii="Times New Roman" w:hAnsi="Times New Roman" w:cs="Times New Roman"/>
          <w:sz w:val="28"/>
          <w:szCs w:val="28"/>
        </w:rPr>
        <w:t>х</w:t>
      </w:r>
      <w:r w:rsidR="003C6F76">
        <w:rPr>
          <w:rFonts w:ascii="Times New Roman" w:hAnsi="Times New Roman" w:cs="Times New Roman"/>
          <w:sz w:val="28"/>
          <w:szCs w:val="28"/>
        </w:rPr>
        <w:t xml:space="preserve"> лиц </w:t>
      </w:r>
      <w:r w:rsidRPr="006A1DE8">
        <w:rPr>
          <w:rFonts w:ascii="Times New Roman" w:hAnsi="Times New Roman" w:cs="Times New Roman"/>
          <w:sz w:val="28"/>
          <w:szCs w:val="28"/>
        </w:rPr>
        <w:t>о ликвидации предприятия МУП «РЫНОК № 1».</w:t>
      </w:r>
    </w:p>
    <w:p w:rsidR="00064E56" w:rsidRPr="006A1DE8" w:rsidRDefault="00064E56" w:rsidP="00064E5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по льготным</w:t>
      </w:r>
      <w:r w:rsidR="00A450C0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ценам </w:t>
      </w:r>
      <w:r w:rsidR="008C1BD4">
        <w:rPr>
          <w:rFonts w:ascii="Times New Roman" w:hAnsi="Times New Roman" w:cs="Times New Roman"/>
          <w:sz w:val="28"/>
          <w:szCs w:val="28"/>
        </w:rPr>
        <w:t>населению</w:t>
      </w:r>
      <w:r w:rsidR="008C1BD4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предоставлялись парикмахерские услуги, услуги по помывке в общих отделениях бань МУП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». Льготными бытовыми услугами МУП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 воспользовались</w:t>
      </w:r>
      <w:r w:rsidR="00647188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32</w:t>
      </w:r>
      <w:r w:rsidR="00647188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189 человек, в том числе 254 человека – бесплатно (инвалиды и участники Великой Отечественной войны (124 человека), дети в возрасте до 7 лет –</w:t>
      </w:r>
      <w:r w:rsidR="00A450C0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130 человек). Ежемесячно осуществлялся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 города Ставрополя, выделенных МУП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Бытсервис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 в размере 2</w:t>
      </w:r>
      <w:r w:rsidR="00647188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874,8</w:t>
      </w:r>
      <w:r w:rsidR="00F26F75">
        <w:rPr>
          <w:rFonts w:ascii="Times New Roman" w:hAnsi="Times New Roman" w:cs="Times New Roman"/>
          <w:sz w:val="28"/>
          <w:szCs w:val="28"/>
        </w:rPr>
        <w:t>0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 рублей на возмещение недополученных доходов в связи с предоставлением льгот на бытовые услуги по помывке в общих отделениях бань отдельным категориям граждан.</w:t>
      </w:r>
    </w:p>
    <w:p w:rsidR="00337AF8" w:rsidRDefault="00064E56" w:rsidP="00337AF8">
      <w:pPr>
        <w:spacing w:line="240" w:lineRule="auto"/>
        <w:ind w:firstLine="709"/>
        <w:rPr>
          <w:rStyle w:val="a9"/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29173C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продолжалась работа по</w:t>
      </w:r>
      <w:r w:rsidRPr="006A1DE8">
        <w:rPr>
          <w:rStyle w:val="a9"/>
          <w:rFonts w:ascii="Times New Roman" w:hAnsi="Times New Roman" w:cs="Times New Roman"/>
          <w:sz w:val="28"/>
          <w:szCs w:val="28"/>
        </w:rPr>
        <w:t xml:space="preserve"> категорированию торговых объектов (территорий), разработке </w:t>
      </w:r>
      <w:r w:rsidR="00F26F75">
        <w:rPr>
          <w:rStyle w:val="a9"/>
          <w:rFonts w:ascii="Times New Roman" w:hAnsi="Times New Roman" w:cs="Times New Roman"/>
          <w:sz w:val="28"/>
          <w:szCs w:val="28"/>
        </w:rPr>
        <w:t>их паспортов</w:t>
      </w:r>
      <w:r w:rsidRPr="006A1DE8">
        <w:rPr>
          <w:rStyle w:val="a9"/>
          <w:rFonts w:ascii="Times New Roman" w:hAnsi="Times New Roman" w:cs="Times New Roman"/>
          <w:sz w:val="28"/>
          <w:szCs w:val="28"/>
        </w:rPr>
        <w:t xml:space="preserve"> безопасн</w:t>
      </w:r>
      <w:r w:rsidR="00F26F75">
        <w:rPr>
          <w:rStyle w:val="a9"/>
          <w:rFonts w:ascii="Times New Roman" w:hAnsi="Times New Roman" w:cs="Times New Roman"/>
          <w:sz w:val="28"/>
          <w:szCs w:val="28"/>
        </w:rPr>
        <w:t xml:space="preserve">ости. </w:t>
      </w:r>
      <w:r w:rsidR="00A450C0"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6F75">
        <w:rPr>
          <w:rStyle w:val="a9"/>
          <w:rFonts w:ascii="Times New Roman" w:hAnsi="Times New Roman" w:cs="Times New Roman"/>
          <w:sz w:val="28"/>
          <w:szCs w:val="28"/>
        </w:rPr>
        <w:t>В соответствии с графиком</w:t>
      </w:r>
      <w:r w:rsidRPr="006A1DE8">
        <w:rPr>
          <w:rStyle w:val="a9"/>
          <w:rFonts w:ascii="Times New Roman" w:hAnsi="Times New Roman" w:cs="Times New Roman"/>
          <w:sz w:val="28"/>
          <w:szCs w:val="28"/>
        </w:rPr>
        <w:t xml:space="preserve"> было обследовано 300</w:t>
      </w:r>
      <w:r w:rsidRPr="006A1DE8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6A1DE8">
        <w:rPr>
          <w:rStyle w:val="a9"/>
          <w:rFonts w:ascii="Times New Roman" w:hAnsi="Times New Roman" w:cs="Times New Roman"/>
          <w:sz w:val="28"/>
          <w:szCs w:val="28"/>
        </w:rPr>
        <w:t>предприятий:</w:t>
      </w:r>
      <w:r w:rsidRPr="006A1DE8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6A1DE8">
        <w:rPr>
          <w:rStyle w:val="a9"/>
          <w:rFonts w:ascii="Times New Roman" w:hAnsi="Times New Roman" w:cs="Times New Roman"/>
          <w:sz w:val="28"/>
          <w:szCs w:val="28"/>
        </w:rPr>
        <w:t xml:space="preserve">согласовано </w:t>
      </w:r>
      <w:r w:rsidR="00F26F75">
        <w:rPr>
          <w:rStyle w:val="a9"/>
          <w:rFonts w:ascii="Times New Roman" w:hAnsi="Times New Roman" w:cs="Times New Roman"/>
          <w:sz w:val="28"/>
          <w:szCs w:val="28"/>
        </w:rPr>
        <w:t xml:space="preserve">             </w:t>
      </w:r>
      <w:r w:rsidRPr="006A1DE8">
        <w:rPr>
          <w:rStyle w:val="a9"/>
          <w:rFonts w:ascii="Times New Roman" w:hAnsi="Times New Roman" w:cs="Times New Roman"/>
          <w:sz w:val="28"/>
          <w:szCs w:val="28"/>
        </w:rPr>
        <w:t>60 актов обследования и категорирования торговых объектов; 87 паспортов безопасности находятся на согласовании, 153 паспортов безопасности утверждены.</w:t>
      </w:r>
    </w:p>
    <w:p w:rsidR="00064E56" w:rsidRPr="006A1DE8" w:rsidRDefault="00064E56" w:rsidP="00337AF8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 целях насыщения городского потребительского рынка качественной плодоовощной продукцией по доступным ценам, в рамках проведения акции «Овощи к подъезду», в 2020 году привлечено 35 товаропроизводителей </w:t>
      </w:r>
      <w:r w:rsidR="00337AF8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края, заключено 106 договоров с товаропроизводителями на размещение автолавок для реализации сельскохозяйственной продукции, продано 5,2 тыс. тонн плодоовощной продукции на общую сумму 137,5</w:t>
      </w:r>
      <w:r w:rsidR="00F26F7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064E56" w:rsidRPr="006A1DE8" w:rsidRDefault="00064E56" w:rsidP="00064E56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летних площадок позволила пополнить бюджет </w:t>
      </w:r>
      <w:r w:rsidR="00D71DD8"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Ставрополя 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на 2,1</w:t>
      </w:r>
      <w:r w:rsidR="00F26F7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мер социальной поддержки предприятиями общественного питания организована работа по обеспечению нуждающихся граждан бесплатными горячими обеда</w:t>
      </w:r>
      <w:r w:rsidR="00F26F75">
        <w:rPr>
          <w:rFonts w:ascii="Times New Roman" w:hAnsi="Times New Roman" w:cs="Times New Roman"/>
          <w:color w:val="000000" w:themeColor="text1"/>
          <w:sz w:val="28"/>
          <w:szCs w:val="28"/>
        </w:rPr>
        <w:t>ми. В 2020 году 13 предприятий предоставили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665 бесплатных обедов. </w:t>
      </w:r>
    </w:p>
    <w:p w:rsidR="00064E56" w:rsidRPr="006A1DE8" w:rsidRDefault="00064E56" w:rsidP="00064E56">
      <w:pPr>
        <w:spacing w:line="240" w:lineRule="auto"/>
        <w:ind w:firstLine="70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введением режима повышенной готовности с марта 2020 года </w:t>
      </w:r>
      <w:r w:rsidR="00302F4F"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проводилась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по предупреждению, локализации и устранению причин, способствующих распрост</w:t>
      </w:r>
      <w:r w:rsidR="00302F4F"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ранению </w:t>
      </w:r>
      <w:r w:rsidR="00E3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новой </w:t>
      </w:r>
      <w:proofErr w:type="spellStart"/>
      <w:r w:rsidR="00302F4F"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302F4F"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. За 2020 год обследовано 8</w:t>
      </w:r>
      <w:r w:rsidR="00A450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175 предприятий потребительского рынка. Составлено 132 протокола об административных правонарушениях. Выдано </w:t>
      </w:r>
      <w:r w:rsidR="00302F4F"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307 уведомлений о необходимости явиться в уполномоченный орган для 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составления протоколов. Составлено 445 актов осмотра.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Из 512 предприятий общественного питания города в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комитет Ставропольского края по пищевой и перерабатывающей промышленности, торговле и лицензированию поступило 408 заявок на получение </w:t>
      </w:r>
      <w:r w:rsidRPr="006A1DE8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-кода, что составляет 79 процентов от общего количества предприятий.</w:t>
      </w:r>
    </w:p>
    <w:p w:rsidR="00064E56" w:rsidRPr="006A1DE8" w:rsidRDefault="00302F4F" w:rsidP="00064E5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4E56" w:rsidRPr="006A1DE8">
        <w:rPr>
          <w:rFonts w:ascii="Times New Roman" w:eastAsia="Times New Roman" w:hAnsi="Times New Roman" w:cs="Times New Roman"/>
          <w:sz w:val="28"/>
          <w:szCs w:val="28"/>
        </w:rPr>
        <w:t xml:space="preserve">роведено 75 рейдовых мероприятий по </w:t>
      </w:r>
      <w:proofErr w:type="gramStart"/>
      <w:r w:rsidR="00064E56" w:rsidRPr="006A1DE8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064E56" w:rsidRPr="006A1DE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запрета продажи алкогольной продукции, организ</w:t>
      </w:r>
      <w:r w:rsidR="00C852B5">
        <w:rPr>
          <w:rFonts w:ascii="Times New Roman" w:eastAsia="Times New Roman" w:hAnsi="Times New Roman" w:cs="Times New Roman"/>
          <w:sz w:val="28"/>
          <w:szCs w:val="28"/>
        </w:rPr>
        <w:t>ована работа «горячей линии», в</w:t>
      </w:r>
      <w:r w:rsidR="00064E56" w:rsidRPr="006A1DE8">
        <w:rPr>
          <w:rFonts w:ascii="Times New Roman" w:eastAsia="Times New Roman" w:hAnsi="Times New Roman" w:cs="Times New Roman"/>
          <w:sz w:val="28"/>
          <w:szCs w:val="28"/>
        </w:rPr>
        <w:t xml:space="preserve"> 2020 год</w:t>
      </w:r>
      <w:r w:rsidR="00C852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4E56" w:rsidRPr="006A1DE8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25 обращений жителей, по которым своевременно принимались меры. </w:t>
      </w:r>
    </w:p>
    <w:p w:rsidR="00E62C7E" w:rsidRPr="006A1DE8" w:rsidRDefault="00064E56" w:rsidP="00064E56">
      <w:pPr>
        <w:spacing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В целях пресечения самовольной деятельности в сфере торговли                     в неустановленных местах в 2020 году проведено 720 рейдовых мероприятий, составлено 2770 протоколов об администра</w:t>
      </w:r>
      <w:r w:rsidR="0023415A">
        <w:rPr>
          <w:rFonts w:ascii="Times New Roman" w:eastAsia="Times New Roman" w:hAnsi="Times New Roman" w:cs="Times New Roman"/>
          <w:sz w:val="28"/>
          <w:szCs w:val="28"/>
        </w:rPr>
        <w:t>тивных правонарушениях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6A1DE8">
        <w:rPr>
          <w:rFonts w:ascii="Times New Roman" w:eastAsia="Times New Roman" w:hAnsi="Times New Roman" w:cs="Times New Roman"/>
          <w:spacing w:val="5"/>
          <w:sz w:val="28"/>
          <w:szCs w:val="28"/>
        </w:rPr>
        <w:t>аложено штрафов на общую сумму 7,2</w:t>
      </w:r>
      <w:r w:rsidR="0023415A">
        <w:rPr>
          <w:rFonts w:ascii="Times New Roman" w:eastAsia="Times New Roman" w:hAnsi="Times New Roman" w:cs="Times New Roman"/>
          <w:spacing w:val="5"/>
          <w:sz w:val="28"/>
          <w:szCs w:val="28"/>
        </w:rPr>
        <w:t>0</w:t>
      </w:r>
      <w:r w:rsidRPr="006A1DE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proofErr w:type="gramStart"/>
      <w:r w:rsidRPr="006A1DE8">
        <w:rPr>
          <w:rFonts w:ascii="Times New Roman" w:eastAsia="Times New Roman" w:hAnsi="Times New Roman" w:cs="Times New Roman"/>
          <w:spacing w:val="5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рублей, взыскано 875,2</w:t>
      </w:r>
      <w:r w:rsidR="0023415A">
        <w:rPr>
          <w:rFonts w:ascii="Times New Roman" w:eastAsia="Times New Roman" w:hAnsi="Times New Roman" w:cs="Times New Roman"/>
          <w:spacing w:val="5"/>
          <w:sz w:val="28"/>
          <w:szCs w:val="28"/>
        </w:rPr>
        <w:t>0</w:t>
      </w:r>
      <w:r w:rsidRPr="006A1DE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тыс. рублей.</w:t>
      </w:r>
      <w:r w:rsidRPr="006A1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64E56" w:rsidRPr="006A1DE8" w:rsidRDefault="00064E56" w:rsidP="00064E56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 2020 году проведен комплекс мероприятий по освобождению земельных участков и демонтажу объектов, не включенных в Схему размещения нестационарных торговых объектов на территории города Ставрополя, </w:t>
      </w:r>
      <w:r w:rsidR="00E62C7E" w:rsidRPr="006A1DE8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демонтировано 48 объектов. </w:t>
      </w:r>
    </w:p>
    <w:p w:rsidR="00064E56" w:rsidRPr="006A1DE8" w:rsidRDefault="00064E56" w:rsidP="00064E5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решения Ставропольской городской Думы                    от 24 декабря 2015 г. № 802 «Об утверждении Схемы размещения нестационарных торговых объектов на территории города Ставрополя» проведено 9 конкурсных отборов на право размещения нестационарных сезонных торговых объектов по продаже кваса и прохладительных безалкогольных напитков, мороженого, хвойных деревьев, размещению открытых площадок с оказанием услуг общественного питания                                 и </w:t>
      </w:r>
      <w:r w:rsidRPr="006A1DE8">
        <w:rPr>
          <w:rFonts w:ascii="Times New Roman" w:hAnsi="Times New Roman" w:cs="Times New Roman"/>
          <w:sz w:val="28"/>
          <w:szCs w:val="28"/>
        </w:rPr>
        <w:t>нестационарных торговых объектов круглогодичного размещения (киосков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и павильонов).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>Заключено 111 договоров на сумму 3</w:t>
      </w:r>
      <w:r w:rsidR="00E43A4F" w:rsidRPr="006A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111,78 тыс. рублей. </w:t>
      </w:r>
    </w:p>
    <w:p w:rsidR="00064E56" w:rsidRPr="006A1DE8" w:rsidRDefault="00064E56" w:rsidP="00064E56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sz w:val="28"/>
          <w:szCs w:val="28"/>
        </w:rPr>
        <w:t>В 2020 году рассмотрено 346 устных и письменных обращений потребителей, которым оказано содействие в возвра</w:t>
      </w:r>
      <w:r w:rsidR="0023415A">
        <w:rPr>
          <w:rFonts w:ascii="Times New Roman" w:eastAsia="Times New Roman" w:hAnsi="Times New Roman" w:cs="Times New Roman"/>
          <w:sz w:val="28"/>
          <w:szCs w:val="28"/>
        </w:rPr>
        <w:t>те денежных средств за приобрете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нные ими некачественные товары на сумму </w:t>
      </w:r>
      <w:r w:rsidRPr="006A1DE8">
        <w:rPr>
          <w:rFonts w:ascii="Times New Roman" w:hAnsi="Times New Roman" w:cs="Times New Roman"/>
          <w:sz w:val="28"/>
          <w:szCs w:val="28"/>
        </w:rPr>
        <w:t>477,5</w:t>
      </w:r>
      <w:r w:rsidR="0023415A">
        <w:rPr>
          <w:rFonts w:ascii="Times New Roman" w:hAnsi="Times New Roman" w:cs="Times New Roman"/>
          <w:sz w:val="28"/>
          <w:szCs w:val="28"/>
        </w:rPr>
        <w:t>0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рублей, в обмене некачественных товаров на сумму 225,5</w:t>
      </w:r>
      <w:r w:rsidR="0023415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ремонте товаров на сумму 112,9</w:t>
      </w:r>
      <w:r w:rsidR="0023415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A1DE8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:rsidR="00064E56" w:rsidRPr="006A1DE8" w:rsidRDefault="00064E56" w:rsidP="00F503C2">
      <w:pPr>
        <w:spacing w:line="240" w:lineRule="auto"/>
        <w:ind w:firstLine="690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Объем поступлений за право размещения нес</w:t>
      </w:r>
      <w:r w:rsidR="00C852B5">
        <w:rPr>
          <w:rFonts w:ascii="Times New Roman" w:hAnsi="Times New Roman"/>
          <w:sz w:val="28"/>
          <w:szCs w:val="28"/>
        </w:rPr>
        <w:t>тационарных торговых объектов в</w:t>
      </w:r>
      <w:r w:rsidRPr="006A1DE8">
        <w:rPr>
          <w:rFonts w:ascii="Times New Roman" w:hAnsi="Times New Roman"/>
          <w:sz w:val="28"/>
          <w:szCs w:val="28"/>
        </w:rPr>
        <w:t xml:space="preserve"> 2020 год</w:t>
      </w:r>
      <w:r w:rsidR="00C852B5">
        <w:rPr>
          <w:rFonts w:ascii="Times New Roman" w:hAnsi="Times New Roman"/>
          <w:sz w:val="28"/>
          <w:szCs w:val="28"/>
        </w:rPr>
        <w:t>у</w:t>
      </w:r>
      <w:r w:rsidRPr="006A1DE8">
        <w:rPr>
          <w:rFonts w:ascii="Times New Roman" w:hAnsi="Times New Roman"/>
          <w:sz w:val="28"/>
          <w:szCs w:val="28"/>
        </w:rPr>
        <w:t xml:space="preserve"> составил </w:t>
      </w:r>
      <w:r w:rsidRPr="006A1DE8">
        <w:rPr>
          <w:rFonts w:ascii="Times New Roman" w:hAnsi="Times New Roman" w:cs="Times New Roman"/>
          <w:sz w:val="28"/>
          <w:szCs w:val="28"/>
        </w:rPr>
        <w:t>6</w:t>
      </w:r>
      <w:r w:rsidR="00F503C2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754,71</w:t>
      </w:r>
      <w:r w:rsidRPr="006A1DE8">
        <w:rPr>
          <w:rFonts w:ascii="Times New Roman" w:hAnsi="Times New Roman"/>
          <w:sz w:val="28"/>
          <w:szCs w:val="28"/>
        </w:rPr>
        <w:t xml:space="preserve"> тыс. рублей или </w:t>
      </w:r>
      <w:r w:rsidRPr="006A1DE8">
        <w:rPr>
          <w:rFonts w:ascii="Times New Roman" w:hAnsi="Times New Roman" w:cs="Times New Roman"/>
          <w:sz w:val="28"/>
          <w:szCs w:val="28"/>
        </w:rPr>
        <w:t xml:space="preserve">101,2 </w:t>
      </w:r>
      <w:r w:rsidRPr="006A1DE8">
        <w:rPr>
          <w:rFonts w:ascii="Times New Roman" w:hAnsi="Times New Roman"/>
          <w:sz w:val="28"/>
          <w:szCs w:val="28"/>
        </w:rPr>
        <w:t>процент</w:t>
      </w:r>
      <w:r w:rsidR="0023415A">
        <w:rPr>
          <w:rFonts w:ascii="Times New Roman" w:hAnsi="Times New Roman"/>
          <w:sz w:val="28"/>
          <w:szCs w:val="28"/>
        </w:rPr>
        <w:t>а</w:t>
      </w:r>
      <w:r w:rsidRPr="006A1DE8">
        <w:rPr>
          <w:rFonts w:ascii="Times New Roman" w:hAnsi="Times New Roman"/>
          <w:sz w:val="28"/>
          <w:szCs w:val="28"/>
        </w:rPr>
        <w:t xml:space="preserve"> к годовым плановым назначениям. </w:t>
      </w:r>
    </w:p>
    <w:p w:rsidR="00D633D6" w:rsidRPr="006A1DE8" w:rsidRDefault="00D633D6" w:rsidP="004D5A70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4D5A70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13. Организация муниципального управления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4D5A70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19" w:name="Par432"/>
      <w:bookmarkEnd w:id="19"/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Управление муниципальным имуществом</w:t>
      </w:r>
    </w:p>
    <w:p w:rsidR="003102BF" w:rsidRPr="006A1DE8" w:rsidRDefault="003102BF" w:rsidP="00FE609E">
      <w:pPr>
        <w:shd w:val="clear" w:color="auto" w:fill="auto"/>
        <w:suppressAutoHyphens w:val="0"/>
        <w:ind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5EF7" w:rsidRPr="006A1DE8" w:rsidRDefault="00075EF7" w:rsidP="00FE609E">
      <w:pPr>
        <w:ind w:firstLine="690"/>
        <w:rPr>
          <w:rFonts w:ascii="Times New Roman" w:hAnsi="Times New Roman" w:cs="Times New Roman"/>
          <w:sz w:val="28"/>
          <w:szCs w:val="28"/>
        </w:rPr>
      </w:pPr>
      <w:bookmarkStart w:id="20" w:name="Par448"/>
      <w:bookmarkEnd w:id="20"/>
      <w:r w:rsidRPr="006A1DE8">
        <w:rPr>
          <w:rFonts w:ascii="Times New Roman" w:hAnsi="Times New Roman" w:cs="Times New Roman"/>
          <w:sz w:val="28"/>
          <w:szCs w:val="28"/>
        </w:rPr>
        <w:t>Одним из критериев оценки эффективного использования муниципального имущества и земель города Ставрополя является пополнение городского бюджета.</w:t>
      </w:r>
    </w:p>
    <w:p w:rsidR="00FE609E" w:rsidRPr="006A1DE8" w:rsidRDefault="00FE609E" w:rsidP="00FE609E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Получение доходов от эффективного управления и распоряжения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имуществом, находящимся в муниципальной собственности города Ставрополя</w:t>
      </w:r>
      <w:r w:rsidR="0023415A">
        <w:rPr>
          <w:rFonts w:ascii="Times New Roman" w:hAnsi="Times New Roman" w:cs="Times New Roman"/>
          <w:sz w:val="28"/>
          <w:szCs w:val="28"/>
        </w:rPr>
        <w:t>,</w:t>
      </w:r>
      <w:r w:rsidRPr="006A1DE8">
        <w:rPr>
          <w:rFonts w:ascii="Times New Roman" w:hAnsi="Times New Roman" w:cs="Times New Roman"/>
          <w:sz w:val="28"/>
          <w:szCs w:val="28"/>
        </w:rPr>
        <w:t xml:space="preserve"> является одним из основополагающих аспектов в деятельности комитета по управлению муниципаль</w:t>
      </w:r>
      <w:r w:rsidR="00326BBB">
        <w:rPr>
          <w:rFonts w:ascii="Times New Roman" w:hAnsi="Times New Roman" w:cs="Times New Roman"/>
          <w:sz w:val="28"/>
          <w:szCs w:val="28"/>
        </w:rPr>
        <w:t>ным имуществом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FE609E" w:rsidRPr="006A1DE8" w:rsidRDefault="00FE609E" w:rsidP="00FE609E">
      <w:pPr>
        <w:tabs>
          <w:tab w:val="left" w:pos="720"/>
        </w:tabs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0267" w:rsidRPr="006A1DE8">
        <w:rPr>
          <w:rFonts w:ascii="Times New Roman" w:hAnsi="Times New Roman" w:cs="Times New Roman"/>
          <w:color w:val="000000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плановые назначения в объеме 719,7</w:t>
      </w:r>
      <w:r w:rsidR="00326BB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A1DE8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900267" w:rsidRPr="006A1DE8">
        <w:rPr>
          <w:rFonts w:ascii="Times New Roman" w:hAnsi="Times New Roman" w:cs="Times New Roman"/>
          <w:color w:val="000000"/>
          <w:sz w:val="28"/>
          <w:szCs w:val="28"/>
        </w:rPr>
        <w:t>исполнены на 100,7 проце</w:t>
      </w:r>
      <w:r w:rsidR="00326BBB">
        <w:rPr>
          <w:rFonts w:ascii="Times New Roman" w:hAnsi="Times New Roman" w:cs="Times New Roman"/>
          <w:color w:val="000000"/>
          <w:sz w:val="28"/>
          <w:szCs w:val="28"/>
        </w:rPr>
        <w:t>нта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>, в бюджет города</w:t>
      </w:r>
      <w:r w:rsidR="00900267"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Ставрополя 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900267"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BB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00267"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>724,4</w:t>
      </w:r>
      <w:r w:rsidR="00326BB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1DE8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spellEnd"/>
      <w:r w:rsidRPr="006A1DE8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FE609E" w:rsidRPr="006A1DE8" w:rsidRDefault="00900267" w:rsidP="00FE609E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2020 году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 арендаторам, имеющим задолженность по арендной плате менее двух периодов, направлено 1</w:t>
      </w:r>
      <w:r w:rsidR="001045A1">
        <w:rPr>
          <w:rFonts w:ascii="Times New Roman" w:hAnsi="Times New Roman" w:cs="Times New Roman"/>
          <w:sz w:val="28"/>
          <w:szCs w:val="28"/>
        </w:rPr>
        <w:t> </w:t>
      </w:r>
      <w:r w:rsidR="001A22C2">
        <w:rPr>
          <w:rFonts w:ascii="Times New Roman" w:hAnsi="Times New Roman" w:cs="Times New Roman"/>
          <w:sz w:val="28"/>
          <w:szCs w:val="28"/>
        </w:rPr>
        <w:t>575 требований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-извещений и </w:t>
      </w:r>
      <w:r w:rsidRPr="006A1D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E609E" w:rsidRPr="006A1DE8">
        <w:rPr>
          <w:rFonts w:ascii="Times New Roman" w:hAnsi="Times New Roman" w:cs="Times New Roman"/>
          <w:sz w:val="28"/>
          <w:szCs w:val="28"/>
        </w:rPr>
        <w:t>33</w:t>
      </w:r>
      <w:r w:rsidR="001045A1">
        <w:rPr>
          <w:rFonts w:ascii="Times New Roman" w:hAnsi="Times New Roman" w:cs="Times New Roman"/>
          <w:sz w:val="28"/>
          <w:szCs w:val="28"/>
        </w:rPr>
        <w:t> 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727 </w:t>
      </w:r>
      <w:proofErr w:type="spellStart"/>
      <w:r w:rsidR="00FE609E" w:rsidRPr="006A1DE8">
        <w:rPr>
          <w:rFonts w:ascii="Times New Roman" w:hAnsi="Times New Roman" w:cs="Times New Roman"/>
          <w:sz w:val="28"/>
          <w:szCs w:val="28"/>
        </w:rPr>
        <w:t>смс-уведомлений</w:t>
      </w:r>
      <w:proofErr w:type="spellEnd"/>
      <w:r w:rsidR="00FE609E" w:rsidRPr="006A1DE8">
        <w:rPr>
          <w:rFonts w:ascii="Times New Roman" w:hAnsi="Times New Roman" w:cs="Times New Roman"/>
          <w:sz w:val="28"/>
          <w:szCs w:val="28"/>
        </w:rPr>
        <w:t xml:space="preserve"> о погашении просроченной задолженности, а арендаторам с суммами долга более двух периодов направлено 290 претензий с приложенными к ним квитанциями на оплату суммы долга.     </w:t>
      </w:r>
    </w:p>
    <w:p w:rsidR="00FE609E" w:rsidRPr="006A1DE8" w:rsidRDefault="00FE609E" w:rsidP="00FE609E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900267" w:rsidRPr="006A1DE8">
        <w:rPr>
          <w:rFonts w:ascii="Times New Roman" w:hAnsi="Times New Roman" w:cs="Times New Roman"/>
          <w:sz w:val="28"/>
          <w:szCs w:val="28"/>
        </w:rPr>
        <w:t>2020</w:t>
      </w:r>
      <w:r w:rsidRPr="006A1DE8">
        <w:rPr>
          <w:rFonts w:ascii="Times New Roman" w:hAnsi="Times New Roman" w:cs="Times New Roman"/>
          <w:sz w:val="28"/>
          <w:szCs w:val="28"/>
        </w:rPr>
        <w:t xml:space="preserve"> году в рамках ревизии договоров с истекшим сроком действия направлено 988 уведомлений о необходимости заключения договоров аренды на новый срок лицам, ранее арендовавшим земельные участки, и на которых расположены принадлежащие им объекты недвижимого имущества. </w:t>
      </w:r>
      <w:r w:rsidR="00900267" w:rsidRPr="006A1D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По результатам проделанной работы заключено 1</w:t>
      </w:r>
      <w:r w:rsidR="001045A1" w:rsidRPr="001045A1">
        <w:rPr>
          <w:rFonts w:ascii="Times New Roman" w:hAnsi="Times New Roman" w:cs="Times New Roman"/>
          <w:sz w:val="24"/>
        </w:rPr>
        <w:t> </w:t>
      </w:r>
      <w:r w:rsidRPr="006A1DE8">
        <w:rPr>
          <w:rFonts w:ascii="Times New Roman" w:hAnsi="Times New Roman" w:cs="Times New Roman"/>
          <w:sz w:val="28"/>
          <w:szCs w:val="28"/>
        </w:rPr>
        <w:t xml:space="preserve">108 договоров аренды земельных участков на новый срок.  </w:t>
      </w:r>
    </w:p>
    <w:p w:rsidR="00FE609E" w:rsidRPr="006A1DE8" w:rsidRDefault="00FE609E" w:rsidP="00FE609E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D938C8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рамках взыскания задолженности по арендной плате </w:t>
      </w:r>
      <w:r w:rsidR="001A22C2">
        <w:rPr>
          <w:rFonts w:ascii="Times New Roman" w:hAnsi="Times New Roman" w:cs="Times New Roman"/>
          <w:sz w:val="28"/>
          <w:szCs w:val="28"/>
        </w:rPr>
        <w:t>комитетом</w:t>
      </w:r>
      <w:r w:rsidR="001A22C2" w:rsidRPr="006A1DE8">
        <w:rPr>
          <w:rFonts w:ascii="Times New Roman" w:hAnsi="Times New Roman" w:cs="Times New Roman"/>
          <w:sz w:val="28"/>
          <w:szCs w:val="28"/>
        </w:rPr>
        <w:t xml:space="preserve"> по управлению муниципаль</w:t>
      </w:r>
      <w:r w:rsidR="001A22C2">
        <w:rPr>
          <w:rFonts w:ascii="Times New Roman" w:hAnsi="Times New Roman" w:cs="Times New Roman"/>
          <w:sz w:val="28"/>
          <w:szCs w:val="28"/>
        </w:rPr>
        <w:t>ным имуществом</w:t>
      </w:r>
      <w:r w:rsidR="001A22C2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было принято участие в 4</w:t>
      </w:r>
      <w:r w:rsidRPr="001045A1">
        <w:rPr>
          <w:rFonts w:ascii="Times New Roman" w:hAnsi="Times New Roman" w:cs="Times New Roman"/>
          <w:sz w:val="20"/>
          <w:szCs w:val="20"/>
        </w:rPr>
        <w:t> </w:t>
      </w:r>
      <w:r w:rsidRPr="006A1DE8">
        <w:rPr>
          <w:rFonts w:ascii="Times New Roman" w:hAnsi="Times New Roman" w:cs="Times New Roman"/>
          <w:sz w:val="28"/>
          <w:szCs w:val="28"/>
        </w:rPr>
        <w:t>095 судебных заседаниях.</w:t>
      </w:r>
    </w:p>
    <w:p w:rsidR="00FE609E" w:rsidRPr="006A1DE8" w:rsidRDefault="00D938C8" w:rsidP="00D938C8">
      <w:pPr>
        <w:spacing w:line="240" w:lineRule="auto"/>
        <w:ind w:left="17" w:right="23" w:firstLine="6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целях повышения эффективно</w:t>
      </w:r>
      <w:r w:rsidR="00FE609E" w:rsidRPr="006A1DE8">
        <w:rPr>
          <w:rFonts w:ascii="Times New Roman" w:hAnsi="Times New Roman" w:cs="Times New Roman"/>
          <w:sz w:val="28"/>
          <w:szCs w:val="28"/>
        </w:rPr>
        <w:t>сти использования земельных участков проведено 6</w:t>
      </w:r>
      <w:r w:rsidR="001045A1">
        <w:rPr>
          <w:rFonts w:ascii="Times New Roman" w:hAnsi="Times New Roman" w:cs="Times New Roman"/>
          <w:sz w:val="28"/>
          <w:szCs w:val="28"/>
        </w:rPr>
        <w:t> 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179 обследований земельных </w:t>
      </w:r>
      <w:r w:rsidR="001A22C2" w:rsidRPr="006A1DE8">
        <w:rPr>
          <w:rFonts w:ascii="Times New Roman" w:hAnsi="Times New Roman" w:cs="Times New Roman"/>
          <w:sz w:val="28"/>
          <w:szCs w:val="28"/>
        </w:rPr>
        <w:t>участков,</w:t>
      </w:r>
      <w:r w:rsidR="001A22C2" w:rsidRPr="001A22C2">
        <w:rPr>
          <w:rFonts w:ascii="Times New Roman" w:hAnsi="Times New Roman" w:cs="Times New Roman"/>
          <w:sz w:val="28"/>
          <w:szCs w:val="28"/>
        </w:rPr>
        <w:t xml:space="preserve"> </w:t>
      </w:r>
      <w:r w:rsidR="001A22C2" w:rsidRPr="006A1DE8">
        <w:rPr>
          <w:rFonts w:ascii="Times New Roman" w:hAnsi="Times New Roman" w:cs="Times New Roman"/>
          <w:sz w:val="28"/>
          <w:szCs w:val="28"/>
        </w:rPr>
        <w:t>и</w:t>
      </w:r>
      <w:r w:rsidR="001A22C2">
        <w:rPr>
          <w:rFonts w:ascii="Times New Roman" w:hAnsi="Times New Roman" w:cs="Times New Roman"/>
          <w:sz w:val="28"/>
          <w:szCs w:val="28"/>
        </w:rPr>
        <w:t>з которых                              173 земельных участка используются</w:t>
      </w:r>
      <w:r w:rsidR="001A22C2" w:rsidRPr="006A1DE8">
        <w:rPr>
          <w:rFonts w:ascii="Times New Roman" w:hAnsi="Times New Roman" w:cs="Times New Roman"/>
          <w:sz w:val="28"/>
          <w:szCs w:val="28"/>
        </w:rPr>
        <w:t xml:space="preserve"> без правоустанавливающих документов</w:t>
      </w:r>
      <w:r w:rsidR="001A22C2">
        <w:rPr>
          <w:rFonts w:ascii="Times New Roman" w:hAnsi="Times New Roman" w:cs="Times New Roman"/>
          <w:sz w:val="28"/>
          <w:szCs w:val="28"/>
        </w:rPr>
        <w:t>, выявлено 282 нарушения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  <w:r w:rsidR="00FE609E" w:rsidRPr="006A1DE8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E609E" w:rsidRPr="006A1DE8" w:rsidRDefault="00FE609E" w:rsidP="00FE609E">
      <w:pPr>
        <w:pStyle w:val="ConsPlusNormal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Путем проведения аукционов по продаже прав</w:t>
      </w:r>
      <w:r w:rsidR="00D938C8" w:rsidRPr="006A1DE8">
        <w:rPr>
          <w:rFonts w:ascii="Times New Roman" w:hAnsi="Times New Roman" w:cs="Times New Roman"/>
          <w:sz w:val="28"/>
          <w:szCs w:val="28"/>
        </w:rPr>
        <w:t xml:space="preserve">а на заключение   договоров аренды </w:t>
      </w:r>
      <w:r w:rsidRPr="006A1DE8">
        <w:rPr>
          <w:rFonts w:ascii="Times New Roman" w:hAnsi="Times New Roman" w:cs="Times New Roman"/>
          <w:sz w:val="28"/>
          <w:szCs w:val="28"/>
        </w:rPr>
        <w:t xml:space="preserve">вовлечены в </w:t>
      </w:r>
      <w:r w:rsidR="00D938C8" w:rsidRPr="006A1DE8">
        <w:rPr>
          <w:rFonts w:ascii="Times New Roman" w:hAnsi="Times New Roman" w:cs="Times New Roman"/>
          <w:sz w:val="28"/>
          <w:szCs w:val="28"/>
        </w:rPr>
        <w:t xml:space="preserve">хозяйственный оборот </w:t>
      </w:r>
      <w:r w:rsidRPr="006A1DE8">
        <w:rPr>
          <w:rFonts w:ascii="Times New Roman" w:hAnsi="Times New Roman" w:cs="Times New Roman"/>
          <w:sz w:val="28"/>
          <w:szCs w:val="28"/>
        </w:rPr>
        <w:t>8 земельных участков, суммарный годовой размер а</w:t>
      </w:r>
      <w:r w:rsidR="00F626AA">
        <w:rPr>
          <w:rFonts w:ascii="Times New Roman" w:hAnsi="Times New Roman" w:cs="Times New Roman"/>
          <w:sz w:val="28"/>
          <w:szCs w:val="28"/>
        </w:rPr>
        <w:t xml:space="preserve">рендной платы составил 5,94 </w:t>
      </w:r>
      <w:proofErr w:type="spellStart"/>
      <w:proofErr w:type="gramStart"/>
      <w:r w:rsidR="00F626A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609E" w:rsidRPr="006A1DE8" w:rsidRDefault="00FE609E" w:rsidP="00FE609E">
      <w:pPr>
        <w:ind w:firstLine="690"/>
        <w:rPr>
          <w:rFonts w:ascii="Times New Roman" w:eastAsia="Calibri" w:hAnsi="Times New Roman" w:cs="Times New Roman"/>
          <w:sz w:val="28"/>
          <w:szCs w:val="28"/>
        </w:rPr>
      </w:pPr>
      <w:r w:rsidRPr="006A1DE8">
        <w:rPr>
          <w:rFonts w:ascii="Times New Roman" w:eastAsia="Calibri" w:hAnsi="Times New Roman" w:cs="Times New Roman"/>
          <w:sz w:val="28"/>
          <w:szCs w:val="28"/>
        </w:rPr>
        <w:t>Также в отчетном периоде заключено 92 договора купли-продажи земельных участков, государственная собственность на которые не разграничена, на общую площадь 6 га, доход от которых в бюджет города Ставрополя составил 91</w:t>
      </w:r>
      <w:r w:rsidR="00A15388">
        <w:rPr>
          <w:rFonts w:ascii="Times New Roman" w:eastAsia="Calibri" w:hAnsi="Times New Roman" w:cs="Times New Roman"/>
          <w:sz w:val="28"/>
          <w:szCs w:val="28"/>
        </w:rPr>
        <w:t>,00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1DE8">
        <w:rPr>
          <w:rFonts w:ascii="Times New Roman" w:eastAsia="Calibri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:rsidR="00FE609E" w:rsidRPr="006A1DE8" w:rsidRDefault="00FE609E" w:rsidP="00FE609E">
      <w:pPr>
        <w:ind w:firstLine="690"/>
        <w:contextualSpacing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рамках реализации задач в сфере землепользования комитетом</w:t>
      </w:r>
      <w:r w:rsidR="00F42E53" w:rsidRPr="00F42E53">
        <w:rPr>
          <w:rFonts w:ascii="Times New Roman" w:hAnsi="Times New Roman" w:cs="Times New Roman"/>
          <w:sz w:val="28"/>
          <w:szCs w:val="28"/>
        </w:rPr>
        <w:t xml:space="preserve"> </w:t>
      </w:r>
      <w:r w:rsidR="00F42E53" w:rsidRPr="006A1DE8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2020 году предоставлена </w:t>
      </w:r>
      <w:r w:rsidR="00F42E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2</w:t>
      </w:r>
      <w:r w:rsidR="007758EB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601 муниципальная услуга. </w:t>
      </w:r>
    </w:p>
    <w:p w:rsidR="00FE609E" w:rsidRPr="006A1DE8" w:rsidRDefault="007758EB" w:rsidP="00FE609E">
      <w:pPr>
        <w:ind w:firstLine="690"/>
        <w:rPr>
          <w:rFonts w:ascii="Times New Roman" w:eastAsia="Calibri" w:hAnsi="Times New Roman" w:cs="Times New Roman"/>
          <w:sz w:val="28"/>
          <w:szCs w:val="28"/>
        </w:rPr>
      </w:pPr>
      <w:r w:rsidRPr="006A1DE8">
        <w:rPr>
          <w:rFonts w:ascii="Times New Roman" w:eastAsia="Calibri" w:hAnsi="Times New Roman" w:cs="Times New Roman"/>
          <w:sz w:val="28"/>
          <w:szCs w:val="28"/>
        </w:rPr>
        <w:t>П</w:t>
      </w:r>
      <w:r w:rsidR="00FE609E" w:rsidRPr="006A1DE8">
        <w:rPr>
          <w:rFonts w:ascii="Times New Roman" w:eastAsia="Calibri" w:hAnsi="Times New Roman" w:cs="Times New Roman"/>
          <w:sz w:val="28"/>
          <w:szCs w:val="28"/>
        </w:rPr>
        <w:t>роведена работа по внесению и актуализации 2 408 з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аписей </w:t>
      </w:r>
      <w:r w:rsidR="00FE609E" w:rsidRPr="006A1DE8">
        <w:rPr>
          <w:rFonts w:ascii="Times New Roman" w:eastAsia="Calibri" w:hAnsi="Times New Roman" w:cs="Times New Roman"/>
          <w:sz w:val="28"/>
          <w:szCs w:val="28"/>
        </w:rPr>
        <w:t xml:space="preserve">в Федеральную информационную адресную систему об 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объектах адресации, </w:t>
      </w:r>
      <w:r w:rsidR="00FE609E" w:rsidRPr="006A1DE8">
        <w:rPr>
          <w:rFonts w:ascii="Times New Roman" w:eastAsia="Calibri" w:hAnsi="Times New Roman" w:cs="Times New Roman"/>
          <w:sz w:val="28"/>
          <w:szCs w:val="28"/>
        </w:rPr>
        <w:t>расположенных на территории города Ставрополя.</w:t>
      </w:r>
    </w:p>
    <w:p w:rsidR="00FE609E" w:rsidRPr="006A1DE8" w:rsidRDefault="00FE609E" w:rsidP="00FE609E">
      <w:pPr>
        <w:ind w:firstLine="690"/>
        <w:rPr>
          <w:rFonts w:ascii="Times New Roman" w:eastAsia="Calibri" w:hAnsi="Times New Roman" w:cs="Times New Roman"/>
          <w:sz w:val="28"/>
          <w:szCs w:val="28"/>
        </w:rPr>
      </w:pPr>
      <w:r w:rsidRPr="006A1DE8">
        <w:rPr>
          <w:rFonts w:ascii="Times New Roman" w:eastAsia="Calibri" w:hAnsi="Times New Roman" w:cs="Times New Roman"/>
          <w:sz w:val="28"/>
          <w:szCs w:val="28"/>
        </w:rPr>
        <w:t>По поручению главы города Ставрополя топонимической комиссией города Ставрополя проведена работа по увековечиванию памяти и присвоению наименований улицам города Ставрополя имен 13 Героев С</w:t>
      </w:r>
      <w:r w:rsidR="004955B4">
        <w:rPr>
          <w:rFonts w:ascii="Times New Roman" w:eastAsia="Calibri" w:hAnsi="Times New Roman" w:cs="Times New Roman"/>
          <w:sz w:val="28"/>
          <w:szCs w:val="28"/>
        </w:rPr>
        <w:t>оветского Союза и 5 имен Полных кавалеров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 Ордена Славы, проживавших на территории города Ставрополя. </w:t>
      </w:r>
    </w:p>
    <w:p w:rsidR="00FE609E" w:rsidRPr="006A1DE8" w:rsidRDefault="00FE609E" w:rsidP="00DD0F27">
      <w:pPr>
        <w:spacing w:line="0" w:lineRule="atLeast"/>
        <w:ind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в рамках осуществления учета граждан, имеющих право на предоставление земельных участков, находящихся в государственной или</w:t>
      </w:r>
      <w:r w:rsidR="00DD0F27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собственности, были предоставлены 2 земельных участка из ранее распределенных гражданам, имеющим трех и более детей.</w:t>
      </w:r>
    </w:p>
    <w:p w:rsidR="004B596B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течение 2020 года на постоянной основе проводилась работа по оптимизации муниципальных унитарных предприятий (далее –</w:t>
      </w:r>
      <w:r w:rsidR="0077536D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МУП), ликвидации (реорганизации) неэффективных действующих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4B596B">
        <w:rPr>
          <w:rFonts w:ascii="Times New Roman" w:hAnsi="Times New Roman" w:cs="Times New Roman"/>
          <w:sz w:val="28"/>
          <w:szCs w:val="28"/>
        </w:rPr>
        <w:t>.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По состоянию на 01.01.2021 в реестре муниципальной собственности города Ставрополя находит</w:t>
      </w:r>
      <w:r w:rsidR="009E79D5">
        <w:rPr>
          <w:rFonts w:ascii="Times New Roman" w:hAnsi="Times New Roman" w:cs="Times New Roman"/>
          <w:sz w:val="28"/>
          <w:szCs w:val="28"/>
        </w:rPr>
        <w:t>ся 199 муниципальных учреждений</w:t>
      </w:r>
      <w:r w:rsidRPr="006A1DE8">
        <w:rPr>
          <w:rFonts w:ascii="Times New Roman" w:hAnsi="Times New Roman" w:cs="Times New Roman"/>
          <w:sz w:val="28"/>
          <w:szCs w:val="28"/>
        </w:rPr>
        <w:t xml:space="preserve"> и предприятий города Ставрополя, из них</w:t>
      </w:r>
      <w:r w:rsidR="004A234C">
        <w:rPr>
          <w:rFonts w:ascii="Times New Roman" w:hAnsi="Times New Roman" w:cs="Times New Roman"/>
          <w:sz w:val="28"/>
          <w:szCs w:val="28"/>
        </w:rPr>
        <w:t xml:space="preserve">: 182 учреждения и 17 </w:t>
      </w:r>
      <w:proofErr w:type="spellStart"/>
      <w:r w:rsidR="004A234C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4A234C">
        <w:rPr>
          <w:rFonts w:ascii="Times New Roman" w:hAnsi="Times New Roman" w:cs="Times New Roman"/>
          <w:sz w:val="28"/>
          <w:szCs w:val="28"/>
        </w:rPr>
        <w:t xml:space="preserve">, из </w:t>
      </w:r>
      <w:r w:rsidRPr="006A1DE8">
        <w:rPr>
          <w:rFonts w:ascii="Times New Roman" w:hAnsi="Times New Roman" w:cs="Times New Roman"/>
          <w:sz w:val="28"/>
          <w:szCs w:val="28"/>
        </w:rPr>
        <w:t>которых: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12 - действующих предприятий;</w:t>
      </w:r>
    </w:p>
    <w:p w:rsidR="00FE609E" w:rsidRPr="006A1DE8" w:rsidRDefault="004A234C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1 - </w:t>
      </w:r>
      <w:r w:rsidR="00FE609E" w:rsidRPr="006A1DE8">
        <w:rPr>
          <w:rFonts w:ascii="Times New Roman" w:hAnsi="Times New Roman" w:cs="Times New Roman"/>
          <w:sz w:val="28"/>
          <w:szCs w:val="28"/>
        </w:rPr>
        <w:t>не осуществляет финан</w:t>
      </w:r>
      <w:r>
        <w:rPr>
          <w:rFonts w:ascii="Times New Roman" w:hAnsi="Times New Roman" w:cs="Times New Roman"/>
          <w:sz w:val="28"/>
          <w:szCs w:val="28"/>
        </w:rPr>
        <w:t xml:space="preserve">сово-хозяйственную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="007758EB" w:rsidRPr="006A1DE8">
        <w:rPr>
          <w:rFonts w:ascii="Times New Roman" w:hAnsi="Times New Roman" w:cs="Times New Roman"/>
          <w:sz w:val="28"/>
          <w:szCs w:val="28"/>
        </w:rPr>
        <w:t>(МУ ЖРЭП № 4);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1 - проходит проц</w:t>
      </w:r>
      <w:r w:rsidR="007758EB" w:rsidRPr="006A1DE8">
        <w:rPr>
          <w:rFonts w:ascii="Times New Roman" w:hAnsi="Times New Roman" w:cs="Times New Roman"/>
          <w:sz w:val="28"/>
          <w:szCs w:val="28"/>
        </w:rPr>
        <w:t>едуру банкротства (МУП «ЖЭУ-14);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1 - в стадии реорганизации путем преобразования в муниципальное </w:t>
      </w:r>
      <w:r w:rsidR="007758EB" w:rsidRPr="006A1DE8">
        <w:rPr>
          <w:rFonts w:ascii="Times New Roman" w:hAnsi="Times New Roman" w:cs="Times New Roman"/>
          <w:sz w:val="28"/>
          <w:szCs w:val="28"/>
        </w:rPr>
        <w:t>казенное учреждение (МУП «УКС»);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1 - </w:t>
      </w:r>
      <w:r w:rsidR="001E4CC9">
        <w:rPr>
          <w:rFonts w:ascii="Times New Roman" w:hAnsi="Times New Roman" w:cs="Times New Roman"/>
          <w:sz w:val="28"/>
          <w:szCs w:val="28"/>
        </w:rPr>
        <w:t xml:space="preserve">произошла </w:t>
      </w:r>
      <w:r w:rsidRPr="006A1DE8">
        <w:rPr>
          <w:rFonts w:ascii="Times New Roman" w:hAnsi="Times New Roman" w:cs="Times New Roman"/>
          <w:sz w:val="28"/>
          <w:szCs w:val="28"/>
        </w:rPr>
        <w:t>передача в краевую собственнос</w:t>
      </w:r>
      <w:r w:rsidR="007758EB" w:rsidRPr="006A1DE8">
        <w:rPr>
          <w:rFonts w:ascii="Times New Roman" w:hAnsi="Times New Roman" w:cs="Times New Roman"/>
          <w:sz w:val="28"/>
          <w:szCs w:val="28"/>
        </w:rPr>
        <w:t>ть Ставропольского края (СМУТП);</w:t>
      </w:r>
    </w:p>
    <w:p w:rsidR="00FE609E" w:rsidRPr="006A1DE8" w:rsidRDefault="003C6E67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Pr="006A1D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E4CC9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FE609E" w:rsidRPr="006A1DE8">
        <w:rPr>
          <w:rFonts w:ascii="Times New Roman" w:hAnsi="Times New Roman" w:cs="Times New Roman"/>
          <w:sz w:val="28"/>
          <w:szCs w:val="28"/>
        </w:rPr>
        <w:t>процедур</w:t>
      </w:r>
      <w:r w:rsidR="0007156D">
        <w:rPr>
          <w:rFonts w:ascii="Times New Roman" w:hAnsi="Times New Roman" w:cs="Times New Roman"/>
          <w:sz w:val="28"/>
          <w:szCs w:val="28"/>
        </w:rPr>
        <w:t>у</w:t>
      </w:r>
      <w:r w:rsidR="00FE609E" w:rsidRPr="006A1DE8">
        <w:rPr>
          <w:rFonts w:ascii="Times New Roman" w:hAnsi="Times New Roman" w:cs="Times New Roman"/>
          <w:sz w:val="28"/>
          <w:szCs w:val="28"/>
        </w:rPr>
        <w:t xml:space="preserve"> конкурсного п</w:t>
      </w:r>
      <w:r w:rsidR="007758EB" w:rsidRPr="006A1DE8">
        <w:rPr>
          <w:rFonts w:ascii="Times New Roman" w:hAnsi="Times New Roman" w:cs="Times New Roman"/>
          <w:sz w:val="28"/>
          <w:szCs w:val="28"/>
        </w:rPr>
        <w:t>роизводства (МУП «Октябрьское»).</w:t>
      </w:r>
    </w:p>
    <w:p w:rsidR="00FE609E" w:rsidRPr="006A1DE8" w:rsidRDefault="007758EB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</w:t>
      </w:r>
      <w:r w:rsidR="00FE609E" w:rsidRPr="006A1DE8">
        <w:rPr>
          <w:rFonts w:ascii="Times New Roman" w:hAnsi="Times New Roman" w:cs="Times New Roman"/>
          <w:sz w:val="28"/>
          <w:szCs w:val="28"/>
        </w:rPr>
        <w:t>роведена работа по оформлению права муниципальной собственности на следующие социально-значимые земельные участки: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под </w:t>
      </w:r>
      <w:r w:rsidR="00F626AA">
        <w:rPr>
          <w:rFonts w:ascii="Times New Roman" w:hAnsi="Times New Roman" w:cs="Times New Roman"/>
          <w:sz w:val="28"/>
          <w:szCs w:val="28"/>
        </w:rPr>
        <w:t>муниципальным дошкольным образовательным учреждением детским садом № 87 по улице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Южный обход, 53а площадью 12</w:t>
      </w:r>
      <w:r w:rsidR="00F626AA">
        <w:rPr>
          <w:rFonts w:ascii="Times New Roman" w:hAnsi="Times New Roman" w:cs="Times New Roman"/>
          <w:sz w:val="28"/>
          <w:szCs w:val="28"/>
        </w:rPr>
        <w:t xml:space="preserve"> 379 кв.</w:t>
      </w:r>
      <w:r w:rsidR="00B1469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м;</w:t>
      </w:r>
    </w:p>
    <w:p w:rsidR="00FE609E" w:rsidRPr="006A1DE8" w:rsidRDefault="0077536D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адресу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>Ставропольский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рай, р-н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черте города</w:t>
      </w:r>
      <w:r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Ставрополя, квартал 529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609E" w:rsidRPr="006A1DE8">
        <w:rPr>
          <w:rFonts w:ascii="Times New Roman" w:hAnsi="Times New Roman" w:cs="Times New Roman"/>
          <w:sz w:val="28"/>
          <w:szCs w:val="28"/>
        </w:rPr>
        <w:t>с видом разрешенного использования: дошкольное, начальное и среднее общее образование площадью 10</w:t>
      </w:r>
      <w:r w:rsidR="007758EB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F626AA">
        <w:rPr>
          <w:rFonts w:ascii="Times New Roman" w:hAnsi="Times New Roman" w:cs="Times New Roman"/>
          <w:sz w:val="28"/>
          <w:szCs w:val="28"/>
        </w:rPr>
        <w:t>289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09E" w:rsidRPr="006A1DE8">
        <w:rPr>
          <w:rFonts w:ascii="Times New Roman" w:hAnsi="Times New Roman" w:cs="Times New Roman"/>
          <w:sz w:val="28"/>
          <w:szCs w:val="28"/>
        </w:rPr>
        <w:t>м.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Сформированы и предоставлены в постоянное (бессрочное) пользование следующие земельные участки: под расширение парка военной техники </w:t>
      </w:r>
      <w:r w:rsidR="007758EB" w:rsidRPr="006A1DE8">
        <w:rPr>
          <w:rFonts w:ascii="Times New Roman" w:hAnsi="Times New Roman" w:cs="Times New Roman"/>
          <w:sz w:val="28"/>
          <w:szCs w:val="28"/>
        </w:rPr>
        <w:t>«Патриот», детский сад по улице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Чапаева в квартале 490.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Зарегистрировано право муниципальной собственности на </w:t>
      </w:r>
      <w:r w:rsidR="00B14698" w:rsidRPr="006A1DE8">
        <w:rPr>
          <w:rFonts w:ascii="Times New Roman" w:hAnsi="Times New Roman" w:cs="Times New Roman"/>
          <w:sz w:val="28"/>
          <w:szCs w:val="28"/>
        </w:rPr>
        <w:t>следующие объекты недвижимого имущества</w:t>
      </w:r>
      <w:r w:rsidR="0007156D">
        <w:rPr>
          <w:rFonts w:ascii="Times New Roman" w:hAnsi="Times New Roman" w:cs="Times New Roman"/>
          <w:sz w:val="28"/>
          <w:szCs w:val="28"/>
        </w:rPr>
        <w:t>,</w:t>
      </w:r>
      <w:r w:rsidR="00B14698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признанные как бесхозяй</w:t>
      </w:r>
      <w:r w:rsidR="008841ED" w:rsidRPr="006A1DE8">
        <w:rPr>
          <w:rFonts w:ascii="Times New Roman" w:hAnsi="Times New Roman" w:cs="Times New Roman"/>
          <w:sz w:val="28"/>
          <w:szCs w:val="28"/>
        </w:rPr>
        <w:t>ствен</w:t>
      </w:r>
      <w:r w:rsidRPr="006A1DE8">
        <w:rPr>
          <w:rFonts w:ascii="Times New Roman" w:hAnsi="Times New Roman" w:cs="Times New Roman"/>
          <w:sz w:val="28"/>
          <w:szCs w:val="28"/>
        </w:rPr>
        <w:t>ные:</w:t>
      </w:r>
      <w:r w:rsidR="000316A8">
        <w:rPr>
          <w:rFonts w:ascii="Times New Roman" w:hAnsi="Times New Roman" w:cs="Times New Roman"/>
          <w:sz w:val="28"/>
          <w:szCs w:val="28"/>
        </w:rPr>
        <w:br/>
      </w:r>
      <w:r w:rsidRPr="006A1DE8">
        <w:rPr>
          <w:rFonts w:ascii="Times New Roman" w:hAnsi="Times New Roman" w:cs="Times New Roman"/>
          <w:sz w:val="28"/>
          <w:szCs w:val="28"/>
        </w:rPr>
        <w:t>13 мостовых сооружений, 7 водопр</w:t>
      </w:r>
      <w:r w:rsidR="00B14698">
        <w:rPr>
          <w:rFonts w:ascii="Times New Roman" w:hAnsi="Times New Roman" w:cs="Times New Roman"/>
          <w:sz w:val="28"/>
          <w:szCs w:val="28"/>
        </w:rPr>
        <w:t>оводных сетей, 4 канализационные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сети, 12 объектов электроснабжения, 19 участков сети дождевой и ливневой канализации.</w:t>
      </w:r>
    </w:p>
    <w:p w:rsidR="00FE609E" w:rsidRPr="006A1DE8" w:rsidRDefault="00FE609E" w:rsidP="004A234C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рамках взыскания задолженности по арендной плате комитетом</w:t>
      </w:r>
      <w:r w:rsidR="00F42E53" w:rsidRPr="00F42E53">
        <w:rPr>
          <w:rFonts w:ascii="Times New Roman" w:hAnsi="Times New Roman" w:cs="Times New Roman"/>
          <w:sz w:val="28"/>
          <w:szCs w:val="28"/>
        </w:rPr>
        <w:t xml:space="preserve"> </w:t>
      </w:r>
      <w:r w:rsidR="00F42E53" w:rsidRPr="006A1DE8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подано 117 исков по взысканию задолженности на общую сумму</w:t>
      </w:r>
      <w:r w:rsidR="008841ED" w:rsidRPr="006A1DE8">
        <w:rPr>
          <w:rFonts w:ascii="Times New Roman" w:hAnsi="Times New Roman" w:cs="Times New Roman"/>
          <w:sz w:val="28"/>
          <w:szCs w:val="28"/>
        </w:rPr>
        <w:t xml:space="preserve"> 61,9</w:t>
      </w:r>
      <w:r w:rsidR="008E2EBF">
        <w:rPr>
          <w:rFonts w:ascii="Times New Roman" w:hAnsi="Times New Roman" w:cs="Times New Roman"/>
          <w:sz w:val="28"/>
          <w:szCs w:val="28"/>
        </w:rPr>
        <w:t>0</w:t>
      </w:r>
      <w:r w:rsidR="008841ED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41ED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 В пользу комитета </w:t>
      </w:r>
      <w:r w:rsidR="007A2B0D" w:rsidRPr="006A1DE8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</w:t>
      </w:r>
      <w:r w:rsidRPr="006A1DE8">
        <w:rPr>
          <w:rFonts w:ascii="Times New Roman" w:hAnsi="Times New Roman" w:cs="Times New Roman"/>
          <w:sz w:val="28"/>
          <w:szCs w:val="28"/>
        </w:rPr>
        <w:t>вынесено 50 решений судов о взыскании арен</w:t>
      </w:r>
      <w:r w:rsidR="008841ED" w:rsidRPr="006A1DE8">
        <w:rPr>
          <w:rFonts w:ascii="Times New Roman" w:hAnsi="Times New Roman" w:cs="Times New Roman"/>
          <w:sz w:val="28"/>
          <w:szCs w:val="28"/>
        </w:rPr>
        <w:t>дных платежей на сумму 25,3</w:t>
      </w:r>
      <w:r w:rsidR="008E2EBF">
        <w:rPr>
          <w:rFonts w:ascii="Times New Roman" w:hAnsi="Times New Roman" w:cs="Times New Roman"/>
          <w:sz w:val="28"/>
          <w:szCs w:val="28"/>
        </w:rPr>
        <w:t>0</w:t>
      </w:r>
      <w:r w:rsidR="008841ED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41ED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609E" w:rsidRPr="006A1DE8" w:rsidRDefault="00FE609E" w:rsidP="000316A8">
      <w:pPr>
        <w:spacing w:line="0" w:lineRule="atLeast"/>
        <w:ind w:left="17" w:right="23" w:firstLine="692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рамках взаимодействия с Федеральной службой судебных приставов в </w:t>
      </w:r>
      <w:r w:rsidR="00A25925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направлено 139 исполнительных листов по взысканию задолженности за землю и нежилые помещения на сум</w:t>
      </w:r>
      <w:r w:rsidR="00A25925" w:rsidRPr="006A1DE8">
        <w:rPr>
          <w:rFonts w:ascii="Times New Roman" w:hAnsi="Times New Roman" w:cs="Times New Roman"/>
          <w:sz w:val="28"/>
          <w:szCs w:val="28"/>
        </w:rPr>
        <w:t>му 37,4</w:t>
      </w:r>
      <w:r w:rsidR="008E2EBF">
        <w:rPr>
          <w:rFonts w:ascii="Times New Roman" w:hAnsi="Times New Roman" w:cs="Times New Roman"/>
          <w:sz w:val="28"/>
          <w:szCs w:val="28"/>
        </w:rPr>
        <w:t>0</w:t>
      </w:r>
      <w:r w:rsidR="00A25925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5925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0316A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>Вынесено 50 постановлений об окончании исполнительного производства в связи с фактическим исполнением требований исполнительн</w:t>
      </w:r>
      <w:r w:rsidR="00A25925" w:rsidRPr="006A1DE8">
        <w:rPr>
          <w:rFonts w:ascii="Times New Roman" w:hAnsi="Times New Roman" w:cs="Times New Roman"/>
          <w:sz w:val="28"/>
          <w:szCs w:val="28"/>
        </w:rPr>
        <w:t>ого документа</w:t>
      </w:r>
      <w:r w:rsidR="003C6E67">
        <w:rPr>
          <w:rFonts w:ascii="Times New Roman" w:hAnsi="Times New Roman" w:cs="Times New Roman"/>
          <w:sz w:val="28"/>
          <w:szCs w:val="28"/>
        </w:rPr>
        <w:t xml:space="preserve"> </w:t>
      </w:r>
      <w:r w:rsidR="00A25925" w:rsidRPr="006A1DE8">
        <w:rPr>
          <w:rFonts w:ascii="Times New Roman" w:hAnsi="Times New Roman" w:cs="Times New Roman"/>
          <w:sz w:val="28"/>
          <w:szCs w:val="28"/>
        </w:rPr>
        <w:lastRenderedPageBreak/>
        <w:t>на сумму 20,3</w:t>
      </w:r>
      <w:r w:rsidR="008E2EBF">
        <w:rPr>
          <w:rFonts w:ascii="Times New Roman" w:hAnsi="Times New Roman" w:cs="Times New Roman"/>
          <w:sz w:val="28"/>
          <w:szCs w:val="28"/>
        </w:rPr>
        <w:t>0</w:t>
      </w:r>
      <w:r w:rsidR="00A25925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5925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рублей, получено 59 постановлений об окончании исполнительных производств в связи с невозможнос</w:t>
      </w:r>
      <w:r w:rsidR="00A25925" w:rsidRPr="006A1DE8">
        <w:rPr>
          <w:rFonts w:ascii="Times New Roman" w:hAnsi="Times New Roman" w:cs="Times New Roman"/>
          <w:sz w:val="28"/>
          <w:szCs w:val="28"/>
        </w:rPr>
        <w:t>тью взыскания на сумму 27,4</w:t>
      </w:r>
      <w:r w:rsidR="008E2EBF">
        <w:rPr>
          <w:rFonts w:ascii="Times New Roman" w:hAnsi="Times New Roman" w:cs="Times New Roman"/>
          <w:sz w:val="28"/>
          <w:szCs w:val="28"/>
        </w:rPr>
        <w:t>0</w:t>
      </w:r>
      <w:r w:rsidR="00A25925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925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рублей. Добровольно погашена</w:t>
      </w:r>
      <w:r w:rsidR="00A25925" w:rsidRPr="006A1DE8">
        <w:rPr>
          <w:rFonts w:ascii="Times New Roman" w:hAnsi="Times New Roman" w:cs="Times New Roman"/>
          <w:sz w:val="28"/>
          <w:szCs w:val="28"/>
        </w:rPr>
        <w:t xml:space="preserve"> задолженность в сумме 17,1</w:t>
      </w:r>
      <w:r w:rsidR="008E2EBF">
        <w:rPr>
          <w:rFonts w:ascii="Times New Roman" w:hAnsi="Times New Roman" w:cs="Times New Roman"/>
          <w:sz w:val="28"/>
          <w:szCs w:val="28"/>
        </w:rPr>
        <w:t>0</w:t>
      </w:r>
      <w:r w:rsidR="00A25925"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5925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609E" w:rsidRPr="006A1DE8" w:rsidRDefault="00FE609E" w:rsidP="00FE609E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Подан</w:t>
      </w:r>
      <w:r w:rsidRPr="006A1DE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A1DE8">
        <w:rPr>
          <w:rFonts w:ascii="Times New Roman" w:hAnsi="Times New Roman" w:cs="Times New Roman"/>
          <w:sz w:val="28"/>
          <w:szCs w:val="28"/>
        </w:rPr>
        <w:t xml:space="preserve"> 10 исковых заявлений о включении требований комитета </w:t>
      </w:r>
      <w:r w:rsidR="00DE73D7" w:rsidRPr="006A1DE8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</w:t>
      </w:r>
      <w:r w:rsidRPr="006A1DE8">
        <w:rPr>
          <w:rFonts w:ascii="Times New Roman" w:hAnsi="Times New Roman" w:cs="Times New Roman"/>
          <w:sz w:val="28"/>
          <w:szCs w:val="28"/>
        </w:rPr>
        <w:t xml:space="preserve">в реестр требований кредиторов на сумму 10,64 </w:t>
      </w:r>
      <w:proofErr w:type="spellStart"/>
      <w:proofErr w:type="gramStart"/>
      <w:r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рублей, 10 заявлений о признании должников несостоятельными (банкротом) на сумму 13,75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рублей. Взыскано в рамках дела о банкротстве по результатам завершения процедуры конкурсного производства 18,97 </w:t>
      </w:r>
      <w:proofErr w:type="spellStart"/>
      <w:proofErr w:type="gramStart"/>
      <w:r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073C5A">
      <w:pPr>
        <w:shd w:val="clear" w:color="auto" w:fill="auto"/>
        <w:suppressAutoHyphens w:val="0"/>
        <w:spacing w:line="240" w:lineRule="auto"/>
        <w:ind w:left="17" w:right="23"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iCs/>
          <w:sz w:val="28"/>
          <w:szCs w:val="28"/>
        </w:rPr>
        <w:t>Реализация кадровой политики</w:t>
      </w:r>
    </w:p>
    <w:p w:rsidR="003102BF" w:rsidRPr="006A1DE8" w:rsidRDefault="003102BF" w:rsidP="00073C5A">
      <w:pPr>
        <w:shd w:val="clear" w:color="auto" w:fill="auto"/>
        <w:suppressAutoHyphens w:val="0"/>
        <w:spacing w:line="240" w:lineRule="auto"/>
        <w:ind w:left="17" w:right="23"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bookmarkStart w:id="21" w:name="Par459"/>
      <w:bookmarkEnd w:id="21"/>
      <w:r w:rsidRPr="006A1DE8"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муниципальных служащих в администрации города Ставрополя, отраслевых (функциональных) и территориальных органах администрации города Ставрополя, наделенных правом юридического лица (далее – органы администрации), в 2020 году составляла 803 единицы (такая же, как и по состоянию на 31.12.2019). 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из администрации города Ставрополя уволено </w:t>
      </w:r>
      <w:r w:rsidRPr="006A1DE8">
        <w:rPr>
          <w:rFonts w:ascii="Times New Roman" w:hAnsi="Times New Roman" w:cs="Times New Roman"/>
          <w:sz w:val="28"/>
          <w:szCs w:val="28"/>
        </w:rPr>
        <w:br/>
        <w:t xml:space="preserve">40 работников (из них 37 – по собственной инициативе, 3 – в связи с выходом на пенсию). Назначены на муниципальные должности в администрации города Ставрополя 38 человек (из них из кадрового </w:t>
      </w:r>
      <w:r w:rsidRPr="006A1DE8">
        <w:rPr>
          <w:rFonts w:ascii="Times New Roman" w:hAnsi="Times New Roman" w:cs="Times New Roman"/>
          <w:sz w:val="28"/>
          <w:szCs w:val="28"/>
        </w:rPr>
        <w:br/>
        <w:t>резерва – 7, по срочному трудовому договору – 6).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обеспечение кадр</w:t>
      </w:r>
      <w:r w:rsidR="008E2EBF">
        <w:rPr>
          <w:rFonts w:ascii="Times New Roman" w:hAnsi="Times New Roman" w:cs="Times New Roman"/>
          <w:sz w:val="28"/>
          <w:szCs w:val="28"/>
        </w:rPr>
        <w:t>ового делопроизводства оформлены</w:t>
      </w:r>
      <w:r w:rsidRPr="006A1DE8">
        <w:rPr>
          <w:rFonts w:ascii="Times New Roman" w:hAnsi="Times New Roman" w:cs="Times New Roman"/>
          <w:sz w:val="28"/>
          <w:szCs w:val="28"/>
        </w:rPr>
        <w:t xml:space="preserve">: 51 трудовой договор, 47 дополнительных соглашений, 149 листков временной нетрудоспособности; подготовлены: ежемесячные отчеты в Правительство Ставропольского края о штатной и фактической численности муниципальных служащих администрации города Ставрополя, органов администрации, еженедельная информация главе города Ставрополя о вакантных должностях в органах администрации; ежеквартальные статистические отчеты по форме П-4 (НЗ), статистический отчет по форме </w:t>
      </w:r>
      <w:r w:rsidRPr="006A1DE8">
        <w:rPr>
          <w:rFonts w:ascii="Times New Roman" w:hAnsi="Times New Roman" w:cs="Times New Roman"/>
          <w:sz w:val="28"/>
          <w:szCs w:val="28"/>
        </w:rPr>
        <w:br/>
        <w:t>1-Т (МС).</w:t>
      </w:r>
      <w:proofErr w:type="gramEnd"/>
    </w:p>
    <w:p w:rsidR="00073C5A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 xml:space="preserve">Во исполнение требований законодательства о ведении воинского </w:t>
      </w:r>
      <w:r w:rsidR="003C6E67">
        <w:rPr>
          <w:rFonts w:ascii="Times New Roman" w:hAnsi="Times New Roman" w:cs="Times New Roman"/>
          <w:sz w:val="28"/>
          <w:szCs w:val="28"/>
        </w:rPr>
        <w:br/>
      </w:r>
      <w:r w:rsidRPr="006A1DE8">
        <w:rPr>
          <w:rFonts w:ascii="Times New Roman" w:hAnsi="Times New Roman" w:cs="Times New Roman"/>
          <w:sz w:val="28"/>
          <w:szCs w:val="28"/>
        </w:rPr>
        <w:t>учета в военный комиссариат города Ставрополя направлены сведения о принятых на работу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и уволенных с работы работников администрации города Ставрополя, пребывающих в запасе, а также об изменениях их данных воинского учета. Проведена сверка наличия бланков специального учета, правильности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ведения книги учета бланков специального учета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>. Подготовлены отчеты: по форме № 18 – карточка учета организации; по форме № 6 – о численности работающих и забронированных граждан, пребывающих в запасе; по форме № 19 – об обеспеченности трудовыми ресурсами (руководителями, специалистами, квалифицированными рабочими и служащими) из числа граждан, пребывающих в запасе, на период мобилизации и на военное время.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Автоматизация кадровых процессов в администрации города Ставрополя и ее органах осуществляется посредством программного комплекса «Кадры государственной и муниципальной службы» (далее – ПК «Кадры»). </w:t>
      </w:r>
      <w:r w:rsidR="00AA3F59" w:rsidRPr="006A1DE8">
        <w:rPr>
          <w:rFonts w:ascii="Times New Roman" w:hAnsi="Times New Roman" w:cs="Times New Roman"/>
          <w:sz w:val="28"/>
          <w:szCs w:val="28"/>
        </w:rPr>
        <w:t>О</w:t>
      </w:r>
      <w:r w:rsidRPr="006A1DE8">
        <w:rPr>
          <w:rFonts w:ascii="Times New Roman" w:hAnsi="Times New Roman" w:cs="Times New Roman"/>
          <w:sz w:val="28"/>
          <w:szCs w:val="28"/>
        </w:rPr>
        <w:t xml:space="preserve">беспечивается ежемесячное обновление базы данных </w:t>
      </w:r>
      <w:r w:rsidRPr="006A1DE8">
        <w:rPr>
          <w:rFonts w:ascii="Times New Roman" w:hAnsi="Times New Roman" w:cs="Times New Roman"/>
          <w:sz w:val="28"/>
          <w:szCs w:val="28"/>
        </w:rPr>
        <w:br/>
        <w:t>ПК «Кадры» и направление ее в Правительство Ставропольского края.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AA3F59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администрации города Ставрополя проведены </w:t>
      </w:r>
      <w:r w:rsidRPr="006A1DE8">
        <w:rPr>
          <w:rFonts w:ascii="Times New Roman" w:hAnsi="Times New Roman" w:cs="Times New Roman"/>
          <w:sz w:val="28"/>
          <w:szCs w:val="28"/>
        </w:rPr>
        <w:br/>
        <w:t>3 заседания комиссии по рассмотрению и принятию решения о включении в стаж муниципальной службы периодов замещения муниципальными служащими администрации города Ставрополя отдельных должностей, рассмотрено 10 заявлений.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Состоялось 19 заседаний комиссии по рассмотрению представлений об установлении ежемесячной надбавки к должностному окладу за особые условия муниципальной службы, о премировании по результатам работы и выплате единовременного поощрения муниципальным служащим администрации города Ставрополя.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об информировании населения о вакансиях, имеющихся в органах местного самоуправления, на официальном сайте администрации города Ставрополя в информационно-телекоммуникационной сети Интернет публикуются соответствующие сведения.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в администрации города Ставрополя состоялись 3 конкурса на замещение вакантных должностей муниципальной службы, в органах администрации проведено 19 конкурсов.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целях определения соответствия замещаемой должности в 2020 году в администрации города Ставрополя и органах администрации</w:t>
      </w:r>
      <w:r w:rsidR="00F626AA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bCs/>
          <w:sz w:val="28"/>
          <w:szCs w:val="28"/>
        </w:rPr>
        <w:t>прошли аттестацию 294 муниципальных служащих. Все аттестуемые признаны соответствующими замещаемой должности.</w:t>
      </w:r>
    </w:p>
    <w:p w:rsidR="00073C5A" w:rsidRPr="006A1DE8" w:rsidRDefault="00073C5A" w:rsidP="00073C5A">
      <w:pPr>
        <w:pStyle w:val="a0"/>
        <w:spacing w:line="240" w:lineRule="auto"/>
        <w:ind w:left="17" w:right="23"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Для формирования высококвалифицированного кадрового состава муниципальной службы в администрации города Ставрополя предусмотрено два вида резерва: муниципальный резерв управленческих кадров города Ставрополя (высшая и главная группы должностей) и кадровый резерв для замещения вакантных должностей муниципальной службы (далее – кадровый резерв).</w:t>
      </w:r>
    </w:p>
    <w:p w:rsidR="00073C5A" w:rsidRPr="006A1DE8" w:rsidRDefault="00073C5A" w:rsidP="00073C5A">
      <w:pPr>
        <w:pStyle w:val="a0"/>
        <w:spacing w:line="240" w:lineRule="auto"/>
        <w:ind w:left="17" w:right="23"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За </w:t>
      </w:r>
      <w:r w:rsidR="00AA3F59" w:rsidRPr="006A1DE8">
        <w:rPr>
          <w:rFonts w:ascii="Times New Roman" w:hAnsi="Times New Roman" w:cs="Times New Roman"/>
          <w:sz w:val="28"/>
          <w:szCs w:val="28"/>
        </w:rPr>
        <w:t>2020 год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администрации города Ставрополя и ее органах сформирован кадровый резерв на 122 должности (назначен из кадрового резерва – 51 кандидат). Состоялись два отбора лиц для включения в муниципальный резерв управленческих кадров города Ставрополя, по результатам которых включены 3 человека. Общее количество кандидатов, состоящих в кадровом резерве, составило 128 человек. 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Непрерывно проводится работа по актуализации информации о кандидатах, состоящих в кадровом резерве, о наличии оснований к их исключению, а также проводится анализ потребности администрации города Ставрополя и ее органов в высококвалифицированных специалистах.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Особое внимание уделяется осуществлению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своевременным представлением сведений о доходах, расходах, об имуществе и обязательствах имущественного характера (далее – сведения о доходах) муниципальными служащими, организации проведения проверок достоверности сведений о доходах. Сведения о доходах за 2019 год представлены в полном объеме.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соответствии с договорами о сотрудничестве, заключенными с учебными заведениями города Ставрополя (</w:t>
      </w:r>
      <w:r w:rsidR="001C0444">
        <w:rPr>
          <w:rFonts w:ascii="Times New Roman" w:hAnsi="Times New Roman" w:cs="Times New Roman"/>
          <w:sz w:val="28"/>
          <w:szCs w:val="28"/>
        </w:rPr>
        <w:t xml:space="preserve">ФГАОУ ВО </w:t>
      </w:r>
      <w:r w:rsidR="00BE473E">
        <w:rPr>
          <w:rFonts w:ascii="Times New Roman" w:hAnsi="Times New Roman" w:cs="Times New Roman"/>
          <w:sz w:val="28"/>
          <w:szCs w:val="28"/>
        </w:rPr>
        <w:t>СКФУ</w:t>
      </w:r>
      <w:r w:rsidRPr="006A1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473E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, Ставропольский региональный колледж вычислительной техники и электроники, Ставропольский филиал Российской академии народного хозяйства и государственной службы при Президенте Российской Федерации), для получения профессиональных навыков, закрепления знаний, полученных в процессе обучения, в 2020 году в администрации города Ставрополя прошли практику (ознакомительную, учебную, преддипломную) 30 студентов.</w:t>
      </w:r>
      <w:proofErr w:type="gramEnd"/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за счет средств бюджета города Ставрополя </w:t>
      </w:r>
      <w:r w:rsidRPr="006A1DE8">
        <w:rPr>
          <w:rFonts w:ascii="Times New Roman" w:hAnsi="Times New Roman" w:cs="Times New Roman"/>
          <w:sz w:val="28"/>
          <w:szCs w:val="28"/>
        </w:rPr>
        <w:br/>
        <w:t xml:space="preserve">15 муниципальных служащих города Ставрополя прошли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«Управление государственными и муниципальными закупками» на базе </w:t>
      </w:r>
      <w:proofErr w:type="spellStart"/>
      <w:r w:rsidR="00253213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За счет средств бюджета Ставропольского края 24 муниципальных служащих города Ставрополя прошли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различным программам дополнительного профессионального образования в Учебном центре министерства финансов Ставропольского края, Ставропольском филиале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</w:t>
      </w:r>
      <w:r w:rsidR="001C0444">
        <w:rPr>
          <w:rFonts w:ascii="Times New Roman" w:hAnsi="Times New Roman" w:cs="Times New Roman"/>
          <w:sz w:val="28"/>
          <w:szCs w:val="28"/>
        </w:rPr>
        <w:t>ФГАОУ ВО СКФУ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073C5A" w:rsidRPr="006A1DE8" w:rsidRDefault="00113C45" w:rsidP="00073C5A">
      <w:pPr>
        <w:pStyle w:val="a0"/>
        <w:spacing w:line="240" w:lineRule="auto"/>
        <w:ind w:left="17"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73C5A"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F59"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>2020 году</w:t>
      </w:r>
      <w:r w:rsidR="00073C5A"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 </w:t>
      </w:r>
      <w:r w:rsidR="00073C5A" w:rsidRPr="006A1DE8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073C5A" w:rsidRPr="006A1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города Ставрополя, органов администрации </w:t>
      </w:r>
      <w:r w:rsidR="00B65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Ставрополя </w:t>
      </w:r>
      <w:r w:rsidR="00073C5A" w:rsidRPr="006A1DE8">
        <w:rPr>
          <w:rFonts w:ascii="Times New Roman" w:hAnsi="Times New Roman" w:cs="Times New Roman"/>
          <w:sz w:val="28"/>
          <w:szCs w:val="28"/>
        </w:rPr>
        <w:t>приняли участие в семин</w:t>
      </w:r>
      <w:r>
        <w:rPr>
          <w:rFonts w:ascii="Times New Roman" w:hAnsi="Times New Roman" w:cs="Times New Roman"/>
          <w:sz w:val="28"/>
          <w:szCs w:val="28"/>
        </w:rPr>
        <w:t xml:space="preserve">арах, конференциях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C5A" w:rsidRPr="006A1DE8" w:rsidRDefault="00073C5A" w:rsidP="00073C5A">
      <w:pPr>
        <w:spacing w:line="240" w:lineRule="auto"/>
        <w:ind w:left="17" w:right="23"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2020 году администрацией города Ставрополя награждено </w:t>
      </w:r>
      <w:r w:rsidRPr="006A1DE8">
        <w:rPr>
          <w:rFonts w:ascii="Times New Roman" w:hAnsi="Times New Roman" w:cs="Times New Roman"/>
          <w:sz w:val="28"/>
          <w:szCs w:val="28"/>
        </w:rPr>
        <w:br/>
        <w:t>986 человек (в 2019 году – 379 человек), включая муниципальных служащих администрации города Ставрополя, муниципальных служащих и работников органов администрации</w:t>
      </w:r>
      <w:r w:rsidR="00D02400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, руководителей, работников организаций, граждан.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Из них: 468 – Благодарственным письмом администрации города Ставрополя (в 2019 году – 112), 394 – Почетной грамотой администрации города Ставрополя (в 2019 году – 282), 82 – Благодарностью администрации города Ставрополя (в 2019 году – 76), 34 – Памятным знаком «За большой вклад в социально-культурную сферу города Ставрополя» (в 2019 году – 19), 8 – медалью «За заслуги перед городом Ставрополем» (в 2019 году – 5).</w:t>
      </w:r>
      <w:proofErr w:type="gramEnd"/>
    </w:p>
    <w:p w:rsidR="003102BF" w:rsidRPr="006A1DE8" w:rsidRDefault="003102BF" w:rsidP="004576E1">
      <w:pPr>
        <w:shd w:val="clear" w:color="auto" w:fill="auto"/>
        <w:suppressAutoHyphens w:val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02BF" w:rsidRPr="006A1DE8" w:rsidRDefault="003102BF" w:rsidP="00073C5A">
      <w:pPr>
        <w:shd w:val="clear" w:color="auto" w:fill="auto"/>
        <w:suppressAutoHyphens w:val="0"/>
        <w:spacing w:line="240" w:lineRule="auto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>Осуществление финансового контроля</w:t>
      </w:r>
    </w:p>
    <w:p w:rsidR="003102BF" w:rsidRPr="006A1DE8" w:rsidRDefault="003102BF" w:rsidP="00073C5A">
      <w:pPr>
        <w:shd w:val="clear" w:color="auto" w:fill="auto"/>
        <w:suppressAutoHyphens w:val="0"/>
        <w:spacing w:line="240" w:lineRule="auto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469"/>
      <w:bookmarkEnd w:id="23"/>
      <w:proofErr w:type="gramStart"/>
      <w:r w:rsidRPr="006A1DE8">
        <w:rPr>
          <w:rFonts w:ascii="Times New Roman" w:hAnsi="Times New Roman" w:cs="Times New Roman"/>
          <w:sz w:val="28"/>
          <w:szCs w:val="28"/>
        </w:rPr>
        <w:t xml:space="preserve">В 2020 году реализация полномочий по внутреннему муниципальному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финансовому контролю и контролю в сфере закупок для муниципальных нужд осуществлялось комитетом финансов и бюджета администрации города Ставрополя в соответствии с Бюджетным кодексом Российской Федерации и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1C0444">
        <w:rPr>
          <w:rFonts w:ascii="Times New Roman" w:hAnsi="Times New Roman" w:cs="Times New Roman"/>
          <w:sz w:val="28"/>
          <w:szCs w:val="28"/>
        </w:rPr>
        <w:t xml:space="preserve"> (далее – Федеральный</w:t>
      </w:r>
      <w:r w:rsidR="002D6599">
        <w:rPr>
          <w:rFonts w:ascii="Times New Roman" w:hAnsi="Times New Roman" w:cs="Times New Roman"/>
          <w:sz w:val="28"/>
          <w:szCs w:val="28"/>
        </w:rPr>
        <w:t xml:space="preserve"> закон</w:t>
      </w:r>
      <w:proofErr w:type="gramEnd"/>
      <w:r w:rsidR="002D659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D6599">
        <w:rPr>
          <w:rFonts w:ascii="Times New Roman" w:hAnsi="Times New Roman" w:cs="Times New Roman"/>
          <w:sz w:val="28"/>
          <w:szCs w:val="28"/>
        </w:rPr>
        <w:t>44-ФЗ)</w:t>
      </w:r>
      <w:r w:rsidRPr="006A1DE8">
        <w:rPr>
          <w:rFonts w:ascii="Times New Roman" w:hAnsi="Times New Roman" w:cs="Times New Roman"/>
          <w:sz w:val="28"/>
          <w:szCs w:val="28"/>
        </w:rPr>
        <w:t>, утвержденными планами контрольных мероприятий, а также путем проведения внеплановых контрольных мероприятий.</w:t>
      </w:r>
      <w:proofErr w:type="gramEnd"/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1DE8">
        <w:rPr>
          <w:rFonts w:ascii="Times New Roman" w:hAnsi="Times New Roman" w:cs="Times New Roman"/>
          <w:sz w:val="28"/>
          <w:szCs w:val="28"/>
          <w:lang w:eastAsia="ar-SA"/>
        </w:rPr>
        <w:t xml:space="preserve">Всего в 2020 году проведено 25 контрольных мероприятий, в том числе 7 – отделом внутреннего муниципального финансового контроля, 18 – отделом </w:t>
      </w:r>
      <w:proofErr w:type="gramStart"/>
      <w:r w:rsidRPr="006A1DE8">
        <w:rPr>
          <w:rFonts w:ascii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6A1DE8">
        <w:rPr>
          <w:rFonts w:ascii="Times New Roman" w:hAnsi="Times New Roman" w:cs="Times New Roman"/>
          <w:sz w:val="28"/>
          <w:szCs w:val="28"/>
          <w:lang w:eastAsia="ar-SA"/>
        </w:rPr>
        <w:t xml:space="preserve"> закупками для муниципальных нужд. 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1DE8">
        <w:rPr>
          <w:rFonts w:ascii="Times New Roman" w:hAnsi="Times New Roman" w:cs="Times New Roman"/>
          <w:sz w:val="28"/>
          <w:szCs w:val="28"/>
          <w:lang w:eastAsia="ar-SA"/>
        </w:rPr>
        <w:t xml:space="preserve">Из общего количества контрольных мероприятий проведено </w:t>
      </w:r>
      <w:r w:rsidR="00727268" w:rsidRPr="006A1DE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22 </w:t>
      </w:r>
      <w:r w:rsidRPr="006A1DE8">
        <w:rPr>
          <w:rFonts w:ascii="Times New Roman" w:hAnsi="Times New Roman" w:cs="Times New Roman"/>
          <w:sz w:val="28"/>
          <w:szCs w:val="28"/>
          <w:lang w:eastAsia="ar-SA"/>
        </w:rPr>
        <w:t xml:space="preserve">плановых и 3 внеплановых, в том числе 1 – по обращению комитета экономического развития администрации города Ставрополя. 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ходе плановых контрольных мероприятий были проведены проверки соблюдения: 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полноты и достоверности отчетности об исполнении муниципальных заданий;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 xml:space="preserve">бюджетного законодательства и законодательства о контрактной системе в сфере закупок при реализации мероприятий </w:t>
      </w:r>
      <w:r w:rsidR="00D024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A1DE8">
        <w:rPr>
          <w:rFonts w:ascii="Times New Roman" w:hAnsi="Times New Roman" w:cs="Times New Roman"/>
          <w:sz w:val="28"/>
          <w:szCs w:val="28"/>
        </w:rPr>
        <w:t>программы «Формирование современной городской среды на территории города Ставрополя»,</w:t>
      </w:r>
      <w:r w:rsidR="00D0240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Ставрополя 30.03.2018 № 534,</w:t>
      </w:r>
      <w:r w:rsidRPr="006A1DE8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жилищно-коммунального хозяйства, транспортной системы на территории города Ставрополя, благоустройство территории города Ставрополя»</w:t>
      </w:r>
      <w:r w:rsidR="00D02400" w:rsidRPr="00D02400">
        <w:rPr>
          <w:rFonts w:ascii="Times New Roman" w:hAnsi="Times New Roman" w:cs="Times New Roman"/>
          <w:sz w:val="28"/>
          <w:szCs w:val="28"/>
        </w:rPr>
        <w:t xml:space="preserve"> </w:t>
      </w:r>
      <w:r w:rsidR="00D02400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Ставрополя 15.11.2019 № 3258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Отделом внутреннего муниципального финансового контроля</w:t>
      </w:r>
      <w:r w:rsidR="002D6599">
        <w:rPr>
          <w:rFonts w:ascii="Times New Roman" w:hAnsi="Times New Roman" w:cs="Times New Roman"/>
          <w:sz w:val="28"/>
          <w:szCs w:val="28"/>
        </w:rPr>
        <w:t xml:space="preserve"> комитета финансов и бюджета администрации города Ставрополя </w:t>
      </w:r>
      <w:r w:rsidRPr="006A1DE8">
        <w:rPr>
          <w:rFonts w:ascii="Times New Roman" w:hAnsi="Times New Roman" w:cs="Times New Roman"/>
          <w:sz w:val="28"/>
          <w:szCs w:val="28"/>
        </w:rPr>
        <w:t xml:space="preserve">в ходе проверок бюджетного законодательства Российской Федерации и иных нормативных правовых актов, регулирующих бюджетные правоотношения, целевое и эффективное использование средств бюджета города Ставрополя проверен объем бюджетных средств в общей сумме </w:t>
      </w:r>
      <w:r w:rsidRPr="006A1DE8">
        <w:rPr>
          <w:rFonts w:ascii="Times New Roman" w:eastAsia="Calibri" w:hAnsi="Times New Roman" w:cs="Times New Roman"/>
          <w:sz w:val="28"/>
          <w:szCs w:val="28"/>
        </w:rPr>
        <w:t xml:space="preserve">4 770 566 тыс. </w:t>
      </w:r>
      <w:r w:rsidRPr="006A1DE8">
        <w:rPr>
          <w:rFonts w:ascii="Times New Roman" w:eastAsia="Calibri" w:hAnsi="Times New Roman" w:cs="Times New Roman"/>
          <w:color w:val="000000"/>
          <w:sz w:val="28"/>
          <w:szCs w:val="28"/>
        </w:rPr>
        <w:t>рублей.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D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общего количества проверок, </w:t>
      </w:r>
      <w:r w:rsidR="00503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</w:t>
      </w:r>
      <w:r w:rsidRPr="006A1DE8">
        <w:rPr>
          <w:rFonts w:ascii="Times New Roman" w:eastAsia="Calibri" w:hAnsi="Times New Roman" w:cs="Times New Roman"/>
          <w:color w:val="000000"/>
          <w:sz w:val="28"/>
          <w:szCs w:val="28"/>
        </w:rPr>
        <w:t>6-ти установлены нарушения бюджетного законодательства и законодательства в сфере закупок.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Сумма финансовых нарушений, установленных в ходе контрольн</w:t>
      </w:r>
      <w:r w:rsidR="00BB2563">
        <w:rPr>
          <w:rFonts w:ascii="Times New Roman" w:hAnsi="Times New Roman" w:cs="Times New Roman"/>
          <w:sz w:val="28"/>
          <w:szCs w:val="28"/>
        </w:rPr>
        <w:t>ых мероприятий, составила 49 204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нарушение порядка ведения бюджетного бухгалтерского учета и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представления бюджетной отчетности – 1 818 тыс. рублей;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неэффективное использование бюджетных средств – 1 195 тыс. рублей;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неправомерное расходование бюджетных средств – 626 тыс. рублей;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нарушения в части нецелевого использования бюджетных средств – </w:t>
      </w:r>
      <w:r w:rsidRPr="006A1DE8">
        <w:rPr>
          <w:rFonts w:ascii="Times New Roman" w:hAnsi="Times New Roman" w:cs="Times New Roman"/>
          <w:sz w:val="28"/>
          <w:szCs w:val="28"/>
        </w:rPr>
        <w:br/>
        <w:t>6 тыс. рублей;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прочие нарушения – </w:t>
      </w:r>
      <w:r w:rsidR="00BB2563">
        <w:rPr>
          <w:rFonts w:ascii="Times New Roman" w:hAnsi="Times New Roman" w:cs="Times New Roman"/>
          <w:sz w:val="28"/>
          <w:szCs w:val="28"/>
        </w:rPr>
        <w:t>45 559</w:t>
      </w:r>
      <w:r w:rsidRPr="006A1D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Объектам контроля направлено: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4 представления с требованием о принятии мер по устранению причин и условий нарушений, установленных в период проверки;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2 предписания с требованием о принятии мер по возмещению причиненного ущерба муниципальному образованию городу Ставрополю</w:t>
      </w:r>
      <w:r w:rsidR="002D659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на общую сумму 27 тыс. рублей. 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727268" w:rsidRPr="006A1DE8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«Хозяйственное управление администрации города Ставрополя» составлено 2 протокола об административном правонарушении по статье 15.15.7 Кодекса Российской Федерации об административных правонарушениях на общую сумму штрафов в размере 20 тыс. рублей</w:t>
      </w:r>
      <w:r w:rsidR="004F14AD">
        <w:rPr>
          <w:rFonts w:ascii="Times New Roman" w:hAnsi="Times New Roman" w:cs="Times New Roman"/>
          <w:sz w:val="28"/>
          <w:szCs w:val="28"/>
        </w:rPr>
        <w:t>, из которых:</w:t>
      </w:r>
      <w:r w:rsidRPr="006A1DE8">
        <w:rPr>
          <w:rFonts w:ascii="Times New Roman" w:hAnsi="Times New Roman" w:cs="Times New Roman"/>
          <w:sz w:val="28"/>
          <w:szCs w:val="28"/>
        </w:rPr>
        <w:t xml:space="preserve"> 10 тыс. рублей в 2020 году посту</w:t>
      </w:r>
      <w:r w:rsidR="001C0444">
        <w:rPr>
          <w:rFonts w:ascii="Times New Roman" w:hAnsi="Times New Roman" w:cs="Times New Roman"/>
          <w:sz w:val="28"/>
          <w:szCs w:val="28"/>
        </w:rPr>
        <w:t>пили в бюджет города Ставрополя;</w:t>
      </w:r>
      <w:r w:rsidRPr="006A1DE8">
        <w:rPr>
          <w:rFonts w:ascii="Times New Roman" w:hAnsi="Times New Roman" w:cs="Times New Roman"/>
          <w:sz w:val="28"/>
          <w:szCs w:val="28"/>
        </w:rPr>
        <w:t xml:space="preserve"> административный штраф в размере 10 тыс. рублей по состоянию на 31.12.2020 в добровольном порядке не уплачен.</w:t>
      </w:r>
    </w:p>
    <w:p w:rsidR="00073C5A" w:rsidRPr="006A1DE8" w:rsidRDefault="00727268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</w:t>
      </w:r>
      <w:r w:rsidR="00073C5A" w:rsidRPr="006A1DE8">
        <w:rPr>
          <w:rFonts w:ascii="Times New Roman" w:hAnsi="Times New Roman" w:cs="Times New Roman"/>
          <w:sz w:val="28"/>
          <w:szCs w:val="28"/>
        </w:rPr>
        <w:t xml:space="preserve"> 2020 году сумма средств, возмещенных в бюджет города Ставрополя по результатам муниципального финансового контроля, составила 43 тыс. рублей, в том числе за счет виновных физических и юридических лиц – </w:t>
      </w:r>
      <w:r w:rsidR="005129C7" w:rsidRPr="006A1D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73C5A" w:rsidRPr="006A1DE8">
        <w:rPr>
          <w:rFonts w:ascii="Times New Roman" w:hAnsi="Times New Roman" w:cs="Times New Roman"/>
          <w:sz w:val="28"/>
          <w:szCs w:val="28"/>
        </w:rPr>
        <w:t xml:space="preserve">38 тыс. рублей, в результате нецелевого использования бюджетных средств – 6 тыс. рублей. 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ходе проведенных в рамках контроля в сфере закупок для обеспечения муниципальных нужд контрольных мероприятий                             у 18 муниципальных заказчиков выявлено 78 нарушений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прокуратуру города Ставрополя направлено 18 материалов контрольных мероприятий, содержащих нарушения требований законодательства о контрактной системе, по результатам которых органами прокуратуры внесено 10 представлений в отношении должностных лиц учреждений, 3 представления в адрес руководителей комитетов, 1 дело об административном правонару</w:t>
      </w:r>
      <w:r w:rsidR="001C0444">
        <w:rPr>
          <w:rFonts w:ascii="Times New Roman" w:hAnsi="Times New Roman" w:cs="Times New Roman"/>
          <w:sz w:val="28"/>
          <w:szCs w:val="28"/>
        </w:rPr>
        <w:t>шении направлено на рассмотрение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Управление Ф</w:t>
      </w:r>
      <w:r w:rsidR="005129C7" w:rsidRPr="006A1DE8">
        <w:rPr>
          <w:rFonts w:ascii="Times New Roman" w:hAnsi="Times New Roman" w:cs="Times New Roman"/>
          <w:sz w:val="28"/>
          <w:szCs w:val="28"/>
        </w:rPr>
        <w:t>едеральной антимонопольной службы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по Ставропольскому краю.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привлечено 3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073C5A" w:rsidRPr="006A1DE8" w:rsidRDefault="005129C7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Р</w:t>
      </w:r>
      <w:r w:rsidR="00073C5A" w:rsidRPr="006A1DE8">
        <w:rPr>
          <w:rFonts w:ascii="Times New Roman" w:hAnsi="Times New Roman" w:cs="Times New Roman"/>
          <w:sz w:val="28"/>
          <w:szCs w:val="28"/>
        </w:rPr>
        <w:t>ассмотрены</w:t>
      </w:r>
      <w:proofErr w:type="gramEnd"/>
      <w:r w:rsidR="00073C5A" w:rsidRPr="006A1DE8">
        <w:rPr>
          <w:rFonts w:ascii="Times New Roman" w:hAnsi="Times New Roman" w:cs="Times New Roman"/>
          <w:sz w:val="28"/>
          <w:szCs w:val="28"/>
        </w:rPr>
        <w:t xml:space="preserve"> 8 уведомлений, поступивших от муниципальных заказчиков по контрактам, заключенным по </w:t>
      </w:r>
      <w:proofErr w:type="spellStart"/>
      <w:r w:rsidR="00073C5A" w:rsidRPr="006A1DE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073C5A" w:rsidRPr="006A1DE8">
        <w:rPr>
          <w:rFonts w:ascii="Times New Roman" w:hAnsi="Times New Roman" w:cs="Times New Roman"/>
          <w:sz w:val="28"/>
          <w:szCs w:val="28"/>
        </w:rPr>
        <w:t>. 6, 9 ст. 93 Федерального закона № 44-ФЗ.</w:t>
      </w:r>
    </w:p>
    <w:p w:rsidR="00073C5A" w:rsidRPr="006A1DE8" w:rsidRDefault="00073C5A" w:rsidP="00073C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целях эффективности расходования бюджетных средств на постоянной основе, в том числе в ходе контрольных мероприятий,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мероприятия по предупреждению и профилактике нарушений в сфере бюджетных правоотношений и в сфере закупок. Проведенные в </w:t>
      </w:r>
      <w:r w:rsidRPr="006A1DE8">
        <w:rPr>
          <w:rFonts w:ascii="Times New Roman" w:hAnsi="Times New Roman" w:cs="Times New Roman"/>
          <w:sz w:val="28"/>
          <w:szCs w:val="28"/>
        </w:rPr>
        <w:br/>
        <w:t>2020 году проверки сметных расчетов стоимости выполнения работ и приобретения товаров позволили оптимизировать расходы бюджета горо</w:t>
      </w:r>
      <w:r w:rsidR="005129C7" w:rsidRPr="006A1DE8">
        <w:rPr>
          <w:rFonts w:ascii="Times New Roman" w:hAnsi="Times New Roman" w:cs="Times New Roman"/>
          <w:sz w:val="28"/>
          <w:szCs w:val="28"/>
        </w:rPr>
        <w:t xml:space="preserve">да Ставрополя в объеме 52,5 </w:t>
      </w:r>
      <w:proofErr w:type="spellStart"/>
      <w:proofErr w:type="gramStart"/>
      <w:r w:rsidR="005129C7"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руб. от суммы первоначально заявленных расчетов.</w:t>
      </w:r>
    </w:p>
    <w:p w:rsidR="003102BF" w:rsidRPr="006A1DE8" w:rsidRDefault="003102BF" w:rsidP="00601C8E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102BF" w:rsidRPr="006A1DE8" w:rsidRDefault="003102BF" w:rsidP="007468E1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Организация предоставления государственных </w:t>
      </w:r>
      <w:r w:rsidRPr="006A1DE8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и муниципальных услуг</w:t>
      </w:r>
    </w:p>
    <w:p w:rsidR="003102BF" w:rsidRPr="006A1DE8" w:rsidRDefault="003102BF" w:rsidP="007468E1">
      <w:pPr>
        <w:shd w:val="clear" w:color="auto" w:fill="auto"/>
        <w:suppressAutoHyphens w:val="0"/>
        <w:ind w:firstLine="69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В рамках реализации Федерального </w:t>
      </w:r>
      <w:hyperlink r:id="rId16" w:history="1">
        <w:r w:rsidRPr="006A1DE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 от 27 июля 2010 г.                                 № 210-ФЗ «Об организации предоставления государственных и муниципальных услуг» проведена работа по усовершенствованию нормативной правовой базы: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color w:val="auto"/>
          <w:sz w:val="28"/>
          <w:szCs w:val="28"/>
        </w:rPr>
        <w:t>осуществлена типизация муниципальных услуг в соответствии с рекомендуемым типовым перечнем муниципальных услуг и рекомендуемым типовым перечнем муниципальных услуг, предоставление которых может быть организовано по принципу «одного окна» в многофункциональных центрах предоставления государственных и муниципальных услуг в Ставропольском крае органами местного самоуправления муниципальных образований Ставропольского края;</w:t>
      </w:r>
    </w:p>
    <w:p w:rsidR="007468E1" w:rsidRPr="006A1DE8" w:rsidRDefault="007468E1" w:rsidP="007468E1">
      <w:pPr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утверждены в новой редакции </w:t>
      </w:r>
      <w:hyperlink r:id="rId17" w:history="1">
        <w:r w:rsidRPr="006A1DE8">
          <w:rPr>
            <w:rFonts w:ascii="Times New Roman" w:hAnsi="Times New Roman" w:cs="Times New Roman"/>
            <w:color w:val="auto"/>
            <w:sz w:val="28"/>
            <w:szCs w:val="28"/>
          </w:rPr>
          <w:t>Перечень</w:t>
        </w:r>
      </w:hyperlink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услуг, предоставляемых органами местного самоуправления города Ставрополя, а также </w:t>
      </w:r>
      <w:hyperlink r:id="rId18" w:history="1">
        <w:r w:rsidRPr="006A1DE8">
          <w:rPr>
            <w:rFonts w:ascii="Times New Roman" w:hAnsi="Times New Roman" w:cs="Times New Roman"/>
            <w:color w:val="auto"/>
            <w:sz w:val="28"/>
            <w:szCs w:val="28"/>
          </w:rPr>
          <w:t>Перечень</w:t>
        </w:r>
      </w:hyperlink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услуг, предоставление которых организуется по принципу «одного окна» на базе многофункциональных центров.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>За 2020 год проведена экспертиза 124 проектов административных регламентов по предоставлению муниципальных услуг, предоставляемых органами местного самоуправления города Ставрополя.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>В течение 2020 года осуществлялся мониторинг действующих административных регламентов на предмет наличия в них избыточных документов и административных процедур, по результатам которого были даны рекомендации отраслевым (функциональным) и территориальным органам администрации города Ставрополя о приведении административных регламентов в актуальное состояние в соответствии с требованиями нормативных правовых актов, регулирующих их предоставление.</w:t>
      </w:r>
    </w:p>
    <w:p w:rsidR="007468E1" w:rsidRPr="006A1DE8" w:rsidRDefault="007468E1" w:rsidP="00744A21">
      <w:pPr>
        <w:autoSpaceDE w:val="0"/>
        <w:autoSpaceDN w:val="0"/>
        <w:adjustRightInd w:val="0"/>
        <w:ind w:firstLine="690"/>
        <w:rPr>
          <w:rFonts w:ascii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Проведена работа по переводу муниципальных услуг в электронную форму. Так, 7 муниципальных услуг в сфере земельно-имущественных отношений, жилищно-коммунального хозяйства, архитектуры и градостроительства, предпринимательской деятельности, молодежной политики и развития физической культуры и спорта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были переведены в электронную форму для предоставления с использованием Портала государственных и муниципальных услуг (функций), предоставляемых (исполняемых) органами исполнительной власти Ставропольского края и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органами местного самоуправления муниципальных образований Ставропольского края.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color w:val="auto"/>
          <w:sz w:val="28"/>
          <w:szCs w:val="28"/>
        </w:rPr>
        <w:t xml:space="preserve">Переход на предоставление государственных и муниципальных услуг в электронном виде существенно повышает их доступность, снижает коррупционные риски и сокращает временные и финансовые затраты граждан. </w:t>
      </w:r>
    </w:p>
    <w:p w:rsidR="007468E1" w:rsidRPr="006A1DE8" w:rsidRDefault="00744A2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468E1"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>бщее количество государственных и муниципальных услуг, предоставляемых в муниципальном казенном</w:t>
      </w:r>
      <w:r w:rsidR="007468E1"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 учреждении «Многофункциональный центр предоставления государственных и муниципальных услуг в городе Ставрополе» (далее соответственно – </w:t>
      </w:r>
      <w:r w:rsidR="007468E1"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 xml:space="preserve">МКУ «МФЦ в </w:t>
      </w:r>
      <w:proofErr w:type="gramStart"/>
      <w:r w:rsidR="007468E1"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г</w:t>
      </w:r>
      <w:proofErr w:type="gramEnd"/>
      <w:r w:rsidR="007468E1"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. Ставрополе», МФЦ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), составляет </w:t>
      </w:r>
      <w:r w:rsidR="007468E1" w:rsidRPr="006A1DE8">
        <w:rPr>
          <w:rFonts w:ascii="Times New Roman" w:eastAsia="Times New Roman" w:hAnsi="Times New Roman"/>
          <w:color w:val="auto"/>
          <w:sz w:val="28"/>
          <w:szCs w:val="28"/>
        </w:rPr>
        <w:t>234 услуги.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При этом список востребованных и социально значимых услуг регулярно пополняется, в том числе и за счет дополнительных возможностей для заявителей. 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В </w:t>
      </w:r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МКУ «МФЦ в г. Ставрополе»</w:t>
      </w: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 функционирует 118 окон приема заявителей в 5 офисах МФЦ и 3 центрах оказания услуг, ориентированных на прием представителей малого и среднего предпринимательства (окно для бизнеса). Данный показатель количества окон приема в полном объеме соответствует уровню обеспечения 90 процентной доступности населения к получению государственных и муниципальных услуг по прин</w:t>
      </w:r>
      <w:r w:rsidR="00744A21">
        <w:rPr>
          <w:rFonts w:ascii="Times New Roman" w:eastAsia="Times New Roman" w:hAnsi="Times New Roman"/>
          <w:color w:val="auto"/>
          <w:sz w:val="28"/>
          <w:szCs w:val="28"/>
        </w:rPr>
        <w:t>ципу «одного окна», установленны</w:t>
      </w:r>
      <w:r w:rsidRPr="006A1DE8">
        <w:rPr>
          <w:rFonts w:ascii="Times New Roman" w:eastAsia="Times New Roman" w:hAnsi="Times New Roman"/>
          <w:color w:val="auto"/>
          <w:sz w:val="28"/>
          <w:szCs w:val="28"/>
        </w:rPr>
        <w:t>й Указом Президента Росс</w:t>
      </w:r>
      <w:r w:rsidR="00744A21">
        <w:rPr>
          <w:rFonts w:ascii="Times New Roman" w:eastAsia="Times New Roman" w:hAnsi="Times New Roman"/>
          <w:color w:val="auto"/>
          <w:sz w:val="28"/>
          <w:szCs w:val="28"/>
        </w:rPr>
        <w:t xml:space="preserve">ийской Федерации от 07 мая 2012 г. № </w:t>
      </w: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601 «Об основных направлениях совершенствования государственного управления». </w:t>
      </w:r>
    </w:p>
    <w:p w:rsidR="007468E1" w:rsidRPr="006A1DE8" w:rsidRDefault="007468E1" w:rsidP="007468E1">
      <w:pPr>
        <w:shd w:val="clear" w:color="auto" w:fill="auto"/>
        <w:suppressAutoHyphens w:val="0"/>
        <w:ind w:firstLine="690"/>
        <w:rPr>
          <w:rFonts w:ascii="Times New Roman" w:eastAsia="Times New Roman" w:hAnsi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В 2020 году в </w:t>
      </w:r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 xml:space="preserve">МКУ «МФЦ в </w:t>
      </w:r>
      <w:proofErr w:type="gramStart"/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г</w:t>
      </w:r>
      <w:proofErr w:type="gramEnd"/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. Ставрополе»</w:t>
      </w: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 обратилось более </w:t>
      </w:r>
      <w:r w:rsidR="00744A21">
        <w:rPr>
          <w:rFonts w:ascii="Times New Roman" w:eastAsia="Times New Roman" w:hAnsi="Times New Roman"/>
          <w:color w:val="auto"/>
          <w:sz w:val="28"/>
          <w:szCs w:val="28"/>
        </w:rPr>
        <w:t xml:space="preserve">                       383 тыс.</w:t>
      </w:r>
      <w:r w:rsidRPr="006A1DE8">
        <w:rPr>
          <w:rFonts w:ascii="Times New Roman" w:eastAsia="Times New Roman" w:hAnsi="Times New Roman"/>
          <w:color w:val="auto"/>
          <w:sz w:val="28"/>
          <w:szCs w:val="28"/>
        </w:rPr>
        <w:t xml:space="preserve"> заявителей. </w:t>
      </w:r>
    </w:p>
    <w:p w:rsidR="007468E1" w:rsidRPr="006A1DE8" w:rsidRDefault="007468E1" w:rsidP="007468E1">
      <w:pPr>
        <w:keepNext/>
        <w:tabs>
          <w:tab w:val="left" w:pos="0"/>
        </w:tabs>
        <w:spacing w:line="240" w:lineRule="auto"/>
        <w:ind w:firstLine="709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>С марта 2020 года МФЦ предоставляет платные услуги населению по подготовке документов в сфере гражданско-правовых отношений (подготовка договоров купли-продажи, дарения, аренды и т.д.). С октября 2020 года добавлена еще одна платная услуга – обеспечение предоставления сведений, содержащихся в Едином государственном реестре недвижимости, и иной информации.</w:t>
      </w:r>
    </w:p>
    <w:p w:rsidR="007468E1" w:rsidRPr="006A1DE8" w:rsidRDefault="007468E1" w:rsidP="007468E1">
      <w:pPr>
        <w:keepNext/>
        <w:tabs>
          <w:tab w:val="left" w:pos="0"/>
        </w:tabs>
        <w:spacing w:line="240" w:lineRule="auto"/>
        <w:ind w:firstLine="709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>Всего оказано 4</w:t>
      </w:r>
      <w:r w:rsidR="00744A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>012 платных услу</w:t>
      </w:r>
      <w:r w:rsidR="00744A21">
        <w:rPr>
          <w:rFonts w:ascii="Times New Roman" w:eastAsia="Times New Roman" w:hAnsi="Times New Roman" w:cs="Times New Roman"/>
          <w:color w:val="auto"/>
          <w:sz w:val="28"/>
          <w:szCs w:val="28"/>
        </w:rPr>
        <w:t>г на общую сумму более 980 тыс.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рублей.</w:t>
      </w:r>
    </w:p>
    <w:p w:rsidR="007468E1" w:rsidRPr="006A1DE8" w:rsidRDefault="007468E1" w:rsidP="007468E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Стоит отметить, что качество обслуживания в </w:t>
      </w:r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 xml:space="preserve">МКУ «МФЦ </w:t>
      </w:r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br/>
        <w:t xml:space="preserve">в </w:t>
      </w:r>
      <w:proofErr w:type="gramStart"/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г</w:t>
      </w:r>
      <w:proofErr w:type="gramEnd"/>
      <w:r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. Ставрополе»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населением оценивается высоко – удовлетворенность организацией предоставления 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>государственных и муниципальных услуг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городе Ставрополе в 2020 году по пятибалльной шкале составля</w:t>
      </w:r>
      <w:r w:rsidR="00744A2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                            4,</w:t>
      </w:r>
      <w:r w:rsidRPr="006A1D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98 балла.</w:t>
      </w:r>
    </w:p>
    <w:p w:rsidR="003102BF" w:rsidRPr="006A1DE8" w:rsidRDefault="003102BF" w:rsidP="00602B5A">
      <w:pPr>
        <w:shd w:val="clear" w:color="auto" w:fill="auto"/>
        <w:suppressAutoHyphens w:val="0"/>
        <w:spacing w:line="240" w:lineRule="auto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информационного общества</w:t>
      </w:r>
    </w:p>
    <w:p w:rsidR="00602B5A" w:rsidRPr="006A1DE8" w:rsidRDefault="00602B5A" w:rsidP="00602B5A">
      <w:pPr>
        <w:shd w:val="clear" w:color="auto" w:fill="auto"/>
        <w:suppressAutoHyphens w:val="0"/>
        <w:spacing w:line="240" w:lineRule="auto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1887" w:rsidRPr="006A1DE8" w:rsidRDefault="00541887" w:rsidP="00541887">
      <w:pPr>
        <w:pStyle w:val="a0"/>
        <w:spacing w:line="240" w:lineRule="auto"/>
        <w:ind w:left="17" w:right="23" w:firstLine="692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В целях поддержания существующего центра обработки данных (</w:t>
      </w:r>
      <w:r w:rsidR="00D113AD" w:rsidRPr="006A1DE8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A1DE8">
        <w:rPr>
          <w:rFonts w:ascii="Times New Roman" w:hAnsi="Times New Roman" w:cs="Times New Roman"/>
          <w:sz w:val="28"/>
          <w:szCs w:val="28"/>
        </w:rPr>
        <w:t>ЦОД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) на современном уровне, в </w:t>
      </w:r>
      <w:r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добавлены вычислительные мощности ЦОД: </w:t>
      </w:r>
      <w:proofErr w:type="spellStart"/>
      <w:r w:rsidRPr="006A1DE8">
        <w:rPr>
          <w:rFonts w:ascii="Times New Roman" w:hAnsi="Times New Roman" w:cs="Times New Roman"/>
          <w:spacing w:val="-6"/>
          <w:sz w:val="28"/>
          <w:szCs w:val="28"/>
        </w:rPr>
        <w:t>блейд-сервер</w:t>
      </w:r>
      <w:proofErr w:type="spell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A1DE8">
        <w:rPr>
          <w:rFonts w:ascii="Times New Roman" w:hAnsi="Times New Roman" w:cs="Times New Roman"/>
          <w:spacing w:val="-6"/>
          <w:sz w:val="28"/>
          <w:szCs w:val="28"/>
        </w:rPr>
        <w:t>Cisco</w:t>
      </w:r>
      <w:proofErr w:type="spell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UCS B200 M5 </w:t>
      </w: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развернутый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на шасси </w:t>
      </w:r>
      <w:proofErr w:type="spellStart"/>
      <w:r w:rsidRPr="006A1DE8">
        <w:rPr>
          <w:rFonts w:ascii="Times New Roman" w:hAnsi="Times New Roman" w:cs="Times New Roman"/>
          <w:spacing w:val="-6"/>
          <w:sz w:val="28"/>
          <w:szCs w:val="28"/>
        </w:rPr>
        <w:t>Cisco</w:t>
      </w:r>
      <w:proofErr w:type="spell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UCS 5108.</w:t>
      </w:r>
    </w:p>
    <w:p w:rsidR="001949F3" w:rsidRDefault="001949F3" w:rsidP="00541887">
      <w:pPr>
        <w:pStyle w:val="a0"/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</w:p>
    <w:p w:rsidR="00541887" w:rsidRPr="006A1DE8" w:rsidRDefault="00541887" w:rsidP="00541887">
      <w:pPr>
        <w:pStyle w:val="a0"/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На 5 физических серверах дополнительного вычислительного кластера ЦОД размещен 31 виртуальный сервер, что позволило увеличить скорость работы и отказоустойчивость критически важных систем (СЭД «Дело», 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1С: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«Бухгалтерия», Сервер электронной почты).</w:t>
      </w:r>
      <w:proofErr w:type="gramEnd"/>
    </w:p>
    <w:p w:rsidR="00541887" w:rsidRPr="006A1DE8" w:rsidRDefault="00541887" w:rsidP="00541887">
      <w:pPr>
        <w:pStyle w:val="a0"/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Всего на мощностях ЦОД администрации города функционирует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33 виртуальных сервера.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Выполнена инвентаризация компьютерной техники. </w:t>
      </w:r>
    </w:p>
    <w:p w:rsidR="00541887" w:rsidRPr="006A1DE8" w:rsidRDefault="00541887" w:rsidP="00541887">
      <w:pPr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В 2020 году произведена закупка отечественного программного обеспечения операционных систем (далее – ОС) Альт 8 СП в количестве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250 штук и Альт 8 СП Сервер в количестве 2 штук. ОС Альт 8 СП переданы в территориальные органы администрации города Ставрополя в первую очередь для замены устаревших и снятых с поддержки ОС </w:t>
      </w:r>
      <w:r w:rsidRPr="006A1DE8">
        <w:rPr>
          <w:rFonts w:ascii="Times New Roman" w:hAnsi="Times New Roman" w:cs="Times New Roman"/>
          <w:spacing w:val="-6"/>
          <w:sz w:val="28"/>
          <w:szCs w:val="28"/>
          <w:lang w:val="en-US"/>
        </w:rPr>
        <w:t>Windows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pacing w:val="-6"/>
          <w:sz w:val="28"/>
          <w:szCs w:val="28"/>
          <w:lang w:val="en-US"/>
        </w:rPr>
        <w:t>XP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Pr="006A1DE8">
        <w:rPr>
          <w:rFonts w:ascii="Times New Roman" w:hAnsi="Times New Roman" w:cs="Times New Roman"/>
          <w:spacing w:val="-6"/>
          <w:sz w:val="28"/>
          <w:szCs w:val="28"/>
          <w:lang w:val="en-US"/>
        </w:rPr>
        <w:t>Windows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7. Произведена установка и настройка 128 отечественных ОС. </w:t>
      </w: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Развернута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и задействована в работе серверная ОС Альт 8 СП Сервер.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рамках концепции единой системы видеонаблюдения города Ставрополя (далее -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ЕСВн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), на мощностях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центра обработки данных администрации города Ставрополя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подключено 256 камер видеонаблюдения.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установлено 4 камеры видеонаблюдения на объектах строительства и благоустройства, 24 камеры в местах приема граждан.</w:t>
      </w:r>
    </w:p>
    <w:p w:rsidR="00541887" w:rsidRPr="006A1DE8" w:rsidRDefault="00541887" w:rsidP="005418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Ссылки на камеры предоставляются в курирующие министерства (Министерство жилищно-коммунального хозяйства Ставропольского края, Министерство образования Ставропольского края).</w:t>
      </w:r>
    </w:p>
    <w:p w:rsidR="00541887" w:rsidRPr="006A1DE8" w:rsidRDefault="00524406" w:rsidP="0054188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1887"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D113AD" w:rsidRPr="006A1DE8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1887" w:rsidRPr="006A1DE8">
        <w:rPr>
          <w:rFonts w:ascii="Times New Roman" w:hAnsi="Times New Roman" w:cs="Times New Roman"/>
          <w:sz w:val="28"/>
          <w:szCs w:val="28"/>
        </w:rPr>
        <w:t xml:space="preserve"> осуществлен переход комитета культуры и молодежной политики администрации города Ставрополя на </w:t>
      </w:r>
      <w:r w:rsidR="00541887" w:rsidRPr="006A1DE8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541887" w:rsidRPr="006A1DE8">
        <w:rPr>
          <w:rFonts w:ascii="Times New Roman" w:hAnsi="Times New Roman" w:cs="Times New Roman"/>
          <w:sz w:val="28"/>
          <w:szCs w:val="28"/>
        </w:rPr>
        <w:t>-телефонию.</w:t>
      </w:r>
    </w:p>
    <w:p w:rsidR="00541887" w:rsidRPr="006A1DE8" w:rsidRDefault="00541887" w:rsidP="005418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Также в 2020 году в комитет муниципального заказа и торговли передано оборудование для </w:t>
      </w:r>
      <w:r w:rsidRPr="006A1DE8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6A1DE8">
        <w:rPr>
          <w:rFonts w:ascii="Times New Roman" w:hAnsi="Times New Roman" w:cs="Times New Roman"/>
          <w:sz w:val="28"/>
          <w:szCs w:val="28"/>
        </w:rPr>
        <w:t>-телефонии, установка и настройка которого запланирован</w:t>
      </w:r>
      <w:r w:rsidR="00D853E0">
        <w:rPr>
          <w:rFonts w:ascii="Times New Roman" w:hAnsi="Times New Roman" w:cs="Times New Roman"/>
          <w:sz w:val="28"/>
          <w:szCs w:val="28"/>
        </w:rPr>
        <w:t>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в 1 квартале 2021 года.</w:t>
      </w:r>
    </w:p>
    <w:p w:rsidR="00541887" w:rsidRPr="006A1DE8" w:rsidRDefault="00541887" w:rsidP="005418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дальнейшем будет осуществлен переход на </w:t>
      </w:r>
      <w:r w:rsidRPr="006A1DE8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6A1DE8">
        <w:rPr>
          <w:rFonts w:ascii="Times New Roman" w:hAnsi="Times New Roman" w:cs="Times New Roman"/>
          <w:sz w:val="28"/>
          <w:szCs w:val="28"/>
        </w:rPr>
        <w:t>-телефонию всех отраслевых (функциональных) и территориальных органов администрации города Ставрополя, что позволит осуществлять телефонную связь между ними без финансовых затрат.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В целях выполнения требован</w:t>
      </w:r>
      <w:r w:rsidR="00D84F9C">
        <w:rPr>
          <w:rFonts w:ascii="Times New Roman" w:hAnsi="Times New Roman" w:cs="Times New Roman"/>
          <w:spacing w:val="-6"/>
          <w:sz w:val="28"/>
          <w:szCs w:val="28"/>
        </w:rPr>
        <w:t xml:space="preserve">ий Федерального закона от 21 июля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1993 г.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</w:t>
      </w:r>
      <w:r w:rsidR="00ED3E89">
        <w:rPr>
          <w:rFonts w:ascii="Times New Roman" w:hAnsi="Times New Roman" w:cs="Times New Roman"/>
          <w:spacing w:val="-6"/>
          <w:sz w:val="28"/>
          <w:szCs w:val="28"/>
        </w:rPr>
        <w:t>№ 5485-1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«О государственной тайне», специальных требований и рекомендаций по защите информации, составляющей государственную тайну, от утечки по техническим каналам, утвержденных решением </w:t>
      </w:r>
      <w:proofErr w:type="spellStart"/>
      <w:r w:rsidRPr="006A1DE8">
        <w:rPr>
          <w:rFonts w:ascii="Times New Roman" w:hAnsi="Times New Roman" w:cs="Times New Roman"/>
          <w:spacing w:val="-6"/>
          <w:sz w:val="28"/>
          <w:szCs w:val="28"/>
        </w:rPr>
        <w:t>Гостехкомиссии</w:t>
      </w:r>
      <w:proofErr w:type="spell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России от 23.05.1997 г. № 55, с целью реализации организационных и технических мер для создания условий функционирования, а также обеспечения безопасной обработки информации на объектах информатизации в соответствии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с требованиями действующих руководящих документов Федеральной службы безопасности Российской Федерации и </w:t>
      </w:r>
      <w:r w:rsidRPr="006A1DE8">
        <w:rPr>
          <w:rFonts w:ascii="Times New Roman" w:hAnsi="Times New Roman" w:cs="Times New Roman"/>
          <w:color w:val="000000"/>
          <w:sz w:val="28"/>
          <w:szCs w:val="28"/>
        </w:rPr>
        <w:t>Федеральной службы по техническому и экспортному контролю России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в 2020 году </w:t>
      </w:r>
      <w:r w:rsidR="00D853E0">
        <w:rPr>
          <w:rFonts w:ascii="Times New Roman" w:hAnsi="Times New Roman" w:cs="Times New Roman"/>
          <w:spacing w:val="-6"/>
          <w:sz w:val="28"/>
          <w:szCs w:val="28"/>
        </w:rPr>
        <w:t>были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проведены работы по обеспечению информационной бе</w:t>
      </w:r>
      <w:r w:rsidR="00D84F9C">
        <w:rPr>
          <w:rFonts w:ascii="Times New Roman" w:hAnsi="Times New Roman" w:cs="Times New Roman"/>
          <w:spacing w:val="-6"/>
          <w:sz w:val="28"/>
          <w:szCs w:val="28"/>
        </w:rPr>
        <w:t xml:space="preserve">зопасности следующих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объектов информатизации: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lastRenderedPageBreak/>
        <w:t>выделенное помещение третьей категории «Кабинет главы»;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выделенное помещение второй категории «Второй отдел»;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выделенное помещение третьей категории «Кабинет 113»;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«Автоматизированная система «Второго отдела» второй категории в составе двух автономных персональных электронно-вычислительных машин;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Автоматизированная система «Кабинет 113» третьей категории в составе одной автономной персональной электронно-вычислительной машины.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В целях выполнения требован</w:t>
      </w:r>
      <w:r w:rsidR="00D84F9C">
        <w:rPr>
          <w:rFonts w:ascii="Times New Roman" w:hAnsi="Times New Roman" w:cs="Times New Roman"/>
          <w:spacing w:val="-6"/>
          <w:sz w:val="28"/>
          <w:szCs w:val="28"/>
        </w:rPr>
        <w:t>ий Федерального закона от 27</w:t>
      </w:r>
      <w:r w:rsidR="00B56FD0">
        <w:rPr>
          <w:rFonts w:ascii="Times New Roman" w:hAnsi="Times New Roman" w:cs="Times New Roman"/>
          <w:spacing w:val="-6"/>
          <w:sz w:val="28"/>
          <w:szCs w:val="28"/>
        </w:rPr>
        <w:t xml:space="preserve"> июля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2006</w:t>
      </w:r>
      <w:r w:rsidR="00B56FD0">
        <w:rPr>
          <w:rFonts w:ascii="Times New Roman" w:hAnsi="Times New Roman" w:cs="Times New Roman"/>
          <w:spacing w:val="-6"/>
          <w:sz w:val="28"/>
          <w:szCs w:val="28"/>
        </w:rPr>
        <w:t xml:space="preserve"> г.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№ 152-ФЗ «О персональных данных» (ред. от 25.07.2011), постановления Правительства 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>Российской Федерации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от 01.11.2012 № 1119 «Об утверждении </w:t>
      </w:r>
      <w:r w:rsidR="00C658A8">
        <w:rPr>
          <w:rFonts w:ascii="Times New Roman" w:hAnsi="Times New Roman" w:cs="Times New Roman"/>
          <w:spacing w:val="-6"/>
          <w:sz w:val="28"/>
          <w:szCs w:val="28"/>
        </w:rPr>
        <w:t>требований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58A8">
        <w:rPr>
          <w:rFonts w:ascii="Times New Roman" w:hAnsi="Times New Roman" w:cs="Times New Roman"/>
          <w:spacing w:val="-6"/>
          <w:sz w:val="28"/>
          <w:szCs w:val="28"/>
        </w:rPr>
        <w:t>к защите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персональных данных при их обработке в информационных системах персональных данных», Приказа ФСТЭК России</w:t>
      </w:r>
      <w:r w:rsidR="00D113AD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7309F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№ 17 от 11 февраля 2013 г. «Об утверждении требований о защите информации, не составляющей государственную тайну, содержащейся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в государственных информационных системах», в 2020 году была продолжена работа по развитию системы защиты персональных данных администрации города Ставрополя, ее отраслевых (функциональных) и территориальных органов в составе: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подсистемы защиты от несанкционированного доступа;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обновление системы защиты от несанкционированного доступа;</w:t>
      </w:r>
    </w:p>
    <w:p w:rsidR="00541887" w:rsidRPr="006A1DE8" w:rsidRDefault="00541887" w:rsidP="00541887">
      <w:pPr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аттестация информационных систем после обновления системы защиты.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Программная подсистема межсетевого экранирования была полностью заменена на существующую аппаратную подсистему </w:t>
      </w:r>
      <w:proofErr w:type="spellStart"/>
      <w:r w:rsidRPr="006A1DE8">
        <w:rPr>
          <w:rFonts w:ascii="Times New Roman" w:hAnsi="Times New Roman" w:cs="Times New Roman"/>
          <w:spacing w:val="-6"/>
          <w:sz w:val="28"/>
          <w:szCs w:val="28"/>
        </w:rPr>
        <w:t>Cisco</w:t>
      </w:r>
      <w:proofErr w:type="spell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ASA 5545.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>Произведена настройка централизованной антивирусной защиты администрации города Ставрополя, ее отраслевых (функциональных) и территориальных органов.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В целях исполнения требован</w:t>
      </w:r>
      <w:r w:rsidR="002A620C">
        <w:rPr>
          <w:rFonts w:ascii="Times New Roman" w:hAnsi="Times New Roman" w:cs="Times New Roman"/>
          <w:spacing w:val="-6"/>
          <w:sz w:val="28"/>
          <w:szCs w:val="28"/>
        </w:rPr>
        <w:t>ий Федерального закона от 27</w:t>
      </w:r>
      <w:r w:rsidR="00B56FD0">
        <w:rPr>
          <w:rFonts w:ascii="Times New Roman" w:hAnsi="Times New Roman" w:cs="Times New Roman"/>
          <w:spacing w:val="-6"/>
          <w:sz w:val="28"/>
          <w:szCs w:val="28"/>
        </w:rPr>
        <w:t xml:space="preserve"> июля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2010</w:t>
      </w:r>
      <w:r w:rsidR="00B56FD0">
        <w:rPr>
          <w:rFonts w:ascii="Times New Roman" w:hAnsi="Times New Roman" w:cs="Times New Roman"/>
          <w:spacing w:val="-6"/>
          <w:sz w:val="28"/>
          <w:szCs w:val="28"/>
        </w:rPr>
        <w:t xml:space="preserve"> г.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6524A0"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№ 210-ФЗ «Об организации предоставления государственных и муниципальных услуг», в целях обеспечения функционирования системы межведомственного электронного взаимодействия в администрации города Ставрополя, ее отраслевых (функциональных) и территориальных органах за отчетный период было обеспечено издание ключей проверки электронной подписи, используемых при работе с межведомственными запросами в единой информационно – аналитической системе Ставропольского края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>. Обеспечен доступ к единой информационно – аналитической системе Ставропольского края по зашифрованному каналу.</w:t>
      </w:r>
    </w:p>
    <w:p w:rsidR="00541887" w:rsidRPr="006A1DE8" w:rsidRDefault="00541887" w:rsidP="00541887">
      <w:pPr>
        <w:spacing w:line="240" w:lineRule="auto"/>
        <w:ind w:left="17" w:right="23" w:firstLine="692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7"/>
          <w:szCs w:val="27"/>
        </w:rPr>
        <w:t>Обеспечены подключение и работа с использованием электронной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pacing w:val="-6"/>
          <w:sz w:val="27"/>
          <w:szCs w:val="27"/>
        </w:rPr>
        <w:t>подписи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города Ставрополя в государственной информационной системе о государственных и муниципальных платежах, системе ГАС «Управление», системе </w:t>
      </w:r>
      <w:r w:rsidRPr="006A1DE8">
        <w:rPr>
          <w:rFonts w:ascii="Times New Roman" w:hAnsi="Times New Roman" w:cs="Times New Roman"/>
          <w:spacing w:val="-6"/>
          <w:sz w:val="28"/>
          <w:szCs w:val="28"/>
          <w:lang w:val="en-US"/>
        </w:rPr>
        <w:t>WEB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Консолидация, системе СУФД (Система удаленного финансового документооборота), системе бюджетного планирования «Электронный Бюджет», системе единого портала бюджетной системы Российской Федерации, системе ССТУ</w:t>
      </w: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.Р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Ф, системе государственных муниципальных учреждений, </w:t>
      </w:r>
      <w:r w:rsidRPr="006A1DE8">
        <w:rPr>
          <w:rFonts w:ascii="Times New Roman" w:hAnsi="Times New Roman" w:cs="Times New Roman"/>
          <w:sz w:val="28"/>
          <w:szCs w:val="28"/>
        </w:rPr>
        <w:t xml:space="preserve">СЭД ПФР (Пенсионный фонд Российской Федерации), СЭД ФСС (Фонд социального страхования Российской Федерации), СЭД ГОСУСЛУГИ, СЭД РОССТАТ,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 xml:space="preserve">СЭД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, портале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, ГИС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», интернет-сайт</w:t>
      </w:r>
      <w:r w:rsidR="00063AC8">
        <w:rPr>
          <w:rFonts w:ascii="Times New Roman" w:hAnsi="Times New Roman" w:cs="Times New Roman"/>
          <w:sz w:val="28"/>
          <w:szCs w:val="28"/>
        </w:rPr>
        <w:t>е</w:t>
      </w:r>
      <w:r w:rsidRPr="006A1DE8">
        <w:rPr>
          <w:rFonts w:ascii="Times New Roman" w:hAnsi="Times New Roman" w:cs="Times New Roman"/>
          <w:sz w:val="28"/>
          <w:szCs w:val="28"/>
        </w:rPr>
        <w:t xml:space="preserve"> ФНС России (Федеральная налоговая служба Российской Федерации)</w:t>
      </w:r>
      <w:r w:rsidRPr="006A1DE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pacing w:val="-6"/>
          <w:sz w:val="28"/>
          <w:szCs w:val="28"/>
        </w:rPr>
      </w:pPr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В целях </w:t>
      </w:r>
      <w:proofErr w:type="gramStart"/>
      <w:r w:rsidRPr="006A1DE8">
        <w:rPr>
          <w:rFonts w:ascii="Times New Roman" w:hAnsi="Times New Roman" w:cs="Times New Roman"/>
          <w:spacing w:val="-6"/>
          <w:sz w:val="28"/>
          <w:szCs w:val="28"/>
        </w:rPr>
        <w:t>обеспечения защищенного хранения ключей проверки электронной подписи</w:t>
      </w:r>
      <w:proofErr w:type="gram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были приобретены защищенные аппаратные носители ПАК ESMART </w:t>
      </w:r>
      <w:proofErr w:type="spellStart"/>
      <w:r w:rsidRPr="006A1DE8">
        <w:rPr>
          <w:rFonts w:ascii="Times New Roman" w:hAnsi="Times New Roman" w:cs="Times New Roman"/>
          <w:spacing w:val="-6"/>
          <w:sz w:val="28"/>
          <w:szCs w:val="28"/>
        </w:rPr>
        <w:t>Token</w:t>
      </w:r>
      <w:proofErr w:type="spellEnd"/>
      <w:r w:rsidRPr="006A1DE8">
        <w:rPr>
          <w:rFonts w:ascii="Times New Roman" w:hAnsi="Times New Roman" w:cs="Times New Roman"/>
          <w:spacing w:val="-6"/>
          <w:sz w:val="28"/>
          <w:szCs w:val="28"/>
        </w:rPr>
        <w:t xml:space="preserve"> USB 64K.</w:t>
      </w:r>
    </w:p>
    <w:p w:rsidR="00541887" w:rsidRPr="006A1DE8" w:rsidRDefault="00541887" w:rsidP="00541887">
      <w:pPr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целях реализации конституционных прав граждан Российской Федерации, проживающих на территории города Ставрополя избирать и быть избранными в органы государственной власти и органы местного самоуправления, на основании Федерального закона от 12 июня 2002 года № 67-ФЗ «Об основных гарантиях избирательных прав и права на участие в референдуме граждан Российской Федерации» и Положения о Государственной системе регистрации (учета) избирателей, участников референдума в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Российской Федерации, утвержденного постановлением Центральной избирательной комиссии Российской Федерации от 06 ноября 1997 года № 134/973-</w:t>
      </w:r>
      <w:r w:rsidRPr="006A1D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1DE8">
        <w:rPr>
          <w:rFonts w:ascii="Times New Roman" w:hAnsi="Times New Roman" w:cs="Times New Roman"/>
          <w:sz w:val="28"/>
          <w:szCs w:val="28"/>
        </w:rPr>
        <w:t>, во исполнение постановления администрации города Ставрополя от 12.08.2016 № 921 «Об осуществлении регистрации (учета) избирателей, участников референдума на территории города Ставрополя» проведены следующие работы:</w:t>
      </w:r>
    </w:p>
    <w:p w:rsidR="00541887" w:rsidRPr="006A1DE8" w:rsidRDefault="00541887" w:rsidP="00541887">
      <w:pPr>
        <w:pStyle w:val="af9"/>
        <w:ind w:left="0" w:firstLine="709"/>
        <w:jc w:val="both"/>
        <w:rPr>
          <w:sz w:val="28"/>
          <w:szCs w:val="28"/>
        </w:rPr>
      </w:pPr>
      <w:proofErr w:type="gramStart"/>
      <w:r w:rsidRPr="006A1DE8">
        <w:rPr>
          <w:sz w:val="28"/>
          <w:szCs w:val="28"/>
        </w:rPr>
        <w:t xml:space="preserve">сбор сведений из отделов по вопросам миграции и отделов полиции </w:t>
      </w:r>
      <w:r w:rsidR="006524A0" w:rsidRPr="006A1DE8">
        <w:rPr>
          <w:sz w:val="28"/>
          <w:szCs w:val="28"/>
        </w:rPr>
        <w:t xml:space="preserve">                  </w:t>
      </w:r>
      <w:r w:rsidRPr="006A1DE8">
        <w:rPr>
          <w:sz w:val="28"/>
          <w:szCs w:val="28"/>
        </w:rPr>
        <w:t>№ 1, № 2, № 3 Управления Министерства внутренних дел Российской Федерации по городу Ставрополю о фактах выдачи и замены паспорта гражданина Российской Федерации, регистрации и снятия с регистрационного учета по месту жительства (в отношении вынужденных переселенцев – по месту пребывания) граждан Российской Федерации, сведения о гражданах, достигших 18-летнего возраста;</w:t>
      </w:r>
      <w:proofErr w:type="gramEnd"/>
    </w:p>
    <w:p w:rsidR="00541887" w:rsidRPr="006A1DE8" w:rsidRDefault="00541887" w:rsidP="00541887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 xml:space="preserve">обработка </w:t>
      </w:r>
      <w:proofErr w:type="gramStart"/>
      <w:r w:rsidRPr="006A1DE8">
        <w:rPr>
          <w:sz w:val="28"/>
          <w:szCs w:val="28"/>
        </w:rPr>
        <w:t>сведений специализированного отдела государственной регистрации смерти управления записи актов гражданского состояния Ставропольского края</w:t>
      </w:r>
      <w:proofErr w:type="gramEnd"/>
      <w:r w:rsidRPr="006A1DE8">
        <w:rPr>
          <w:sz w:val="28"/>
          <w:szCs w:val="28"/>
        </w:rPr>
        <w:t xml:space="preserve"> по городу Ставрополю о фактах смерти граждан;</w:t>
      </w:r>
    </w:p>
    <w:p w:rsidR="00541887" w:rsidRPr="006A1DE8" w:rsidRDefault="00541887" w:rsidP="00541887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обработка сведений о гражданах Российской Федерации, призванных (поступивших по контракту) на военную службу и уволенных с военной службы, поступивших в военные учебные заведения из отдела военного комиссариата;</w:t>
      </w:r>
    </w:p>
    <w:p w:rsidR="00541887" w:rsidRPr="006A1DE8" w:rsidRDefault="00541887" w:rsidP="00541887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 xml:space="preserve">обработка </w:t>
      </w:r>
      <w:proofErr w:type="gramStart"/>
      <w:r w:rsidRPr="006A1DE8">
        <w:rPr>
          <w:sz w:val="28"/>
          <w:szCs w:val="28"/>
        </w:rPr>
        <w:t>сведений управления Федеральной службы исполнения наказания России</w:t>
      </w:r>
      <w:proofErr w:type="gramEnd"/>
      <w:r w:rsidRPr="006A1DE8">
        <w:rPr>
          <w:sz w:val="28"/>
          <w:szCs w:val="28"/>
        </w:rPr>
        <w:t xml:space="preserve"> по Ставропольскому краю о совершеннолетних гражданах, поступивших отбывать наказание в виде лишения свободы по приговору суда, и о гражданах, достигших 18-летнего возраста в период отбывания наказания, которые до осуждения проживали на территории города Ставрополя;</w:t>
      </w:r>
    </w:p>
    <w:p w:rsidR="00541887" w:rsidRPr="006A1DE8" w:rsidRDefault="00541887" w:rsidP="00541887">
      <w:pPr>
        <w:pStyle w:val="af9"/>
        <w:ind w:left="0" w:firstLine="709"/>
        <w:jc w:val="both"/>
        <w:rPr>
          <w:sz w:val="28"/>
          <w:szCs w:val="28"/>
        </w:rPr>
      </w:pPr>
      <w:r w:rsidRPr="006A1DE8">
        <w:rPr>
          <w:sz w:val="28"/>
          <w:szCs w:val="28"/>
        </w:rPr>
        <w:t>формирование (до 10 числа каждого месяца) отчета в избирательную комиссию Ставропольского края, на бумажных носителях и на защищенных от записи магнитных носителях с оформлением акта приема-передачи;</w:t>
      </w:r>
    </w:p>
    <w:p w:rsidR="00541887" w:rsidRPr="006A1DE8" w:rsidRDefault="00541887" w:rsidP="005418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предоставление (не позднее 16 января и 16 июля каждого года) сводной информации о численности избирателей, участников референдума,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зарегистрированных на территории города Ставрополя по состоянию на</w:t>
      </w:r>
      <w:r w:rsidR="006524A0" w:rsidRPr="006A1D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 xml:space="preserve"> 01 января и 01 июля каждого года.</w:t>
      </w:r>
    </w:p>
    <w:p w:rsidR="00541887" w:rsidRPr="006A1DE8" w:rsidRDefault="001343CF" w:rsidP="001343CF">
      <w:pPr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1887" w:rsidRPr="006A1DE8">
        <w:rPr>
          <w:rFonts w:ascii="Times New Roman" w:hAnsi="Times New Roman" w:cs="Times New Roman"/>
          <w:sz w:val="28"/>
          <w:szCs w:val="28"/>
        </w:rPr>
        <w:t xml:space="preserve">омитет информационных технологий администрации города Ставрополя сопровождает 28 муниципальных информационных систем администрации города Ставрополя и обеспечивает доступ более чем 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1887" w:rsidRPr="006A1DE8">
        <w:rPr>
          <w:rFonts w:ascii="Times New Roman" w:hAnsi="Times New Roman" w:cs="Times New Roman"/>
          <w:sz w:val="28"/>
          <w:szCs w:val="28"/>
        </w:rPr>
        <w:t>10 государственным информационным системам (</w:t>
      </w:r>
      <w:proofErr w:type="spellStart"/>
      <w:r w:rsidR="00541887" w:rsidRPr="006A1DE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541887" w:rsidRPr="006A1DE8">
        <w:rPr>
          <w:rFonts w:ascii="Times New Roman" w:hAnsi="Times New Roman" w:cs="Times New Roman"/>
          <w:sz w:val="28"/>
          <w:szCs w:val="28"/>
        </w:rPr>
        <w:t>, ГИС ЖКХ, ГИС ГМП, и т.д.)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была продолжена работа по дальнейшему развитию и усовершенствованию системы автоматизации делопроизводства и электронного документооборота СЭД «Дело»: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проведен перевод пользователей СЭД «Дело» на доступ по доменному учетному имени сотрудника администрации города Ставрополя и ее отраслевых (функциональных) и территориальных органов;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для совместимости с отечественным программным обеспечением проводится постепенный перевод пользователей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тонкий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клиент СЭД «WEB-Дело» с доступом через web-браузер;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продолжается работа по оптимизации автоматического модуля межведомственного электронного документооборота между Правительством Ставропольского края, органами исполнительной власти Ставропольского края и администрацией города Ставрополя;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проводилась оптимизация электронного документооборота с применением квалифицированных электронных подписей как внутри администрации и ее отраслевых (функциональных) и территориальных органов, так и при обмене документами между Правительством Ставропольского края и органами исполнительной власти Ставропольского края;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внедрены дополнительные мобильные рабочие места СЭД «Дело» для руководителей администрации города Ставрополя и отраслевых (функциональных) и территориальных органов администрации города Ставрополя;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организовано 398 рабочих мест СЭД «Дело» для принятых на работу и переведенных с других должностей сотрудников администрации города Ставрополя и отраслевых (функциональных) и территориальных органов администрации города Ставрополя;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осуществлялось непрерывное резервное копирование, проверка и хранение данных СЭД «Дело»;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осуществлялись работы по совершенствованию печатных форм, статистических и аналитических отчетов СЭД «Дело» для нужд руководства и сотрудников администрации города Ставрополя, отраслевых (функциональных) и территориальных органов администрации города Ставрополя;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оказывалась оперативная техническая поддержка пользователей СЭД «Дело» аппарата администрации города Ставрополя и ее отраслевых (функциональных) и территориальных органов;</w:t>
      </w:r>
    </w:p>
    <w:p w:rsidR="003379CC" w:rsidRDefault="003379CC" w:rsidP="003379CC">
      <w:pPr>
        <w:spacing w:line="240" w:lineRule="auto"/>
        <w:ind w:left="17" w:right="23" w:firstLine="709"/>
        <w:rPr>
          <w:rFonts w:ascii="Times New Roman" w:hAnsi="Times New Roman" w:cs="Times New Roman"/>
          <w:sz w:val="28"/>
          <w:szCs w:val="28"/>
        </w:rPr>
      </w:pPr>
    </w:p>
    <w:p w:rsidR="003379CC" w:rsidRDefault="003379CC" w:rsidP="003379CC">
      <w:pPr>
        <w:spacing w:line="240" w:lineRule="auto"/>
        <w:ind w:left="17" w:right="23" w:firstLine="709"/>
        <w:rPr>
          <w:rFonts w:ascii="Times New Roman" w:hAnsi="Times New Roman" w:cs="Times New Roman"/>
          <w:sz w:val="28"/>
          <w:szCs w:val="28"/>
        </w:rPr>
      </w:pPr>
    </w:p>
    <w:p w:rsidR="00541887" w:rsidRPr="006A1DE8" w:rsidRDefault="001343CF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организовано обучение на курсах повышения квалификации «Пользователь СЭД «Дело» и «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интерфейс СЭД «Дело»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87" w:rsidRPr="006A1DE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541887" w:rsidRPr="006A1DE8">
        <w:rPr>
          <w:rFonts w:ascii="Times New Roman" w:hAnsi="Times New Roman" w:cs="Times New Roman"/>
          <w:sz w:val="28"/>
          <w:szCs w:val="28"/>
        </w:rPr>
        <w:t>совершенствования работы сотрудников администрации города</w:t>
      </w:r>
      <w:proofErr w:type="gramEnd"/>
      <w:r w:rsidR="00541887" w:rsidRPr="006A1DE8">
        <w:rPr>
          <w:rFonts w:ascii="Times New Roman" w:hAnsi="Times New Roman" w:cs="Times New Roman"/>
          <w:sz w:val="28"/>
          <w:szCs w:val="28"/>
        </w:rPr>
        <w:t xml:space="preserve"> Ставрополя, отраслевых (функциональных) и территориальных органов адми</w:t>
      </w:r>
      <w:r>
        <w:rPr>
          <w:rFonts w:ascii="Times New Roman" w:hAnsi="Times New Roman" w:cs="Times New Roman"/>
          <w:sz w:val="28"/>
          <w:szCs w:val="28"/>
        </w:rPr>
        <w:t>нистрации города Ставрополя</w:t>
      </w:r>
      <w:r w:rsidR="00541887" w:rsidRPr="006A1DE8">
        <w:rPr>
          <w:rFonts w:ascii="Times New Roman" w:hAnsi="Times New Roman" w:cs="Times New Roman"/>
          <w:sz w:val="28"/>
          <w:szCs w:val="28"/>
        </w:rPr>
        <w:t>.</w:t>
      </w:r>
    </w:p>
    <w:p w:rsidR="00541887" w:rsidRPr="006A1DE8" w:rsidRDefault="00541887" w:rsidP="00541887">
      <w:pPr>
        <w:spacing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6A1DE8">
        <w:rPr>
          <w:rFonts w:ascii="Times New Roman" w:hAnsi="Times New Roman" w:cs="Times New Roman"/>
          <w:color w:val="auto"/>
          <w:sz w:val="28"/>
          <w:szCs w:val="28"/>
        </w:rPr>
        <w:t>Продолжена работа по дальнейшему развитию и усовершенствованию автоматизированной информационной системы (далее - АИС «Административная комиссия»</w:t>
      </w:r>
      <w:r w:rsidR="003379C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6A1DE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осуществлен перевод АИС «Административная комиссия» на новый сервер на базе ЦОД администрации города Ставрополя; 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продолжается совершенствование системы автоматического импорта и обработки данных, полученных приборами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нарушений правил пользования платными парковками, что позволяет исключать некорректные материалы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печатные формы протоколов и постановлений административных комиссий поддерживаются в актуальном состоянии в соответствии </w:t>
      </w:r>
      <w:r w:rsidR="00747DB8">
        <w:rPr>
          <w:rFonts w:ascii="Times New Roman" w:hAnsi="Times New Roman" w:cs="Times New Roman"/>
          <w:sz w:val="28"/>
          <w:szCs w:val="28"/>
        </w:rPr>
        <w:t xml:space="preserve">с </w:t>
      </w:r>
      <w:r w:rsidRPr="006A1DE8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внедренени</w:t>
      </w:r>
      <w:r w:rsidR="00747DB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47DB8">
        <w:rPr>
          <w:rFonts w:ascii="Times New Roman" w:hAnsi="Times New Roman" w:cs="Times New Roman"/>
          <w:sz w:val="28"/>
          <w:szCs w:val="28"/>
        </w:rPr>
        <w:t xml:space="preserve"> системы автоматизации работы к</w:t>
      </w:r>
      <w:r w:rsidRPr="006A1DE8">
        <w:rPr>
          <w:rFonts w:ascii="Times New Roman" w:hAnsi="Times New Roman" w:cs="Times New Roman"/>
          <w:sz w:val="28"/>
          <w:szCs w:val="28"/>
        </w:rPr>
        <w:t>омиссий по делам несовершеннолетних районов города Ставрополя ИС «Комиссия по делам несовершеннолетних» на базе АИС «Административная комиссия».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целях повышения эффективности функционирования программного комплекса (далее – ПК) «Кадры государственной и муниципальной службы», была продолжена работа по дальнейшему развитию и усовершенствованию программного комплекса: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осуществлена установка и настройка программного комплекса «Награды», программного модуля «Отпуска»;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оказывалась оперативная техническая поддержка пользователей ПК «Кадры государственной и муниципальной службы»</w:t>
      </w:r>
      <w:r w:rsidR="003379CC">
        <w:rPr>
          <w:rFonts w:ascii="Times New Roman" w:hAnsi="Times New Roman" w:cs="Times New Roman"/>
          <w:sz w:val="28"/>
          <w:szCs w:val="28"/>
        </w:rPr>
        <w:t>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целях исполнения Федерального закона от 16 декабря 2019 г. № 439-ФЗ «О внесении изменений в Трудовой кодекс Российской Федерации в части формирования сведений о трудовой деятельности в электронном виде», Федерального закона от 16 декабря 2019 № 436-ФЗ «О внесении изменений в Федеральный закон «Об инд</w:t>
      </w:r>
      <w:r w:rsidR="009269FB">
        <w:rPr>
          <w:rFonts w:ascii="Times New Roman" w:hAnsi="Times New Roman" w:cs="Times New Roman"/>
          <w:sz w:val="28"/>
          <w:szCs w:val="28"/>
        </w:rPr>
        <w:t>ивидуальном персонифицированном</w:t>
      </w:r>
      <w:r w:rsidRPr="006A1DE8">
        <w:rPr>
          <w:rFonts w:ascii="Times New Roman" w:hAnsi="Times New Roman" w:cs="Times New Roman"/>
          <w:sz w:val="28"/>
          <w:szCs w:val="28"/>
        </w:rPr>
        <w:t xml:space="preserve"> учете в системе обязательного пенсионного ст</w:t>
      </w:r>
      <w:r w:rsidR="006524A0" w:rsidRPr="006A1DE8">
        <w:rPr>
          <w:rFonts w:ascii="Times New Roman" w:hAnsi="Times New Roman" w:cs="Times New Roman"/>
          <w:sz w:val="28"/>
          <w:szCs w:val="28"/>
        </w:rPr>
        <w:t>рахования», Федерального закона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от 24 апреля 2020 г. № 136-ФЗ «О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внесении изменений в статьи 2 и 11 Федерального закона «Об индивидуальном (персонифицированном) учете в системе обязательного пенсионного страхования», постановления Правительства Российской Федерации от 26 апреля 2020 г. № 590 «Об особенностях порядка и сроках представления страхователями в территориальные органы Пенсионного фонда Российской Федерации сведений о трудовой деятельности зарегистрированных лиц»:</w:t>
      </w:r>
      <w:proofErr w:type="gramEnd"/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осуществлена установка и настройка программного комплекса </w:t>
      </w:r>
      <w:r w:rsidR="006524A0" w:rsidRPr="006A1D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A1DE8">
        <w:rPr>
          <w:rFonts w:ascii="Times New Roman" w:hAnsi="Times New Roman" w:cs="Times New Roman"/>
          <w:sz w:val="28"/>
          <w:szCs w:val="28"/>
        </w:rPr>
        <w:lastRenderedPageBreak/>
        <w:t>«1С Предприятие: Зарплата и Кадры» и Референт для работы с электронными трудовыми книжками;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заключено дополнительное соглашение с Пенсионным Фондом России на отправку отчетности;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оказывалась оперативная поддержка пользователям ПК «Референт» и «1С Предприятие: Зарплата и Кадры».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Осуществляется сопровождение информационной системы «База учета разрешений (ордеров) по земельным работам в городе Ставрополе». Разработан модуль непрерывного резервного копирования элементов данных.</w:t>
      </w:r>
    </w:p>
    <w:p w:rsidR="00541887" w:rsidRPr="006A1DE8" w:rsidRDefault="00541887" w:rsidP="00541887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 xml:space="preserve">В рамках сопровождения и оптимизации официальных сайтов администрации города Ставрополя проведена работа по обеспечению функционирования выделенного сервера в информационно-телекоммуникационной сети «Интернет» и размещено на едином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хостинге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8 сайтов администрации города Ставрополя </w:t>
      </w:r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9" w:history="1">
        <w:proofErr w:type="gramEnd"/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</w:t>
        </w:r>
        <w:proofErr w:type="gramStart"/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Ставрополь.рф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http://staveconom.ru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http://investinstav.ru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2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http://education-26.ru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3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http://gimc.education-26.ru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http://panno.stavadm.ru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http://kgs.stavadm.ru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6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http://разрытия.ставрополь.рф</w:t>
        </w:r>
      </w:hyperlink>
      <w:r w:rsidRPr="006A1DE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6A1DE8">
        <w:rPr>
          <w:rFonts w:ascii="Times New Roman" w:hAnsi="Times New Roman" w:cs="Times New Roman"/>
          <w:sz w:val="28"/>
          <w:szCs w:val="28"/>
        </w:rPr>
        <w:t xml:space="preserve"> что соответствует рекомендациям Федерального закона от 27 июля 2006 года № 149-ФЗ «Об информации, информационных технологиях и о защите информации» в части размещения технических средств информационных систем, используемых государственными органами, органами местного самоуправления, государственными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и муниципальными унитарными предприятиями или государственными и муниципальными учреждениями, на территории Российской Федерации.</w:t>
      </w:r>
    </w:p>
    <w:p w:rsidR="00541887" w:rsidRPr="006A1DE8" w:rsidRDefault="00541887" w:rsidP="005418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A1DE8">
        <w:rPr>
          <w:color w:val="auto"/>
          <w:sz w:val="28"/>
          <w:szCs w:val="28"/>
        </w:rPr>
        <w:t>Проведены работы по улучшению официального сайта администрации города Ставрополя (</w:t>
      </w:r>
      <w:hyperlink r:id="rId27" w:history="1">
        <w:r w:rsidRPr="006A1DE8">
          <w:rPr>
            <w:rStyle w:val="a8"/>
            <w:color w:val="000000" w:themeColor="text1"/>
            <w:sz w:val="28"/>
            <w:szCs w:val="28"/>
            <w:u w:val="none"/>
          </w:rPr>
          <w:t>https://ставрополь.рф</w:t>
        </w:r>
      </w:hyperlink>
      <w:r w:rsidRPr="006A1DE8">
        <w:rPr>
          <w:color w:val="auto"/>
          <w:sz w:val="28"/>
          <w:szCs w:val="28"/>
        </w:rPr>
        <w:t>) в части оптимизации структуры данных, модернизации дизайна, расширения функционала и обновление платформы, которая соответствует параметрам качества поисковых систем в сети «Интернет».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2020 году внедрено программное обеспечение для передачи и публикации на официальном сайте администрации города Ставрополя (</w:t>
      </w:r>
      <w:hyperlink r:id="rId28" w:history="1">
        <w:r w:rsidRPr="006A1D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https://ставрополь.рф</w:t>
        </w:r>
      </w:hyperlink>
      <w:r w:rsidRPr="006A1DE8">
        <w:rPr>
          <w:rFonts w:ascii="Times New Roman" w:hAnsi="Times New Roman" w:cs="Times New Roman"/>
          <w:sz w:val="28"/>
          <w:szCs w:val="28"/>
        </w:rPr>
        <w:t xml:space="preserve">) информации от </w:t>
      </w:r>
      <w:r w:rsidR="00DF07D1"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 xml:space="preserve">МКУ «МФЦ в </w:t>
      </w:r>
      <w:proofErr w:type="gramStart"/>
      <w:r w:rsidR="00DF07D1"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г</w:t>
      </w:r>
      <w:proofErr w:type="gramEnd"/>
      <w:r w:rsidR="00DF07D1" w:rsidRPr="006A1DE8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. Ставрополе»</w:t>
      </w:r>
      <w:r w:rsidRPr="006A1DE8">
        <w:rPr>
          <w:rFonts w:ascii="Times New Roman" w:hAnsi="Times New Roman" w:cs="Times New Roman"/>
          <w:sz w:val="28"/>
          <w:szCs w:val="28"/>
        </w:rPr>
        <w:t xml:space="preserve"> о загруженности окон приема заявителей в режиме реального времени.</w:t>
      </w:r>
    </w:p>
    <w:p w:rsidR="00541887" w:rsidRPr="006A1DE8" w:rsidRDefault="00541887" w:rsidP="005418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На основании письма заместителя министра жилищно-коммунального хозяйства Ставропольского края «О развитии цифровой платформы» от 06.07.2020 № 5682 контролируется работа портала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stavropol.stav-smart.ru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и проводится взаимодействие с оператором портала </w:t>
      </w:r>
      <w:r w:rsidR="00DF07D1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Ставропольского края «Региональный информационно-аналитический центр»,</w:t>
      </w:r>
      <w:r w:rsidRPr="006A1DE8">
        <w:rPr>
          <w:rFonts w:ascii="Times New Roman" w:hAnsi="Times New Roman" w:cs="Times New Roman"/>
          <w:sz w:val="28"/>
          <w:szCs w:val="28"/>
        </w:rPr>
        <w:t xml:space="preserve"> для устранения проблем и ошибок.</w:t>
      </w:r>
    </w:p>
    <w:p w:rsidR="003102BF" w:rsidRPr="006A1DE8" w:rsidRDefault="003102BF" w:rsidP="00602B5A">
      <w:pPr>
        <w:shd w:val="clear" w:color="auto" w:fill="auto"/>
        <w:suppressAutoHyphens w:val="0"/>
        <w:spacing w:line="240" w:lineRule="auto"/>
        <w:ind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02BF" w:rsidRPr="006A1DE8" w:rsidRDefault="003102BF" w:rsidP="00602B5A">
      <w:pPr>
        <w:shd w:val="clear" w:color="auto" w:fill="auto"/>
        <w:suppressAutoHyphens w:val="0"/>
        <w:spacing w:line="240" w:lineRule="auto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 Общественная безопасность</w:t>
      </w:r>
    </w:p>
    <w:p w:rsidR="003102BF" w:rsidRPr="006A1DE8" w:rsidRDefault="003102BF" w:rsidP="00C34C2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9A4" w:rsidRPr="006A1DE8" w:rsidRDefault="004D19A4" w:rsidP="00C34C2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Par511"/>
      <w:bookmarkEnd w:id="24"/>
      <w:r w:rsidRPr="006A1DE8">
        <w:rPr>
          <w:rFonts w:ascii="Times New Roman" w:hAnsi="Times New Roman"/>
          <w:sz w:val="28"/>
          <w:szCs w:val="28"/>
        </w:rPr>
        <w:t>В 20</w:t>
      </w:r>
      <w:r w:rsidR="00D600C2" w:rsidRPr="006A1DE8">
        <w:rPr>
          <w:rFonts w:ascii="Times New Roman" w:hAnsi="Times New Roman"/>
          <w:sz w:val="28"/>
          <w:szCs w:val="28"/>
        </w:rPr>
        <w:t>20</w:t>
      </w:r>
      <w:r w:rsidRPr="006A1DE8">
        <w:rPr>
          <w:rFonts w:ascii="Times New Roman" w:hAnsi="Times New Roman"/>
          <w:sz w:val="28"/>
          <w:szCs w:val="28"/>
        </w:rPr>
        <w:t xml:space="preserve"> году </w:t>
      </w:r>
      <w:r w:rsidRPr="006A1DE8">
        <w:rPr>
          <w:rFonts w:ascii="Times New Roman" w:eastAsiaTheme="minorHAnsi" w:hAnsi="Times New Roman"/>
          <w:sz w:val="28"/>
          <w:szCs w:val="28"/>
        </w:rPr>
        <w:t xml:space="preserve">совершенствование системы общественной безопасности, позволяющей сделать город Ставрополь безопасным для населения, </w:t>
      </w:r>
      <w:r w:rsidR="004E7920" w:rsidRPr="006A1DE8">
        <w:rPr>
          <w:rFonts w:ascii="Times New Roman" w:eastAsiaTheme="minorHAnsi" w:hAnsi="Times New Roman"/>
          <w:sz w:val="28"/>
          <w:szCs w:val="28"/>
        </w:rPr>
        <w:t xml:space="preserve">являлось </w:t>
      </w:r>
      <w:r w:rsidRPr="006A1DE8">
        <w:rPr>
          <w:rFonts w:ascii="Times New Roman" w:eastAsiaTheme="minorHAnsi" w:hAnsi="Times New Roman"/>
          <w:sz w:val="28"/>
          <w:szCs w:val="28"/>
        </w:rPr>
        <w:lastRenderedPageBreak/>
        <w:t>одним из приоритетных направлений в деятельности администрации города Ставрополя.</w:t>
      </w:r>
    </w:p>
    <w:p w:rsidR="004D19A4" w:rsidRPr="006A1DE8" w:rsidRDefault="004D19A4" w:rsidP="00C34C2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В 20</w:t>
      </w:r>
      <w:r w:rsidR="00D600C2" w:rsidRPr="006A1DE8">
        <w:rPr>
          <w:rFonts w:ascii="Times New Roman" w:hAnsi="Times New Roman"/>
          <w:sz w:val="28"/>
          <w:szCs w:val="28"/>
        </w:rPr>
        <w:t>20</w:t>
      </w:r>
      <w:r w:rsidRPr="006A1DE8">
        <w:rPr>
          <w:rFonts w:ascii="Times New Roman" w:hAnsi="Times New Roman"/>
          <w:sz w:val="28"/>
          <w:szCs w:val="28"/>
        </w:rPr>
        <w:t xml:space="preserve"> году организованна координация действий структурных подразделений администрации города Ставрополя с правоохранительными органами </w:t>
      </w:r>
      <w:r w:rsidR="00D600C2" w:rsidRPr="006A1DE8">
        <w:rPr>
          <w:rFonts w:ascii="Times New Roman" w:hAnsi="Times New Roman"/>
          <w:sz w:val="28"/>
          <w:szCs w:val="28"/>
        </w:rPr>
        <w:t xml:space="preserve">в условиях введения на территории Ставропольского края режима чрезвычайной ситуации и ограничительных мер по распространению новой коронавирусной инфекции </w:t>
      </w:r>
      <w:r w:rsidR="00D600C2" w:rsidRPr="006A1DE8">
        <w:rPr>
          <w:rFonts w:ascii="Times New Roman" w:hAnsi="Times New Roman"/>
          <w:sz w:val="28"/>
          <w:szCs w:val="28"/>
          <w:lang w:val="en-US"/>
        </w:rPr>
        <w:t>COVID</w:t>
      </w:r>
      <w:r w:rsidR="00D600C2" w:rsidRPr="006A1DE8">
        <w:rPr>
          <w:rFonts w:ascii="Times New Roman" w:hAnsi="Times New Roman"/>
          <w:sz w:val="28"/>
          <w:szCs w:val="28"/>
        </w:rPr>
        <w:t xml:space="preserve"> – 19.</w:t>
      </w:r>
      <w:r w:rsidRPr="006A1DE8">
        <w:rPr>
          <w:rFonts w:ascii="Times New Roman" w:hAnsi="Times New Roman"/>
          <w:sz w:val="28"/>
          <w:szCs w:val="28"/>
        </w:rPr>
        <w:t xml:space="preserve"> </w:t>
      </w:r>
    </w:p>
    <w:p w:rsidR="004D19A4" w:rsidRPr="006A1DE8" w:rsidRDefault="00D600C2" w:rsidP="00C34C2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1DE8">
        <w:rPr>
          <w:rFonts w:ascii="Times New Roman" w:hAnsi="Times New Roman"/>
          <w:sz w:val="28"/>
          <w:szCs w:val="28"/>
        </w:rPr>
        <w:t>Совместно с Управлением</w:t>
      </w:r>
      <w:r w:rsidR="004D19A4" w:rsidRPr="006A1DE8">
        <w:rPr>
          <w:rFonts w:ascii="Times New Roman" w:hAnsi="Times New Roman"/>
          <w:sz w:val="28"/>
          <w:szCs w:val="28"/>
        </w:rPr>
        <w:t xml:space="preserve"> </w:t>
      </w:r>
      <w:r w:rsidR="00C93456">
        <w:rPr>
          <w:rFonts w:ascii="Times New Roman" w:hAnsi="Times New Roman"/>
          <w:sz w:val="28"/>
          <w:szCs w:val="28"/>
        </w:rPr>
        <w:t xml:space="preserve">МВД </w:t>
      </w:r>
      <w:r w:rsidR="00A8106C" w:rsidRPr="006A1DE8">
        <w:rPr>
          <w:rFonts w:ascii="Times New Roman" w:hAnsi="Times New Roman"/>
          <w:sz w:val="28"/>
          <w:szCs w:val="28"/>
        </w:rPr>
        <w:t>по городу Ставрополю</w:t>
      </w:r>
      <w:r w:rsidR="004D19A4" w:rsidRPr="006A1DE8">
        <w:rPr>
          <w:rFonts w:ascii="Times New Roman" w:hAnsi="Times New Roman"/>
          <w:sz w:val="28"/>
          <w:szCs w:val="28"/>
        </w:rPr>
        <w:t xml:space="preserve">, </w:t>
      </w:r>
      <w:r w:rsidRPr="006A1DE8">
        <w:rPr>
          <w:rFonts w:ascii="Times New Roman" w:hAnsi="Times New Roman"/>
          <w:sz w:val="28"/>
          <w:szCs w:val="28"/>
        </w:rPr>
        <w:t xml:space="preserve">Ставропольским линейным отделом Министерства внутренних дел Российской Федерации на транспорте и </w:t>
      </w:r>
      <w:r w:rsidR="004D19A4" w:rsidRPr="006A1DE8">
        <w:rPr>
          <w:rFonts w:ascii="Times New Roman" w:hAnsi="Times New Roman"/>
          <w:sz w:val="28"/>
          <w:szCs w:val="28"/>
        </w:rPr>
        <w:t>структурными подразделениями администрации</w:t>
      </w:r>
      <w:r w:rsidR="00A8106C" w:rsidRPr="006A1DE8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4D19A4" w:rsidRPr="006A1DE8">
        <w:rPr>
          <w:rFonts w:ascii="Times New Roman" w:hAnsi="Times New Roman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 xml:space="preserve">в соответствии с распоряжением Губернатора Ставропольского края организовано вручение уведомлений гражданам, прибывающим в город Ставрополь железнодорожным и авиационным транспортом, о </w:t>
      </w:r>
      <w:r w:rsidRPr="006A1DE8">
        <w:rPr>
          <w:rFonts w:ascii="Times New Roman" w:eastAsiaTheme="minorHAnsi" w:hAnsi="Times New Roman"/>
          <w:sz w:val="28"/>
          <w:szCs w:val="28"/>
        </w:rPr>
        <w:t>необходимости обеспечения ими самоизоляции на дому на срок 14 дней со дня выезда из неблагополучной территории.</w:t>
      </w:r>
      <w:proofErr w:type="gramEnd"/>
      <w:r w:rsidRPr="006A1DE8">
        <w:rPr>
          <w:rFonts w:ascii="Times New Roman" w:eastAsiaTheme="minorHAnsi" w:hAnsi="Times New Roman"/>
          <w:sz w:val="28"/>
          <w:szCs w:val="28"/>
        </w:rPr>
        <w:t xml:space="preserve"> Всего за период действия ограничительных мер вручено более</w:t>
      </w:r>
      <w:r w:rsidR="008267C3" w:rsidRPr="006A1DE8"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Pr="006A1DE8">
        <w:rPr>
          <w:rFonts w:ascii="Times New Roman" w:eastAsiaTheme="minorHAnsi" w:hAnsi="Times New Roman"/>
          <w:sz w:val="28"/>
          <w:szCs w:val="28"/>
        </w:rPr>
        <w:t xml:space="preserve"> 7</w:t>
      </w:r>
      <w:r w:rsidR="00C934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6A1DE8">
        <w:rPr>
          <w:rFonts w:ascii="Times New Roman" w:eastAsiaTheme="minorHAnsi" w:hAnsi="Times New Roman"/>
          <w:sz w:val="28"/>
          <w:szCs w:val="28"/>
        </w:rPr>
        <w:t>000 уведомлений.</w:t>
      </w:r>
    </w:p>
    <w:p w:rsidR="008267C3" w:rsidRPr="006A1DE8" w:rsidRDefault="008267C3" w:rsidP="008267C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В целях координации действий по вопросам обеспечения общественной безопасности совместно с Управлениями МВД</w:t>
      </w:r>
      <w:r w:rsidR="00C93456">
        <w:rPr>
          <w:rFonts w:ascii="Times New Roman" w:hAnsi="Times New Roman"/>
          <w:sz w:val="28"/>
          <w:szCs w:val="28"/>
        </w:rPr>
        <w:t xml:space="preserve"> по городу Ставрополю</w:t>
      </w:r>
      <w:r w:rsidRPr="006A1DE8">
        <w:rPr>
          <w:rFonts w:ascii="Times New Roman" w:hAnsi="Times New Roman"/>
          <w:sz w:val="28"/>
          <w:szCs w:val="28"/>
        </w:rPr>
        <w:t xml:space="preserve">, Федеральной службой безопасности Российской Федерации, </w:t>
      </w:r>
      <w:r w:rsidR="00E15316">
        <w:rPr>
          <w:rFonts w:ascii="Times New Roman" w:hAnsi="Times New Roman"/>
          <w:sz w:val="28"/>
          <w:szCs w:val="28"/>
        </w:rPr>
        <w:t xml:space="preserve">представителями </w:t>
      </w:r>
      <w:r w:rsidRPr="006A1DE8">
        <w:rPr>
          <w:rFonts w:ascii="Times New Roman" w:hAnsi="Times New Roman"/>
          <w:sz w:val="28"/>
          <w:szCs w:val="28"/>
        </w:rPr>
        <w:t>войск Национальной Гвардии и прокуратурой города Ставрополя проведено более 40</w:t>
      </w:r>
      <w:r w:rsidRPr="006A1DE8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 xml:space="preserve">оперативных совещаний. </w:t>
      </w:r>
    </w:p>
    <w:p w:rsidR="008267C3" w:rsidRPr="006A1DE8" w:rsidRDefault="008267C3" w:rsidP="008267C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Осуществлялась деятельность народной дружины в количестве                         132</w:t>
      </w:r>
      <w:r w:rsidRPr="006A1D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 xml:space="preserve">человек и народной дружины из числа казаков в количестве 105 человек. По сравнению с 2019 годом численность дружины увеличилась                                      на 50 человек. </w:t>
      </w:r>
    </w:p>
    <w:p w:rsidR="008267C3" w:rsidRPr="006A1DE8" w:rsidRDefault="008267C3" w:rsidP="008267C3">
      <w:pPr>
        <w:pStyle w:val="af9"/>
        <w:ind w:left="0" w:firstLine="720"/>
        <w:jc w:val="both"/>
        <w:rPr>
          <w:sz w:val="28"/>
          <w:szCs w:val="28"/>
        </w:rPr>
      </w:pPr>
      <w:r w:rsidRPr="006A1DE8">
        <w:rPr>
          <w:sz w:val="28"/>
          <w:szCs w:val="28"/>
        </w:rPr>
        <w:t xml:space="preserve">Члены дружины из числа казаков круглосуточно несут службу на площади им. В.И. Ленина, Александровской площади, на Комсомольском </w:t>
      </w:r>
      <w:r w:rsidR="00312257">
        <w:rPr>
          <w:sz w:val="28"/>
          <w:szCs w:val="28"/>
        </w:rPr>
        <w:t>пруду</w:t>
      </w:r>
      <w:r w:rsidRPr="006A1DE8">
        <w:rPr>
          <w:sz w:val="28"/>
          <w:szCs w:val="28"/>
        </w:rPr>
        <w:t>.</w:t>
      </w:r>
    </w:p>
    <w:p w:rsidR="008A45FB" w:rsidRPr="006A1DE8" w:rsidRDefault="008A45FB" w:rsidP="008A45F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Членами народной дружины совместно с сотрудниками Управления МВД</w:t>
      </w:r>
      <w:r w:rsidR="008D1342">
        <w:rPr>
          <w:rFonts w:ascii="Times New Roman" w:hAnsi="Times New Roman"/>
          <w:sz w:val="28"/>
          <w:szCs w:val="28"/>
        </w:rPr>
        <w:t xml:space="preserve"> по городу Ставрополю</w:t>
      </w:r>
      <w:r w:rsidRPr="006A1DE8">
        <w:rPr>
          <w:rFonts w:ascii="Times New Roman" w:hAnsi="Times New Roman"/>
          <w:sz w:val="28"/>
          <w:szCs w:val="28"/>
        </w:rPr>
        <w:t xml:space="preserve"> </w:t>
      </w:r>
      <w:r w:rsidR="00BD0957" w:rsidRPr="006A1DE8">
        <w:rPr>
          <w:rFonts w:ascii="Times New Roman" w:hAnsi="Times New Roman"/>
          <w:sz w:val="28"/>
          <w:szCs w:val="28"/>
        </w:rPr>
        <w:t xml:space="preserve">и сотрудниками администрации города  Ставрополя </w:t>
      </w:r>
      <w:r w:rsidRPr="006A1DE8">
        <w:rPr>
          <w:rFonts w:ascii="Times New Roman" w:hAnsi="Times New Roman"/>
          <w:sz w:val="28"/>
          <w:szCs w:val="28"/>
        </w:rPr>
        <w:t>в</w:t>
      </w:r>
      <w:r w:rsidRPr="006A1DE8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 xml:space="preserve">2020 году было пресечено 503 правонарушения, раскрыто </w:t>
      </w:r>
      <w:r w:rsidR="00312257">
        <w:rPr>
          <w:rFonts w:ascii="Times New Roman" w:hAnsi="Times New Roman"/>
          <w:sz w:val="28"/>
          <w:szCs w:val="28"/>
        </w:rPr>
        <w:t xml:space="preserve">                   </w:t>
      </w:r>
      <w:r w:rsidRPr="006A1DE8">
        <w:rPr>
          <w:rFonts w:ascii="Times New Roman" w:hAnsi="Times New Roman"/>
          <w:sz w:val="28"/>
          <w:szCs w:val="28"/>
        </w:rPr>
        <w:t>48 преступлений, задержано</w:t>
      </w:r>
      <w:r w:rsidR="00312257">
        <w:rPr>
          <w:rFonts w:ascii="Times New Roman" w:hAnsi="Times New Roman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</w:rPr>
        <w:t xml:space="preserve">51 </w:t>
      </w:r>
      <w:r w:rsidR="008D1342">
        <w:rPr>
          <w:rFonts w:ascii="Times New Roman" w:hAnsi="Times New Roman"/>
          <w:sz w:val="28"/>
          <w:szCs w:val="28"/>
        </w:rPr>
        <w:t xml:space="preserve">физическое </w:t>
      </w:r>
      <w:r w:rsidRPr="006A1DE8">
        <w:rPr>
          <w:rFonts w:ascii="Times New Roman" w:hAnsi="Times New Roman"/>
          <w:sz w:val="28"/>
          <w:szCs w:val="28"/>
        </w:rPr>
        <w:t>лицо.</w:t>
      </w:r>
    </w:p>
    <w:p w:rsidR="00FD15D5" w:rsidRPr="006A1DE8" w:rsidRDefault="00FD15D5" w:rsidP="00FD15D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Организовано изготовление, размещение в муниципальных учреждениях и распространение среди жителей</w:t>
      </w:r>
      <w:r w:rsidR="00312257">
        <w:rPr>
          <w:rFonts w:ascii="Times New Roman" w:hAnsi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/>
          <w:sz w:val="28"/>
          <w:szCs w:val="28"/>
        </w:rPr>
        <w:t xml:space="preserve"> полиграфической продукции по профилактике терроризма и его идеологии. </w:t>
      </w:r>
    </w:p>
    <w:p w:rsidR="00FD5E27" w:rsidRPr="006A1DE8" w:rsidRDefault="00FD5E27" w:rsidP="00FD5E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На девяти терминальных комплексах общероссийской комплексной системы информирования и оповещения населения (ОКСИОН), установленных на территории города Ставрополя, на светодиодном экране Александровской площади, парка культуры и отдыха «Победа» транслировалась информация по тематике противодействия идеологии терроризма.</w:t>
      </w:r>
    </w:p>
    <w:p w:rsidR="00FD5E27" w:rsidRPr="006A1DE8" w:rsidRDefault="00FD5E27" w:rsidP="00FD5E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lastRenderedPageBreak/>
        <w:t xml:space="preserve">С целью </w:t>
      </w:r>
      <w:proofErr w:type="gramStart"/>
      <w:r w:rsidRPr="006A1DE8">
        <w:rPr>
          <w:rFonts w:ascii="Times New Roman" w:hAnsi="Times New Roman"/>
          <w:sz w:val="28"/>
          <w:szCs w:val="28"/>
        </w:rPr>
        <w:t>координации действий субъектов профилактики терроризма</w:t>
      </w:r>
      <w:proofErr w:type="gramEnd"/>
      <w:r w:rsidRPr="006A1DE8">
        <w:rPr>
          <w:rFonts w:ascii="Times New Roman" w:hAnsi="Times New Roman"/>
          <w:sz w:val="28"/>
          <w:szCs w:val="28"/>
        </w:rPr>
        <w:t xml:space="preserve"> и экстремизма организована работа антитеррористической комиссии города Ставрополя, проведено 4</w:t>
      </w:r>
      <w:r w:rsidRPr="006A1DE8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  <w:r w:rsidR="008D1342">
        <w:rPr>
          <w:rFonts w:ascii="Times New Roman" w:hAnsi="Times New Roman"/>
          <w:sz w:val="28"/>
          <w:szCs w:val="28"/>
        </w:rPr>
        <w:t>заседания</w:t>
      </w:r>
      <w:r w:rsidRPr="006A1DE8">
        <w:rPr>
          <w:rFonts w:ascii="Times New Roman" w:hAnsi="Times New Roman"/>
          <w:sz w:val="28"/>
          <w:szCs w:val="28"/>
        </w:rPr>
        <w:t xml:space="preserve">. </w:t>
      </w:r>
    </w:p>
    <w:p w:rsidR="00FD5E27" w:rsidRPr="006A1DE8" w:rsidRDefault="00FD5E27" w:rsidP="00FD5E27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A1DE8">
        <w:rPr>
          <w:rFonts w:ascii="Times New Roman" w:hAnsi="Times New Roman"/>
          <w:sz w:val="28"/>
          <w:szCs w:val="28"/>
        </w:rPr>
        <w:t>Реализация политики администрации города Ставрополя в сфере профилактики наркомании, алкоголизма, противодействия незаконному обороту наркотических средств и психотропных веществ осуществляется в</w:t>
      </w:r>
      <w:r w:rsidRPr="006A1DE8">
        <w:rPr>
          <w:rFonts w:ascii="Times New Roman" w:hAnsi="Times New Roman"/>
          <w:sz w:val="28"/>
          <w:szCs w:val="28"/>
          <w:lang w:eastAsia="ar-SA"/>
        </w:rPr>
        <w:t xml:space="preserve"> рамках подпрограммы «</w:t>
      </w:r>
      <w:proofErr w:type="spellStart"/>
      <w:r w:rsidRPr="006A1DE8">
        <w:rPr>
          <w:rFonts w:ascii="Times New Roman" w:hAnsi="Times New Roman"/>
          <w:sz w:val="28"/>
          <w:szCs w:val="28"/>
          <w:lang w:eastAsia="ar-SA"/>
        </w:rPr>
        <w:t>НЕзависимость</w:t>
      </w:r>
      <w:proofErr w:type="spellEnd"/>
      <w:r w:rsidRPr="006A1DE8">
        <w:rPr>
          <w:rFonts w:ascii="Times New Roman" w:hAnsi="Times New Roman"/>
          <w:sz w:val="28"/>
          <w:szCs w:val="28"/>
          <w:lang w:eastAsia="ar-SA"/>
        </w:rPr>
        <w:t>»</w:t>
      </w:r>
      <w:r w:rsidR="00312257">
        <w:rPr>
          <w:rFonts w:ascii="Times New Roman" w:hAnsi="Times New Roman"/>
          <w:sz w:val="28"/>
          <w:szCs w:val="28"/>
          <w:lang w:eastAsia="ar-SA"/>
        </w:rPr>
        <w:t xml:space="preserve"> муниципальной программы «Обеспечение безопасности, общественного порядка и профилактика правонарушений в городе Ставрополе», утвержденной постановлением администрации города Ставрополя от 15.11.2019 № 3245.</w:t>
      </w:r>
      <w:r w:rsidRPr="006A1DE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FD5E27" w:rsidRPr="006A1DE8" w:rsidRDefault="00FD5E27" w:rsidP="00FD5E27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A1DE8">
        <w:rPr>
          <w:rFonts w:ascii="Times New Roman" w:hAnsi="Times New Roman"/>
          <w:sz w:val="28"/>
          <w:szCs w:val="28"/>
        </w:rPr>
        <w:t xml:space="preserve">Комитетом общественной безопасности администрации города </w:t>
      </w:r>
      <w:r w:rsidR="001A3CE1">
        <w:rPr>
          <w:rFonts w:ascii="Times New Roman" w:hAnsi="Times New Roman"/>
          <w:sz w:val="28"/>
          <w:szCs w:val="28"/>
        </w:rPr>
        <w:t xml:space="preserve">(далее – комитет общественной безопасности) </w:t>
      </w:r>
      <w:r w:rsidRPr="006A1DE8">
        <w:rPr>
          <w:rFonts w:ascii="Times New Roman" w:hAnsi="Times New Roman"/>
          <w:sz w:val="28"/>
          <w:szCs w:val="28"/>
        </w:rPr>
        <w:t xml:space="preserve">Ставрополя совместно с </w:t>
      </w:r>
      <w:r w:rsidR="008D1342">
        <w:rPr>
          <w:rFonts w:ascii="Times New Roman" w:hAnsi="Times New Roman"/>
          <w:sz w:val="28"/>
          <w:szCs w:val="28"/>
        </w:rPr>
        <w:t>ФГАОУ ВО СКФУ,</w:t>
      </w:r>
      <w:r w:rsidRPr="006A1DE8">
        <w:rPr>
          <w:rFonts w:ascii="Times New Roman" w:hAnsi="Times New Roman"/>
          <w:sz w:val="28"/>
          <w:szCs w:val="28"/>
        </w:rPr>
        <w:t xml:space="preserve"> </w:t>
      </w:r>
      <w:r w:rsidR="00F602BE">
        <w:rPr>
          <w:rFonts w:ascii="Times New Roman" w:hAnsi="Times New Roman"/>
          <w:sz w:val="28"/>
          <w:szCs w:val="28"/>
        </w:rPr>
        <w:t>государственным бюджетным образовательным учреждением</w:t>
      </w:r>
      <w:r w:rsidR="00312257">
        <w:rPr>
          <w:rFonts w:ascii="Times New Roman" w:hAnsi="Times New Roman"/>
          <w:sz w:val="28"/>
          <w:szCs w:val="28"/>
        </w:rPr>
        <w:t xml:space="preserve"> высшего образования «Ставропольский государственный педагогический институт»</w:t>
      </w:r>
      <w:r w:rsidRPr="006A1DE8">
        <w:rPr>
          <w:rFonts w:ascii="Times New Roman" w:hAnsi="Times New Roman"/>
          <w:sz w:val="28"/>
          <w:szCs w:val="28"/>
        </w:rPr>
        <w:t xml:space="preserve"> разработана и реализуется во всех муниципальных общеобразовательных учреждениях города Ставрополя программа первичной профилактики наркомании и другой зависимости от наркотических и других психоактивных веществ «Сделай свой выбор: выбери жизнь».</w:t>
      </w:r>
      <w:proofErr w:type="gramEnd"/>
      <w:r w:rsidRPr="006A1DE8">
        <w:rPr>
          <w:rFonts w:ascii="Times New Roman" w:hAnsi="Times New Roman"/>
          <w:sz w:val="28"/>
          <w:szCs w:val="28"/>
        </w:rPr>
        <w:t xml:space="preserve"> </w:t>
      </w:r>
      <w:r w:rsidRPr="006A1DE8">
        <w:rPr>
          <w:rFonts w:ascii="Times New Roman" w:hAnsi="Times New Roman"/>
          <w:sz w:val="28"/>
          <w:szCs w:val="28"/>
          <w:lang w:eastAsia="ar-SA"/>
        </w:rPr>
        <w:t xml:space="preserve">Главная цель этой программы </w:t>
      </w:r>
      <w:r w:rsidRPr="006A1DE8">
        <w:rPr>
          <w:rFonts w:ascii="Times New Roman" w:hAnsi="Times New Roman"/>
          <w:sz w:val="28"/>
          <w:szCs w:val="28"/>
        </w:rPr>
        <w:t xml:space="preserve">заключается в том, чтобы задолго до того как возникнет опасность первого опыта употребления, сформировать у подростка стойкое негативное отношение к любым формам зависимости, в т.ч. алкоголизму, табакокурению, спайсам, компьютерной зависимости, а также азартным играм. </w:t>
      </w:r>
    </w:p>
    <w:p w:rsidR="00FD5E27" w:rsidRPr="006A1DE8" w:rsidRDefault="00FD5E27" w:rsidP="00FD5E27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A1DE8">
        <w:rPr>
          <w:rFonts w:ascii="Times New Roman" w:hAnsi="Times New Roman"/>
          <w:sz w:val="28"/>
          <w:szCs w:val="28"/>
        </w:rPr>
        <w:t xml:space="preserve">В целях выявления подростков «группы риска» и дальнейшей индивидуальной коррекционной работы с ними, комитетом общественной безопасности совместно со Ставропольским государственным педагогическим институтом реализуется экспериментальный проект по психологической и психофизиологической диагностикам среди учащихся. </w:t>
      </w:r>
      <w:proofErr w:type="gramEnd"/>
    </w:p>
    <w:p w:rsidR="008267C3" w:rsidRPr="006A1DE8" w:rsidRDefault="008267C3" w:rsidP="008267C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Реализова</w:t>
      </w:r>
      <w:r w:rsidR="00FD5E27" w:rsidRPr="006A1DE8">
        <w:rPr>
          <w:rFonts w:ascii="Times New Roman" w:hAnsi="Times New Roman" w:cs="Times New Roman"/>
          <w:sz w:val="28"/>
          <w:szCs w:val="28"/>
        </w:rPr>
        <w:t>лись</w:t>
      </w:r>
      <w:r w:rsidRPr="006A1DE8">
        <w:rPr>
          <w:rFonts w:ascii="Times New Roman" w:hAnsi="Times New Roman" w:cs="Times New Roman"/>
          <w:sz w:val="28"/>
          <w:szCs w:val="28"/>
        </w:rPr>
        <w:t xml:space="preserve"> меры, направленные на укрепление межнационального и межконфессионального согласия, профилактику межнациональных (межэтнических) конфликтов.</w:t>
      </w:r>
    </w:p>
    <w:p w:rsidR="00D32019" w:rsidRPr="006A1DE8" w:rsidRDefault="00D32019" w:rsidP="00D3201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Взаимодействию администрации города Ставрополя с лидерами и членами национально-культурных и религиозных организаций в целях предупреждения этнического и религиозного экстремизма способствует работа консультативного совета по вопросам национально-этнических отношений при администрации города Ставрополя.</w:t>
      </w:r>
    </w:p>
    <w:p w:rsidR="008267C3" w:rsidRPr="006A1DE8" w:rsidRDefault="008267C3" w:rsidP="008267C3">
      <w:pPr>
        <w:spacing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DE8">
        <w:rPr>
          <w:rFonts w:ascii="Times New Roman" w:eastAsia="Times New Roman" w:hAnsi="Times New Roman"/>
          <w:sz w:val="28"/>
          <w:szCs w:val="28"/>
          <w:lang w:eastAsia="ru-RU"/>
        </w:rPr>
        <w:t>В 2020 году в муниципальных общеобразовательных учреждениях, учреждениях культуры и спорта города Ставрополя из-за пандемии были отменены большинство социально значимых мероприятий, однако значительная часть (фестивали, диспуты, круглые столы, беседы, игровые тренинги, семинары), направленная на предупреждение распространения идеологии экстремизма и терроризма, а также на гармонизацию этноконфесиональных отношений была проведена в онлайн-формате.</w:t>
      </w:r>
    </w:p>
    <w:p w:rsidR="008267C3" w:rsidRPr="006A1DE8" w:rsidRDefault="008267C3" w:rsidP="00B51FC3">
      <w:pPr>
        <w:spacing w:line="240" w:lineRule="auto"/>
        <w:ind w:firstLine="690"/>
        <w:contextualSpacing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 xml:space="preserve">Взаимодействие администрации города Ставрополя с </w:t>
      </w:r>
      <w:r w:rsidRPr="006A1DE8">
        <w:rPr>
          <w:rFonts w:ascii="Times New Roman" w:hAnsi="Times New Roman"/>
          <w:sz w:val="28"/>
          <w:szCs w:val="28"/>
        </w:rPr>
        <w:lastRenderedPageBreak/>
        <w:t>образовательными учреждениями и общественными объединениями в сфере профилактики правонарушений, противодействия идеологии экстремизма и терроризма в студенческой среде в связи с ограничительными эпидемиологическими мерами изменило свой формат. Лидерами национально-культу</w:t>
      </w:r>
      <w:r w:rsidR="00312257">
        <w:rPr>
          <w:rFonts w:ascii="Times New Roman" w:hAnsi="Times New Roman"/>
          <w:sz w:val="28"/>
          <w:szCs w:val="28"/>
        </w:rPr>
        <w:t xml:space="preserve">рных объединений были записаны </w:t>
      </w:r>
      <w:r w:rsidRPr="006A1DE8">
        <w:rPr>
          <w:rFonts w:ascii="Times New Roman" w:hAnsi="Times New Roman"/>
          <w:sz w:val="28"/>
          <w:szCs w:val="28"/>
        </w:rPr>
        <w:t>видеоролики на темы «Гармонизация межнациональных отношений», «Профилактика правонарушений», «Предупреждение распространения экстремизма» и т.д.</w:t>
      </w:r>
    </w:p>
    <w:p w:rsidR="008267C3" w:rsidRPr="006A1DE8" w:rsidRDefault="008267C3" w:rsidP="008267C3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hAnsi="Times New Roman"/>
          <w:sz w:val="28"/>
          <w:szCs w:val="28"/>
        </w:rPr>
        <w:t>Проведена профилактика проецирования конфликта возникшего вокруг Нагорного Карабаха на взаимоотношения представителей армянского и азербайджанского этносов, проживающих на территории города Ставрополя.</w:t>
      </w:r>
    </w:p>
    <w:p w:rsidR="008267C3" w:rsidRPr="006A1DE8" w:rsidRDefault="008267C3" w:rsidP="00B51FC3">
      <w:pPr>
        <w:tabs>
          <w:tab w:val="left" w:pos="2730"/>
        </w:tabs>
        <w:spacing w:line="240" w:lineRule="auto"/>
        <w:ind w:firstLine="690"/>
        <w:contextualSpacing/>
        <w:rPr>
          <w:rFonts w:ascii="Times New Roman" w:hAnsi="Times New Roman"/>
          <w:sz w:val="28"/>
          <w:szCs w:val="28"/>
        </w:rPr>
      </w:pPr>
      <w:r w:rsidRPr="006A1DE8">
        <w:rPr>
          <w:rFonts w:ascii="Times New Roman" w:eastAsia="Times New Roman" w:hAnsi="Times New Roman"/>
          <w:sz w:val="28"/>
          <w:szCs w:val="28"/>
          <w:lang w:eastAsia="ru-RU"/>
        </w:rPr>
        <w:t>Организован мониторинг межэтнической и межконфессиональной ситуации в городе Ставрополе в целях своевременного выявления причин и условий, способствующих возникновению террористических, экстремистских проявлений, а также предпосылок к конфликтным ситуациям на почве национальной и религиозной розни. Мониторинг ведется в том числе с использованием федеральной системы мониторинга состояния межнациональных и межконфессиональных отношений ФАДН России, что позволило повысить эффективность управления в сфере государственной национальной политики, оперативно реагировать на складывающуюся ситуацию в сфере этноконфессиональных отношений.</w:t>
      </w:r>
    </w:p>
    <w:p w:rsidR="00BD0957" w:rsidRPr="006A1DE8" w:rsidRDefault="00BD0957" w:rsidP="00B51FC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Анализ результатов мониторинга показывает, что в рамках полномочий органов местного самоуправления совершенствуется система обеспечения общественной безопасности и правопорядка на территории города Ставрополя, вырабатываются меры по усилению борьбы с преступностью, профилактике экстремизма и терроризма, повышается степень защищенности города Ставрополя от возникновения различного рода чрезвычайных ситуаций.</w:t>
      </w:r>
    </w:p>
    <w:p w:rsidR="00BD0957" w:rsidRPr="006A1DE8" w:rsidRDefault="00BD0957" w:rsidP="00BD095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02BF" w:rsidRPr="006A1DE8" w:rsidRDefault="003102BF" w:rsidP="00602B5A">
      <w:pPr>
        <w:shd w:val="clear" w:color="auto" w:fill="auto"/>
        <w:suppressAutoHyphens w:val="0"/>
        <w:spacing w:line="240" w:lineRule="auto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Гражданская оборона и предупреждение</w:t>
      </w:r>
    </w:p>
    <w:p w:rsidR="003102BF" w:rsidRPr="006A1DE8" w:rsidRDefault="003102BF" w:rsidP="00602B5A">
      <w:pPr>
        <w:shd w:val="clear" w:color="auto" w:fill="auto"/>
        <w:suppressAutoHyphens w:val="0"/>
        <w:spacing w:line="240" w:lineRule="auto"/>
        <w:ind w:firstLine="6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чрезвычайных ситуаций</w:t>
      </w:r>
    </w:p>
    <w:p w:rsidR="003102BF" w:rsidRPr="006A1DE8" w:rsidRDefault="003102BF" w:rsidP="00602B5A">
      <w:pPr>
        <w:shd w:val="clear" w:color="auto" w:fill="auto"/>
        <w:suppressAutoHyphens w:val="0"/>
        <w:spacing w:line="240" w:lineRule="auto"/>
        <w:ind w:firstLine="6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2020 году работа комитета по делам гражданской обороны и чрезвычайным ситуациям администрации города Ставрополя</w:t>
      </w:r>
      <w:r w:rsidR="008E2284" w:rsidRPr="006A1DE8">
        <w:rPr>
          <w:rFonts w:ascii="Times New Roman" w:hAnsi="Times New Roman" w:cs="Times New Roman"/>
          <w:sz w:val="28"/>
          <w:szCs w:val="28"/>
        </w:rPr>
        <w:t xml:space="preserve"> (далее – комитет по делам ГО и ЧС)</w:t>
      </w:r>
      <w:r w:rsidRPr="006A1DE8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 была направлена на выполнение задач по предупреждению чрезвычайных ситуаций, своевременному реагированию оперативных служб на социально значимые происшествия и события, а также организацию комплекса мероприятий по снижению рисков распространения новой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6A1DE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D1342">
        <w:rPr>
          <w:rFonts w:ascii="Times New Roman" w:hAnsi="Times New Roman" w:cs="Times New Roman"/>
          <w:sz w:val="28"/>
          <w:szCs w:val="28"/>
        </w:rPr>
        <w:t>-</w:t>
      </w:r>
      <w:r w:rsidRPr="006A1DE8">
        <w:rPr>
          <w:rFonts w:ascii="Times New Roman" w:hAnsi="Times New Roman" w:cs="Times New Roman"/>
          <w:sz w:val="28"/>
          <w:szCs w:val="28"/>
        </w:rPr>
        <w:t>19.</w:t>
      </w:r>
      <w:proofErr w:type="gramEnd"/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pacing w:val="-5"/>
          <w:sz w:val="28"/>
          <w:szCs w:val="28"/>
        </w:rPr>
      </w:pPr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В 2020 году на территории города Ставрополя произошла                                1 чрезвычайная ситуация, связанная </w:t>
      </w:r>
      <w:proofErr w:type="gramStart"/>
      <w:r w:rsidRPr="006A1DE8">
        <w:rPr>
          <w:rFonts w:ascii="Times New Roman" w:hAnsi="Times New Roman" w:cs="Times New Roman"/>
          <w:spacing w:val="-5"/>
          <w:sz w:val="28"/>
          <w:szCs w:val="28"/>
        </w:rPr>
        <w:t>со</w:t>
      </w:r>
      <w:proofErr w:type="gramEnd"/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 взрывом в многоэтажном доме, в результате пожара по адресу</w:t>
      </w:r>
      <w:r w:rsidR="00A55412">
        <w:rPr>
          <w:rFonts w:ascii="Times New Roman" w:hAnsi="Times New Roman" w:cs="Times New Roman"/>
          <w:spacing w:val="-5"/>
          <w:sz w:val="28"/>
          <w:szCs w:val="28"/>
        </w:rPr>
        <w:t>:</w:t>
      </w:r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 город Ставрополь, улица Пригородная, д. 235/2. Для устранения последствий </w:t>
      </w:r>
      <w:r w:rsidR="008D1342">
        <w:rPr>
          <w:rFonts w:ascii="Times New Roman" w:hAnsi="Times New Roman" w:cs="Times New Roman"/>
          <w:spacing w:val="-5"/>
          <w:sz w:val="28"/>
          <w:szCs w:val="28"/>
        </w:rPr>
        <w:t>несчастного случая</w:t>
      </w:r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 был задействован резервный фонд в размере 5 267,00 тыс. рублей. Выполнен ремонт в помещениях на сумму                        </w:t>
      </w:r>
      <w:r w:rsidRPr="006A1DE8">
        <w:rPr>
          <w:rFonts w:ascii="Times New Roman" w:hAnsi="Times New Roman" w:cs="Times New Roman"/>
          <w:spacing w:val="-5"/>
          <w:sz w:val="28"/>
          <w:szCs w:val="28"/>
        </w:rPr>
        <w:lastRenderedPageBreak/>
        <w:t>4 892,00 тыс. рублей и оказана адресная помощь гражданам в сумме 375 тыс. рублей.</w:t>
      </w:r>
      <w:r w:rsidR="008D1342">
        <w:rPr>
          <w:rFonts w:ascii="Times New Roman" w:hAnsi="Times New Roman" w:cs="Times New Roman"/>
          <w:spacing w:val="-5"/>
          <w:sz w:val="28"/>
          <w:szCs w:val="28"/>
        </w:rPr>
        <w:t xml:space="preserve"> Погибших и пострадавших нет</w:t>
      </w:r>
      <w:r w:rsidRPr="006A1DE8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B51FC3" w:rsidRPr="006A1DE8" w:rsidRDefault="00B51FC3" w:rsidP="00B51FC3">
      <w:pPr>
        <w:spacing w:line="240" w:lineRule="auto"/>
        <w:ind w:left="17" w:right="23" w:firstLine="692"/>
        <w:rPr>
          <w:rFonts w:ascii="Times New Roman" w:hAnsi="Times New Roman" w:cs="Times New Roman"/>
          <w:b/>
          <w:i/>
          <w:sz w:val="28"/>
          <w:szCs w:val="28"/>
        </w:rPr>
      </w:pPr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Всего в 2020 году в </w:t>
      </w:r>
      <w:r w:rsidR="00CB5DBC" w:rsidRPr="006A1DE8">
        <w:rPr>
          <w:rFonts w:ascii="Times New Roman" w:hAnsi="Times New Roman" w:cs="Times New Roman"/>
          <w:spacing w:val="-5"/>
          <w:sz w:val="28"/>
          <w:szCs w:val="28"/>
        </w:rPr>
        <w:t>муниципальное казенное учреждение «Единая дежурно-диспетчерская служба» города Ставрополя (далее – МКУ «ЕДДС» города Ставрополя)</w:t>
      </w:r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 поступило 468 тыс. звонков</w:t>
      </w:r>
      <w:r w:rsidRPr="006A1DE8">
        <w:rPr>
          <w:rFonts w:ascii="Times New Roman" w:hAnsi="Times New Roman" w:cs="Times New Roman"/>
          <w:i/>
          <w:spacing w:val="-5"/>
          <w:sz w:val="28"/>
          <w:szCs w:val="28"/>
        </w:rPr>
        <w:t xml:space="preserve">. 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pacing w:val="-5"/>
          <w:sz w:val="28"/>
          <w:szCs w:val="28"/>
        </w:rPr>
      </w:pPr>
      <w:r w:rsidRPr="006A1DE8">
        <w:rPr>
          <w:rFonts w:ascii="Times New Roman" w:hAnsi="Times New Roman" w:cs="Times New Roman"/>
          <w:spacing w:val="-5"/>
          <w:sz w:val="28"/>
          <w:szCs w:val="28"/>
        </w:rPr>
        <w:t>Экстренными оперативными службами города выполнено 18 832 заявки</w:t>
      </w:r>
      <w:r w:rsidRPr="006A1DE8">
        <w:rPr>
          <w:rFonts w:ascii="Times New Roman" w:hAnsi="Times New Roman" w:cs="Times New Roman"/>
          <w:i/>
          <w:spacing w:val="-5"/>
          <w:sz w:val="28"/>
          <w:szCs w:val="28"/>
        </w:rPr>
        <w:t>.</w:t>
      </w:r>
      <w:r w:rsidRPr="006A1DE8">
        <w:rPr>
          <w:rFonts w:ascii="Times New Roman" w:hAnsi="Times New Roman" w:cs="Times New Roman"/>
          <w:spacing w:val="-5"/>
          <w:sz w:val="28"/>
          <w:szCs w:val="28"/>
        </w:rPr>
        <w:t xml:space="preserve"> Приоритетными являлись нарушения на системах жилищно-коммунального комплекса, всего зафиксировано 6 736 случаев. Работа экстренных служб по устранению нарушений на системах жизнеобеспечения населения города Ставрополя была своевременной и не позволила допустить чрезвычайных ситуаций на территории города Ставрополя.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pacing w:val="-5"/>
          <w:sz w:val="28"/>
          <w:szCs w:val="28"/>
        </w:rPr>
        <w:t>По итогам 2020 года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416CBD" w:rsidRPr="006A1DE8">
        <w:rPr>
          <w:rFonts w:ascii="Times New Roman" w:hAnsi="Times New Roman" w:cs="Times New Roman"/>
          <w:spacing w:val="-5"/>
          <w:sz w:val="28"/>
          <w:szCs w:val="28"/>
        </w:rPr>
        <w:t>МКУ «ЕДДС»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лучшей в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Северо-Кавказ</w:t>
      </w:r>
      <w:r w:rsidR="00416CBD" w:rsidRPr="006A1DE8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416CBD" w:rsidRPr="006A1DE8">
        <w:rPr>
          <w:rFonts w:ascii="Times New Roman" w:hAnsi="Times New Roman" w:cs="Times New Roman"/>
          <w:sz w:val="28"/>
          <w:szCs w:val="28"/>
        </w:rPr>
        <w:t xml:space="preserve"> Федеральном округе </w:t>
      </w:r>
      <w:r w:rsidR="00416CBD" w:rsidRPr="006A1DE8">
        <w:rPr>
          <w:rFonts w:ascii="Times New Roman" w:hAnsi="Times New Roman" w:cs="Times New Roman"/>
          <w:color w:val="000000"/>
          <w:sz w:val="28"/>
          <w:szCs w:val="28"/>
        </w:rPr>
        <w:t>на конкурсе «Лучшая ЕДДС муниципального образования».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Службой спасения города Ставрополя в 2020 году оказана адресная помощь гражданам</w:t>
      </w:r>
      <w:r w:rsidR="002F5E61">
        <w:rPr>
          <w:rFonts w:ascii="Times New Roman" w:hAnsi="Times New Roman" w:cs="Times New Roman"/>
          <w:sz w:val="28"/>
          <w:szCs w:val="28"/>
        </w:rPr>
        <w:t>, оказавшимся в трудных жизненных ситуациях,</w:t>
      </w:r>
      <w:r w:rsidRPr="006A1DE8">
        <w:rPr>
          <w:rFonts w:ascii="Times New Roman" w:hAnsi="Times New Roman" w:cs="Times New Roman"/>
          <w:sz w:val="28"/>
          <w:szCs w:val="28"/>
        </w:rPr>
        <w:t xml:space="preserve"> более чем в 490 случаях. Всего спасатели привлекались на происшествия и городские мероприятия 4 093 раза. Благодаря профессионализму и слаженности работы спасателей удалось сохранить более 60 человеческих жизней и материальных ценностей на сумму свыше 11,5 </w:t>
      </w:r>
      <w:proofErr w:type="spellStart"/>
      <w:proofErr w:type="gramStart"/>
      <w:r w:rsidRPr="006A1DE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По итогам смотра-конкурса на звание «Лучшее аварийно-спасательное формирование Ставропольского края» в 2020 году служба спасения города Ставрополя заняла первое место, а спасатели заняли все призовые места в конкурсе на звание «Лучший спасатель аварийно-спасательных формирований муниципальных образований».</w:t>
      </w:r>
    </w:p>
    <w:p w:rsidR="00B51FC3" w:rsidRPr="006A1DE8" w:rsidRDefault="00B51FC3" w:rsidP="00B51FC3">
      <w:pPr>
        <w:tabs>
          <w:tab w:val="left" w:pos="0"/>
        </w:tabs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целях повышения готовности сил и средств</w:t>
      </w:r>
      <w:r w:rsidRPr="006A1DE8">
        <w:rPr>
          <w:rFonts w:ascii="Times New Roman" w:hAnsi="Times New Roman" w:cs="Times New Roman"/>
          <w:sz w:val="28"/>
        </w:rPr>
        <w:t xml:space="preserve"> </w:t>
      </w:r>
      <w:r w:rsidR="00416CBD" w:rsidRPr="006A1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 единой системой предупреждения и ликвидации чрезвычайных ситуаций</w:t>
      </w:r>
      <w:r w:rsidRPr="006A1DE8">
        <w:rPr>
          <w:rFonts w:ascii="Times New Roman" w:hAnsi="Times New Roman" w:cs="Times New Roman"/>
          <w:sz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с органами управления муниципального и объектового уровня было проведено </w:t>
      </w:r>
      <w:r w:rsidR="005873A1" w:rsidRPr="006A1D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 xml:space="preserve">35 различных учений и тренировок, задействовано более 960 человек и </w:t>
      </w:r>
      <w:r w:rsidR="005873A1" w:rsidRPr="006A1D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A1DE8">
        <w:rPr>
          <w:rFonts w:ascii="Times New Roman" w:hAnsi="Times New Roman" w:cs="Times New Roman"/>
          <w:sz w:val="28"/>
          <w:szCs w:val="28"/>
        </w:rPr>
        <w:t>110 единиц техники. План проведения учений и тренировок выполнен в полном объеме.</w:t>
      </w:r>
    </w:p>
    <w:p w:rsidR="00B51FC3" w:rsidRPr="006A1DE8" w:rsidRDefault="00B51FC3" w:rsidP="005873A1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5873A1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проведен комплекс мероприятий по снижению рисков распространения новой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6A1DE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D1E56">
        <w:rPr>
          <w:rFonts w:ascii="Times New Roman" w:hAnsi="Times New Roman" w:cs="Times New Roman"/>
          <w:sz w:val="28"/>
          <w:szCs w:val="28"/>
        </w:rPr>
        <w:t>-</w:t>
      </w:r>
      <w:r w:rsidRPr="006A1DE8">
        <w:rPr>
          <w:rFonts w:ascii="Times New Roman" w:hAnsi="Times New Roman" w:cs="Times New Roman"/>
          <w:sz w:val="28"/>
          <w:szCs w:val="28"/>
        </w:rPr>
        <w:t>19.</w:t>
      </w:r>
      <w:r w:rsidR="005873A1" w:rsidRPr="006A1DE8">
        <w:rPr>
          <w:rFonts w:ascii="Times New Roman" w:hAnsi="Times New Roman" w:cs="Times New Roman"/>
          <w:sz w:val="28"/>
          <w:szCs w:val="28"/>
        </w:rPr>
        <w:t xml:space="preserve"> Б</w:t>
      </w:r>
      <w:r w:rsidRPr="006A1DE8">
        <w:rPr>
          <w:rFonts w:ascii="Times New Roman" w:hAnsi="Times New Roman" w:cs="Times New Roman"/>
          <w:sz w:val="28"/>
          <w:szCs w:val="28"/>
        </w:rPr>
        <w:t xml:space="preserve">ыла развернута рабочая группа оперативного штаба </w:t>
      </w:r>
      <w:r w:rsidR="005873A1" w:rsidRPr="006A1DE8">
        <w:rPr>
          <w:rFonts w:ascii="Times New Roman" w:hAnsi="Times New Roman" w:cs="Times New Roman"/>
          <w:sz w:val="28"/>
          <w:szCs w:val="28"/>
        </w:rPr>
        <w:t>города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Ставрополя, организовано взаимодействие и документооборот с вышестоящим органом, министерствами и ведомствами, организациями и учреждениями, а также о</w:t>
      </w:r>
      <w:r w:rsidR="005873A1" w:rsidRPr="006A1DE8">
        <w:rPr>
          <w:rFonts w:ascii="Times New Roman" w:hAnsi="Times New Roman" w:cs="Times New Roman"/>
          <w:sz w:val="28"/>
          <w:szCs w:val="28"/>
        </w:rPr>
        <w:t>траслевыми органами</w:t>
      </w:r>
      <w:r w:rsidRPr="006A1DE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73A1" w:rsidRPr="006A1DE8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5873A1" w:rsidRPr="006A1DE8" w:rsidRDefault="005873A1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</w:t>
      </w:r>
      <w:r w:rsidR="00B51FC3" w:rsidRPr="006A1DE8">
        <w:rPr>
          <w:rFonts w:ascii="Times New Roman" w:hAnsi="Times New Roman" w:cs="Times New Roman"/>
          <w:sz w:val="28"/>
          <w:szCs w:val="28"/>
        </w:rPr>
        <w:t>рганизована работа е</w:t>
      </w:r>
      <w:r w:rsidRPr="006A1DE8">
        <w:rPr>
          <w:rFonts w:ascii="Times New Roman" w:hAnsi="Times New Roman" w:cs="Times New Roman"/>
          <w:sz w:val="28"/>
          <w:szCs w:val="28"/>
        </w:rPr>
        <w:t>диного информационного центра города</w:t>
      </w:r>
      <w:r w:rsidR="00B51FC3" w:rsidRPr="006A1DE8">
        <w:rPr>
          <w:rFonts w:ascii="Times New Roman" w:hAnsi="Times New Roman" w:cs="Times New Roman"/>
          <w:sz w:val="28"/>
          <w:szCs w:val="28"/>
        </w:rPr>
        <w:t xml:space="preserve"> Ставрополя. В период работы поступило более 60 тысяч звонков от населения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="00B51FC3" w:rsidRPr="006A1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FC3" w:rsidRPr="006A1DE8" w:rsidRDefault="003B60DF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С целью выявления нарушений</w:t>
      </w:r>
      <w:r w:rsidR="00B51FC3" w:rsidRPr="006A1DE8">
        <w:rPr>
          <w:rFonts w:ascii="Times New Roman" w:hAnsi="Times New Roman" w:cs="Times New Roman"/>
          <w:sz w:val="28"/>
          <w:szCs w:val="28"/>
        </w:rPr>
        <w:t xml:space="preserve"> требований ограничительных мер в период распространения новой </w:t>
      </w:r>
      <w:proofErr w:type="spellStart"/>
      <w:r w:rsidR="00B51FC3" w:rsidRPr="006A1D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51FC3" w:rsidRPr="006A1DE8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B51FC3" w:rsidRPr="006A1DE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D1E56">
        <w:rPr>
          <w:rFonts w:ascii="Times New Roman" w:hAnsi="Times New Roman" w:cs="Times New Roman"/>
          <w:sz w:val="28"/>
          <w:szCs w:val="28"/>
        </w:rPr>
        <w:t>-</w:t>
      </w:r>
      <w:r w:rsidRPr="006A1DE8">
        <w:rPr>
          <w:rFonts w:ascii="Times New Roman" w:hAnsi="Times New Roman" w:cs="Times New Roman"/>
          <w:sz w:val="28"/>
          <w:szCs w:val="28"/>
        </w:rPr>
        <w:t xml:space="preserve">19 </w:t>
      </w:r>
      <w:r w:rsidR="007D1E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в 2020 году</w:t>
      </w:r>
      <w:r w:rsidR="00B51FC3" w:rsidRPr="006A1DE8">
        <w:rPr>
          <w:rFonts w:ascii="Times New Roman" w:hAnsi="Times New Roman" w:cs="Times New Roman"/>
          <w:sz w:val="28"/>
          <w:szCs w:val="28"/>
        </w:rPr>
        <w:t xml:space="preserve"> организована работа 16 патрульных групп от органов администрации города Ставрополя, которые обеспечили проверки более </w:t>
      </w:r>
      <w:r w:rsidR="003122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2257">
        <w:rPr>
          <w:rFonts w:ascii="Times New Roman" w:hAnsi="Times New Roman" w:cs="Times New Roman"/>
          <w:sz w:val="28"/>
          <w:szCs w:val="28"/>
        </w:rPr>
        <w:lastRenderedPageBreak/>
        <w:t>12 тыс.</w:t>
      </w:r>
      <w:r w:rsidR="00B51FC3" w:rsidRPr="006A1DE8">
        <w:rPr>
          <w:rFonts w:ascii="Times New Roman" w:hAnsi="Times New Roman" w:cs="Times New Roman"/>
          <w:sz w:val="28"/>
          <w:szCs w:val="28"/>
        </w:rPr>
        <w:t xml:space="preserve"> хозяйствующих субъектов, выявлено 1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B51FC3" w:rsidRPr="006A1DE8">
        <w:rPr>
          <w:rFonts w:ascii="Times New Roman" w:hAnsi="Times New Roman" w:cs="Times New Roman"/>
          <w:sz w:val="28"/>
          <w:szCs w:val="28"/>
        </w:rPr>
        <w:t xml:space="preserve">350 </w:t>
      </w:r>
      <w:proofErr w:type="gramStart"/>
      <w:r w:rsidR="00B51FC3" w:rsidRPr="006A1DE8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="00B51FC3" w:rsidRPr="006A1DE8">
        <w:rPr>
          <w:rFonts w:ascii="Times New Roman" w:hAnsi="Times New Roman" w:cs="Times New Roman"/>
          <w:sz w:val="28"/>
          <w:szCs w:val="28"/>
        </w:rPr>
        <w:t xml:space="preserve"> по которым составлено и направлено в суды 445 административных материалов.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8E2284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был проведен комплекс мероприятий по вопросу обеспечения первичных мер пожарной безопасности. </w:t>
      </w:r>
      <w:r w:rsidR="008E2284" w:rsidRPr="006A1DE8">
        <w:rPr>
          <w:rFonts w:ascii="Times New Roman" w:hAnsi="Times New Roman" w:cs="Times New Roman"/>
          <w:sz w:val="28"/>
          <w:szCs w:val="28"/>
        </w:rPr>
        <w:t xml:space="preserve">Комитет по делам ГО     и ЧС </w:t>
      </w:r>
      <w:r w:rsidRPr="006A1DE8">
        <w:rPr>
          <w:rFonts w:ascii="Times New Roman" w:hAnsi="Times New Roman" w:cs="Times New Roman"/>
          <w:sz w:val="28"/>
          <w:szCs w:val="28"/>
        </w:rPr>
        <w:t xml:space="preserve">принимал участие </w:t>
      </w:r>
      <w:proofErr w:type="gramStart"/>
      <w:r w:rsidRPr="006A1DE8">
        <w:rPr>
          <w:rFonts w:ascii="Times New Roman" w:hAnsi="Times New Roman" w:cs="Times New Roman"/>
          <w:sz w:val="28"/>
          <w:szCs w:val="28"/>
        </w:rPr>
        <w:t>в профилактической работе с населением</w:t>
      </w:r>
      <w:r w:rsidR="008E2284" w:rsidRPr="006A1DE8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при обходах жилых помещений совместно с отделом надзорной деятельности Главного управления МЧС России по Ставропольскому краю</w:t>
      </w:r>
      <w:proofErr w:type="gramEnd"/>
      <w:r w:rsidRPr="006A1DE8">
        <w:rPr>
          <w:rFonts w:ascii="Times New Roman" w:hAnsi="Times New Roman" w:cs="Times New Roman"/>
          <w:sz w:val="28"/>
          <w:szCs w:val="28"/>
        </w:rPr>
        <w:t xml:space="preserve"> (посетили 69 семей).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Изготовлено и распространено среди населения более 7 тыс. памяток и инструкций по пожарной безопасности.</w:t>
      </w:r>
    </w:p>
    <w:p w:rsidR="00B51FC3" w:rsidRPr="006A1DE8" w:rsidRDefault="00B51FC3" w:rsidP="002F5E61">
      <w:pPr>
        <w:widowControl/>
        <w:shd w:val="clear" w:color="auto" w:fill="auto"/>
        <w:tabs>
          <w:tab w:val="clear" w:pos="747"/>
        </w:tabs>
        <w:suppressAutoHyphens w:val="0"/>
        <w:autoSpaceDE w:val="0"/>
        <w:autoSpaceDN w:val="0"/>
        <w:adjustRightInd w:val="0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Осуществлялось информирование населения города Ставрополя </w:t>
      </w:r>
      <w:r w:rsidR="00A55412">
        <w:rPr>
          <w:rFonts w:ascii="Times New Roman" w:hAnsi="Times New Roman" w:cs="Times New Roman"/>
          <w:sz w:val="28"/>
          <w:szCs w:val="28"/>
        </w:rPr>
        <w:t xml:space="preserve">о </w:t>
      </w:r>
      <w:r w:rsidR="002F5E6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чрезвычайных ситуациях и угрозе террористических актов </w:t>
      </w:r>
      <w:r w:rsidRPr="006A1DE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8E2284" w:rsidRPr="006A1DE8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6A1DE8">
        <w:rPr>
          <w:rFonts w:ascii="Times New Roman" w:hAnsi="Times New Roman" w:cs="Times New Roman"/>
          <w:sz w:val="28"/>
          <w:szCs w:val="28"/>
        </w:rPr>
        <w:t>, официальные сайты администрации</w:t>
      </w:r>
      <w:r w:rsidR="008E2284" w:rsidRPr="006A1DE8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>, а также систему «ОКСИОН».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Для минимизации природных пожаров было определено 26 групп, участвующих в патрулировании территорий</w:t>
      </w:r>
      <w:r w:rsidR="00DE3281" w:rsidRPr="006A1DE8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, и расширено число маршрутов с – 18 до 26. Патрульными группами проведено более </w:t>
      </w:r>
      <w:r w:rsidR="00DE3281" w:rsidRPr="006A1D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A1DE8">
        <w:rPr>
          <w:rFonts w:ascii="Times New Roman" w:hAnsi="Times New Roman" w:cs="Times New Roman"/>
          <w:sz w:val="28"/>
          <w:szCs w:val="28"/>
        </w:rPr>
        <w:t xml:space="preserve">200 надзорных мероприятий. 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За нарушение правил пожарной безопасности отделом надзорной деятельности Главного управления МЧС России по Ставропольскому краю (по городу Ставрополю) к административной ответственности привлечено </w:t>
      </w:r>
      <w:r w:rsidR="00DE3281" w:rsidRPr="006A1DE8">
        <w:rPr>
          <w:rFonts w:ascii="Times New Roman" w:hAnsi="Times New Roman" w:cs="Times New Roman"/>
          <w:sz w:val="28"/>
          <w:szCs w:val="28"/>
        </w:rPr>
        <w:t xml:space="preserve">      50 человек из них: </w:t>
      </w:r>
      <w:r w:rsidRPr="006A1DE8">
        <w:rPr>
          <w:rFonts w:ascii="Times New Roman" w:hAnsi="Times New Roman" w:cs="Times New Roman"/>
          <w:sz w:val="28"/>
          <w:szCs w:val="28"/>
        </w:rPr>
        <w:t>12 должностных</w:t>
      </w:r>
      <w:r w:rsidR="00DE3281" w:rsidRPr="006A1DE8">
        <w:rPr>
          <w:rFonts w:ascii="Times New Roman" w:hAnsi="Times New Roman" w:cs="Times New Roman"/>
          <w:sz w:val="28"/>
          <w:szCs w:val="28"/>
        </w:rPr>
        <w:t xml:space="preserve"> лиц, 7 юридических лиц, </w:t>
      </w:r>
      <w:r w:rsidRPr="006A1DE8">
        <w:rPr>
          <w:rFonts w:ascii="Times New Roman" w:hAnsi="Times New Roman" w:cs="Times New Roman"/>
          <w:sz w:val="28"/>
          <w:szCs w:val="28"/>
        </w:rPr>
        <w:t>31 физическо</w:t>
      </w:r>
      <w:r w:rsidR="00DE3281" w:rsidRPr="006A1DE8">
        <w:rPr>
          <w:rFonts w:ascii="Times New Roman" w:hAnsi="Times New Roman" w:cs="Times New Roman"/>
          <w:sz w:val="28"/>
          <w:szCs w:val="28"/>
        </w:rPr>
        <w:t>е лицо на общую сумму 124 тыс.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Районными администрациями города Ставрополя, за нарушение санитарных норм, в том числе и несвоевременный покос сухой растительности, составлено 53 административных протокола на сумму 367 тыс. руб. 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DE3281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увеличено число опашки территорий на пожароопасных напр</w:t>
      </w:r>
      <w:r w:rsidR="007D1E56">
        <w:rPr>
          <w:rFonts w:ascii="Times New Roman" w:hAnsi="Times New Roman" w:cs="Times New Roman"/>
          <w:sz w:val="28"/>
          <w:szCs w:val="28"/>
        </w:rPr>
        <w:t>авлениях города Ставрополя, с 2 до 3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раз, </w:t>
      </w:r>
      <w:r w:rsidR="007D1E56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6A1DE8">
        <w:rPr>
          <w:rFonts w:ascii="Times New Roman" w:hAnsi="Times New Roman" w:cs="Times New Roman"/>
          <w:sz w:val="28"/>
          <w:szCs w:val="28"/>
        </w:rPr>
        <w:t>протяжен</w:t>
      </w:r>
      <w:r w:rsidR="007D1E56">
        <w:rPr>
          <w:rFonts w:ascii="Times New Roman" w:hAnsi="Times New Roman" w:cs="Times New Roman"/>
          <w:sz w:val="28"/>
          <w:szCs w:val="28"/>
        </w:rPr>
        <w:t>ность</w:t>
      </w:r>
      <w:r w:rsidRPr="006A1DE8">
        <w:rPr>
          <w:rFonts w:ascii="Times New Roman" w:hAnsi="Times New Roman" w:cs="Times New Roman"/>
          <w:sz w:val="28"/>
          <w:szCs w:val="28"/>
        </w:rPr>
        <w:t xml:space="preserve"> 82,7 км.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На въездах в леса и садоводческие товарищества обновлены противопожарные аншлаги и стенды в колич</w:t>
      </w:r>
      <w:r w:rsidR="00FD27AA" w:rsidRPr="006A1DE8">
        <w:rPr>
          <w:rFonts w:ascii="Times New Roman" w:hAnsi="Times New Roman" w:cs="Times New Roman"/>
          <w:sz w:val="28"/>
          <w:szCs w:val="28"/>
        </w:rPr>
        <w:t>естве 73 шт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Комплекс проведенных мер позволил не допустить техногенных пожаров на объектах муниципальной собственности, а также снизить площадь ландшафтных пожаров более чем в 2 раза (2019 – 291,7 га, 2020 – 142,2 га). 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FD27AA" w:rsidRPr="006A1DE8">
        <w:rPr>
          <w:rFonts w:ascii="Times New Roman" w:hAnsi="Times New Roman" w:cs="Times New Roman"/>
          <w:sz w:val="28"/>
          <w:szCs w:val="28"/>
        </w:rPr>
        <w:t xml:space="preserve">2020 </w:t>
      </w:r>
      <w:r w:rsidR="007D1E56">
        <w:rPr>
          <w:rFonts w:ascii="Times New Roman" w:hAnsi="Times New Roman" w:cs="Times New Roman"/>
          <w:sz w:val="28"/>
          <w:szCs w:val="28"/>
        </w:rPr>
        <w:t>г</w:t>
      </w:r>
      <w:r w:rsidRPr="006A1DE8">
        <w:rPr>
          <w:rFonts w:ascii="Times New Roman" w:hAnsi="Times New Roman" w:cs="Times New Roman"/>
          <w:sz w:val="28"/>
          <w:szCs w:val="28"/>
        </w:rPr>
        <w:t>од произошло 704 пожара, из них 226 техногенных</w:t>
      </w:r>
      <w:r w:rsidRPr="006A1D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1DE8">
        <w:rPr>
          <w:rFonts w:ascii="Times New Roman" w:hAnsi="Times New Roman" w:cs="Times New Roman"/>
          <w:sz w:val="28"/>
          <w:szCs w:val="28"/>
        </w:rPr>
        <w:t xml:space="preserve">и </w:t>
      </w:r>
      <w:r w:rsidR="00FD27AA" w:rsidRPr="006A1D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A1DE8">
        <w:rPr>
          <w:rFonts w:ascii="Times New Roman" w:hAnsi="Times New Roman" w:cs="Times New Roman"/>
          <w:sz w:val="28"/>
          <w:szCs w:val="28"/>
        </w:rPr>
        <w:t>239 возгораний сухой растительности.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i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Основной причиной техногенных пожаров по-прежнему остается неосторожное обращение с огнем. На пожарах, к сожалению, погибло </w:t>
      </w:r>
      <w:r w:rsidR="00FD27AA" w:rsidRPr="006A1D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A1DE8">
        <w:rPr>
          <w:rFonts w:ascii="Times New Roman" w:hAnsi="Times New Roman" w:cs="Times New Roman"/>
          <w:sz w:val="28"/>
          <w:szCs w:val="28"/>
        </w:rPr>
        <w:t xml:space="preserve">8 человек, в сравнении с </w:t>
      </w:r>
      <w:r w:rsidR="00FD27AA" w:rsidRPr="006A1DE8">
        <w:rPr>
          <w:rFonts w:ascii="Times New Roman" w:hAnsi="Times New Roman" w:cs="Times New Roman"/>
          <w:sz w:val="28"/>
          <w:szCs w:val="28"/>
        </w:rPr>
        <w:t>2019 годом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074422">
        <w:rPr>
          <w:rFonts w:ascii="Times New Roman" w:hAnsi="Times New Roman" w:cs="Times New Roman"/>
          <w:sz w:val="28"/>
          <w:szCs w:val="28"/>
        </w:rPr>
        <w:t>количество погибших на пожарах уменьшило</w:t>
      </w:r>
      <w:r w:rsidRPr="006A1DE8">
        <w:rPr>
          <w:rFonts w:ascii="Times New Roman" w:hAnsi="Times New Roman" w:cs="Times New Roman"/>
          <w:sz w:val="28"/>
          <w:szCs w:val="28"/>
        </w:rPr>
        <w:t>сь почти в два раза</w:t>
      </w:r>
      <w:r w:rsidRPr="006A1DE8">
        <w:rPr>
          <w:rFonts w:ascii="Times New Roman" w:hAnsi="Times New Roman" w:cs="Times New Roman"/>
          <w:i/>
          <w:sz w:val="28"/>
          <w:szCs w:val="28"/>
        </w:rPr>
        <w:t>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В целях обеспечения безопасности людей на водных объектах города была проведена работа по обучению населения</w:t>
      </w:r>
      <w:r w:rsidR="00046E48" w:rsidRPr="006A1DE8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 xml:space="preserve"> правилам поведения на воде, в первую очередь среди детей в</w:t>
      </w:r>
      <w:r w:rsidR="00046E48" w:rsidRPr="006A1DE8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046E48" w:rsidRPr="006A1DE8">
        <w:rPr>
          <w:rFonts w:ascii="Times New Roman" w:hAnsi="Times New Roman" w:cs="Times New Roman"/>
          <w:sz w:val="28"/>
          <w:szCs w:val="28"/>
        </w:rPr>
        <w:lastRenderedPageBreak/>
        <w:t>учреждениях города Ставрополя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B51FC3" w:rsidRPr="006A1DE8" w:rsidRDefault="00B51FC3" w:rsidP="00B51FC3">
      <w:pPr>
        <w:tabs>
          <w:tab w:val="left" w:pos="709"/>
          <w:tab w:val="left" w:pos="1530"/>
        </w:tabs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</w:t>
      </w:r>
      <w:r w:rsidR="00046E48" w:rsidRPr="006A1DE8">
        <w:rPr>
          <w:rFonts w:ascii="Times New Roman" w:hAnsi="Times New Roman" w:cs="Times New Roman"/>
          <w:sz w:val="28"/>
          <w:szCs w:val="28"/>
        </w:rPr>
        <w:t>2020 году</w:t>
      </w:r>
      <w:r w:rsidRPr="006A1DE8">
        <w:rPr>
          <w:rFonts w:ascii="Times New Roman" w:hAnsi="Times New Roman" w:cs="Times New Roman"/>
          <w:sz w:val="28"/>
          <w:szCs w:val="28"/>
        </w:rPr>
        <w:t xml:space="preserve"> о</w:t>
      </w:r>
      <w:r w:rsidR="007D1E56">
        <w:rPr>
          <w:rFonts w:ascii="Times New Roman" w:hAnsi="Times New Roman" w:cs="Times New Roman"/>
          <w:sz w:val="28"/>
          <w:szCs w:val="28"/>
        </w:rPr>
        <w:t>рганизован</w:t>
      </w:r>
      <w:r w:rsidR="00A55412">
        <w:rPr>
          <w:rFonts w:ascii="Times New Roman" w:hAnsi="Times New Roman" w:cs="Times New Roman"/>
          <w:sz w:val="28"/>
          <w:szCs w:val="28"/>
        </w:rPr>
        <w:t>о</w:t>
      </w:r>
      <w:r w:rsidR="007D1E56">
        <w:rPr>
          <w:rFonts w:ascii="Times New Roman" w:hAnsi="Times New Roman" w:cs="Times New Roman"/>
          <w:sz w:val="28"/>
          <w:szCs w:val="28"/>
        </w:rPr>
        <w:t xml:space="preserve"> патрулировани</w:t>
      </w:r>
      <w:r w:rsidR="00074422">
        <w:rPr>
          <w:rFonts w:ascii="Times New Roman" w:hAnsi="Times New Roman" w:cs="Times New Roman"/>
          <w:sz w:val="28"/>
          <w:szCs w:val="28"/>
        </w:rPr>
        <w:t xml:space="preserve">е </w:t>
      </w:r>
      <w:r w:rsidR="007D1E56">
        <w:rPr>
          <w:rFonts w:ascii="Times New Roman" w:hAnsi="Times New Roman" w:cs="Times New Roman"/>
          <w:sz w:val="28"/>
          <w:szCs w:val="28"/>
        </w:rPr>
        <w:t>водое</w:t>
      </w:r>
      <w:r w:rsidRPr="006A1DE8">
        <w:rPr>
          <w:rFonts w:ascii="Times New Roman" w:hAnsi="Times New Roman" w:cs="Times New Roman"/>
          <w:sz w:val="28"/>
          <w:szCs w:val="28"/>
        </w:rPr>
        <w:t xml:space="preserve">мов </w:t>
      </w:r>
      <w:r w:rsidR="00046E48" w:rsidRPr="006A1DE8">
        <w:rPr>
          <w:rFonts w:ascii="Times New Roman" w:hAnsi="Times New Roman" w:cs="Times New Roman"/>
          <w:sz w:val="28"/>
          <w:szCs w:val="28"/>
        </w:rPr>
        <w:t>(</w:t>
      </w:r>
      <w:r w:rsidRPr="006A1DE8">
        <w:rPr>
          <w:rFonts w:ascii="Times New Roman" w:hAnsi="Times New Roman" w:cs="Times New Roman"/>
          <w:sz w:val="28"/>
          <w:szCs w:val="28"/>
        </w:rPr>
        <w:t>36 рейдов</w:t>
      </w:r>
      <w:r w:rsidR="00046E48" w:rsidRPr="006A1DE8">
        <w:rPr>
          <w:rFonts w:ascii="Times New Roman" w:hAnsi="Times New Roman" w:cs="Times New Roman"/>
          <w:sz w:val="28"/>
          <w:szCs w:val="28"/>
        </w:rPr>
        <w:t>)</w:t>
      </w:r>
      <w:r w:rsidRPr="006A1DE8">
        <w:rPr>
          <w:rFonts w:ascii="Times New Roman" w:hAnsi="Times New Roman" w:cs="Times New Roman"/>
          <w:sz w:val="28"/>
          <w:szCs w:val="28"/>
        </w:rPr>
        <w:t>, в ходе которых проводились профилактические беседы с населением, роздано более 850 памяток.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Обеспечено информирование гр</w:t>
      </w:r>
      <w:r w:rsidR="00F602BE">
        <w:rPr>
          <w:rFonts w:ascii="Times New Roman" w:hAnsi="Times New Roman" w:cs="Times New Roman"/>
          <w:sz w:val="28"/>
          <w:szCs w:val="28"/>
        </w:rPr>
        <w:t>аждан</w:t>
      </w:r>
      <w:r w:rsidRPr="006A1DE8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33772" w:rsidRPr="006A1DE8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6A1DE8">
        <w:rPr>
          <w:rFonts w:ascii="Times New Roman" w:hAnsi="Times New Roman" w:cs="Times New Roman"/>
          <w:sz w:val="28"/>
          <w:szCs w:val="28"/>
        </w:rPr>
        <w:t xml:space="preserve"> и информационные знаки запрещающего характера </w:t>
      </w:r>
      <w:r w:rsidR="00233772" w:rsidRPr="006A1D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A1DE8">
        <w:rPr>
          <w:rFonts w:ascii="Times New Roman" w:hAnsi="Times New Roman" w:cs="Times New Roman"/>
          <w:sz w:val="28"/>
          <w:szCs w:val="28"/>
        </w:rPr>
        <w:t>(14 публ</w:t>
      </w:r>
      <w:r w:rsidR="00312257">
        <w:rPr>
          <w:rFonts w:ascii="Times New Roman" w:hAnsi="Times New Roman" w:cs="Times New Roman"/>
          <w:sz w:val="28"/>
          <w:szCs w:val="28"/>
        </w:rPr>
        <w:t xml:space="preserve">икаций на сайтах, 6 </w:t>
      </w:r>
      <w:r w:rsidR="00F602BE">
        <w:rPr>
          <w:rFonts w:ascii="Times New Roman" w:hAnsi="Times New Roman" w:cs="Times New Roman"/>
          <w:sz w:val="28"/>
          <w:szCs w:val="28"/>
        </w:rPr>
        <w:t xml:space="preserve">– в </w:t>
      </w:r>
      <w:r w:rsidR="00312257">
        <w:rPr>
          <w:rFonts w:ascii="Times New Roman" w:hAnsi="Times New Roman" w:cs="Times New Roman"/>
          <w:sz w:val="28"/>
          <w:szCs w:val="28"/>
        </w:rPr>
        <w:t>печатных СМИ</w:t>
      </w:r>
      <w:r w:rsidRPr="006A1DE8">
        <w:rPr>
          <w:rFonts w:ascii="Times New Roman" w:hAnsi="Times New Roman" w:cs="Times New Roman"/>
          <w:sz w:val="28"/>
          <w:szCs w:val="28"/>
        </w:rPr>
        <w:t>, 2 репортажа на телевидении, обновлено 16 знаков, аншлагов).</w:t>
      </w:r>
    </w:p>
    <w:p w:rsidR="00B51FC3" w:rsidRPr="006A1DE8" w:rsidRDefault="00B51FC3" w:rsidP="00B51FC3">
      <w:pPr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Купальный сезон в 2020 году не проводился, пострадавш</w:t>
      </w:r>
      <w:r w:rsidR="00233772" w:rsidRPr="006A1DE8">
        <w:rPr>
          <w:rFonts w:ascii="Times New Roman" w:hAnsi="Times New Roman" w:cs="Times New Roman"/>
          <w:sz w:val="28"/>
          <w:szCs w:val="28"/>
        </w:rPr>
        <w:t>их и погибших</w:t>
      </w:r>
      <w:r w:rsidRPr="006A1DE8">
        <w:rPr>
          <w:rFonts w:ascii="Times New Roman" w:hAnsi="Times New Roman" w:cs="Times New Roman"/>
          <w:sz w:val="28"/>
          <w:szCs w:val="28"/>
        </w:rPr>
        <w:t xml:space="preserve"> не зарегистрировано.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>На курсах гражданской обороны города Ставрополя по вопросам пожарной безопасности и безопасности людей на водных объектах прошли обучение дистанционно 291</w:t>
      </w:r>
      <w:r w:rsidR="00074422">
        <w:rPr>
          <w:rFonts w:ascii="Times New Roman" w:hAnsi="Times New Roman" w:cs="Times New Roman"/>
          <w:sz w:val="28"/>
          <w:szCs w:val="28"/>
        </w:rPr>
        <w:t xml:space="preserve"> человек: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74422">
        <w:rPr>
          <w:rFonts w:ascii="Times New Roman" w:hAnsi="Times New Roman" w:cs="Times New Roman"/>
          <w:sz w:val="28"/>
          <w:szCs w:val="28"/>
        </w:rPr>
        <w:t>и</w:t>
      </w:r>
      <w:r w:rsidRPr="006A1DE8">
        <w:rPr>
          <w:rFonts w:ascii="Times New Roman" w:hAnsi="Times New Roman" w:cs="Times New Roman"/>
          <w:sz w:val="28"/>
          <w:szCs w:val="28"/>
        </w:rPr>
        <w:t xml:space="preserve"> и должностные лица организаций и предприятий.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по построению и развитию </w:t>
      </w:r>
      <w:r w:rsidR="008C2662" w:rsidRPr="006A1DE8">
        <w:rPr>
          <w:rFonts w:ascii="Times New Roman" w:hAnsi="Times New Roman" w:cs="Times New Roman"/>
          <w:sz w:val="28"/>
          <w:szCs w:val="28"/>
        </w:rPr>
        <w:t>аппаратно-программного комплекса</w:t>
      </w:r>
      <w:r w:rsidRPr="006A1DE8">
        <w:rPr>
          <w:rFonts w:ascii="Times New Roman" w:hAnsi="Times New Roman" w:cs="Times New Roman"/>
          <w:sz w:val="28"/>
          <w:szCs w:val="28"/>
        </w:rPr>
        <w:t xml:space="preserve"> «Безопасный город» в 2020 году организована работа по развитию и поддержанию в работоспособном состоянии муниципальной </w:t>
      </w:r>
      <w:r w:rsidR="007D1E56">
        <w:rPr>
          <w:rFonts w:ascii="Times New Roman" w:hAnsi="Times New Roman" w:cs="Times New Roman"/>
          <w:sz w:val="28"/>
          <w:szCs w:val="28"/>
        </w:rPr>
        <w:t>системы оповещения, установлено дополнительно</w:t>
      </w:r>
      <w:r w:rsidRPr="006A1DE8">
        <w:rPr>
          <w:rFonts w:ascii="Times New Roman" w:hAnsi="Times New Roman" w:cs="Times New Roman"/>
          <w:sz w:val="28"/>
          <w:szCs w:val="28"/>
        </w:rPr>
        <w:t xml:space="preserve"> </w:t>
      </w:r>
      <w:r w:rsidR="00016B58" w:rsidRPr="006A1D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D1E56">
        <w:rPr>
          <w:rFonts w:ascii="Times New Roman" w:hAnsi="Times New Roman" w:cs="Times New Roman"/>
          <w:sz w:val="28"/>
          <w:szCs w:val="28"/>
        </w:rPr>
        <w:t>18 оконечных устройств</w:t>
      </w:r>
      <w:r w:rsidRPr="006A1DE8">
        <w:rPr>
          <w:rFonts w:ascii="Times New Roman" w:hAnsi="Times New Roman" w:cs="Times New Roman"/>
          <w:sz w:val="28"/>
          <w:szCs w:val="28"/>
        </w:rPr>
        <w:t>, что позволило увеличить</w:t>
      </w:r>
      <w:r w:rsidR="00233772" w:rsidRPr="006A1DE8">
        <w:rPr>
          <w:rFonts w:ascii="Times New Roman" w:hAnsi="Times New Roman" w:cs="Times New Roman"/>
          <w:sz w:val="28"/>
          <w:szCs w:val="28"/>
        </w:rPr>
        <w:t xml:space="preserve"> зону оповещения населения на 7</w:t>
      </w:r>
      <w:r w:rsidR="007D1E56">
        <w:rPr>
          <w:rFonts w:ascii="Times New Roman" w:hAnsi="Times New Roman" w:cs="Times New Roman"/>
          <w:sz w:val="28"/>
          <w:szCs w:val="28"/>
        </w:rPr>
        <w:t xml:space="preserve"> </w:t>
      </w:r>
      <w:r w:rsidR="00233772" w:rsidRPr="006A1DE8">
        <w:rPr>
          <w:rFonts w:ascii="Times New Roman" w:hAnsi="Times New Roman" w:cs="Times New Roman"/>
          <w:sz w:val="28"/>
          <w:szCs w:val="28"/>
        </w:rPr>
        <w:t>процентов</w:t>
      </w:r>
      <w:r w:rsidRPr="006A1DE8">
        <w:rPr>
          <w:rFonts w:ascii="Times New Roman" w:hAnsi="Times New Roman" w:cs="Times New Roman"/>
          <w:sz w:val="28"/>
          <w:szCs w:val="28"/>
        </w:rPr>
        <w:t>.</w:t>
      </w:r>
    </w:p>
    <w:p w:rsidR="00B51FC3" w:rsidRPr="006A1DE8" w:rsidRDefault="00B51FC3" w:rsidP="00B51FC3">
      <w:pPr>
        <w:autoSpaceDE w:val="0"/>
        <w:ind w:firstLine="690"/>
        <w:rPr>
          <w:rFonts w:ascii="Times New Roman" w:hAnsi="Times New Roman" w:cs="Times New Roman"/>
          <w:sz w:val="28"/>
          <w:szCs w:val="28"/>
        </w:rPr>
      </w:pPr>
      <w:r w:rsidRPr="006A1DE8">
        <w:rPr>
          <w:rFonts w:ascii="Times New Roman" w:hAnsi="Times New Roman" w:cs="Times New Roman"/>
          <w:sz w:val="28"/>
          <w:szCs w:val="28"/>
        </w:rPr>
        <w:t xml:space="preserve">Для профилактики правонарушений и охраны общественного порядка в 2020 году системой видеонаблюдения был оборудован сквер «Декабристов» (36 камер). На баланс МКУ «ЕДДС» города Ставрополя для обслуживания и поддержания в работоспособном состоянии были переданы еще 2 системы видеонаблюдения </w:t>
      </w:r>
      <w:r w:rsidR="007D1E56">
        <w:rPr>
          <w:rFonts w:ascii="Times New Roman" w:hAnsi="Times New Roman" w:cs="Times New Roman"/>
          <w:sz w:val="28"/>
          <w:szCs w:val="28"/>
        </w:rPr>
        <w:t>(</w:t>
      </w:r>
      <w:r w:rsidRPr="006A1DE8">
        <w:rPr>
          <w:rFonts w:ascii="Times New Roman" w:hAnsi="Times New Roman" w:cs="Times New Roman"/>
          <w:sz w:val="28"/>
          <w:szCs w:val="28"/>
        </w:rPr>
        <w:t>сквер на проспекте Юности и по улице 50 лет ВЛКСМ</w:t>
      </w:r>
      <w:r w:rsidR="007D1E56">
        <w:rPr>
          <w:rFonts w:ascii="Times New Roman" w:hAnsi="Times New Roman" w:cs="Times New Roman"/>
          <w:sz w:val="28"/>
          <w:szCs w:val="28"/>
        </w:rPr>
        <w:t>)</w:t>
      </w:r>
      <w:r w:rsidRPr="006A1DE8">
        <w:rPr>
          <w:rFonts w:ascii="Times New Roman" w:hAnsi="Times New Roman" w:cs="Times New Roman"/>
          <w:sz w:val="28"/>
          <w:szCs w:val="28"/>
        </w:rPr>
        <w:t xml:space="preserve">, обеспечено выведение сигнала и запись </w:t>
      </w:r>
      <w:proofErr w:type="spellStart"/>
      <w:r w:rsidRPr="006A1DE8">
        <w:rPr>
          <w:rFonts w:ascii="Times New Roman" w:hAnsi="Times New Roman" w:cs="Times New Roman"/>
          <w:sz w:val="28"/>
          <w:szCs w:val="28"/>
        </w:rPr>
        <w:t>видеопотоков</w:t>
      </w:r>
      <w:proofErr w:type="spellEnd"/>
      <w:r w:rsidRPr="006A1DE8">
        <w:rPr>
          <w:rFonts w:ascii="Times New Roman" w:hAnsi="Times New Roman" w:cs="Times New Roman"/>
          <w:sz w:val="28"/>
          <w:szCs w:val="28"/>
        </w:rPr>
        <w:t>. Также, в рамках реконструкции, на территории Комсомольского и Пионерского прудов были установлены 11</w:t>
      </w:r>
      <w:r w:rsidR="007D1E56">
        <w:rPr>
          <w:rFonts w:ascii="Times New Roman" w:hAnsi="Times New Roman" w:cs="Times New Roman"/>
          <w:sz w:val="28"/>
          <w:szCs w:val="28"/>
        </w:rPr>
        <w:t>3 камер видеонаблюдения. Проводи</w:t>
      </w:r>
      <w:r w:rsidR="00074422">
        <w:rPr>
          <w:rFonts w:ascii="Times New Roman" w:hAnsi="Times New Roman" w:cs="Times New Roman"/>
          <w:sz w:val="28"/>
          <w:szCs w:val="28"/>
        </w:rPr>
        <w:t>лась</w:t>
      </w:r>
      <w:r w:rsidRPr="006A1DE8">
        <w:rPr>
          <w:rFonts w:ascii="Times New Roman" w:hAnsi="Times New Roman" w:cs="Times New Roman"/>
          <w:sz w:val="28"/>
          <w:szCs w:val="28"/>
        </w:rPr>
        <w:t xml:space="preserve"> работа по прокладке прямой оптоволоконной линии связи для вывода сигнала в МКУ «ЕДДС» города Ставрополя.</w:t>
      </w:r>
    </w:p>
    <w:p w:rsidR="003102BF" w:rsidRPr="006A1DE8" w:rsidRDefault="003102BF" w:rsidP="008C2662">
      <w:pPr>
        <w:shd w:val="clear" w:color="auto" w:fill="auto"/>
        <w:tabs>
          <w:tab w:val="left" w:pos="3777"/>
        </w:tabs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F76221" w:rsidRPr="006A1DE8" w:rsidRDefault="00F76221" w:rsidP="00601C8E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F76221" w:rsidRPr="006A1DE8" w:rsidRDefault="00F76221" w:rsidP="00601C8E">
      <w:pPr>
        <w:shd w:val="clear" w:color="auto" w:fill="auto"/>
        <w:suppressAutoHyphens w:val="0"/>
        <w:ind w:firstLine="690"/>
        <w:rPr>
          <w:rFonts w:ascii="Times New Roman" w:hAnsi="Times New Roman"/>
          <w:color w:val="000000" w:themeColor="text1"/>
          <w:sz w:val="28"/>
          <w:szCs w:val="28"/>
        </w:rPr>
      </w:pPr>
    </w:p>
    <w:p w:rsidR="009B7A89" w:rsidRDefault="003164CC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/>
          <w:color w:val="000000" w:themeColor="text1"/>
          <w:sz w:val="28"/>
          <w:szCs w:val="28"/>
        </w:rPr>
      </w:pPr>
      <w:r w:rsidRPr="006A1DE8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9B7A89"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</w:t>
      </w:r>
      <w:r w:rsidRPr="006A1DE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И.И. </w:t>
      </w:r>
      <w:proofErr w:type="spellStart"/>
      <w:r w:rsidRPr="006A1DE8">
        <w:rPr>
          <w:rFonts w:ascii="Times New Roman" w:hAnsi="Times New Roman"/>
          <w:color w:val="000000" w:themeColor="text1"/>
          <w:sz w:val="28"/>
          <w:szCs w:val="28"/>
        </w:rPr>
        <w:t>Ульянченко</w:t>
      </w:r>
      <w:proofErr w:type="spellEnd"/>
    </w:p>
    <w:p w:rsidR="003102BF" w:rsidRPr="006559FF" w:rsidRDefault="003102B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Н.И. Меценатова</w:t>
      </w:r>
    </w:p>
    <w:p w:rsidR="006559FF" w:rsidRPr="006559FF" w:rsidRDefault="006559FF" w:rsidP="00601C8E">
      <w:pPr>
        <w:shd w:val="clear" w:color="auto" w:fill="auto"/>
        <w:suppressAutoHyphens w:val="0"/>
        <w:spacing w:line="240" w:lineRule="exact"/>
        <w:ind w:hanging="19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74-89-37</w:t>
      </w:r>
    </w:p>
    <w:sectPr w:rsidR="006559FF" w:rsidRPr="006559FF" w:rsidSect="000D15C1">
      <w:headerReference w:type="default" r:id="rId29"/>
      <w:headerReference w:type="first" r:id="rId30"/>
      <w:pgSz w:w="11906" w:h="16838"/>
      <w:pgMar w:top="1418" w:right="567" w:bottom="1021" w:left="1985" w:header="709" w:footer="573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57" w:rsidRDefault="00475157">
      <w:pPr>
        <w:spacing w:line="240" w:lineRule="auto"/>
      </w:pPr>
      <w:r>
        <w:separator/>
      </w:r>
    </w:p>
  </w:endnote>
  <w:endnote w:type="continuationSeparator" w:id="0">
    <w:p w:rsidR="00475157" w:rsidRDefault="0047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imes-Roman">
    <w:altName w:val="Arial Unicode MS"/>
    <w:charset w:val="8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57" w:rsidRDefault="00475157">
      <w:pPr>
        <w:spacing w:line="240" w:lineRule="auto"/>
      </w:pPr>
      <w:r>
        <w:separator/>
      </w:r>
    </w:p>
  </w:footnote>
  <w:footnote w:type="continuationSeparator" w:id="0">
    <w:p w:rsidR="00475157" w:rsidRDefault="004751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EED" w:rsidRDefault="00405E58" w:rsidP="00396A68">
    <w:pPr>
      <w:pStyle w:val="af6"/>
      <w:suppressLineNumbers w:val="0"/>
      <w:suppressAutoHyphens w:val="0"/>
      <w:spacing w:line="240" w:lineRule="exact"/>
      <w:ind w:left="17" w:right="23"/>
      <w:jc w:val="center"/>
      <w:rPr>
        <w:rFonts w:ascii="Times New Roman" w:hAnsi="Times New Roman" w:cs="Times New Roman"/>
        <w:sz w:val="28"/>
        <w:szCs w:val="28"/>
      </w:rPr>
    </w:pPr>
    <w:r w:rsidRPr="005459C1">
      <w:rPr>
        <w:rFonts w:ascii="Times New Roman" w:hAnsi="Times New Roman" w:cs="Times New Roman"/>
        <w:sz w:val="28"/>
        <w:szCs w:val="28"/>
      </w:rPr>
      <w:fldChar w:fldCharType="begin"/>
    </w:r>
    <w:r w:rsidR="00E07EED" w:rsidRPr="005459C1">
      <w:rPr>
        <w:rFonts w:ascii="Times New Roman" w:hAnsi="Times New Roman" w:cs="Times New Roman"/>
        <w:sz w:val="28"/>
        <w:szCs w:val="28"/>
      </w:rPr>
      <w:instrText xml:space="preserve"> PAGE </w:instrText>
    </w:r>
    <w:r w:rsidRPr="005459C1">
      <w:rPr>
        <w:rFonts w:ascii="Times New Roman" w:hAnsi="Times New Roman" w:cs="Times New Roman"/>
        <w:sz w:val="28"/>
        <w:szCs w:val="28"/>
      </w:rPr>
      <w:fldChar w:fldCharType="separate"/>
    </w:r>
    <w:r w:rsidR="00C852B5">
      <w:rPr>
        <w:rFonts w:ascii="Times New Roman" w:hAnsi="Times New Roman" w:cs="Times New Roman"/>
        <w:noProof/>
        <w:sz w:val="28"/>
        <w:szCs w:val="28"/>
      </w:rPr>
      <w:t>49</w:t>
    </w:r>
    <w:r w:rsidRPr="005459C1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7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7EED" w:rsidRDefault="00E07EED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E07EED" w:rsidRPr="003C6E67" w:rsidRDefault="00405E58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E725AF8"/>
    <w:multiLevelType w:val="hybridMultilevel"/>
    <w:tmpl w:val="075EDEBA"/>
    <w:lvl w:ilvl="0" w:tplc="5E08E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250DD"/>
    <w:multiLevelType w:val="hybridMultilevel"/>
    <w:tmpl w:val="F504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16DB6"/>
    <w:multiLevelType w:val="multilevel"/>
    <w:tmpl w:val="54A16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F14C5"/>
    <w:rsid w:val="00000421"/>
    <w:rsid w:val="0000142A"/>
    <w:rsid w:val="00003C11"/>
    <w:rsid w:val="000073EF"/>
    <w:rsid w:val="000152A7"/>
    <w:rsid w:val="00016344"/>
    <w:rsid w:val="00016B58"/>
    <w:rsid w:val="00017639"/>
    <w:rsid w:val="00017DBC"/>
    <w:rsid w:val="000225F7"/>
    <w:rsid w:val="000266B3"/>
    <w:rsid w:val="00027E9A"/>
    <w:rsid w:val="000307BC"/>
    <w:rsid w:val="000316A8"/>
    <w:rsid w:val="00033569"/>
    <w:rsid w:val="0003469C"/>
    <w:rsid w:val="00034B8D"/>
    <w:rsid w:val="00040BF3"/>
    <w:rsid w:val="00041A8A"/>
    <w:rsid w:val="00042257"/>
    <w:rsid w:val="000440FC"/>
    <w:rsid w:val="000450F3"/>
    <w:rsid w:val="00045523"/>
    <w:rsid w:val="0004581E"/>
    <w:rsid w:val="00046E48"/>
    <w:rsid w:val="00054ADD"/>
    <w:rsid w:val="0005668D"/>
    <w:rsid w:val="00056AF7"/>
    <w:rsid w:val="00056CA7"/>
    <w:rsid w:val="00057A18"/>
    <w:rsid w:val="00060DCB"/>
    <w:rsid w:val="000637EA"/>
    <w:rsid w:val="00063AC8"/>
    <w:rsid w:val="00064E56"/>
    <w:rsid w:val="00066B5B"/>
    <w:rsid w:val="00066C32"/>
    <w:rsid w:val="000706D9"/>
    <w:rsid w:val="00070FCA"/>
    <w:rsid w:val="0007156D"/>
    <w:rsid w:val="00073C5A"/>
    <w:rsid w:val="00074422"/>
    <w:rsid w:val="00074610"/>
    <w:rsid w:val="000749A0"/>
    <w:rsid w:val="00075EF7"/>
    <w:rsid w:val="0007762B"/>
    <w:rsid w:val="00083E56"/>
    <w:rsid w:val="000909E7"/>
    <w:rsid w:val="00091B2A"/>
    <w:rsid w:val="000925FC"/>
    <w:rsid w:val="00092834"/>
    <w:rsid w:val="00092E84"/>
    <w:rsid w:val="00097401"/>
    <w:rsid w:val="000A0826"/>
    <w:rsid w:val="000A0FAA"/>
    <w:rsid w:val="000A2459"/>
    <w:rsid w:val="000A4870"/>
    <w:rsid w:val="000A7176"/>
    <w:rsid w:val="000A72FC"/>
    <w:rsid w:val="000A75C6"/>
    <w:rsid w:val="000B2CDC"/>
    <w:rsid w:val="000B39FD"/>
    <w:rsid w:val="000B5E13"/>
    <w:rsid w:val="000B6685"/>
    <w:rsid w:val="000C18B2"/>
    <w:rsid w:val="000C1944"/>
    <w:rsid w:val="000C386A"/>
    <w:rsid w:val="000D15C1"/>
    <w:rsid w:val="000D2B7C"/>
    <w:rsid w:val="000D6EDD"/>
    <w:rsid w:val="000E0A07"/>
    <w:rsid w:val="000E0A81"/>
    <w:rsid w:val="000E6C90"/>
    <w:rsid w:val="000E6E3D"/>
    <w:rsid w:val="000F0576"/>
    <w:rsid w:val="000F52F5"/>
    <w:rsid w:val="001045A1"/>
    <w:rsid w:val="001050D0"/>
    <w:rsid w:val="001071C0"/>
    <w:rsid w:val="00107EB6"/>
    <w:rsid w:val="00110EF3"/>
    <w:rsid w:val="00111F10"/>
    <w:rsid w:val="00113C45"/>
    <w:rsid w:val="00116751"/>
    <w:rsid w:val="00121F1E"/>
    <w:rsid w:val="00123187"/>
    <w:rsid w:val="0013170E"/>
    <w:rsid w:val="00131F2A"/>
    <w:rsid w:val="0013256C"/>
    <w:rsid w:val="001343CF"/>
    <w:rsid w:val="00140DC4"/>
    <w:rsid w:val="0014182E"/>
    <w:rsid w:val="00151845"/>
    <w:rsid w:val="001556E5"/>
    <w:rsid w:val="00157A9E"/>
    <w:rsid w:val="001616AA"/>
    <w:rsid w:val="001632DB"/>
    <w:rsid w:val="001664CA"/>
    <w:rsid w:val="00167015"/>
    <w:rsid w:val="00174F4C"/>
    <w:rsid w:val="001765DA"/>
    <w:rsid w:val="001806E4"/>
    <w:rsid w:val="0018112F"/>
    <w:rsid w:val="0018250C"/>
    <w:rsid w:val="001836EF"/>
    <w:rsid w:val="001856C0"/>
    <w:rsid w:val="00190980"/>
    <w:rsid w:val="0019279B"/>
    <w:rsid w:val="00193471"/>
    <w:rsid w:val="001948B2"/>
    <w:rsid w:val="001949F3"/>
    <w:rsid w:val="00194DA0"/>
    <w:rsid w:val="0019555F"/>
    <w:rsid w:val="00197609"/>
    <w:rsid w:val="001A22C2"/>
    <w:rsid w:val="001A22C6"/>
    <w:rsid w:val="001A33C7"/>
    <w:rsid w:val="001A3CE1"/>
    <w:rsid w:val="001B3573"/>
    <w:rsid w:val="001B4D87"/>
    <w:rsid w:val="001B54A8"/>
    <w:rsid w:val="001B758E"/>
    <w:rsid w:val="001C0444"/>
    <w:rsid w:val="001C246B"/>
    <w:rsid w:val="001D0777"/>
    <w:rsid w:val="001D14EB"/>
    <w:rsid w:val="001D3EED"/>
    <w:rsid w:val="001D794A"/>
    <w:rsid w:val="001E0735"/>
    <w:rsid w:val="001E1C2C"/>
    <w:rsid w:val="001E2E21"/>
    <w:rsid w:val="001E4CC9"/>
    <w:rsid w:val="001E5C11"/>
    <w:rsid w:val="001F2535"/>
    <w:rsid w:val="001F7EA8"/>
    <w:rsid w:val="002043E0"/>
    <w:rsid w:val="00211AD1"/>
    <w:rsid w:val="0021287B"/>
    <w:rsid w:val="002135F2"/>
    <w:rsid w:val="00215013"/>
    <w:rsid w:val="00215582"/>
    <w:rsid w:val="002165BB"/>
    <w:rsid w:val="00216860"/>
    <w:rsid w:val="00220329"/>
    <w:rsid w:val="0022285A"/>
    <w:rsid w:val="002240ED"/>
    <w:rsid w:val="002242E4"/>
    <w:rsid w:val="00224EA6"/>
    <w:rsid w:val="002256F5"/>
    <w:rsid w:val="00226325"/>
    <w:rsid w:val="00233772"/>
    <w:rsid w:val="0023415A"/>
    <w:rsid w:val="00234F78"/>
    <w:rsid w:val="00237ECC"/>
    <w:rsid w:val="002423DA"/>
    <w:rsid w:val="00242FC7"/>
    <w:rsid w:val="00244124"/>
    <w:rsid w:val="00247D21"/>
    <w:rsid w:val="00247E2D"/>
    <w:rsid w:val="002510A9"/>
    <w:rsid w:val="002512CD"/>
    <w:rsid w:val="002513BC"/>
    <w:rsid w:val="00253213"/>
    <w:rsid w:val="00255214"/>
    <w:rsid w:val="00257D5B"/>
    <w:rsid w:val="00260AD8"/>
    <w:rsid w:val="002613DC"/>
    <w:rsid w:val="0026250D"/>
    <w:rsid w:val="00265B78"/>
    <w:rsid w:val="00267FAC"/>
    <w:rsid w:val="00272057"/>
    <w:rsid w:val="002742E0"/>
    <w:rsid w:val="00274591"/>
    <w:rsid w:val="0027585E"/>
    <w:rsid w:val="00283966"/>
    <w:rsid w:val="00291074"/>
    <w:rsid w:val="0029173C"/>
    <w:rsid w:val="00291D46"/>
    <w:rsid w:val="00292768"/>
    <w:rsid w:val="00293E74"/>
    <w:rsid w:val="002A283E"/>
    <w:rsid w:val="002A5C7D"/>
    <w:rsid w:val="002A620C"/>
    <w:rsid w:val="002A6555"/>
    <w:rsid w:val="002B73CC"/>
    <w:rsid w:val="002C00CF"/>
    <w:rsid w:val="002C3A8B"/>
    <w:rsid w:val="002D0373"/>
    <w:rsid w:val="002D0D61"/>
    <w:rsid w:val="002D403A"/>
    <w:rsid w:val="002D48F2"/>
    <w:rsid w:val="002D6599"/>
    <w:rsid w:val="002E331F"/>
    <w:rsid w:val="002E5AD7"/>
    <w:rsid w:val="002E66E7"/>
    <w:rsid w:val="002E6FE9"/>
    <w:rsid w:val="002F05CD"/>
    <w:rsid w:val="002F0E07"/>
    <w:rsid w:val="002F5E61"/>
    <w:rsid w:val="00300F70"/>
    <w:rsid w:val="00302F4F"/>
    <w:rsid w:val="00304CE7"/>
    <w:rsid w:val="003053EF"/>
    <w:rsid w:val="003102BF"/>
    <w:rsid w:val="00312257"/>
    <w:rsid w:val="0031539F"/>
    <w:rsid w:val="003164CC"/>
    <w:rsid w:val="00322057"/>
    <w:rsid w:val="00323EBF"/>
    <w:rsid w:val="003244C2"/>
    <w:rsid w:val="0032537C"/>
    <w:rsid w:val="00326BBB"/>
    <w:rsid w:val="00330DB8"/>
    <w:rsid w:val="00331201"/>
    <w:rsid w:val="003379CC"/>
    <w:rsid w:val="00337AF8"/>
    <w:rsid w:val="00342895"/>
    <w:rsid w:val="00350EFA"/>
    <w:rsid w:val="003510B2"/>
    <w:rsid w:val="003579AE"/>
    <w:rsid w:val="003579BD"/>
    <w:rsid w:val="00361CB4"/>
    <w:rsid w:val="00362F05"/>
    <w:rsid w:val="0036306F"/>
    <w:rsid w:val="00363597"/>
    <w:rsid w:val="00365424"/>
    <w:rsid w:val="003701D9"/>
    <w:rsid w:val="00371385"/>
    <w:rsid w:val="0037778C"/>
    <w:rsid w:val="00386605"/>
    <w:rsid w:val="003878CB"/>
    <w:rsid w:val="00390A3B"/>
    <w:rsid w:val="00396A68"/>
    <w:rsid w:val="003A4122"/>
    <w:rsid w:val="003A4F79"/>
    <w:rsid w:val="003A566F"/>
    <w:rsid w:val="003B26AC"/>
    <w:rsid w:val="003B4652"/>
    <w:rsid w:val="003B60DF"/>
    <w:rsid w:val="003C4696"/>
    <w:rsid w:val="003C572A"/>
    <w:rsid w:val="003C5773"/>
    <w:rsid w:val="003C6E67"/>
    <w:rsid w:val="003C6F76"/>
    <w:rsid w:val="003D0890"/>
    <w:rsid w:val="003D15F2"/>
    <w:rsid w:val="003D3764"/>
    <w:rsid w:val="003D4AC4"/>
    <w:rsid w:val="003E108F"/>
    <w:rsid w:val="003E58D8"/>
    <w:rsid w:val="003E6FC1"/>
    <w:rsid w:val="003F088D"/>
    <w:rsid w:val="003F17DF"/>
    <w:rsid w:val="003F56E1"/>
    <w:rsid w:val="0040006F"/>
    <w:rsid w:val="004004C2"/>
    <w:rsid w:val="00405D34"/>
    <w:rsid w:val="00405E58"/>
    <w:rsid w:val="00410371"/>
    <w:rsid w:val="0041106B"/>
    <w:rsid w:val="00411194"/>
    <w:rsid w:val="00412D92"/>
    <w:rsid w:val="00413B73"/>
    <w:rsid w:val="00415555"/>
    <w:rsid w:val="00416CBD"/>
    <w:rsid w:val="00416E26"/>
    <w:rsid w:val="00424449"/>
    <w:rsid w:val="00427CA8"/>
    <w:rsid w:val="00432B1E"/>
    <w:rsid w:val="004351FA"/>
    <w:rsid w:val="004359AC"/>
    <w:rsid w:val="004374A7"/>
    <w:rsid w:val="004429B0"/>
    <w:rsid w:val="00442B21"/>
    <w:rsid w:val="00443B2A"/>
    <w:rsid w:val="00444835"/>
    <w:rsid w:val="00444A4A"/>
    <w:rsid w:val="00445FB3"/>
    <w:rsid w:val="00447F08"/>
    <w:rsid w:val="00450511"/>
    <w:rsid w:val="0045112E"/>
    <w:rsid w:val="00454F76"/>
    <w:rsid w:val="004576E1"/>
    <w:rsid w:val="004578BA"/>
    <w:rsid w:val="00457D83"/>
    <w:rsid w:val="004640D0"/>
    <w:rsid w:val="00467843"/>
    <w:rsid w:val="00467EF1"/>
    <w:rsid w:val="004709B4"/>
    <w:rsid w:val="004712A6"/>
    <w:rsid w:val="00472040"/>
    <w:rsid w:val="00473D9F"/>
    <w:rsid w:val="00475157"/>
    <w:rsid w:val="0048025D"/>
    <w:rsid w:val="004842D0"/>
    <w:rsid w:val="00485722"/>
    <w:rsid w:val="00492402"/>
    <w:rsid w:val="00493E9A"/>
    <w:rsid w:val="00494829"/>
    <w:rsid w:val="00495491"/>
    <w:rsid w:val="004955B4"/>
    <w:rsid w:val="00497465"/>
    <w:rsid w:val="004A1896"/>
    <w:rsid w:val="004A234C"/>
    <w:rsid w:val="004A2883"/>
    <w:rsid w:val="004A7078"/>
    <w:rsid w:val="004B366B"/>
    <w:rsid w:val="004B596B"/>
    <w:rsid w:val="004C5AC3"/>
    <w:rsid w:val="004C6E3D"/>
    <w:rsid w:val="004C7218"/>
    <w:rsid w:val="004D19A4"/>
    <w:rsid w:val="004D37D1"/>
    <w:rsid w:val="004D5A70"/>
    <w:rsid w:val="004D6113"/>
    <w:rsid w:val="004E2A9A"/>
    <w:rsid w:val="004E753C"/>
    <w:rsid w:val="004E7920"/>
    <w:rsid w:val="004F04E4"/>
    <w:rsid w:val="004F14AD"/>
    <w:rsid w:val="004F1C70"/>
    <w:rsid w:val="00500E7A"/>
    <w:rsid w:val="005017F2"/>
    <w:rsid w:val="00502B6C"/>
    <w:rsid w:val="00503B7D"/>
    <w:rsid w:val="00503CAF"/>
    <w:rsid w:val="00504933"/>
    <w:rsid w:val="0050745F"/>
    <w:rsid w:val="0050787D"/>
    <w:rsid w:val="005129C7"/>
    <w:rsid w:val="00516F6D"/>
    <w:rsid w:val="00524406"/>
    <w:rsid w:val="0052746C"/>
    <w:rsid w:val="00530CEC"/>
    <w:rsid w:val="005413ED"/>
    <w:rsid w:val="00541887"/>
    <w:rsid w:val="00541BB0"/>
    <w:rsid w:val="005424B4"/>
    <w:rsid w:val="00542909"/>
    <w:rsid w:val="005459C1"/>
    <w:rsid w:val="00546CF4"/>
    <w:rsid w:val="0055229A"/>
    <w:rsid w:val="00552BB4"/>
    <w:rsid w:val="0055703F"/>
    <w:rsid w:val="005576C8"/>
    <w:rsid w:val="0056571F"/>
    <w:rsid w:val="0056659B"/>
    <w:rsid w:val="00570C6F"/>
    <w:rsid w:val="00571024"/>
    <w:rsid w:val="00572505"/>
    <w:rsid w:val="00573B1E"/>
    <w:rsid w:val="00577D40"/>
    <w:rsid w:val="00580A86"/>
    <w:rsid w:val="00582407"/>
    <w:rsid w:val="00582E05"/>
    <w:rsid w:val="005873A1"/>
    <w:rsid w:val="0059051B"/>
    <w:rsid w:val="00590E1D"/>
    <w:rsid w:val="00591FE1"/>
    <w:rsid w:val="00592636"/>
    <w:rsid w:val="00593CCE"/>
    <w:rsid w:val="00595801"/>
    <w:rsid w:val="005A00A0"/>
    <w:rsid w:val="005A159A"/>
    <w:rsid w:val="005A2418"/>
    <w:rsid w:val="005B0521"/>
    <w:rsid w:val="005B6781"/>
    <w:rsid w:val="005B76F2"/>
    <w:rsid w:val="005C4965"/>
    <w:rsid w:val="005D1EED"/>
    <w:rsid w:val="005D3228"/>
    <w:rsid w:val="005D4716"/>
    <w:rsid w:val="005D7D8E"/>
    <w:rsid w:val="005E0AF7"/>
    <w:rsid w:val="005E1FDB"/>
    <w:rsid w:val="005E4158"/>
    <w:rsid w:val="005E4633"/>
    <w:rsid w:val="005F0CEF"/>
    <w:rsid w:val="005F3AF5"/>
    <w:rsid w:val="005F537B"/>
    <w:rsid w:val="005F6173"/>
    <w:rsid w:val="006005D2"/>
    <w:rsid w:val="00601C8E"/>
    <w:rsid w:val="00602570"/>
    <w:rsid w:val="00602B5A"/>
    <w:rsid w:val="00605B0C"/>
    <w:rsid w:val="006107D1"/>
    <w:rsid w:val="00612D18"/>
    <w:rsid w:val="00614550"/>
    <w:rsid w:val="00615AFA"/>
    <w:rsid w:val="006219FF"/>
    <w:rsid w:val="00621FDF"/>
    <w:rsid w:val="00634F72"/>
    <w:rsid w:val="00636BC4"/>
    <w:rsid w:val="00636F41"/>
    <w:rsid w:val="006418A9"/>
    <w:rsid w:val="00643113"/>
    <w:rsid w:val="00643313"/>
    <w:rsid w:val="00647188"/>
    <w:rsid w:val="0065057B"/>
    <w:rsid w:val="006524A0"/>
    <w:rsid w:val="00653C19"/>
    <w:rsid w:val="006559FF"/>
    <w:rsid w:val="006655D3"/>
    <w:rsid w:val="0067001E"/>
    <w:rsid w:val="006700D0"/>
    <w:rsid w:val="00675E93"/>
    <w:rsid w:val="00676900"/>
    <w:rsid w:val="00683768"/>
    <w:rsid w:val="00683C5E"/>
    <w:rsid w:val="00684385"/>
    <w:rsid w:val="006865DD"/>
    <w:rsid w:val="006917CB"/>
    <w:rsid w:val="00691A31"/>
    <w:rsid w:val="00694677"/>
    <w:rsid w:val="00695513"/>
    <w:rsid w:val="006A07B2"/>
    <w:rsid w:val="006A1DE8"/>
    <w:rsid w:val="006A6249"/>
    <w:rsid w:val="006A7F3F"/>
    <w:rsid w:val="006B0D03"/>
    <w:rsid w:val="006B2ED8"/>
    <w:rsid w:val="006B48B5"/>
    <w:rsid w:val="006C04A4"/>
    <w:rsid w:val="006C2917"/>
    <w:rsid w:val="006C2AFE"/>
    <w:rsid w:val="006E157A"/>
    <w:rsid w:val="006E18EA"/>
    <w:rsid w:val="006E1D8F"/>
    <w:rsid w:val="006E21D8"/>
    <w:rsid w:val="006E2EF5"/>
    <w:rsid w:val="006E40CF"/>
    <w:rsid w:val="006E43FF"/>
    <w:rsid w:val="006E45B4"/>
    <w:rsid w:val="006E7A2E"/>
    <w:rsid w:val="006F0392"/>
    <w:rsid w:val="006F0537"/>
    <w:rsid w:val="006F2383"/>
    <w:rsid w:val="006F2998"/>
    <w:rsid w:val="00703B06"/>
    <w:rsid w:val="007064C6"/>
    <w:rsid w:val="0071061D"/>
    <w:rsid w:val="0071192C"/>
    <w:rsid w:val="0071579A"/>
    <w:rsid w:val="00717EE5"/>
    <w:rsid w:val="00721EDE"/>
    <w:rsid w:val="00724DE0"/>
    <w:rsid w:val="007268FA"/>
    <w:rsid w:val="00727268"/>
    <w:rsid w:val="007346C8"/>
    <w:rsid w:val="007366C4"/>
    <w:rsid w:val="007438DD"/>
    <w:rsid w:val="00744A21"/>
    <w:rsid w:val="007468E1"/>
    <w:rsid w:val="00747DB8"/>
    <w:rsid w:val="0075038D"/>
    <w:rsid w:val="007509C0"/>
    <w:rsid w:val="00752AC2"/>
    <w:rsid w:val="00760D63"/>
    <w:rsid w:val="00770DC7"/>
    <w:rsid w:val="00771B5B"/>
    <w:rsid w:val="0077536D"/>
    <w:rsid w:val="007758EB"/>
    <w:rsid w:val="00777417"/>
    <w:rsid w:val="00780095"/>
    <w:rsid w:val="007805E3"/>
    <w:rsid w:val="00787561"/>
    <w:rsid w:val="0078795D"/>
    <w:rsid w:val="007904AF"/>
    <w:rsid w:val="00793732"/>
    <w:rsid w:val="00797111"/>
    <w:rsid w:val="007A1A56"/>
    <w:rsid w:val="007A22C6"/>
    <w:rsid w:val="007A2B0D"/>
    <w:rsid w:val="007A50BA"/>
    <w:rsid w:val="007B3F5C"/>
    <w:rsid w:val="007B79E3"/>
    <w:rsid w:val="007C0BC0"/>
    <w:rsid w:val="007C2832"/>
    <w:rsid w:val="007D0062"/>
    <w:rsid w:val="007D136E"/>
    <w:rsid w:val="007D1E56"/>
    <w:rsid w:val="007D2E21"/>
    <w:rsid w:val="007D7FEA"/>
    <w:rsid w:val="007E0732"/>
    <w:rsid w:val="007E330C"/>
    <w:rsid w:val="007E5B16"/>
    <w:rsid w:val="007E66A1"/>
    <w:rsid w:val="007E6C72"/>
    <w:rsid w:val="007E7A2D"/>
    <w:rsid w:val="00802449"/>
    <w:rsid w:val="00802891"/>
    <w:rsid w:val="00806124"/>
    <w:rsid w:val="0080653F"/>
    <w:rsid w:val="008144FF"/>
    <w:rsid w:val="00816C6A"/>
    <w:rsid w:val="008176DE"/>
    <w:rsid w:val="00820C97"/>
    <w:rsid w:val="0082131D"/>
    <w:rsid w:val="00824AE6"/>
    <w:rsid w:val="00824EC2"/>
    <w:rsid w:val="008267C3"/>
    <w:rsid w:val="00827273"/>
    <w:rsid w:val="008308BE"/>
    <w:rsid w:val="00834E9C"/>
    <w:rsid w:val="00835E24"/>
    <w:rsid w:val="008375F4"/>
    <w:rsid w:val="00837E98"/>
    <w:rsid w:val="00842E6B"/>
    <w:rsid w:val="0084773B"/>
    <w:rsid w:val="0085100B"/>
    <w:rsid w:val="00851FE9"/>
    <w:rsid w:val="00862AB0"/>
    <w:rsid w:val="00862D1E"/>
    <w:rsid w:val="00863C79"/>
    <w:rsid w:val="00866A8B"/>
    <w:rsid w:val="00867853"/>
    <w:rsid w:val="00873D95"/>
    <w:rsid w:val="00874DC3"/>
    <w:rsid w:val="00875C74"/>
    <w:rsid w:val="0088240A"/>
    <w:rsid w:val="00883CEE"/>
    <w:rsid w:val="008841ED"/>
    <w:rsid w:val="00890215"/>
    <w:rsid w:val="008923E1"/>
    <w:rsid w:val="00896300"/>
    <w:rsid w:val="008A0D9C"/>
    <w:rsid w:val="008A111E"/>
    <w:rsid w:val="008A152E"/>
    <w:rsid w:val="008A1BA8"/>
    <w:rsid w:val="008A4161"/>
    <w:rsid w:val="008A45FB"/>
    <w:rsid w:val="008A4AF0"/>
    <w:rsid w:val="008A53FA"/>
    <w:rsid w:val="008A6C30"/>
    <w:rsid w:val="008B24F3"/>
    <w:rsid w:val="008B433A"/>
    <w:rsid w:val="008B7E9B"/>
    <w:rsid w:val="008C1BD4"/>
    <w:rsid w:val="008C2099"/>
    <w:rsid w:val="008C2662"/>
    <w:rsid w:val="008C26CD"/>
    <w:rsid w:val="008C4909"/>
    <w:rsid w:val="008C6C1A"/>
    <w:rsid w:val="008D1342"/>
    <w:rsid w:val="008D30F4"/>
    <w:rsid w:val="008D43DA"/>
    <w:rsid w:val="008D63C4"/>
    <w:rsid w:val="008E2284"/>
    <w:rsid w:val="008E2EBF"/>
    <w:rsid w:val="008E4485"/>
    <w:rsid w:val="008E5767"/>
    <w:rsid w:val="008E587B"/>
    <w:rsid w:val="008E7F2D"/>
    <w:rsid w:val="008F009D"/>
    <w:rsid w:val="008F0302"/>
    <w:rsid w:val="008F1D49"/>
    <w:rsid w:val="00900267"/>
    <w:rsid w:val="009031A5"/>
    <w:rsid w:val="00906B5F"/>
    <w:rsid w:val="0091044F"/>
    <w:rsid w:val="009142A6"/>
    <w:rsid w:val="00914CF4"/>
    <w:rsid w:val="00914F7E"/>
    <w:rsid w:val="00916FEC"/>
    <w:rsid w:val="0091757D"/>
    <w:rsid w:val="009230FC"/>
    <w:rsid w:val="00926904"/>
    <w:rsid w:val="009269FB"/>
    <w:rsid w:val="00933FE6"/>
    <w:rsid w:val="009440FB"/>
    <w:rsid w:val="00947956"/>
    <w:rsid w:val="00950D81"/>
    <w:rsid w:val="00952340"/>
    <w:rsid w:val="009544D7"/>
    <w:rsid w:val="00957E49"/>
    <w:rsid w:val="009666A3"/>
    <w:rsid w:val="00967AD5"/>
    <w:rsid w:val="009705E2"/>
    <w:rsid w:val="00972957"/>
    <w:rsid w:val="00972EF5"/>
    <w:rsid w:val="009803FD"/>
    <w:rsid w:val="009813B6"/>
    <w:rsid w:val="009838B9"/>
    <w:rsid w:val="00985154"/>
    <w:rsid w:val="00986B52"/>
    <w:rsid w:val="00986ED5"/>
    <w:rsid w:val="009905ED"/>
    <w:rsid w:val="00991C07"/>
    <w:rsid w:val="00994C12"/>
    <w:rsid w:val="00994C4E"/>
    <w:rsid w:val="009A3596"/>
    <w:rsid w:val="009A4A8D"/>
    <w:rsid w:val="009A7650"/>
    <w:rsid w:val="009A7A5D"/>
    <w:rsid w:val="009A7C12"/>
    <w:rsid w:val="009A7C48"/>
    <w:rsid w:val="009B2BA5"/>
    <w:rsid w:val="009B4014"/>
    <w:rsid w:val="009B5934"/>
    <w:rsid w:val="009B7A89"/>
    <w:rsid w:val="009C46BE"/>
    <w:rsid w:val="009C55CC"/>
    <w:rsid w:val="009C7024"/>
    <w:rsid w:val="009D5984"/>
    <w:rsid w:val="009E0DB3"/>
    <w:rsid w:val="009E18BC"/>
    <w:rsid w:val="009E2D1A"/>
    <w:rsid w:val="009E79D5"/>
    <w:rsid w:val="009E7FA8"/>
    <w:rsid w:val="009F0B91"/>
    <w:rsid w:val="009F14C5"/>
    <w:rsid w:val="009F1984"/>
    <w:rsid w:val="009F660B"/>
    <w:rsid w:val="009F6ADD"/>
    <w:rsid w:val="00A002DB"/>
    <w:rsid w:val="00A05409"/>
    <w:rsid w:val="00A10D1E"/>
    <w:rsid w:val="00A15388"/>
    <w:rsid w:val="00A161E9"/>
    <w:rsid w:val="00A1732C"/>
    <w:rsid w:val="00A21CFC"/>
    <w:rsid w:val="00A24B0A"/>
    <w:rsid w:val="00A24DB8"/>
    <w:rsid w:val="00A2543A"/>
    <w:rsid w:val="00A25925"/>
    <w:rsid w:val="00A27323"/>
    <w:rsid w:val="00A32B92"/>
    <w:rsid w:val="00A3388C"/>
    <w:rsid w:val="00A33A43"/>
    <w:rsid w:val="00A33D6A"/>
    <w:rsid w:val="00A34F6F"/>
    <w:rsid w:val="00A41C1A"/>
    <w:rsid w:val="00A43B23"/>
    <w:rsid w:val="00A450C0"/>
    <w:rsid w:val="00A45891"/>
    <w:rsid w:val="00A459BD"/>
    <w:rsid w:val="00A51B17"/>
    <w:rsid w:val="00A54CC9"/>
    <w:rsid w:val="00A55412"/>
    <w:rsid w:val="00A57411"/>
    <w:rsid w:val="00A60806"/>
    <w:rsid w:val="00A63DBD"/>
    <w:rsid w:val="00A65827"/>
    <w:rsid w:val="00A7240A"/>
    <w:rsid w:val="00A75366"/>
    <w:rsid w:val="00A75A1E"/>
    <w:rsid w:val="00A773DB"/>
    <w:rsid w:val="00A77DE4"/>
    <w:rsid w:val="00A8106C"/>
    <w:rsid w:val="00A828C8"/>
    <w:rsid w:val="00A841E4"/>
    <w:rsid w:val="00A861C9"/>
    <w:rsid w:val="00A87A2F"/>
    <w:rsid w:val="00A90241"/>
    <w:rsid w:val="00A9438D"/>
    <w:rsid w:val="00A97B23"/>
    <w:rsid w:val="00AA0C73"/>
    <w:rsid w:val="00AA3F59"/>
    <w:rsid w:val="00AA584D"/>
    <w:rsid w:val="00AA7EB7"/>
    <w:rsid w:val="00AB46BC"/>
    <w:rsid w:val="00AC0593"/>
    <w:rsid w:val="00AC11DD"/>
    <w:rsid w:val="00AC4DB7"/>
    <w:rsid w:val="00AD28C1"/>
    <w:rsid w:val="00AD5BB0"/>
    <w:rsid w:val="00AD5D3C"/>
    <w:rsid w:val="00AD5F1B"/>
    <w:rsid w:val="00AE37F8"/>
    <w:rsid w:val="00AE69C9"/>
    <w:rsid w:val="00AF0A6A"/>
    <w:rsid w:val="00AF0B1E"/>
    <w:rsid w:val="00AF6020"/>
    <w:rsid w:val="00AF648F"/>
    <w:rsid w:val="00AF67AC"/>
    <w:rsid w:val="00AF6E30"/>
    <w:rsid w:val="00AF7D8A"/>
    <w:rsid w:val="00B03594"/>
    <w:rsid w:val="00B04C04"/>
    <w:rsid w:val="00B05FB5"/>
    <w:rsid w:val="00B07E93"/>
    <w:rsid w:val="00B14698"/>
    <w:rsid w:val="00B163EF"/>
    <w:rsid w:val="00B17C3E"/>
    <w:rsid w:val="00B211DC"/>
    <w:rsid w:val="00B22BE3"/>
    <w:rsid w:val="00B23575"/>
    <w:rsid w:val="00B30A7E"/>
    <w:rsid w:val="00B31F48"/>
    <w:rsid w:val="00B346DE"/>
    <w:rsid w:val="00B34D15"/>
    <w:rsid w:val="00B42C4D"/>
    <w:rsid w:val="00B42FE3"/>
    <w:rsid w:val="00B44375"/>
    <w:rsid w:val="00B44B8E"/>
    <w:rsid w:val="00B45E6B"/>
    <w:rsid w:val="00B502B2"/>
    <w:rsid w:val="00B51FC3"/>
    <w:rsid w:val="00B5276B"/>
    <w:rsid w:val="00B53388"/>
    <w:rsid w:val="00B5391B"/>
    <w:rsid w:val="00B56FC4"/>
    <w:rsid w:val="00B56FD0"/>
    <w:rsid w:val="00B63D74"/>
    <w:rsid w:val="00B65347"/>
    <w:rsid w:val="00B670F1"/>
    <w:rsid w:val="00B67302"/>
    <w:rsid w:val="00B675AD"/>
    <w:rsid w:val="00B70742"/>
    <w:rsid w:val="00B70C72"/>
    <w:rsid w:val="00B71BF7"/>
    <w:rsid w:val="00B7309F"/>
    <w:rsid w:val="00B76E6C"/>
    <w:rsid w:val="00B80AEB"/>
    <w:rsid w:val="00B811C3"/>
    <w:rsid w:val="00B85682"/>
    <w:rsid w:val="00B865BD"/>
    <w:rsid w:val="00B91ABA"/>
    <w:rsid w:val="00B93172"/>
    <w:rsid w:val="00B93921"/>
    <w:rsid w:val="00B9418F"/>
    <w:rsid w:val="00B94DF0"/>
    <w:rsid w:val="00B9764D"/>
    <w:rsid w:val="00BA0671"/>
    <w:rsid w:val="00BA12DD"/>
    <w:rsid w:val="00BA62DE"/>
    <w:rsid w:val="00BB0971"/>
    <w:rsid w:val="00BB1982"/>
    <w:rsid w:val="00BB2563"/>
    <w:rsid w:val="00BB7BAA"/>
    <w:rsid w:val="00BC1A8A"/>
    <w:rsid w:val="00BC68BA"/>
    <w:rsid w:val="00BD0957"/>
    <w:rsid w:val="00BD43E3"/>
    <w:rsid w:val="00BD7EC5"/>
    <w:rsid w:val="00BE03A8"/>
    <w:rsid w:val="00BE28CF"/>
    <w:rsid w:val="00BE2E4B"/>
    <w:rsid w:val="00BE40A6"/>
    <w:rsid w:val="00BE473E"/>
    <w:rsid w:val="00BF0614"/>
    <w:rsid w:val="00BF19A9"/>
    <w:rsid w:val="00BF6502"/>
    <w:rsid w:val="00C00D22"/>
    <w:rsid w:val="00C012E8"/>
    <w:rsid w:val="00C02AD7"/>
    <w:rsid w:val="00C1187A"/>
    <w:rsid w:val="00C1297F"/>
    <w:rsid w:val="00C12B76"/>
    <w:rsid w:val="00C14694"/>
    <w:rsid w:val="00C17D4B"/>
    <w:rsid w:val="00C21C9A"/>
    <w:rsid w:val="00C23BBE"/>
    <w:rsid w:val="00C2478F"/>
    <w:rsid w:val="00C25E89"/>
    <w:rsid w:val="00C2761C"/>
    <w:rsid w:val="00C30D22"/>
    <w:rsid w:val="00C32D44"/>
    <w:rsid w:val="00C34C2E"/>
    <w:rsid w:val="00C36D4D"/>
    <w:rsid w:val="00C37C3A"/>
    <w:rsid w:val="00C43041"/>
    <w:rsid w:val="00C43094"/>
    <w:rsid w:val="00C43E73"/>
    <w:rsid w:val="00C4582E"/>
    <w:rsid w:val="00C4690D"/>
    <w:rsid w:val="00C53A5A"/>
    <w:rsid w:val="00C631C7"/>
    <w:rsid w:val="00C658A8"/>
    <w:rsid w:val="00C711B3"/>
    <w:rsid w:val="00C7194E"/>
    <w:rsid w:val="00C72E29"/>
    <w:rsid w:val="00C7501C"/>
    <w:rsid w:val="00C76CA6"/>
    <w:rsid w:val="00C852B5"/>
    <w:rsid w:val="00C9309F"/>
    <w:rsid w:val="00C93456"/>
    <w:rsid w:val="00C94E02"/>
    <w:rsid w:val="00C94F63"/>
    <w:rsid w:val="00CA0DE4"/>
    <w:rsid w:val="00CA1D93"/>
    <w:rsid w:val="00CA7739"/>
    <w:rsid w:val="00CB43AF"/>
    <w:rsid w:val="00CB4F80"/>
    <w:rsid w:val="00CB4FF0"/>
    <w:rsid w:val="00CB5DBC"/>
    <w:rsid w:val="00CB6B43"/>
    <w:rsid w:val="00CC1E41"/>
    <w:rsid w:val="00CC719B"/>
    <w:rsid w:val="00CD0374"/>
    <w:rsid w:val="00CD314D"/>
    <w:rsid w:val="00CD3C7A"/>
    <w:rsid w:val="00CD46CD"/>
    <w:rsid w:val="00CD6D6D"/>
    <w:rsid w:val="00CD7A41"/>
    <w:rsid w:val="00CE3249"/>
    <w:rsid w:val="00CE35AA"/>
    <w:rsid w:val="00CE5A76"/>
    <w:rsid w:val="00CE5E6E"/>
    <w:rsid w:val="00CE743A"/>
    <w:rsid w:val="00CF68B2"/>
    <w:rsid w:val="00CF691A"/>
    <w:rsid w:val="00CF6B0F"/>
    <w:rsid w:val="00D02400"/>
    <w:rsid w:val="00D0512A"/>
    <w:rsid w:val="00D0597C"/>
    <w:rsid w:val="00D06624"/>
    <w:rsid w:val="00D06D57"/>
    <w:rsid w:val="00D113AD"/>
    <w:rsid w:val="00D12E9D"/>
    <w:rsid w:val="00D15452"/>
    <w:rsid w:val="00D234DB"/>
    <w:rsid w:val="00D243B7"/>
    <w:rsid w:val="00D24C34"/>
    <w:rsid w:val="00D25D36"/>
    <w:rsid w:val="00D25DD0"/>
    <w:rsid w:val="00D30CB0"/>
    <w:rsid w:val="00D32019"/>
    <w:rsid w:val="00D34134"/>
    <w:rsid w:val="00D364A0"/>
    <w:rsid w:val="00D36AF5"/>
    <w:rsid w:val="00D379BF"/>
    <w:rsid w:val="00D41FB2"/>
    <w:rsid w:val="00D44FF4"/>
    <w:rsid w:val="00D52373"/>
    <w:rsid w:val="00D527C3"/>
    <w:rsid w:val="00D558BA"/>
    <w:rsid w:val="00D56B20"/>
    <w:rsid w:val="00D57470"/>
    <w:rsid w:val="00D57EAF"/>
    <w:rsid w:val="00D600C2"/>
    <w:rsid w:val="00D633D6"/>
    <w:rsid w:val="00D65346"/>
    <w:rsid w:val="00D65604"/>
    <w:rsid w:val="00D71DD8"/>
    <w:rsid w:val="00D73EB3"/>
    <w:rsid w:val="00D77B78"/>
    <w:rsid w:val="00D84F9C"/>
    <w:rsid w:val="00D853E0"/>
    <w:rsid w:val="00D91934"/>
    <w:rsid w:val="00D92369"/>
    <w:rsid w:val="00D92C6B"/>
    <w:rsid w:val="00D938C8"/>
    <w:rsid w:val="00D9397A"/>
    <w:rsid w:val="00D94036"/>
    <w:rsid w:val="00DA0AAC"/>
    <w:rsid w:val="00DA1E74"/>
    <w:rsid w:val="00DA31EE"/>
    <w:rsid w:val="00DA5D9F"/>
    <w:rsid w:val="00DA60DE"/>
    <w:rsid w:val="00DB3739"/>
    <w:rsid w:val="00DB3A19"/>
    <w:rsid w:val="00DB3D63"/>
    <w:rsid w:val="00DB4BE0"/>
    <w:rsid w:val="00DB5E99"/>
    <w:rsid w:val="00DC0736"/>
    <w:rsid w:val="00DC4199"/>
    <w:rsid w:val="00DC46EF"/>
    <w:rsid w:val="00DC670F"/>
    <w:rsid w:val="00DD0F27"/>
    <w:rsid w:val="00DD2615"/>
    <w:rsid w:val="00DD518C"/>
    <w:rsid w:val="00DE1E71"/>
    <w:rsid w:val="00DE3281"/>
    <w:rsid w:val="00DE5A7C"/>
    <w:rsid w:val="00DE73D7"/>
    <w:rsid w:val="00DF07D1"/>
    <w:rsid w:val="00DF0E8C"/>
    <w:rsid w:val="00DF10F4"/>
    <w:rsid w:val="00DF3ABE"/>
    <w:rsid w:val="00DF437A"/>
    <w:rsid w:val="00E010FF"/>
    <w:rsid w:val="00E0270F"/>
    <w:rsid w:val="00E07EED"/>
    <w:rsid w:val="00E1044E"/>
    <w:rsid w:val="00E13C46"/>
    <w:rsid w:val="00E15316"/>
    <w:rsid w:val="00E1736C"/>
    <w:rsid w:val="00E17C19"/>
    <w:rsid w:val="00E217E9"/>
    <w:rsid w:val="00E24C9C"/>
    <w:rsid w:val="00E25EC0"/>
    <w:rsid w:val="00E2652D"/>
    <w:rsid w:val="00E27E69"/>
    <w:rsid w:val="00E34C1B"/>
    <w:rsid w:val="00E35249"/>
    <w:rsid w:val="00E35EED"/>
    <w:rsid w:val="00E36D59"/>
    <w:rsid w:val="00E37885"/>
    <w:rsid w:val="00E4330A"/>
    <w:rsid w:val="00E43371"/>
    <w:rsid w:val="00E436E2"/>
    <w:rsid w:val="00E43A4F"/>
    <w:rsid w:val="00E44FAC"/>
    <w:rsid w:val="00E465BF"/>
    <w:rsid w:val="00E47851"/>
    <w:rsid w:val="00E54BEC"/>
    <w:rsid w:val="00E57C51"/>
    <w:rsid w:val="00E62C7E"/>
    <w:rsid w:val="00E630C2"/>
    <w:rsid w:val="00E63C0B"/>
    <w:rsid w:val="00E665FF"/>
    <w:rsid w:val="00E67775"/>
    <w:rsid w:val="00E72C9A"/>
    <w:rsid w:val="00E735EF"/>
    <w:rsid w:val="00E93AF1"/>
    <w:rsid w:val="00E93E64"/>
    <w:rsid w:val="00E9479D"/>
    <w:rsid w:val="00E95E7B"/>
    <w:rsid w:val="00E96D87"/>
    <w:rsid w:val="00EA2373"/>
    <w:rsid w:val="00EA29A5"/>
    <w:rsid w:val="00EA6F11"/>
    <w:rsid w:val="00EA7657"/>
    <w:rsid w:val="00EB0E3F"/>
    <w:rsid w:val="00EB1F44"/>
    <w:rsid w:val="00EB223C"/>
    <w:rsid w:val="00EB299C"/>
    <w:rsid w:val="00EB37DA"/>
    <w:rsid w:val="00EB39CD"/>
    <w:rsid w:val="00EC227B"/>
    <w:rsid w:val="00EC24ED"/>
    <w:rsid w:val="00EC4B83"/>
    <w:rsid w:val="00EC52C4"/>
    <w:rsid w:val="00EC7B42"/>
    <w:rsid w:val="00ED21F4"/>
    <w:rsid w:val="00ED3E89"/>
    <w:rsid w:val="00ED4577"/>
    <w:rsid w:val="00ED7607"/>
    <w:rsid w:val="00EE51A7"/>
    <w:rsid w:val="00EE5827"/>
    <w:rsid w:val="00EF42C3"/>
    <w:rsid w:val="00EF66A3"/>
    <w:rsid w:val="00EF749C"/>
    <w:rsid w:val="00F003C1"/>
    <w:rsid w:val="00F01D66"/>
    <w:rsid w:val="00F03F87"/>
    <w:rsid w:val="00F0627B"/>
    <w:rsid w:val="00F131E7"/>
    <w:rsid w:val="00F162EC"/>
    <w:rsid w:val="00F1635C"/>
    <w:rsid w:val="00F23EEE"/>
    <w:rsid w:val="00F2467D"/>
    <w:rsid w:val="00F260E3"/>
    <w:rsid w:val="00F26F75"/>
    <w:rsid w:val="00F3240A"/>
    <w:rsid w:val="00F357BC"/>
    <w:rsid w:val="00F36C1F"/>
    <w:rsid w:val="00F41E66"/>
    <w:rsid w:val="00F4268C"/>
    <w:rsid w:val="00F42E53"/>
    <w:rsid w:val="00F432A7"/>
    <w:rsid w:val="00F47285"/>
    <w:rsid w:val="00F47A25"/>
    <w:rsid w:val="00F501F0"/>
    <w:rsid w:val="00F503C2"/>
    <w:rsid w:val="00F5438A"/>
    <w:rsid w:val="00F54B38"/>
    <w:rsid w:val="00F55E4F"/>
    <w:rsid w:val="00F55EF4"/>
    <w:rsid w:val="00F602BE"/>
    <w:rsid w:val="00F626AA"/>
    <w:rsid w:val="00F62B9E"/>
    <w:rsid w:val="00F64EED"/>
    <w:rsid w:val="00F74F5A"/>
    <w:rsid w:val="00F75475"/>
    <w:rsid w:val="00F75F94"/>
    <w:rsid w:val="00F76221"/>
    <w:rsid w:val="00F767A8"/>
    <w:rsid w:val="00F804AF"/>
    <w:rsid w:val="00F936FC"/>
    <w:rsid w:val="00F95B91"/>
    <w:rsid w:val="00F95F84"/>
    <w:rsid w:val="00FA4553"/>
    <w:rsid w:val="00FB06A7"/>
    <w:rsid w:val="00FB1E1E"/>
    <w:rsid w:val="00FB305E"/>
    <w:rsid w:val="00FB3923"/>
    <w:rsid w:val="00FB44FE"/>
    <w:rsid w:val="00FB45DA"/>
    <w:rsid w:val="00FB4FB7"/>
    <w:rsid w:val="00FB71A5"/>
    <w:rsid w:val="00FC3FD2"/>
    <w:rsid w:val="00FD0750"/>
    <w:rsid w:val="00FD15D5"/>
    <w:rsid w:val="00FD1965"/>
    <w:rsid w:val="00FD1E36"/>
    <w:rsid w:val="00FD27AA"/>
    <w:rsid w:val="00FD5696"/>
    <w:rsid w:val="00FD5E27"/>
    <w:rsid w:val="00FD629C"/>
    <w:rsid w:val="00FD69FF"/>
    <w:rsid w:val="00FE164F"/>
    <w:rsid w:val="00FE16B8"/>
    <w:rsid w:val="00FE1FF6"/>
    <w:rsid w:val="00FE209E"/>
    <w:rsid w:val="00FE32CB"/>
    <w:rsid w:val="00FE3EF0"/>
    <w:rsid w:val="00FE609E"/>
    <w:rsid w:val="00FE6DAC"/>
    <w:rsid w:val="00FF0C63"/>
    <w:rsid w:val="00FF0E21"/>
    <w:rsid w:val="00FF1FFE"/>
    <w:rsid w:val="00FF2E8E"/>
    <w:rsid w:val="00FF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80"/>
    <w:pPr>
      <w:widowControl w:val="0"/>
      <w:shd w:val="clear" w:color="auto" w:fill="FFFFFF"/>
      <w:tabs>
        <w:tab w:val="left" w:pos="747"/>
      </w:tabs>
      <w:suppressAutoHyphens/>
      <w:spacing w:line="100" w:lineRule="atLeast"/>
      <w:ind w:left="19" w:right="24"/>
      <w:jc w:val="both"/>
    </w:pPr>
    <w:rPr>
      <w:rFonts w:ascii="Arial" w:eastAsia="Arial Unicode MS" w:hAnsi="Arial" w:cs="Tahoma"/>
      <w:color w:val="00000A"/>
      <w:kern w:val="1"/>
      <w:sz w:val="21"/>
      <w:szCs w:val="24"/>
      <w:lang w:eastAsia="hi-IN" w:bidi="hi-IN"/>
    </w:rPr>
  </w:style>
  <w:style w:type="paragraph" w:styleId="1">
    <w:name w:val="heading 1"/>
    <w:basedOn w:val="a"/>
    <w:next w:val="a0"/>
    <w:qFormat/>
    <w:rsid w:val="00CB4F80"/>
    <w:pPr>
      <w:keepNext/>
      <w:numPr>
        <w:numId w:val="1"/>
      </w:numPr>
      <w:spacing w:line="360" w:lineRule="auto"/>
      <w:outlineLvl w:val="0"/>
    </w:pPr>
    <w:rPr>
      <w:rFonts w:eastAsia="Times New Roman"/>
      <w:sz w:val="24"/>
      <w:szCs w:val="20"/>
    </w:rPr>
  </w:style>
  <w:style w:type="paragraph" w:styleId="2">
    <w:name w:val="heading 2"/>
    <w:basedOn w:val="a"/>
    <w:next w:val="a0"/>
    <w:qFormat/>
    <w:rsid w:val="00CB4F8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276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B4F80"/>
  </w:style>
  <w:style w:type="character" w:customStyle="1" w:styleId="11">
    <w:name w:val="Заголовок 1 Знак"/>
    <w:basedOn w:val="10"/>
    <w:rsid w:val="00CB4F80"/>
    <w:rPr>
      <w:rFonts w:eastAsia="Times New Roman"/>
      <w:color w:val="00000A"/>
      <w:spacing w:val="0"/>
      <w:sz w:val="24"/>
      <w:szCs w:val="20"/>
    </w:rPr>
  </w:style>
  <w:style w:type="character" w:customStyle="1" w:styleId="a4">
    <w:name w:val="Основной текст Знак"/>
    <w:basedOn w:val="10"/>
    <w:rsid w:val="00CB4F80"/>
    <w:rPr>
      <w:rFonts w:eastAsia="Times New Roman"/>
      <w:color w:val="00000A"/>
      <w:spacing w:val="0"/>
      <w:sz w:val="24"/>
      <w:szCs w:val="20"/>
    </w:rPr>
  </w:style>
  <w:style w:type="character" w:customStyle="1" w:styleId="c2">
    <w:name w:val="c2"/>
    <w:rsid w:val="00CB4F80"/>
  </w:style>
  <w:style w:type="character" w:styleId="a5">
    <w:name w:val="Strong"/>
    <w:uiPriority w:val="22"/>
    <w:qFormat/>
    <w:rsid w:val="00CB4F80"/>
    <w:rPr>
      <w:b/>
      <w:bCs/>
    </w:rPr>
  </w:style>
  <w:style w:type="character" w:customStyle="1" w:styleId="a6">
    <w:name w:val="Без интервала Знак"/>
    <w:basedOn w:val="10"/>
    <w:link w:val="a7"/>
    <w:uiPriority w:val="1"/>
    <w:rsid w:val="00CB4F80"/>
    <w:rPr>
      <w:rFonts w:ascii="Calibri" w:eastAsia="Calibri" w:hAnsi="Calibri"/>
      <w:color w:val="00000A"/>
      <w:spacing w:val="0"/>
      <w:sz w:val="22"/>
      <w:szCs w:val="22"/>
    </w:rPr>
  </w:style>
  <w:style w:type="character" w:customStyle="1" w:styleId="FontStyle16">
    <w:name w:val="Font Style16"/>
    <w:basedOn w:val="10"/>
    <w:rsid w:val="00CB4F80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10"/>
    <w:uiPriority w:val="99"/>
    <w:rsid w:val="00CB4F80"/>
    <w:rPr>
      <w:color w:val="0000FF"/>
      <w:u w:val="single"/>
    </w:rPr>
  </w:style>
  <w:style w:type="character" w:customStyle="1" w:styleId="FontStyle29">
    <w:name w:val="Font Style29"/>
    <w:basedOn w:val="10"/>
    <w:rsid w:val="00CB4F8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CB4F8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rsid w:val="00CB4F80"/>
  </w:style>
  <w:style w:type="character" w:customStyle="1" w:styleId="20">
    <w:name w:val="Основной текст с отступом 2 Знак"/>
    <w:basedOn w:val="10"/>
    <w:rsid w:val="00CB4F80"/>
  </w:style>
  <w:style w:type="character" w:customStyle="1" w:styleId="ucoz-forum-post">
    <w:name w:val="ucoz-forum-post"/>
    <w:basedOn w:val="10"/>
    <w:rsid w:val="00CB4F80"/>
  </w:style>
  <w:style w:type="character" w:customStyle="1" w:styleId="a9">
    <w:name w:val="Основной текст_"/>
    <w:basedOn w:val="10"/>
    <w:rsid w:val="00CB4F80"/>
    <w:rPr>
      <w:sz w:val="21"/>
      <w:szCs w:val="21"/>
    </w:rPr>
  </w:style>
  <w:style w:type="character" w:styleId="aa">
    <w:name w:val="Emphasis"/>
    <w:basedOn w:val="10"/>
    <w:uiPriority w:val="20"/>
    <w:qFormat/>
    <w:rsid w:val="00CB4F80"/>
    <w:rPr>
      <w:i/>
      <w:iCs/>
    </w:rPr>
  </w:style>
  <w:style w:type="character" w:customStyle="1" w:styleId="ab">
    <w:name w:val="Основной текст с отступом Знак"/>
    <w:basedOn w:val="10"/>
    <w:rsid w:val="00CB4F80"/>
    <w:rPr>
      <w:rFonts w:eastAsia="Times New Roman"/>
      <w:color w:val="00000A"/>
      <w:spacing w:val="0"/>
      <w:sz w:val="24"/>
      <w:szCs w:val="24"/>
    </w:rPr>
  </w:style>
  <w:style w:type="character" w:customStyle="1" w:styleId="ac">
    <w:name w:val="Название Знак"/>
    <w:basedOn w:val="10"/>
    <w:rsid w:val="00CB4F80"/>
    <w:rPr>
      <w:rFonts w:eastAsia="Times New Roman"/>
      <w:b/>
      <w:bCs/>
      <w:color w:val="00000A"/>
      <w:spacing w:val="0"/>
      <w:szCs w:val="24"/>
      <w:lang w:val="en-US"/>
    </w:rPr>
  </w:style>
  <w:style w:type="character" w:customStyle="1" w:styleId="ad">
    <w:name w:val="Верхний колонтитул Знак"/>
    <w:basedOn w:val="10"/>
    <w:uiPriority w:val="99"/>
    <w:rsid w:val="00CB4F80"/>
  </w:style>
  <w:style w:type="character" w:customStyle="1" w:styleId="ae">
    <w:name w:val="Нижний колонтитул Знак"/>
    <w:basedOn w:val="10"/>
    <w:rsid w:val="00CB4F80"/>
  </w:style>
  <w:style w:type="character" w:customStyle="1" w:styleId="af">
    <w:name w:val="Текст выноски Знак"/>
    <w:basedOn w:val="10"/>
    <w:rsid w:val="00CB4F80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10"/>
    <w:rsid w:val="00CB4F80"/>
    <w:rPr>
      <w:rFonts w:ascii="Times New Roman" w:hAnsi="Times New Roman" w:cs="Times New Roman"/>
      <w:spacing w:val="-10"/>
      <w:sz w:val="34"/>
      <w:szCs w:val="34"/>
    </w:rPr>
  </w:style>
  <w:style w:type="character" w:customStyle="1" w:styleId="12">
    <w:name w:val="Номер страницы1"/>
    <w:basedOn w:val="10"/>
    <w:rsid w:val="00CB4F80"/>
  </w:style>
  <w:style w:type="character" w:customStyle="1" w:styleId="docaccesstitle1">
    <w:name w:val="docaccess_title1"/>
    <w:basedOn w:val="10"/>
    <w:rsid w:val="00CB4F80"/>
    <w:rPr>
      <w:rFonts w:ascii="Times New Roman" w:hAnsi="Times New Roman" w:cs="Times New Roman"/>
      <w:sz w:val="28"/>
      <w:szCs w:val="28"/>
    </w:rPr>
  </w:style>
  <w:style w:type="character" w:customStyle="1" w:styleId="docaccessactnever">
    <w:name w:val="docaccess_act_never"/>
    <w:basedOn w:val="10"/>
    <w:rsid w:val="00CB4F80"/>
  </w:style>
  <w:style w:type="character" w:customStyle="1" w:styleId="docaccessbase">
    <w:name w:val="docaccess_base"/>
    <w:basedOn w:val="10"/>
    <w:rsid w:val="00CB4F80"/>
  </w:style>
  <w:style w:type="character" w:customStyle="1" w:styleId="HTML">
    <w:name w:val="Стандартный HTML Знак"/>
    <w:basedOn w:val="10"/>
    <w:link w:val="HTML0"/>
    <w:rsid w:val="00CB4F80"/>
    <w:rPr>
      <w:rFonts w:ascii="Courier New" w:eastAsia="Times New Roman" w:hAnsi="Courier New" w:cs="Courier New"/>
      <w:color w:val="00000A"/>
      <w:spacing w:val="0"/>
      <w:sz w:val="20"/>
      <w:szCs w:val="20"/>
    </w:rPr>
  </w:style>
  <w:style w:type="character" w:customStyle="1" w:styleId="21">
    <w:name w:val="Основной текст (2)_"/>
    <w:basedOn w:val="10"/>
    <w:rsid w:val="00CB4F80"/>
    <w:rPr>
      <w:rFonts w:eastAsia="Times New Roman"/>
    </w:rPr>
  </w:style>
  <w:style w:type="character" w:customStyle="1" w:styleId="22">
    <w:name w:val="Заголовок 2 Знак"/>
    <w:basedOn w:val="10"/>
    <w:rsid w:val="00CB4F80"/>
    <w:rPr>
      <w:rFonts w:ascii="Cambria" w:hAnsi="Cambria" w:cs="font276"/>
      <w:b/>
      <w:bCs/>
      <w:color w:val="4F81BD"/>
      <w:sz w:val="26"/>
      <w:szCs w:val="26"/>
    </w:rPr>
  </w:style>
  <w:style w:type="character" w:customStyle="1" w:styleId="7">
    <w:name w:val="Основной текст (7)_"/>
    <w:rsid w:val="00CB4F80"/>
    <w:rPr>
      <w:sz w:val="12"/>
      <w:szCs w:val="12"/>
    </w:rPr>
  </w:style>
  <w:style w:type="character" w:customStyle="1" w:styleId="3">
    <w:name w:val="Основной текст с отступом 3 Знак"/>
    <w:basedOn w:val="10"/>
    <w:rsid w:val="00CB4F80"/>
    <w:rPr>
      <w:rFonts w:eastAsia="Times New Roman"/>
      <w:color w:val="00000A"/>
      <w:spacing w:val="0"/>
      <w:sz w:val="16"/>
      <w:szCs w:val="16"/>
    </w:rPr>
  </w:style>
  <w:style w:type="character" w:customStyle="1" w:styleId="hl">
    <w:name w:val="hl"/>
    <w:basedOn w:val="10"/>
    <w:rsid w:val="00CB4F80"/>
  </w:style>
  <w:style w:type="character" w:customStyle="1" w:styleId="ConsPlusNormal">
    <w:name w:val="ConsPlusNormal Знак"/>
    <w:rsid w:val="00CB4F80"/>
    <w:rPr>
      <w:rFonts w:ascii="Arial" w:eastAsia="Arial" w:hAnsi="Arial" w:cs="Arial"/>
      <w:spacing w:val="0"/>
      <w:sz w:val="20"/>
      <w:szCs w:val="20"/>
      <w:lang w:eastAsia="en-US" w:bidi="en-US"/>
    </w:rPr>
  </w:style>
  <w:style w:type="character" w:customStyle="1" w:styleId="ListLabel1">
    <w:name w:val="ListLabel 1"/>
    <w:rsid w:val="00CB4F80"/>
    <w:rPr>
      <w:rFonts w:cs="Courier New"/>
    </w:rPr>
  </w:style>
  <w:style w:type="paragraph" w:customStyle="1" w:styleId="af0">
    <w:name w:val="Заголовок"/>
    <w:basedOn w:val="a"/>
    <w:next w:val="a0"/>
    <w:rsid w:val="00CB4F8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0">
    <w:name w:val="Body Text"/>
    <w:basedOn w:val="a"/>
    <w:link w:val="13"/>
    <w:rsid w:val="00CB4F80"/>
    <w:pPr>
      <w:spacing w:line="360" w:lineRule="auto"/>
    </w:pPr>
    <w:rPr>
      <w:rFonts w:eastAsia="Times New Roman"/>
      <w:sz w:val="24"/>
      <w:szCs w:val="20"/>
    </w:rPr>
  </w:style>
  <w:style w:type="paragraph" w:styleId="af1">
    <w:name w:val="List"/>
    <w:basedOn w:val="a0"/>
    <w:rsid w:val="00CB4F80"/>
    <w:rPr>
      <w:rFonts w:cs="Arial"/>
    </w:rPr>
  </w:style>
  <w:style w:type="paragraph" w:customStyle="1" w:styleId="14">
    <w:name w:val="Название1"/>
    <w:basedOn w:val="a"/>
    <w:rsid w:val="00CB4F8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Указатель1"/>
    <w:basedOn w:val="a"/>
    <w:rsid w:val="00CB4F80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CB4F80"/>
    <w:pPr>
      <w:widowControl w:val="0"/>
      <w:suppressAutoHyphens/>
      <w:ind w:firstLine="720"/>
    </w:pPr>
    <w:rPr>
      <w:rFonts w:ascii="Arial" w:eastAsia="Arial" w:hAnsi="Arial" w:cs="Arial"/>
      <w:lang w:eastAsia="en-US" w:bidi="en-US"/>
    </w:rPr>
  </w:style>
  <w:style w:type="paragraph" w:customStyle="1" w:styleId="16">
    <w:name w:val="Абзац списка1"/>
    <w:basedOn w:val="a"/>
    <w:rsid w:val="00CB4F80"/>
    <w:pPr>
      <w:ind w:left="720" w:right="0" w:firstLine="709"/>
    </w:pPr>
  </w:style>
  <w:style w:type="paragraph" w:customStyle="1" w:styleId="17">
    <w:name w:val="Без интервала1"/>
    <w:rsid w:val="00CB4F80"/>
    <w:pPr>
      <w:suppressAutoHyphens/>
    </w:pPr>
    <w:rPr>
      <w:rFonts w:ascii="Calibri" w:eastAsia="Calibri" w:hAnsi="Calibri"/>
      <w:color w:val="00000A"/>
      <w:sz w:val="22"/>
      <w:szCs w:val="22"/>
      <w:lang w:eastAsia="ar-SA"/>
    </w:rPr>
  </w:style>
  <w:style w:type="paragraph" w:customStyle="1" w:styleId="c17">
    <w:name w:val="c17"/>
    <w:basedOn w:val="a"/>
    <w:rsid w:val="00CB4F80"/>
    <w:pPr>
      <w:spacing w:before="100" w:after="100"/>
      <w:ind w:left="0" w:right="0"/>
    </w:pPr>
    <w:rPr>
      <w:rFonts w:eastAsia="Times New Roman"/>
      <w:sz w:val="24"/>
    </w:rPr>
  </w:style>
  <w:style w:type="paragraph" w:customStyle="1" w:styleId="18">
    <w:name w:val="Обычный (веб)1"/>
    <w:basedOn w:val="a"/>
    <w:rsid w:val="00CB4F80"/>
    <w:pPr>
      <w:spacing w:before="100" w:after="100"/>
      <w:ind w:left="0" w:right="0"/>
    </w:pPr>
    <w:rPr>
      <w:rFonts w:eastAsia="Times New Roman"/>
      <w:sz w:val="24"/>
    </w:rPr>
  </w:style>
  <w:style w:type="paragraph" w:customStyle="1" w:styleId="210">
    <w:name w:val="Основной текст с отступом 21"/>
    <w:basedOn w:val="a"/>
    <w:rsid w:val="00CB4F80"/>
    <w:pPr>
      <w:spacing w:after="120" w:line="480" w:lineRule="auto"/>
      <w:ind w:left="283" w:right="0"/>
    </w:pPr>
    <w:rPr>
      <w:rFonts w:eastAsia="Lucida Sans Unicode"/>
      <w:sz w:val="24"/>
      <w:lang w:eastAsia="en-US" w:bidi="en-US"/>
    </w:rPr>
  </w:style>
  <w:style w:type="paragraph" w:customStyle="1" w:styleId="19">
    <w:name w:val="Абзац списка1"/>
    <w:basedOn w:val="a"/>
    <w:rsid w:val="00CB4F80"/>
    <w:pPr>
      <w:spacing w:after="200" w:line="276" w:lineRule="auto"/>
      <w:ind w:left="720" w:right="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a"/>
    <w:rsid w:val="00CB4F80"/>
    <w:pPr>
      <w:spacing w:line="326" w:lineRule="exact"/>
      <w:ind w:left="0" w:right="0" w:hanging="619"/>
    </w:pPr>
    <w:rPr>
      <w:rFonts w:eastAsia="Times New Roman"/>
      <w:sz w:val="24"/>
    </w:rPr>
  </w:style>
  <w:style w:type="paragraph" w:customStyle="1" w:styleId="Style9">
    <w:name w:val="Style9"/>
    <w:basedOn w:val="a"/>
    <w:rsid w:val="00CB4F80"/>
    <w:pPr>
      <w:spacing w:line="323" w:lineRule="exact"/>
      <w:ind w:left="0" w:right="0" w:firstLine="355"/>
    </w:pPr>
    <w:rPr>
      <w:rFonts w:eastAsia="Times New Roman"/>
      <w:sz w:val="24"/>
    </w:rPr>
  </w:style>
  <w:style w:type="paragraph" w:customStyle="1" w:styleId="ConsPlusCell">
    <w:name w:val="ConsPlusCell"/>
    <w:rsid w:val="00CB4F80"/>
    <w:pPr>
      <w:widowControl w:val="0"/>
      <w:suppressAutoHyphens/>
    </w:pPr>
    <w:rPr>
      <w:rFonts w:ascii="Arial" w:eastAsia="SimSun" w:hAnsi="Arial" w:cs="Arial"/>
      <w:color w:val="00000A"/>
      <w:lang w:eastAsia="ar-SA"/>
    </w:rPr>
  </w:style>
  <w:style w:type="paragraph" w:customStyle="1" w:styleId="1a">
    <w:name w:val="Цитата1"/>
    <w:basedOn w:val="a"/>
    <w:rsid w:val="00CB4F80"/>
    <w:pPr>
      <w:tabs>
        <w:tab w:val="clear" w:pos="747"/>
        <w:tab w:val="left" w:pos="671"/>
      </w:tabs>
      <w:ind w:left="-108" w:right="-108"/>
      <w:jc w:val="center"/>
    </w:pPr>
    <w:rPr>
      <w:rFonts w:eastAsia="Times New Roman"/>
      <w:sz w:val="22"/>
      <w:szCs w:val="22"/>
    </w:rPr>
  </w:style>
  <w:style w:type="paragraph" w:customStyle="1" w:styleId="ConsNormal">
    <w:name w:val="ConsNormal"/>
    <w:rsid w:val="00CB4F80"/>
    <w:pPr>
      <w:widowControl w:val="0"/>
      <w:suppressAutoHyphens/>
      <w:ind w:firstLine="720"/>
    </w:pPr>
    <w:rPr>
      <w:rFonts w:ascii="Arial" w:hAnsi="Arial" w:cs="Arial"/>
      <w:color w:val="00000A"/>
      <w:lang w:eastAsia="ar-SA"/>
    </w:rPr>
  </w:style>
  <w:style w:type="paragraph" w:customStyle="1" w:styleId="ConsPlusNonformat">
    <w:name w:val="ConsPlusNonformat"/>
    <w:rsid w:val="00CB4F80"/>
    <w:pPr>
      <w:widowControl w:val="0"/>
      <w:suppressAutoHyphens/>
    </w:pPr>
    <w:rPr>
      <w:rFonts w:ascii="Courier New" w:hAnsi="Courier New" w:cs="Courier New"/>
      <w:color w:val="00000A"/>
      <w:lang w:eastAsia="ar-SA"/>
    </w:rPr>
  </w:style>
  <w:style w:type="paragraph" w:customStyle="1" w:styleId="220">
    <w:name w:val="Основной текст с отступом 22"/>
    <w:basedOn w:val="a"/>
    <w:rsid w:val="00CB4F80"/>
    <w:pPr>
      <w:spacing w:after="120" w:line="480" w:lineRule="auto"/>
      <w:ind w:left="283" w:right="0" w:firstLine="709"/>
    </w:pPr>
  </w:style>
  <w:style w:type="paragraph" w:customStyle="1" w:styleId="23">
    <w:name w:val="Абзац списка2"/>
    <w:basedOn w:val="a"/>
    <w:rsid w:val="00CB4F80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1b">
    <w:name w:val="Основной текст1"/>
    <w:basedOn w:val="a"/>
    <w:rsid w:val="00CB4F80"/>
    <w:pPr>
      <w:spacing w:after="240" w:line="241" w:lineRule="exact"/>
      <w:jc w:val="center"/>
    </w:pPr>
    <w:rPr>
      <w:szCs w:val="21"/>
    </w:rPr>
  </w:style>
  <w:style w:type="paragraph" w:styleId="af2">
    <w:name w:val="Body Text Indent"/>
    <w:basedOn w:val="a"/>
    <w:link w:val="1c"/>
    <w:rsid w:val="00CB4F80"/>
    <w:pPr>
      <w:spacing w:after="120"/>
      <w:ind w:left="283" w:right="0"/>
    </w:pPr>
    <w:rPr>
      <w:rFonts w:eastAsia="Times New Roman"/>
      <w:sz w:val="24"/>
    </w:rPr>
  </w:style>
  <w:style w:type="paragraph" w:styleId="af3">
    <w:name w:val="Title"/>
    <w:basedOn w:val="a"/>
    <w:next w:val="af4"/>
    <w:link w:val="1d"/>
    <w:qFormat/>
    <w:rsid w:val="00CB4F80"/>
    <w:pPr>
      <w:jc w:val="center"/>
    </w:pPr>
    <w:rPr>
      <w:rFonts w:eastAsia="Times New Roman"/>
      <w:b/>
      <w:bCs/>
      <w:sz w:val="36"/>
      <w:lang w:val="en-US"/>
    </w:rPr>
  </w:style>
  <w:style w:type="paragraph" w:styleId="af4">
    <w:name w:val="Subtitle"/>
    <w:basedOn w:val="af0"/>
    <w:next w:val="a0"/>
    <w:link w:val="af5"/>
    <w:qFormat/>
    <w:rsid w:val="00CB4F80"/>
    <w:pPr>
      <w:jc w:val="center"/>
    </w:pPr>
    <w:rPr>
      <w:i/>
      <w:iCs/>
    </w:rPr>
  </w:style>
  <w:style w:type="paragraph" w:styleId="af6">
    <w:name w:val="header"/>
    <w:basedOn w:val="a"/>
    <w:link w:val="1e"/>
    <w:uiPriority w:val="99"/>
    <w:rsid w:val="00CB4F80"/>
    <w:pPr>
      <w:suppressLineNumbers/>
      <w:tabs>
        <w:tab w:val="clear" w:pos="747"/>
        <w:tab w:val="center" w:pos="4677"/>
        <w:tab w:val="right" w:pos="9355"/>
      </w:tabs>
    </w:pPr>
  </w:style>
  <w:style w:type="paragraph" w:styleId="af7">
    <w:name w:val="footer"/>
    <w:basedOn w:val="a"/>
    <w:link w:val="1f"/>
    <w:rsid w:val="00CB4F80"/>
    <w:pPr>
      <w:suppressLineNumbers/>
      <w:tabs>
        <w:tab w:val="clear" w:pos="747"/>
        <w:tab w:val="center" w:pos="4677"/>
        <w:tab w:val="right" w:pos="9355"/>
      </w:tabs>
    </w:pPr>
  </w:style>
  <w:style w:type="paragraph" w:customStyle="1" w:styleId="1f0">
    <w:name w:val="Текст выноски1"/>
    <w:basedOn w:val="a"/>
    <w:rsid w:val="00CB4F80"/>
    <w:rPr>
      <w:rFonts w:ascii="Tahoma" w:hAnsi="Tahoma"/>
      <w:sz w:val="16"/>
      <w:szCs w:val="16"/>
    </w:rPr>
  </w:style>
  <w:style w:type="paragraph" w:customStyle="1" w:styleId="HTML1">
    <w:name w:val="Стандартный HTML1"/>
    <w:basedOn w:val="a"/>
    <w:rsid w:val="00CB4F80"/>
    <w:pPr>
      <w:tabs>
        <w:tab w:val="clear" w:pos="74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CB4F80"/>
    <w:pPr>
      <w:spacing w:line="324" w:lineRule="exact"/>
      <w:ind w:firstLine="82"/>
    </w:pPr>
    <w:rPr>
      <w:rFonts w:eastAsia="Calibri"/>
      <w:sz w:val="24"/>
    </w:rPr>
  </w:style>
  <w:style w:type="paragraph" w:customStyle="1" w:styleId="fullname">
    <w:name w:val="fullname"/>
    <w:basedOn w:val="a"/>
    <w:rsid w:val="00CB4F80"/>
    <w:pPr>
      <w:spacing w:before="100" w:after="100"/>
    </w:pPr>
    <w:rPr>
      <w:rFonts w:eastAsia="Times New Roman"/>
      <w:sz w:val="24"/>
    </w:rPr>
  </w:style>
  <w:style w:type="paragraph" w:customStyle="1" w:styleId="24">
    <w:name w:val="Основной текст (2)"/>
    <w:basedOn w:val="a"/>
    <w:rsid w:val="00CB4F80"/>
    <w:pPr>
      <w:spacing w:line="317" w:lineRule="exact"/>
      <w:ind w:firstLine="740"/>
    </w:pPr>
    <w:rPr>
      <w:rFonts w:eastAsia="Times New Roman"/>
    </w:rPr>
  </w:style>
  <w:style w:type="paragraph" w:customStyle="1" w:styleId="BodyTextIndent21">
    <w:name w:val="Body Text Indent 21"/>
    <w:basedOn w:val="a"/>
    <w:rsid w:val="00CB4F80"/>
    <w:pPr>
      <w:ind w:right="379" w:firstLine="851"/>
    </w:pPr>
    <w:rPr>
      <w:rFonts w:eastAsia="Times New Roman"/>
      <w:szCs w:val="20"/>
    </w:rPr>
  </w:style>
  <w:style w:type="paragraph" w:customStyle="1" w:styleId="70">
    <w:name w:val="Основной текст (7)"/>
    <w:basedOn w:val="a"/>
    <w:rsid w:val="00CB4F80"/>
    <w:pPr>
      <w:spacing w:before="240" w:line="240" w:lineRule="atLeast"/>
    </w:pPr>
    <w:rPr>
      <w:sz w:val="12"/>
      <w:szCs w:val="12"/>
    </w:rPr>
  </w:style>
  <w:style w:type="paragraph" w:customStyle="1" w:styleId="31">
    <w:name w:val="Основной текст с отступом 31"/>
    <w:basedOn w:val="a"/>
    <w:rsid w:val="00CB4F80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1f1">
    <w:name w:val="Обычный1"/>
    <w:rsid w:val="00CB4F80"/>
    <w:pPr>
      <w:suppressAutoHyphens/>
    </w:pPr>
    <w:rPr>
      <w:color w:val="00000A"/>
      <w:sz w:val="24"/>
      <w:szCs w:val="24"/>
      <w:lang w:eastAsia="hi-IN" w:bidi="hi-IN"/>
    </w:rPr>
  </w:style>
  <w:style w:type="paragraph" w:styleId="af8">
    <w:name w:val="Balloon Text"/>
    <w:basedOn w:val="a"/>
    <w:link w:val="1f2"/>
    <w:uiPriority w:val="99"/>
    <w:semiHidden/>
    <w:unhideWhenUsed/>
    <w:rsid w:val="00967AD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f2">
    <w:name w:val="Текст выноски Знак1"/>
    <w:basedOn w:val="a1"/>
    <w:link w:val="af8"/>
    <w:uiPriority w:val="99"/>
    <w:semiHidden/>
    <w:rsid w:val="00967AD5"/>
    <w:rPr>
      <w:rFonts w:ascii="Tahoma" w:eastAsia="Arial Unicode MS" w:hAnsi="Tahoma" w:cs="Mangal"/>
      <w:color w:val="00000A"/>
      <w:kern w:val="1"/>
      <w:sz w:val="16"/>
      <w:szCs w:val="14"/>
      <w:shd w:val="clear" w:color="auto" w:fill="FFFFFF"/>
      <w:lang w:eastAsia="hi-IN" w:bidi="hi-IN"/>
    </w:rPr>
  </w:style>
  <w:style w:type="paragraph" w:styleId="a7">
    <w:name w:val="No Spacing"/>
    <w:link w:val="a6"/>
    <w:uiPriority w:val="1"/>
    <w:qFormat/>
    <w:rsid w:val="00B76E6C"/>
    <w:rPr>
      <w:rFonts w:ascii="Calibri" w:eastAsia="Calibri" w:hAnsi="Calibri"/>
      <w:color w:val="00000A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3510B2"/>
    <w:pPr>
      <w:widowControl/>
      <w:shd w:val="clear" w:color="auto" w:fill="auto"/>
      <w:tabs>
        <w:tab w:val="clear" w:pos="747"/>
      </w:tabs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ru-RU" w:bidi="ar-SA"/>
    </w:rPr>
  </w:style>
  <w:style w:type="paragraph" w:customStyle="1" w:styleId="timesnewroman">
    <w:name w:val="timesnewroman"/>
    <w:basedOn w:val="a"/>
    <w:rsid w:val="00157A9E"/>
    <w:pPr>
      <w:widowControl/>
      <w:shd w:val="clear" w:color="auto" w:fill="auto"/>
      <w:tabs>
        <w:tab w:val="clear" w:pos="747"/>
      </w:tabs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ru-RU" w:bidi="ar-SA"/>
    </w:rPr>
  </w:style>
  <w:style w:type="paragraph" w:customStyle="1" w:styleId="msonormalbullet1gif">
    <w:name w:val="msonormalbullet1.gif"/>
    <w:basedOn w:val="a"/>
    <w:rsid w:val="00075EF7"/>
    <w:pPr>
      <w:widowControl/>
      <w:shd w:val="clear" w:color="auto" w:fill="auto"/>
      <w:tabs>
        <w:tab w:val="clear" w:pos="747"/>
      </w:tabs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ru-RU" w:bidi="ar-SA"/>
    </w:rPr>
  </w:style>
  <w:style w:type="paragraph" w:styleId="af9">
    <w:name w:val="List Paragraph"/>
    <w:basedOn w:val="a"/>
    <w:uiPriority w:val="34"/>
    <w:qFormat/>
    <w:rsid w:val="000C18B2"/>
    <w:pPr>
      <w:widowControl/>
      <w:shd w:val="clear" w:color="auto" w:fill="auto"/>
      <w:tabs>
        <w:tab w:val="clear" w:pos="747"/>
      </w:tabs>
      <w:suppressAutoHyphens w:val="0"/>
      <w:spacing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  <w:style w:type="paragraph" w:customStyle="1" w:styleId="Default">
    <w:name w:val="Default"/>
    <w:rsid w:val="00291D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F0627B"/>
    <w:pPr>
      <w:widowControl/>
      <w:shd w:val="clear" w:color="auto" w:fill="auto"/>
      <w:tabs>
        <w:tab w:val="clear" w:pos="747"/>
      </w:tabs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ru-RU" w:bidi="ar-SA"/>
    </w:rPr>
  </w:style>
  <w:style w:type="character" w:customStyle="1" w:styleId="FontStyle11">
    <w:name w:val="Font Style11"/>
    <w:basedOn w:val="a1"/>
    <w:uiPriority w:val="99"/>
    <w:rsid w:val="004576E1"/>
    <w:rPr>
      <w:rFonts w:ascii="Times New Roman" w:hAnsi="Times New Roman" w:cs="Times New Roman"/>
      <w:sz w:val="26"/>
      <w:szCs w:val="26"/>
    </w:rPr>
  </w:style>
  <w:style w:type="paragraph" w:styleId="afa">
    <w:name w:val="Normal (Web)"/>
    <w:basedOn w:val="a"/>
    <w:uiPriority w:val="99"/>
    <w:unhideWhenUsed/>
    <w:rsid w:val="00B811C3"/>
    <w:pPr>
      <w:widowControl/>
      <w:shd w:val="clear" w:color="auto" w:fill="auto"/>
      <w:tabs>
        <w:tab w:val="clear" w:pos="747"/>
      </w:tabs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ru-RU" w:bidi="ar-SA"/>
    </w:rPr>
  </w:style>
  <w:style w:type="character" w:styleId="afb">
    <w:name w:val="page number"/>
    <w:rsid w:val="00CF691A"/>
    <w:rPr>
      <w:rFonts w:ascii="Times New Roman" w:hAnsi="Times New Roman" w:cs="Times New Roman"/>
      <w:sz w:val="24"/>
      <w:szCs w:val="24"/>
    </w:rPr>
  </w:style>
  <w:style w:type="character" w:customStyle="1" w:styleId="doccaption1">
    <w:name w:val="doccaption1"/>
    <w:basedOn w:val="a1"/>
    <w:rsid w:val="00064E56"/>
    <w:rPr>
      <w:sz w:val="29"/>
      <w:szCs w:val="29"/>
    </w:rPr>
  </w:style>
  <w:style w:type="paragraph" w:styleId="HTML0">
    <w:name w:val="HTML Preformatted"/>
    <w:basedOn w:val="a"/>
    <w:link w:val="HTML"/>
    <w:rsid w:val="00724DE0"/>
    <w:pPr>
      <w:widowControl/>
      <w:shd w:val="clear" w:color="auto" w:fill="auto"/>
      <w:tabs>
        <w:tab w:val="clear" w:pos="74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="0" w:right="0"/>
      <w:jc w:val="left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10">
    <w:name w:val="Стандартный HTML Знак1"/>
    <w:basedOn w:val="a1"/>
    <w:link w:val="HTML0"/>
    <w:uiPriority w:val="99"/>
    <w:semiHidden/>
    <w:rsid w:val="00724DE0"/>
    <w:rPr>
      <w:rFonts w:ascii="Consolas" w:eastAsia="Arial Unicode MS" w:hAnsi="Consolas" w:cs="Mangal"/>
      <w:color w:val="00000A"/>
      <w:kern w:val="1"/>
      <w:szCs w:val="18"/>
      <w:shd w:val="clear" w:color="auto" w:fill="FFFFFF"/>
      <w:lang w:eastAsia="hi-IN" w:bidi="hi-IN"/>
    </w:rPr>
  </w:style>
  <w:style w:type="character" w:styleId="HTML2">
    <w:name w:val="HTML Acronym"/>
    <w:basedOn w:val="a1"/>
    <w:uiPriority w:val="99"/>
    <w:semiHidden/>
    <w:unhideWhenUsed/>
    <w:rsid w:val="007B79E3"/>
  </w:style>
  <w:style w:type="character" w:customStyle="1" w:styleId="13">
    <w:name w:val="Основной текст Знак1"/>
    <w:basedOn w:val="a1"/>
    <w:link w:val="a0"/>
    <w:rsid w:val="00323EBF"/>
    <w:rPr>
      <w:rFonts w:ascii="Arial" w:hAnsi="Arial" w:cs="Tahoma"/>
      <w:color w:val="00000A"/>
      <w:kern w:val="1"/>
      <w:sz w:val="24"/>
      <w:shd w:val="clear" w:color="auto" w:fill="FFFFFF"/>
      <w:lang w:eastAsia="hi-IN" w:bidi="hi-IN"/>
    </w:rPr>
  </w:style>
  <w:style w:type="character" w:customStyle="1" w:styleId="1c">
    <w:name w:val="Основной текст с отступом Знак1"/>
    <w:basedOn w:val="a1"/>
    <w:link w:val="af2"/>
    <w:rsid w:val="00323EBF"/>
    <w:rPr>
      <w:rFonts w:ascii="Arial" w:hAnsi="Arial" w:cs="Tahoma"/>
      <w:color w:val="00000A"/>
      <w:kern w:val="1"/>
      <w:sz w:val="24"/>
      <w:szCs w:val="24"/>
      <w:shd w:val="clear" w:color="auto" w:fill="FFFFFF"/>
      <w:lang w:eastAsia="hi-IN" w:bidi="hi-IN"/>
    </w:rPr>
  </w:style>
  <w:style w:type="character" w:customStyle="1" w:styleId="1d">
    <w:name w:val="Название Знак1"/>
    <w:basedOn w:val="a1"/>
    <w:link w:val="af3"/>
    <w:rsid w:val="00323EBF"/>
    <w:rPr>
      <w:rFonts w:ascii="Arial" w:hAnsi="Arial" w:cs="Tahoma"/>
      <w:b/>
      <w:bCs/>
      <w:color w:val="00000A"/>
      <w:kern w:val="1"/>
      <w:sz w:val="36"/>
      <w:szCs w:val="24"/>
      <w:shd w:val="clear" w:color="auto" w:fill="FFFFFF"/>
      <w:lang w:val="en-US" w:eastAsia="hi-IN" w:bidi="hi-IN"/>
    </w:rPr>
  </w:style>
  <w:style w:type="character" w:customStyle="1" w:styleId="af5">
    <w:name w:val="Подзаголовок Знак"/>
    <w:basedOn w:val="a1"/>
    <w:link w:val="af4"/>
    <w:rsid w:val="00323EBF"/>
    <w:rPr>
      <w:rFonts w:ascii="Arial" w:eastAsia="Microsoft YaHei" w:hAnsi="Arial" w:cs="Arial"/>
      <w:i/>
      <w:iCs/>
      <w:color w:val="00000A"/>
      <w:kern w:val="1"/>
      <w:sz w:val="28"/>
      <w:szCs w:val="28"/>
      <w:shd w:val="clear" w:color="auto" w:fill="FFFFFF"/>
      <w:lang w:eastAsia="hi-IN" w:bidi="hi-IN"/>
    </w:rPr>
  </w:style>
  <w:style w:type="character" w:customStyle="1" w:styleId="1e">
    <w:name w:val="Верхний колонтитул Знак1"/>
    <w:basedOn w:val="a1"/>
    <w:link w:val="af6"/>
    <w:rsid w:val="00323EBF"/>
    <w:rPr>
      <w:rFonts w:ascii="Arial" w:eastAsia="Arial Unicode MS" w:hAnsi="Arial" w:cs="Tahoma"/>
      <w:color w:val="00000A"/>
      <w:kern w:val="1"/>
      <w:sz w:val="21"/>
      <w:szCs w:val="24"/>
      <w:shd w:val="clear" w:color="auto" w:fill="FFFFFF"/>
      <w:lang w:eastAsia="hi-IN" w:bidi="hi-IN"/>
    </w:rPr>
  </w:style>
  <w:style w:type="character" w:customStyle="1" w:styleId="1f">
    <w:name w:val="Нижний колонтитул Знак1"/>
    <w:basedOn w:val="a1"/>
    <w:link w:val="af7"/>
    <w:rsid w:val="00323EBF"/>
    <w:rPr>
      <w:rFonts w:ascii="Arial" w:eastAsia="Arial Unicode MS" w:hAnsi="Arial" w:cs="Tahoma"/>
      <w:color w:val="00000A"/>
      <w:kern w:val="1"/>
      <w:sz w:val="21"/>
      <w:szCs w:val="24"/>
      <w:shd w:val="clear" w:color="auto" w:fill="FFFFFF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34955B679CF324C16DDA56E489119DFF2F04B150056C8E0FB5FC82Ae1W7I" TargetMode="External"/><Relationship Id="rId13" Type="http://schemas.openxmlformats.org/officeDocument/2006/relationships/hyperlink" Target="consultantplus://offline/ref=E70C234B99D6746818762D8D00AF9FF2370E911C7E9E7C28FE3AAAF8B9l4qEI" TargetMode="External"/><Relationship Id="rId18" Type="http://schemas.openxmlformats.org/officeDocument/2006/relationships/hyperlink" Target="consultantplus://offline/ref=D42449437F3CF32B3955D9A1E4AB3ADF5ABA6EE816D77C713B87C9B6CFD1AC283C40D5FD17E3F10A6A72A41CA8A7C4B73ED0D9E84AF41E67D26586262AT5I" TargetMode="External"/><Relationship Id="rId26" Type="http://schemas.openxmlformats.org/officeDocument/2006/relationships/hyperlink" Target="http://&#1088;&#1072;&#1079;&#1088;&#1099;&#1090;&#1080;&#1103;.&#1089;&#1090;&#1072;&#1074;&#1088;&#1086;&#1087;&#1086;&#1083;&#1100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://investinstav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3523A55F94B559F0F79BB5B42D704FA566846FDFD33E063E02BAAFA52BF3100BB2E120D76AED9E00B9EB9967H3iEH" TargetMode="External"/><Relationship Id="rId17" Type="http://schemas.openxmlformats.org/officeDocument/2006/relationships/hyperlink" Target="consultantplus://offline/ref=D42449437F3CF32B3955D9A1E4AB3ADF5ABA6EE816D77C71388FC9B6CFD1AC283C40D5FD17E3F10A6A72AE10A2A7C4B73ED0D9E84AF41E67D26586262AT5I" TargetMode="External"/><Relationship Id="rId25" Type="http://schemas.openxmlformats.org/officeDocument/2006/relationships/hyperlink" Target="http://kgs.stavad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2449437F3CF32B3955C7ACF2C764D55FB836E412D3712E65D3CFE19081AA7D6E008BA455A6E20B686CA515AB2AT5I" TargetMode="External"/><Relationship Id="rId20" Type="http://schemas.openxmlformats.org/officeDocument/2006/relationships/hyperlink" Target="http://staveconom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C809EE9AEB35C0099B8EF53502F900321ECF9ED9FC402BEC020BCBBED4EE971AE84B0356421FA466FED7A1AEE0B44A8272s5J" TargetMode="External"/><Relationship Id="rId24" Type="http://schemas.openxmlformats.org/officeDocument/2006/relationships/hyperlink" Target="http://panno.stavadm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tur-stavropol" TargetMode="External"/><Relationship Id="rId23" Type="http://schemas.openxmlformats.org/officeDocument/2006/relationships/hyperlink" Target="http://gimc.education-26.ru" TargetMode="External"/><Relationship Id="rId28" Type="http://schemas.openxmlformats.org/officeDocument/2006/relationships/hyperlink" Target="https://&#1089;&#1090;&#1072;&#1074;&#1088;&#1086;&#1087;&#1086;&#1083;&#1100;.&#1088;&#1092;" TargetMode="External"/><Relationship Id="rId10" Type="http://schemas.openxmlformats.org/officeDocument/2006/relationships/hyperlink" Target="consultantplus://offline/ref=22934955B679CF324C16C3A87824CF13D9FFAA40110C599ABFA404957D1EEA82e7W2I" TargetMode="External"/><Relationship Id="rId19" Type="http://schemas.openxmlformats.org/officeDocument/2006/relationships/hyperlink" Target="https://&#1057;&#1090;&#1072;&#1074;&#1088;&#1086;&#1087;&#1086;&#1083;&#1100;.&#1088;&#1092;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34955B679CF324C16C3A87824CF13D9FFAA4010075B9EBDA404957D1EEA82720ED9D59723443FBB1978e3WDI" TargetMode="External"/><Relationship Id="rId14" Type="http://schemas.openxmlformats.org/officeDocument/2006/relationships/hyperlink" Target="http://www.staveconom.ru/" TargetMode="External"/><Relationship Id="rId22" Type="http://schemas.openxmlformats.org/officeDocument/2006/relationships/hyperlink" Target="http://education-26.ru" TargetMode="External"/><Relationship Id="rId27" Type="http://schemas.openxmlformats.org/officeDocument/2006/relationships/hyperlink" Target="https://&#1089;&#1090;&#1072;&#1074;&#1088;&#1086;&#1087;&#1086;&#1083;&#1100;.&#1088;&#1092;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26AE0-2440-42FF-8BEE-E7D77291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70</Pages>
  <Words>27472</Words>
  <Characters>156594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183699</CharactersWithSpaces>
  <SharedDoc>false</SharedDoc>
  <HLinks>
    <vt:vector size="96" baseType="variant">
      <vt:variant>
        <vt:i4>4194307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consultantplus://offline/ref=5326A94F963F568B0935BF9A46C6909F2F5782DFE1CF89AEC2AF59E775CA6954209B50A1573A34CEF12846k413L</vt:lpwstr>
      </vt:variant>
      <vt:variant>
        <vt:lpwstr/>
      </vt:variant>
      <vt:variant>
        <vt:i4>1441801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consultantplus://offline/ref=D62C9B855B0549234F38204B50A40570E77CA8AB8C06A16DF6D06FFC90F4427DB4764398396AEA16D091B6Z2SFH</vt:lpwstr>
      </vt:variant>
      <vt:variant>
        <vt:lpwstr/>
      </vt:variant>
      <vt:variant>
        <vt:i4>1441872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consultantplus://offline/ref=D62C9B855B0549234F38204B50A40570E77CA8AB8C0CA666F8D06FFC90F4427DB4764398396AEA16D597B5Z2S1H</vt:lpwstr>
      </vt:variant>
      <vt:variant>
        <vt:lpwstr/>
      </vt:variant>
      <vt:variant>
        <vt:i4>1441874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consultantplus://offline/ref=D62C9B855B0549234F38204B50A40570E77CA8AB8C0CA666F8D06FFC90F4427DB4764398396AEA16D593B7Z2S5H</vt:lpwstr>
      </vt:variant>
      <vt:variant>
        <vt:lpwstr/>
      </vt:variant>
      <vt:variant>
        <vt:i4>4063340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consultantplus://offline/ref=D42449437F3CF32B3955D9A1E4AB3ADF5ABA6EE816D77C713B87C9B6CFD1AC283C40D5FD17E3F10A6A72A41CA8A7C4B73ED0D9E84AF41E67D26586262AT5I</vt:lpwstr>
      </vt:variant>
      <vt:variant>
        <vt:lpwstr/>
      </vt:variant>
      <vt:variant>
        <vt:i4>4063343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consultantplus://offline/ref=D42449437F3CF32B3955D9A1E4AB3ADF5ABA6EE816D77C71388FC9B6CFD1AC283C40D5FD17E3F10A6A72AE10A2A7C4B73ED0D9E84AF41E67D26586262AT5I</vt:lpwstr>
      </vt:variant>
      <vt:variant>
        <vt:lpwstr/>
      </vt:variant>
      <vt:variant>
        <vt:i4>196610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consultantplus://offline/ref=D42449437F3CF32B3955C7ACF2C764D55FB836E412D3712E65D3CFE19081AA7D6E008BA455A6E20B686CA515AB2AT5I</vt:lpwstr>
      </vt:variant>
      <vt:variant>
        <vt:lpwstr/>
      </vt:variant>
      <vt:variant>
        <vt:i4>458816</vt:i4>
      </vt:variant>
      <vt:variant>
        <vt:i4>24</vt:i4>
      </vt:variant>
      <vt:variant>
        <vt:i4>0</vt:i4>
      </vt:variant>
      <vt:variant>
        <vt:i4>5</vt:i4>
      </vt:variant>
      <vt:variant>
        <vt:lpwstr>http://www.staveconom.ru/</vt:lpwstr>
      </vt:variant>
      <vt:variant>
        <vt:lpwstr/>
      </vt:variant>
      <vt:variant>
        <vt:i4>2097249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consultantplus://offline/ref=9A86FD987DE6D6C23BAEC610047E783B978F3410A738D6408438BE7B09A1A94Ci74EJ</vt:lpwstr>
      </vt:variant>
      <vt:variant>
        <vt:lpwstr/>
      </vt:variant>
      <vt:variant>
        <vt:i4>851973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consultantplus://offline/ref=E70C234B99D6746818762D8D00AF9FF2370E911C7E9E7C28FE3AAAF8B9l4qEI</vt:lpwstr>
      </vt:variant>
      <vt:variant>
        <vt:lpwstr/>
      </vt:variant>
      <vt:variant>
        <vt:i4>4325465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consultantplus://offline/ref=54AB4F29683D616C067332A899BC92A551A934E0FB616DE2016E94611DbA50I</vt:lpwstr>
      </vt:variant>
      <vt:variant>
        <vt:lpwstr/>
      </vt:variant>
      <vt:variant>
        <vt:i4>4325382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consultantplus://offline/ref=54AB4F29683D616C067332A899BC92A551A235EBFA656DE2016E94611DbA50I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consultantplus://offline/ref=7ED9845572F189A8B231EC3148528ABF8A01118F301AF15A70848E39CE6A765CECxE4FH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consultantplus://offline/ref=22934955B679CF324C16C3A87824CF13D9FFAA40110C599ABFA404957D1EEA82e7W2I</vt:lpwstr>
      </vt:variant>
      <vt:variant>
        <vt:lpwstr/>
      </vt:variant>
      <vt:variant>
        <vt:i4>262148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consultantplus://offline/ref=22934955B679CF324C16C3A87824CF13D9FFAA4010075B9EBDA404957D1EEA82720ED9D59723443FBB1978e3WDI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consultantplus://offline/ref=22934955B679CF324C16DDA56E489119DFF2F04B150056C8E0FB5FC82Ae1W7I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EV.Stepanova</dc:creator>
  <cp:lastModifiedBy>OA.Kizilova</cp:lastModifiedBy>
  <cp:revision>343</cp:revision>
  <cp:lastPrinted>2021-03-30T13:30:00Z</cp:lastPrinted>
  <dcterms:created xsi:type="dcterms:W3CDTF">2021-02-03T09:38:00Z</dcterms:created>
  <dcterms:modified xsi:type="dcterms:W3CDTF">2021-03-30T13:36:00Z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городв Ставрополя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