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1E0C" w:rsidRDefault="006B08E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ТЕРРИТОРИАЛЬНАЯ ИЗБИРАТЕЛЬНАЯ КОМИССИЯ  ОКТЯБРЬСКОГО РАЙОНА ГОРОДА СТАВРОПОЛЯ</w:t>
      </w:r>
    </w:p>
    <w:p w:rsidR="00B61E0C" w:rsidRDefault="006B08E1">
      <w:pPr>
        <w:jc w:val="center"/>
        <w:rPr>
          <w:i/>
          <w:sz w:val="28"/>
          <w:szCs w:val="28"/>
        </w:rPr>
      </w:pPr>
      <w:r>
        <w:rPr>
          <w:b/>
          <w:sz w:val="28"/>
          <w:szCs w:val="28"/>
        </w:rPr>
        <w:t>______________________________________________________</w:t>
      </w:r>
    </w:p>
    <w:p w:rsidR="00B61E0C" w:rsidRDefault="006B08E1">
      <w:pPr>
        <w:pStyle w:val="31"/>
        <w:tabs>
          <w:tab w:val="left" w:pos="5295"/>
        </w:tabs>
        <w:jc w:val="left"/>
        <w:rPr>
          <w:rFonts w:ascii="Times New Roman" w:hAnsi="Times New Roman" w:cs="Times New Roman"/>
          <w:b w:val="0"/>
          <w:bCs/>
          <w:szCs w:val="28"/>
        </w:rPr>
      </w:pPr>
      <w:r>
        <w:rPr>
          <w:rFonts w:ascii="Times New Roman" w:hAnsi="Times New Roman" w:cs="Times New Roman"/>
          <w:b w:val="0"/>
          <w:bCs/>
          <w:szCs w:val="28"/>
        </w:rPr>
        <w:tab/>
      </w:r>
    </w:p>
    <w:p w:rsidR="00B61E0C" w:rsidRDefault="006B08E1">
      <w:pPr>
        <w:pStyle w:val="31"/>
        <w:rPr>
          <w:rFonts w:ascii="Times New Roman" w:hAnsi="Times New Roman" w:cs="Times New Roman"/>
          <w:bCs/>
          <w:sz w:val="32"/>
          <w:szCs w:val="32"/>
        </w:rPr>
      </w:pPr>
      <w:r>
        <w:rPr>
          <w:rFonts w:ascii="Times New Roman" w:hAnsi="Times New Roman" w:cs="Times New Roman"/>
          <w:bCs/>
          <w:sz w:val="32"/>
          <w:szCs w:val="32"/>
        </w:rPr>
        <w:t>ПОСТАНОВЛЕНИЕ</w:t>
      </w:r>
    </w:p>
    <w:p w:rsidR="00B61E0C" w:rsidRDefault="00B61E0C">
      <w:pPr>
        <w:shd w:val="clear" w:color="auto" w:fill="FFFFFF"/>
        <w:tabs>
          <w:tab w:val="left" w:leader="underscore" w:pos="1325"/>
          <w:tab w:val="left" w:pos="7872"/>
          <w:tab w:val="left" w:leader="underscore" w:pos="8909"/>
        </w:tabs>
        <w:rPr>
          <w:bCs/>
          <w:sz w:val="28"/>
          <w:szCs w:val="28"/>
        </w:rPr>
      </w:pPr>
    </w:p>
    <w:p w:rsidR="00B61E0C" w:rsidRPr="000936B0" w:rsidRDefault="00DA4D99" w:rsidP="005A7BE3">
      <w:pPr>
        <w:shd w:val="clear" w:color="auto" w:fill="FFFFFF"/>
        <w:tabs>
          <w:tab w:val="left" w:leader="underscore" w:pos="1325"/>
          <w:tab w:val="left" w:pos="7872"/>
          <w:tab w:val="left" w:leader="underscore" w:pos="8909"/>
        </w:tabs>
        <w:spacing w:line="480" w:lineRule="auto"/>
      </w:pPr>
      <w:r>
        <w:rPr>
          <w:sz w:val="28"/>
          <w:szCs w:val="28"/>
        </w:rPr>
        <w:t>25</w:t>
      </w:r>
      <w:r w:rsidR="00671AC5">
        <w:rPr>
          <w:sz w:val="28"/>
          <w:szCs w:val="28"/>
        </w:rPr>
        <w:t xml:space="preserve"> </w:t>
      </w:r>
      <w:r w:rsidR="008E71A4">
        <w:rPr>
          <w:sz w:val="28"/>
          <w:szCs w:val="28"/>
        </w:rPr>
        <w:t>января</w:t>
      </w:r>
      <w:r w:rsidR="00671AC5">
        <w:rPr>
          <w:sz w:val="28"/>
          <w:szCs w:val="28"/>
        </w:rPr>
        <w:t xml:space="preserve"> </w:t>
      </w:r>
      <w:r w:rsidR="006B08E1">
        <w:rPr>
          <w:sz w:val="28"/>
          <w:szCs w:val="28"/>
        </w:rPr>
        <w:t xml:space="preserve"> 202</w:t>
      </w:r>
      <w:r w:rsidR="008E71A4">
        <w:rPr>
          <w:sz w:val="28"/>
          <w:szCs w:val="28"/>
        </w:rPr>
        <w:t>4</w:t>
      </w:r>
      <w:r w:rsidR="006B08E1">
        <w:rPr>
          <w:sz w:val="28"/>
          <w:szCs w:val="28"/>
        </w:rPr>
        <w:t xml:space="preserve"> года                    </w:t>
      </w:r>
      <w:proofErr w:type="gramStart"/>
      <w:r w:rsidR="006B08E1">
        <w:rPr>
          <w:sz w:val="28"/>
          <w:szCs w:val="28"/>
        </w:rPr>
        <w:t>г</w:t>
      </w:r>
      <w:proofErr w:type="gramEnd"/>
      <w:r w:rsidR="006B08E1">
        <w:rPr>
          <w:sz w:val="28"/>
          <w:szCs w:val="28"/>
        </w:rPr>
        <w:t>. Ставрополь</w:t>
      </w:r>
      <w:r w:rsidR="006B08E1">
        <w:rPr>
          <w:rFonts w:ascii="Arial" w:hAnsi="Arial" w:cs="Arial"/>
          <w:sz w:val="28"/>
          <w:szCs w:val="28"/>
        </w:rPr>
        <w:tab/>
      </w:r>
      <w:r w:rsidR="006B08E1">
        <w:rPr>
          <w:sz w:val="28"/>
          <w:szCs w:val="28"/>
        </w:rPr>
        <w:t xml:space="preserve">№ </w:t>
      </w:r>
      <w:r>
        <w:rPr>
          <w:sz w:val="28"/>
          <w:szCs w:val="28"/>
        </w:rPr>
        <w:t>22</w:t>
      </w:r>
      <w:r w:rsidR="004E6673" w:rsidRPr="000936B0">
        <w:rPr>
          <w:sz w:val="28"/>
          <w:szCs w:val="28"/>
        </w:rPr>
        <w:t>/202</w:t>
      </w:r>
      <w:r w:rsidR="008E71A4">
        <w:rPr>
          <w:sz w:val="28"/>
          <w:szCs w:val="28"/>
        </w:rPr>
        <w:t>4</w:t>
      </w:r>
    </w:p>
    <w:p w:rsidR="00620245" w:rsidRDefault="000936B0" w:rsidP="00982F2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DF6E3C">
        <w:rPr>
          <w:rFonts w:ascii="Times New Roman" w:hAnsi="Times New Roman" w:cs="Times New Roman"/>
          <w:sz w:val="28"/>
          <w:szCs w:val="28"/>
        </w:rPr>
        <w:t xml:space="preserve">О </w:t>
      </w:r>
      <w:r w:rsidR="005A7BE3">
        <w:rPr>
          <w:rFonts w:ascii="Times New Roman" w:hAnsi="Times New Roman" w:cs="Times New Roman"/>
          <w:sz w:val="28"/>
          <w:szCs w:val="28"/>
        </w:rPr>
        <w:t xml:space="preserve">внесении изменений в </w:t>
      </w:r>
      <w:r w:rsidR="00B9436C">
        <w:rPr>
          <w:rFonts w:ascii="Times New Roman" w:hAnsi="Times New Roman" w:cs="Times New Roman"/>
          <w:sz w:val="28"/>
          <w:szCs w:val="28"/>
        </w:rPr>
        <w:t xml:space="preserve">резерв состава </w:t>
      </w:r>
      <w:r w:rsidR="005A7BE3">
        <w:rPr>
          <w:rFonts w:ascii="Times New Roman" w:hAnsi="Times New Roman" w:cs="Times New Roman"/>
          <w:sz w:val="28"/>
          <w:szCs w:val="28"/>
        </w:rPr>
        <w:t>участков</w:t>
      </w:r>
      <w:r w:rsidR="00DA4D99">
        <w:rPr>
          <w:rFonts w:ascii="Times New Roman" w:hAnsi="Times New Roman" w:cs="Times New Roman"/>
          <w:sz w:val="28"/>
          <w:szCs w:val="28"/>
        </w:rPr>
        <w:t>ой</w:t>
      </w:r>
      <w:r w:rsidR="005A7BE3">
        <w:rPr>
          <w:rFonts w:ascii="Times New Roman" w:hAnsi="Times New Roman" w:cs="Times New Roman"/>
          <w:sz w:val="28"/>
          <w:szCs w:val="28"/>
        </w:rPr>
        <w:t xml:space="preserve"> избирательн</w:t>
      </w:r>
      <w:r w:rsidR="001603A3">
        <w:rPr>
          <w:rFonts w:ascii="Times New Roman" w:hAnsi="Times New Roman" w:cs="Times New Roman"/>
          <w:sz w:val="28"/>
          <w:szCs w:val="28"/>
        </w:rPr>
        <w:t>ых</w:t>
      </w:r>
      <w:r w:rsidR="005A7BE3">
        <w:rPr>
          <w:rFonts w:ascii="Times New Roman" w:hAnsi="Times New Roman" w:cs="Times New Roman"/>
          <w:sz w:val="28"/>
          <w:szCs w:val="28"/>
        </w:rPr>
        <w:t xml:space="preserve"> комисси</w:t>
      </w:r>
      <w:r w:rsidR="001603A3">
        <w:rPr>
          <w:rFonts w:ascii="Times New Roman" w:hAnsi="Times New Roman" w:cs="Times New Roman"/>
          <w:sz w:val="28"/>
          <w:szCs w:val="28"/>
        </w:rPr>
        <w:t>й</w:t>
      </w:r>
      <w:r w:rsidR="00037500">
        <w:rPr>
          <w:rFonts w:ascii="Times New Roman" w:hAnsi="Times New Roman" w:cs="Times New Roman"/>
          <w:sz w:val="28"/>
          <w:szCs w:val="28"/>
        </w:rPr>
        <w:t xml:space="preserve"> </w:t>
      </w:r>
      <w:r w:rsidR="00037500" w:rsidRPr="000F22B9">
        <w:rPr>
          <w:rFonts w:ascii="Times New Roman" w:hAnsi="Times New Roman" w:cs="Times New Roman"/>
          <w:spacing w:val="-12"/>
          <w:sz w:val="28"/>
          <w:szCs w:val="28"/>
        </w:rPr>
        <w:t>из</w:t>
      </w:r>
      <w:r w:rsidR="005A7BE3" w:rsidRPr="000F22B9">
        <w:rPr>
          <w:rFonts w:ascii="Times New Roman" w:hAnsi="Times New Roman" w:cs="Times New Roman"/>
          <w:spacing w:val="-12"/>
          <w:sz w:val="28"/>
          <w:szCs w:val="28"/>
        </w:rPr>
        <w:t>бирательн</w:t>
      </w:r>
      <w:r w:rsidR="001603A3">
        <w:rPr>
          <w:rFonts w:ascii="Times New Roman" w:hAnsi="Times New Roman" w:cs="Times New Roman"/>
          <w:spacing w:val="-12"/>
          <w:sz w:val="28"/>
          <w:szCs w:val="28"/>
        </w:rPr>
        <w:t>ых</w:t>
      </w:r>
      <w:r w:rsidR="005A7BE3" w:rsidRPr="000F22B9">
        <w:rPr>
          <w:rFonts w:ascii="Times New Roman" w:hAnsi="Times New Roman" w:cs="Times New Roman"/>
          <w:spacing w:val="-12"/>
          <w:sz w:val="28"/>
          <w:szCs w:val="28"/>
        </w:rPr>
        <w:t xml:space="preserve"> участк</w:t>
      </w:r>
      <w:r w:rsidR="001603A3">
        <w:rPr>
          <w:rFonts w:ascii="Times New Roman" w:hAnsi="Times New Roman" w:cs="Times New Roman"/>
          <w:spacing w:val="-12"/>
          <w:sz w:val="28"/>
          <w:szCs w:val="28"/>
        </w:rPr>
        <w:t>о</w:t>
      </w:r>
      <w:r w:rsidR="001B5890" w:rsidRPr="000F22B9">
        <w:rPr>
          <w:rFonts w:ascii="Times New Roman" w:hAnsi="Times New Roman" w:cs="Times New Roman"/>
          <w:spacing w:val="-12"/>
          <w:sz w:val="28"/>
          <w:szCs w:val="28"/>
        </w:rPr>
        <w:t>в №</w:t>
      </w:r>
      <w:r w:rsidR="00691841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="001B5890" w:rsidRPr="000F22B9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="001603A3">
        <w:rPr>
          <w:rFonts w:ascii="Times New Roman" w:hAnsi="Times New Roman" w:cs="Times New Roman"/>
          <w:spacing w:val="-12"/>
          <w:sz w:val="28"/>
          <w:szCs w:val="28"/>
        </w:rPr>
        <w:t xml:space="preserve">55, </w:t>
      </w:r>
      <w:r w:rsidR="00DA4D99">
        <w:rPr>
          <w:rFonts w:ascii="Times New Roman" w:hAnsi="Times New Roman" w:cs="Times New Roman"/>
          <w:spacing w:val="-12"/>
          <w:sz w:val="28"/>
          <w:szCs w:val="28"/>
        </w:rPr>
        <w:t>71</w:t>
      </w:r>
      <w:r w:rsidR="009D2824">
        <w:rPr>
          <w:rFonts w:ascii="Times New Roman" w:hAnsi="Times New Roman" w:cs="Times New Roman"/>
          <w:spacing w:val="-12"/>
          <w:sz w:val="28"/>
          <w:szCs w:val="28"/>
        </w:rPr>
        <w:t>,</w:t>
      </w:r>
      <w:r w:rsidR="00691841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="009D2824">
        <w:rPr>
          <w:rFonts w:ascii="Times New Roman" w:hAnsi="Times New Roman" w:cs="Times New Roman"/>
          <w:spacing w:val="-12"/>
          <w:sz w:val="28"/>
          <w:szCs w:val="28"/>
        </w:rPr>
        <w:t xml:space="preserve">74 </w:t>
      </w:r>
      <w:r w:rsidR="008E71A4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="00037500">
        <w:rPr>
          <w:rFonts w:ascii="Times New Roman" w:hAnsi="Times New Roman" w:cs="Times New Roman"/>
          <w:sz w:val="28"/>
          <w:szCs w:val="28"/>
        </w:rPr>
        <w:t xml:space="preserve">утвержденный постановлением территориальной избирательной комиссии Октябрьского района </w:t>
      </w:r>
      <w:r w:rsidR="008E71A4">
        <w:rPr>
          <w:rFonts w:ascii="Times New Roman" w:hAnsi="Times New Roman" w:cs="Times New Roman"/>
          <w:sz w:val="28"/>
          <w:szCs w:val="28"/>
        </w:rPr>
        <w:br/>
      </w:r>
      <w:r w:rsidR="00037500">
        <w:rPr>
          <w:rFonts w:ascii="Times New Roman" w:hAnsi="Times New Roman" w:cs="Times New Roman"/>
          <w:sz w:val="28"/>
          <w:szCs w:val="28"/>
        </w:rPr>
        <w:t xml:space="preserve">города Ставрополя от 2 июня 2023 г. № </w:t>
      </w:r>
      <w:r w:rsidR="00B9436C">
        <w:rPr>
          <w:rFonts w:ascii="Times New Roman" w:hAnsi="Times New Roman" w:cs="Times New Roman"/>
          <w:sz w:val="28"/>
          <w:szCs w:val="28"/>
        </w:rPr>
        <w:t>64</w:t>
      </w:r>
      <w:r w:rsidR="00037500">
        <w:rPr>
          <w:rFonts w:ascii="Times New Roman" w:hAnsi="Times New Roman" w:cs="Times New Roman"/>
          <w:sz w:val="28"/>
          <w:szCs w:val="28"/>
        </w:rPr>
        <w:t>/2023</w:t>
      </w:r>
      <w:r w:rsidR="001B5890">
        <w:rPr>
          <w:rFonts w:ascii="Times New Roman" w:hAnsi="Times New Roman" w:cs="Times New Roman"/>
          <w:sz w:val="28"/>
          <w:szCs w:val="28"/>
        </w:rPr>
        <w:t xml:space="preserve"> </w:t>
      </w:r>
      <w:r w:rsidR="008E71A4">
        <w:rPr>
          <w:rFonts w:ascii="Times New Roman" w:hAnsi="Times New Roman" w:cs="Times New Roman"/>
          <w:sz w:val="28"/>
          <w:szCs w:val="28"/>
        </w:rPr>
        <w:br/>
      </w:r>
      <w:r w:rsidR="001B5890">
        <w:rPr>
          <w:rFonts w:ascii="Times New Roman" w:hAnsi="Times New Roman" w:cs="Times New Roman"/>
          <w:sz w:val="28"/>
          <w:szCs w:val="28"/>
        </w:rPr>
        <w:t>«</w:t>
      </w:r>
      <w:r w:rsidR="001B5890" w:rsidRPr="00DF6E3C">
        <w:rPr>
          <w:rFonts w:ascii="Times New Roman" w:hAnsi="Times New Roman" w:cs="Times New Roman"/>
          <w:sz w:val="28"/>
          <w:szCs w:val="28"/>
        </w:rPr>
        <w:t>О зачислении в резерв составов участковых избирательных комиссий</w:t>
      </w:r>
      <w:r w:rsidR="001B5890">
        <w:rPr>
          <w:rFonts w:ascii="Times New Roman" w:hAnsi="Times New Roman" w:cs="Times New Roman"/>
          <w:sz w:val="28"/>
          <w:szCs w:val="28"/>
        </w:rPr>
        <w:t xml:space="preserve">, формируемых на территории Октябрьского района </w:t>
      </w:r>
      <w:r w:rsidR="00982F28"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  <w:r w:rsidR="001B5890">
        <w:rPr>
          <w:rFonts w:ascii="Times New Roman" w:hAnsi="Times New Roman" w:cs="Times New Roman"/>
          <w:sz w:val="28"/>
          <w:szCs w:val="28"/>
        </w:rPr>
        <w:t>города Ставрополя</w:t>
      </w:r>
      <w:r w:rsidR="00982F28">
        <w:rPr>
          <w:rFonts w:ascii="Times New Roman" w:hAnsi="Times New Roman" w:cs="Times New Roman"/>
          <w:sz w:val="28"/>
          <w:szCs w:val="28"/>
        </w:rPr>
        <w:t xml:space="preserve"> </w:t>
      </w:r>
      <w:r w:rsidR="001B5890">
        <w:rPr>
          <w:rFonts w:ascii="Times New Roman" w:hAnsi="Times New Roman" w:cs="Times New Roman"/>
          <w:sz w:val="28"/>
          <w:szCs w:val="28"/>
        </w:rPr>
        <w:t>Ставропольского края»</w:t>
      </w:r>
    </w:p>
    <w:p w:rsidR="00982F28" w:rsidRDefault="00982F28" w:rsidP="00982F2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0936B0" w:rsidRPr="003E4F3A" w:rsidRDefault="003E4F3A" w:rsidP="003E4F3A">
      <w:pPr>
        <w:pStyle w:val="ConsPlusNonformat"/>
        <w:ind w:firstLine="567"/>
        <w:jc w:val="both"/>
      </w:pPr>
      <w:proofErr w:type="gramStart"/>
      <w:r w:rsidRPr="003E4F3A">
        <w:rPr>
          <w:rFonts w:ascii="Times New Roman" w:hAnsi="Times New Roman" w:cs="Times New Roman"/>
          <w:sz w:val="28"/>
          <w:szCs w:val="28"/>
        </w:rPr>
        <w:t xml:space="preserve">На  основании  </w:t>
      </w:r>
      <w:hyperlink r:id="rId7" w:history="1">
        <w:r w:rsidRPr="003E4F3A">
          <w:rPr>
            <w:rStyle w:val="af0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пункта  9 статьи  26</w:t>
        </w:r>
      </w:hyperlink>
      <w:r w:rsidRPr="003E4F3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 </w:t>
      </w:r>
      <w:hyperlink r:id="rId8" w:history="1">
        <w:r w:rsidRPr="003E4F3A">
          <w:rPr>
            <w:rStyle w:val="af0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пункта 5.1 статьи 27</w:t>
        </w:r>
      </w:hyperlink>
      <w:r w:rsidRPr="003E4F3A">
        <w:rPr>
          <w:rFonts w:ascii="Times New Roman" w:hAnsi="Times New Roman" w:cs="Times New Roman"/>
          <w:sz w:val="28"/>
          <w:szCs w:val="28"/>
        </w:rPr>
        <w:t xml:space="preserve"> Федерального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E4F3A">
        <w:rPr>
          <w:rFonts w:ascii="Times New Roman" w:hAnsi="Times New Roman" w:cs="Times New Roman"/>
          <w:sz w:val="28"/>
          <w:szCs w:val="28"/>
        </w:rPr>
        <w:t>закона  "Об  основных  гарантиях  избирательных  прав  и права на участие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E4F3A">
        <w:rPr>
          <w:rFonts w:ascii="Times New Roman" w:hAnsi="Times New Roman" w:cs="Times New Roman"/>
          <w:sz w:val="28"/>
          <w:szCs w:val="28"/>
        </w:rPr>
        <w:t xml:space="preserve">референдуме  граждан  Российской Федерации", </w:t>
      </w:r>
      <w:hyperlink r:id="rId9" w:anchor="Par153" w:tooltip="25. По решению ИКСРФ (ТИК, осуществляющей формирование резерва составов участковых комиссий) лица, зачисленные в резерв составов участковых комиссий, исключаются из него в следующих случаях:" w:history="1">
        <w:r w:rsidRPr="003E4F3A">
          <w:rPr>
            <w:rStyle w:val="af0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пункта 25</w:t>
        </w:r>
      </w:hyperlink>
      <w:r w:rsidRPr="003E4F3A">
        <w:rPr>
          <w:rFonts w:ascii="Times New Roman" w:hAnsi="Times New Roman" w:cs="Times New Roman"/>
          <w:sz w:val="28"/>
          <w:szCs w:val="28"/>
        </w:rPr>
        <w:t xml:space="preserve"> Порядка формирования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E4F3A">
        <w:rPr>
          <w:rFonts w:ascii="Times New Roman" w:hAnsi="Times New Roman" w:cs="Times New Roman"/>
          <w:sz w:val="28"/>
          <w:szCs w:val="28"/>
        </w:rPr>
        <w:t>резерва  составов  участковых комиссий и назначения нового члена участковой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E4F3A">
        <w:rPr>
          <w:rFonts w:ascii="Times New Roman" w:hAnsi="Times New Roman" w:cs="Times New Roman"/>
          <w:sz w:val="28"/>
          <w:szCs w:val="28"/>
        </w:rPr>
        <w:t>комиссии   из   резерва   составов   участковых   комиссий,   утвержденного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E4F3A">
        <w:rPr>
          <w:rFonts w:ascii="Times New Roman" w:hAnsi="Times New Roman" w:cs="Times New Roman"/>
          <w:sz w:val="28"/>
          <w:szCs w:val="28"/>
        </w:rPr>
        <w:t>постановлением   ЦИК   России   от   5  декабря  2012  года  N  152/1137-6,</w:t>
      </w:r>
      <w:r>
        <w:t xml:space="preserve"> </w:t>
      </w:r>
      <w:r w:rsidR="000936B0" w:rsidRPr="005430F9">
        <w:rPr>
          <w:rFonts w:ascii="Times New Roman" w:hAnsi="Times New Roman" w:cs="Times New Roman"/>
          <w:sz w:val="28"/>
          <w:szCs w:val="28"/>
        </w:rPr>
        <w:t>территориальная избирательная комиссия</w:t>
      </w:r>
      <w:proofErr w:type="gramEnd"/>
      <w:r w:rsidR="000936B0" w:rsidRPr="005430F9">
        <w:rPr>
          <w:rFonts w:ascii="Times New Roman" w:hAnsi="Times New Roman" w:cs="Times New Roman"/>
          <w:sz w:val="28"/>
          <w:szCs w:val="28"/>
        </w:rPr>
        <w:t xml:space="preserve"> </w:t>
      </w:r>
      <w:r w:rsidR="00552B5B">
        <w:rPr>
          <w:rFonts w:ascii="Times New Roman" w:hAnsi="Times New Roman" w:cs="Times New Roman"/>
          <w:sz w:val="28"/>
          <w:szCs w:val="28"/>
        </w:rPr>
        <w:t>Октябрьского района города Ставрополя</w:t>
      </w:r>
    </w:p>
    <w:p w:rsidR="000936B0" w:rsidRPr="00DF6E3C" w:rsidRDefault="000936B0" w:rsidP="00030CE7">
      <w:pPr>
        <w:pStyle w:val="ConsPlusNonformat"/>
        <w:spacing w:line="235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936B0" w:rsidRPr="00DF6E3C" w:rsidRDefault="000936B0" w:rsidP="00030CE7">
      <w:pPr>
        <w:pStyle w:val="ConsPlusNonformat"/>
        <w:spacing w:line="235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ПОСТАНОВИЛА</w:t>
      </w:r>
      <w:r w:rsidRPr="00DF6E3C">
        <w:rPr>
          <w:rFonts w:ascii="Times New Roman" w:hAnsi="Times New Roman" w:cs="Times New Roman"/>
          <w:sz w:val="28"/>
          <w:szCs w:val="28"/>
        </w:rPr>
        <w:t>:</w:t>
      </w:r>
    </w:p>
    <w:p w:rsidR="000936B0" w:rsidRPr="00DF6E3C" w:rsidRDefault="000936B0" w:rsidP="00030CE7">
      <w:pPr>
        <w:pStyle w:val="ConsPlusNonformat"/>
        <w:spacing w:line="235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936B0" w:rsidRPr="00770C33" w:rsidRDefault="000936B0" w:rsidP="001B5890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F6E3C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="003E4F3A">
        <w:rPr>
          <w:rFonts w:ascii="Times New Roman" w:hAnsi="Times New Roman" w:cs="Times New Roman"/>
          <w:sz w:val="28"/>
          <w:szCs w:val="28"/>
        </w:rPr>
        <w:t xml:space="preserve">Предложить для исключения из </w:t>
      </w:r>
      <w:r w:rsidR="001B5890">
        <w:rPr>
          <w:rFonts w:ascii="Times New Roman" w:hAnsi="Times New Roman" w:cs="Times New Roman"/>
          <w:sz w:val="28"/>
          <w:szCs w:val="28"/>
        </w:rPr>
        <w:t>резерв</w:t>
      </w:r>
      <w:r w:rsidR="003E4F3A">
        <w:rPr>
          <w:rFonts w:ascii="Times New Roman" w:hAnsi="Times New Roman" w:cs="Times New Roman"/>
          <w:sz w:val="28"/>
          <w:szCs w:val="28"/>
        </w:rPr>
        <w:t>а</w:t>
      </w:r>
      <w:r w:rsidR="001B5890">
        <w:rPr>
          <w:rFonts w:ascii="Times New Roman" w:hAnsi="Times New Roman" w:cs="Times New Roman"/>
          <w:sz w:val="28"/>
          <w:szCs w:val="28"/>
        </w:rPr>
        <w:t xml:space="preserve"> </w:t>
      </w:r>
      <w:r w:rsidR="00037500">
        <w:rPr>
          <w:rFonts w:ascii="Times New Roman" w:hAnsi="Times New Roman" w:cs="Times New Roman"/>
          <w:sz w:val="28"/>
          <w:szCs w:val="28"/>
        </w:rPr>
        <w:t>состав</w:t>
      </w:r>
      <w:r w:rsidR="00770C33">
        <w:rPr>
          <w:rFonts w:ascii="Times New Roman" w:hAnsi="Times New Roman" w:cs="Times New Roman"/>
          <w:sz w:val="28"/>
          <w:szCs w:val="28"/>
        </w:rPr>
        <w:t>а</w:t>
      </w:r>
      <w:r w:rsidR="00037500">
        <w:rPr>
          <w:rFonts w:ascii="Times New Roman" w:hAnsi="Times New Roman" w:cs="Times New Roman"/>
          <w:sz w:val="28"/>
          <w:szCs w:val="28"/>
        </w:rPr>
        <w:t xml:space="preserve"> участков</w:t>
      </w:r>
      <w:r w:rsidR="001B5890">
        <w:rPr>
          <w:rFonts w:ascii="Times New Roman" w:hAnsi="Times New Roman" w:cs="Times New Roman"/>
          <w:sz w:val="28"/>
          <w:szCs w:val="28"/>
        </w:rPr>
        <w:t>ых</w:t>
      </w:r>
      <w:r w:rsidR="00037500">
        <w:rPr>
          <w:rFonts w:ascii="Times New Roman" w:hAnsi="Times New Roman" w:cs="Times New Roman"/>
          <w:sz w:val="28"/>
          <w:szCs w:val="28"/>
        </w:rPr>
        <w:t xml:space="preserve"> избирательн</w:t>
      </w:r>
      <w:r w:rsidR="001B5890">
        <w:rPr>
          <w:rFonts w:ascii="Times New Roman" w:hAnsi="Times New Roman" w:cs="Times New Roman"/>
          <w:sz w:val="28"/>
          <w:szCs w:val="28"/>
        </w:rPr>
        <w:t>ых</w:t>
      </w:r>
      <w:r w:rsidR="00037500">
        <w:rPr>
          <w:rFonts w:ascii="Times New Roman" w:hAnsi="Times New Roman" w:cs="Times New Roman"/>
          <w:sz w:val="28"/>
          <w:szCs w:val="28"/>
        </w:rPr>
        <w:t xml:space="preserve"> комисси</w:t>
      </w:r>
      <w:r w:rsidR="001B5890">
        <w:rPr>
          <w:rFonts w:ascii="Times New Roman" w:hAnsi="Times New Roman" w:cs="Times New Roman"/>
          <w:sz w:val="28"/>
          <w:szCs w:val="28"/>
        </w:rPr>
        <w:t>й</w:t>
      </w:r>
      <w:r w:rsidR="00037500">
        <w:rPr>
          <w:rFonts w:ascii="Times New Roman" w:hAnsi="Times New Roman" w:cs="Times New Roman"/>
          <w:sz w:val="28"/>
          <w:szCs w:val="28"/>
        </w:rPr>
        <w:t xml:space="preserve"> избирательн</w:t>
      </w:r>
      <w:r w:rsidR="001B5890">
        <w:rPr>
          <w:rFonts w:ascii="Times New Roman" w:hAnsi="Times New Roman" w:cs="Times New Roman"/>
          <w:sz w:val="28"/>
          <w:szCs w:val="28"/>
        </w:rPr>
        <w:t>ых</w:t>
      </w:r>
      <w:r w:rsidR="00037500">
        <w:rPr>
          <w:rFonts w:ascii="Times New Roman" w:hAnsi="Times New Roman" w:cs="Times New Roman"/>
          <w:sz w:val="28"/>
          <w:szCs w:val="28"/>
        </w:rPr>
        <w:t xml:space="preserve"> участк</w:t>
      </w:r>
      <w:r w:rsidR="001B5890">
        <w:rPr>
          <w:rFonts w:ascii="Times New Roman" w:hAnsi="Times New Roman" w:cs="Times New Roman"/>
          <w:sz w:val="28"/>
          <w:szCs w:val="28"/>
        </w:rPr>
        <w:t>ов</w:t>
      </w:r>
      <w:r w:rsidR="00037500">
        <w:rPr>
          <w:rFonts w:ascii="Times New Roman" w:hAnsi="Times New Roman" w:cs="Times New Roman"/>
          <w:sz w:val="28"/>
          <w:szCs w:val="28"/>
        </w:rPr>
        <w:t xml:space="preserve"> №</w:t>
      </w:r>
      <w:r w:rsidR="00382086">
        <w:rPr>
          <w:rFonts w:ascii="Times New Roman" w:hAnsi="Times New Roman" w:cs="Times New Roman"/>
          <w:sz w:val="28"/>
          <w:szCs w:val="28"/>
        </w:rPr>
        <w:t xml:space="preserve"> </w:t>
      </w:r>
      <w:r w:rsidR="001603A3">
        <w:rPr>
          <w:rFonts w:ascii="Times New Roman" w:hAnsi="Times New Roman" w:cs="Times New Roman"/>
          <w:sz w:val="28"/>
          <w:szCs w:val="28"/>
        </w:rPr>
        <w:t xml:space="preserve">55, </w:t>
      </w:r>
      <w:r w:rsidR="00DA4D99">
        <w:rPr>
          <w:rFonts w:ascii="Times New Roman" w:hAnsi="Times New Roman" w:cs="Times New Roman"/>
          <w:spacing w:val="-12"/>
          <w:sz w:val="28"/>
          <w:szCs w:val="28"/>
        </w:rPr>
        <w:t>71</w:t>
      </w:r>
      <w:r w:rsidR="009D2824">
        <w:rPr>
          <w:rFonts w:ascii="Times New Roman" w:hAnsi="Times New Roman" w:cs="Times New Roman"/>
          <w:spacing w:val="-12"/>
          <w:sz w:val="28"/>
          <w:szCs w:val="28"/>
        </w:rPr>
        <w:t xml:space="preserve">, 74 </w:t>
      </w:r>
      <w:r w:rsidR="00B321F4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="003F1010">
        <w:rPr>
          <w:rFonts w:ascii="Times New Roman" w:hAnsi="Times New Roman" w:cs="Times New Roman"/>
          <w:sz w:val="28"/>
          <w:szCs w:val="28"/>
        </w:rPr>
        <w:t>утвержденный постановлением</w:t>
      </w:r>
      <w:r w:rsidR="00382086">
        <w:rPr>
          <w:rFonts w:ascii="Times New Roman" w:hAnsi="Times New Roman" w:cs="Times New Roman"/>
          <w:sz w:val="28"/>
          <w:szCs w:val="28"/>
        </w:rPr>
        <w:t xml:space="preserve"> </w:t>
      </w:r>
      <w:r w:rsidR="003F1010">
        <w:rPr>
          <w:rFonts w:ascii="Times New Roman" w:hAnsi="Times New Roman" w:cs="Times New Roman"/>
          <w:sz w:val="28"/>
          <w:szCs w:val="28"/>
        </w:rPr>
        <w:t xml:space="preserve">территориальной избирательной комиссии Октябрьского района города Ставрополя от 2 июня 2023 г. № </w:t>
      </w:r>
      <w:r w:rsidR="001B5890">
        <w:rPr>
          <w:rFonts w:ascii="Times New Roman" w:hAnsi="Times New Roman" w:cs="Times New Roman"/>
          <w:sz w:val="28"/>
          <w:szCs w:val="28"/>
        </w:rPr>
        <w:t>64</w:t>
      </w:r>
      <w:r w:rsidR="003F1010">
        <w:rPr>
          <w:rFonts w:ascii="Times New Roman" w:hAnsi="Times New Roman" w:cs="Times New Roman"/>
          <w:sz w:val="28"/>
          <w:szCs w:val="28"/>
        </w:rPr>
        <w:t>/2023</w:t>
      </w:r>
      <w:r w:rsidR="00030CE7">
        <w:rPr>
          <w:rFonts w:ascii="Times New Roman" w:hAnsi="Times New Roman" w:cs="Times New Roman"/>
          <w:sz w:val="28"/>
          <w:szCs w:val="28"/>
        </w:rPr>
        <w:t xml:space="preserve"> </w:t>
      </w:r>
      <w:r w:rsidR="00D510CD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1B5890">
        <w:rPr>
          <w:rFonts w:ascii="Times New Roman" w:hAnsi="Times New Roman" w:cs="Times New Roman"/>
          <w:sz w:val="28"/>
          <w:szCs w:val="28"/>
        </w:rPr>
        <w:t>«</w:t>
      </w:r>
      <w:r w:rsidR="001B5890" w:rsidRPr="00DF6E3C">
        <w:rPr>
          <w:rFonts w:ascii="Times New Roman" w:hAnsi="Times New Roman" w:cs="Times New Roman"/>
          <w:sz w:val="28"/>
          <w:szCs w:val="28"/>
        </w:rPr>
        <w:t>О зачислении в резерв составов участковых избирательных комиссий</w:t>
      </w:r>
      <w:r w:rsidR="001B5890">
        <w:rPr>
          <w:rFonts w:ascii="Times New Roman" w:hAnsi="Times New Roman" w:cs="Times New Roman"/>
          <w:sz w:val="28"/>
          <w:szCs w:val="28"/>
        </w:rPr>
        <w:t>, формируемых на территории Октябрьского района города Ставрополя Ставропольского края»</w:t>
      </w:r>
      <w:r w:rsidR="003E4F3A">
        <w:rPr>
          <w:rFonts w:ascii="Times New Roman" w:hAnsi="Times New Roman" w:cs="Times New Roman"/>
          <w:sz w:val="28"/>
          <w:szCs w:val="28"/>
        </w:rPr>
        <w:t xml:space="preserve">, </w:t>
      </w:r>
      <w:r w:rsidR="00770C33" w:rsidRPr="00770C33">
        <w:rPr>
          <w:rFonts w:ascii="Times New Roman" w:hAnsi="Times New Roman" w:cs="Times New Roman"/>
          <w:sz w:val="28"/>
          <w:szCs w:val="28"/>
        </w:rPr>
        <w:t>кандидатуры согласно прилагаемому списку</w:t>
      </w:r>
      <w:r w:rsidR="00770C33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9E7A99" w:rsidRDefault="00770C33" w:rsidP="00030CE7">
      <w:pPr>
        <w:pStyle w:val="ConsPlusNonformat"/>
        <w:spacing w:line="235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9E7A99">
        <w:rPr>
          <w:rFonts w:ascii="Times New Roman" w:hAnsi="Times New Roman" w:cs="Times New Roman"/>
          <w:sz w:val="28"/>
          <w:szCs w:val="28"/>
        </w:rPr>
        <w:t>Направить настоящее постановлением в избирательную комиссию Ставропольского края.</w:t>
      </w:r>
    </w:p>
    <w:p w:rsidR="009E7A99" w:rsidRDefault="00770C33" w:rsidP="00671AC5">
      <w:pPr>
        <w:pStyle w:val="ConsPlusNonformat"/>
        <w:tabs>
          <w:tab w:val="left" w:pos="993"/>
        </w:tabs>
        <w:spacing w:line="235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9E7A99">
        <w:rPr>
          <w:rFonts w:ascii="Times New Roman" w:hAnsi="Times New Roman" w:cs="Times New Roman"/>
          <w:sz w:val="28"/>
          <w:szCs w:val="28"/>
        </w:rPr>
        <w:t>. Направить выписку из настоящего постановления в соответствующую участковую избирательную комиссию.</w:t>
      </w:r>
    </w:p>
    <w:p w:rsidR="000936B0" w:rsidRPr="00DF6E3C" w:rsidRDefault="00770C33" w:rsidP="00030CE7">
      <w:pPr>
        <w:pStyle w:val="ConsPlusNonformat"/>
        <w:spacing w:line="235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9E7A99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0936B0" w:rsidRPr="00DF6E3C"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 w:rsidR="00646D55">
        <w:rPr>
          <w:rFonts w:ascii="Times New Roman" w:hAnsi="Times New Roman" w:cs="Times New Roman"/>
          <w:sz w:val="28"/>
          <w:szCs w:val="28"/>
        </w:rPr>
        <w:t xml:space="preserve"> </w:t>
      </w:r>
      <w:r w:rsidR="000936B0" w:rsidRPr="00DF6E3C">
        <w:rPr>
          <w:rFonts w:ascii="Times New Roman" w:hAnsi="Times New Roman" w:cs="Times New Roman"/>
          <w:sz w:val="28"/>
          <w:szCs w:val="28"/>
        </w:rPr>
        <w:t xml:space="preserve">настоящее </w:t>
      </w:r>
      <w:r w:rsidR="000936B0" w:rsidRPr="00E17B63">
        <w:rPr>
          <w:rFonts w:ascii="Times New Roman" w:hAnsi="Times New Roman" w:cs="Times New Roman"/>
          <w:sz w:val="28"/>
          <w:szCs w:val="28"/>
        </w:rPr>
        <w:t>постановление</w:t>
      </w:r>
      <w:r w:rsidR="000936B0" w:rsidRPr="00DF6E3C">
        <w:rPr>
          <w:rFonts w:ascii="Times New Roman" w:hAnsi="Times New Roman" w:cs="Times New Roman"/>
          <w:sz w:val="28"/>
          <w:szCs w:val="28"/>
        </w:rPr>
        <w:t xml:space="preserve"> на сайте </w:t>
      </w:r>
      <w:r w:rsidR="00552B5B">
        <w:rPr>
          <w:rFonts w:ascii="Times New Roman" w:hAnsi="Times New Roman" w:cs="Times New Roman"/>
          <w:sz w:val="28"/>
          <w:szCs w:val="28"/>
        </w:rPr>
        <w:t xml:space="preserve">территориальной избирательной комиссии Октябрьского района города Ставрополя </w:t>
      </w:r>
      <w:r w:rsidR="000936B0" w:rsidRPr="00DF6E3C">
        <w:rPr>
          <w:rFonts w:ascii="Times New Roman" w:hAnsi="Times New Roman" w:cs="Times New Roman"/>
          <w:sz w:val="28"/>
          <w:szCs w:val="28"/>
        </w:rPr>
        <w:t xml:space="preserve">в информационно-телекоммуникационной сети </w:t>
      </w:r>
      <w:r w:rsidR="000936B0">
        <w:rPr>
          <w:rFonts w:ascii="Times New Roman" w:hAnsi="Times New Roman" w:cs="Times New Roman"/>
          <w:sz w:val="28"/>
          <w:szCs w:val="28"/>
        </w:rPr>
        <w:t>«</w:t>
      </w:r>
      <w:r w:rsidR="000936B0" w:rsidRPr="00DF6E3C">
        <w:rPr>
          <w:rFonts w:ascii="Times New Roman" w:hAnsi="Times New Roman" w:cs="Times New Roman"/>
          <w:sz w:val="28"/>
          <w:szCs w:val="28"/>
        </w:rPr>
        <w:t>Интернет</w:t>
      </w:r>
      <w:r w:rsidR="000936B0">
        <w:rPr>
          <w:rFonts w:ascii="Times New Roman" w:hAnsi="Times New Roman" w:cs="Times New Roman"/>
          <w:sz w:val="28"/>
          <w:szCs w:val="28"/>
        </w:rPr>
        <w:t>»</w:t>
      </w:r>
      <w:r w:rsidR="000936B0" w:rsidRPr="00DF6E3C">
        <w:rPr>
          <w:rFonts w:ascii="Times New Roman" w:hAnsi="Times New Roman" w:cs="Times New Roman"/>
          <w:sz w:val="28"/>
          <w:szCs w:val="28"/>
        </w:rPr>
        <w:t>.</w:t>
      </w:r>
    </w:p>
    <w:p w:rsidR="000936B0" w:rsidRDefault="000936B0" w:rsidP="00030CE7">
      <w:pPr>
        <w:pStyle w:val="ConsPlusNonformat"/>
        <w:spacing w:line="235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52B5B" w:rsidRDefault="00552B5B" w:rsidP="00030CE7">
      <w:pPr>
        <w:shd w:val="clear" w:color="auto" w:fill="FFFFFF"/>
        <w:tabs>
          <w:tab w:val="left" w:pos="6178"/>
          <w:tab w:val="left" w:leader="underscore" w:pos="9214"/>
        </w:tabs>
        <w:spacing w:line="235" w:lineRule="auto"/>
        <w:ind w:left="34" w:right="36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 xml:space="preserve">Председатель </w:t>
      </w:r>
    </w:p>
    <w:p w:rsidR="00552B5B" w:rsidRDefault="00552B5B" w:rsidP="00030CE7">
      <w:pPr>
        <w:shd w:val="clear" w:color="auto" w:fill="FFFFFF"/>
        <w:tabs>
          <w:tab w:val="left" w:pos="6178"/>
          <w:tab w:val="left" w:leader="underscore" w:pos="9214"/>
        </w:tabs>
        <w:spacing w:line="235" w:lineRule="auto"/>
        <w:ind w:left="34" w:right="36"/>
        <w:jc w:val="both"/>
      </w:pPr>
      <w:r>
        <w:rPr>
          <w:spacing w:val="-4"/>
          <w:sz w:val="28"/>
          <w:szCs w:val="28"/>
        </w:rPr>
        <w:t>территориальной избирательной комиссии</w:t>
      </w:r>
      <w:r>
        <w:rPr>
          <w:spacing w:val="-4"/>
          <w:sz w:val="28"/>
          <w:szCs w:val="28"/>
        </w:rPr>
        <w:tab/>
        <w:t xml:space="preserve">                        К.О. Асратян</w:t>
      </w:r>
    </w:p>
    <w:p w:rsidR="00552B5B" w:rsidRDefault="00552B5B" w:rsidP="00030CE7">
      <w:pPr>
        <w:shd w:val="clear" w:color="auto" w:fill="FFFFFF"/>
        <w:spacing w:line="235" w:lineRule="auto"/>
        <w:ind w:left="38"/>
        <w:rPr>
          <w:spacing w:val="-5"/>
          <w:sz w:val="28"/>
          <w:szCs w:val="28"/>
        </w:rPr>
      </w:pPr>
    </w:p>
    <w:p w:rsidR="00552B5B" w:rsidRDefault="00552B5B" w:rsidP="00030CE7">
      <w:pPr>
        <w:shd w:val="clear" w:color="auto" w:fill="FFFFFF"/>
        <w:tabs>
          <w:tab w:val="left" w:pos="6178"/>
          <w:tab w:val="left" w:leader="underscore" w:pos="9214"/>
        </w:tabs>
        <w:spacing w:line="235" w:lineRule="auto"/>
        <w:ind w:left="34" w:right="36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Секретарь</w:t>
      </w:r>
    </w:p>
    <w:p w:rsidR="000936B0" w:rsidRDefault="00552B5B" w:rsidP="00030CE7">
      <w:pPr>
        <w:shd w:val="clear" w:color="auto" w:fill="FFFFFF"/>
        <w:tabs>
          <w:tab w:val="left" w:pos="6178"/>
          <w:tab w:val="left" w:leader="underscore" w:pos="9214"/>
        </w:tabs>
        <w:spacing w:line="235" w:lineRule="auto"/>
        <w:ind w:left="34" w:right="36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территориальной избирательной комиссии</w:t>
      </w:r>
      <w:r>
        <w:rPr>
          <w:spacing w:val="-4"/>
          <w:sz w:val="28"/>
          <w:szCs w:val="28"/>
        </w:rPr>
        <w:tab/>
        <w:t xml:space="preserve">                       Н.Г. </w:t>
      </w:r>
      <w:proofErr w:type="spellStart"/>
      <w:r>
        <w:rPr>
          <w:spacing w:val="-4"/>
          <w:sz w:val="28"/>
          <w:szCs w:val="28"/>
        </w:rPr>
        <w:t>Бурцефф</w:t>
      </w:r>
      <w:proofErr w:type="spellEnd"/>
    </w:p>
    <w:p w:rsidR="00D510CD" w:rsidRDefault="00D510CD" w:rsidP="003C641B">
      <w:pPr>
        <w:pStyle w:val="ConsPlusNormal"/>
        <w:ind w:left="482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3C641B" w:rsidRDefault="003C641B" w:rsidP="003C641B">
      <w:pPr>
        <w:pStyle w:val="ConsPlusNormal"/>
        <w:ind w:left="4820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</w:p>
    <w:p w:rsidR="003C641B" w:rsidRDefault="003C641B" w:rsidP="003C641B">
      <w:pPr>
        <w:pStyle w:val="ConsPlusNormal"/>
        <w:ind w:left="4820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постановлению </w:t>
      </w:r>
      <w:proofErr w:type="gramStart"/>
      <w:r>
        <w:rPr>
          <w:rFonts w:ascii="Times New Roman" w:hAnsi="Times New Roman" w:cs="Times New Roman"/>
          <w:sz w:val="24"/>
          <w:szCs w:val="24"/>
        </w:rPr>
        <w:t>территориальной</w:t>
      </w:r>
      <w:proofErr w:type="gramEnd"/>
    </w:p>
    <w:p w:rsidR="003C641B" w:rsidRDefault="003C641B" w:rsidP="003C641B">
      <w:pPr>
        <w:pStyle w:val="ConsPlusNormal"/>
        <w:ind w:left="4820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избирательной комиссии</w:t>
      </w:r>
    </w:p>
    <w:p w:rsidR="003C641B" w:rsidRDefault="003C641B" w:rsidP="003C641B">
      <w:pPr>
        <w:pStyle w:val="ConsPlusNormal"/>
        <w:ind w:left="4820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Октябрьского района города Ставрополя</w:t>
      </w:r>
    </w:p>
    <w:p w:rsidR="003C641B" w:rsidRDefault="003C641B" w:rsidP="003C641B">
      <w:pPr>
        <w:pStyle w:val="ConsPlusNormal"/>
        <w:ind w:left="48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="00DA4D99">
        <w:rPr>
          <w:rFonts w:ascii="Times New Roman" w:hAnsi="Times New Roman" w:cs="Times New Roman"/>
          <w:sz w:val="24"/>
          <w:szCs w:val="24"/>
        </w:rPr>
        <w:t>25</w:t>
      </w:r>
      <w:r w:rsidR="008E71A4">
        <w:rPr>
          <w:rFonts w:ascii="Times New Roman" w:hAnsi="Times New Roman" w:cs="Times New Roman"/>
          <w:sz w:val="24"/>
          <w:szCs w:val="24"/>
        </w:rPr>
        <w:t>.01.2024</w:t>
      </w:r>
      <w:r>
        <w:rPr>
          <w:rFonts w:ascii="Times New Roman" w:hAnsi="Times New Roman" w:cs="Times New Roman"/>
          <w:sz w:val="24"/>
          <w:szCs w:val="24"/>
        </w:rPr>
        <w:t xml:space="preserve"> № </w:t>
      </w:r>
      <w:r w:rsidR="00DA4D99">
        <w:rPr>
          <w:rFonts w:ascii="Times New Roman" w:hAnsi="Times New Roman" w:cs="Times New Roman"/>
          <w:sz w:val="24"/>
          <w:szCs w:val="24"/>
        </w:rPr>
        <w:t>22</w:t>
      </w:r>
      <w:r w:rsidR="008E71A4">
        <w:rPr>
          <w:rFonts w:ascii="Times New Roman" w:hAnsi="Times New Roman" w:cs="Times New Roman"/>
          <w:sz w:val="24"/>
          <w:szCs w:val="24"/>
        </w:rPr>
        <w:t>/2024</w:t>
      </w:r>
    </w:p>
    <w:p w:rsidR="003C641B" w:rsidRDefault="003C641B" w:rsidP="003C641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C641B" w:rsidRDefault="003C641B" w:rsidP="003C641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Список лиц, </w:t>
      </w:r>
      <w:r w:rsidR="004F0446">
        <w:rPr>
          <w:rFonts w:ascii="Times New Roman" w:hAnsi="Times New Roman" w:cs="Times New Roman"/>
          <w:sz w:val="28"/>
          <w:szCs w:val="28"/>
        </w:rPr>
        <w:t>исключенных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F0446">
        <w:rPr>
          <w:rFonts w:ascii="Times New Roman" w:hAnsi="Times New Roman" w:cs="Times New Roman"/>
          <w:sz w:val="28"/>
          <w:szCs w:val="28"/>
        </w:rPr>
        <w:t>из</w:t>
      </w:r>
      <w:r>
        <w:rPr>
          <w:rFonts w:ascii="Times New Roman" w:hAnsi="Times New Roman" w:cs="Times New Roman"/>
          <w:sz w:val="28"/>
          <w:szCs w:val="28"/>
        </w:rPr>
        <w:t xml:space="preserve"> резерв</w:t>
      </w:r>
      <w:r w:rsidR="004F0446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составов</w:t>
      </w:r>
    </w:p>
    <w:p w:rsidR="003C641B" w:rsidRDefault="003C641B" w:rsidP="003C641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участковых избирательных комиссий</w:t>
      </w:r>
    </w:p>
    <w:p w:rsidR="003C641B" w:rsidRDefault="003C641B" w:rsidP="003C641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3C641B" w:rsidRDefault="003C641B" w:rsidP="003C641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Территориальная избирательная комиссия </w:t>
      </w:r>
    </w:p>
    <w:p w:rsidR="003C641B" w:rsidRDefault="003C641B" w:rsidP="003C641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Октябрьского района города Ставрополя Ставропольского края</w:t>
      </w:r>
    </w:p>
    <w:p w:rsidR="00C677BF" w:rsidRDefault="00C677BF" w:rsidP="003C641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629"/>
        <w:gridCol w:w="2127"/>
        <w:gridCol w:w="2693"/>
        <w:gridCol w:w="1701"/>
        <w:gridCol w:w="850"/>
        <w:gridCol w:w="1701"/>
      </w:tblGrid>
      <w:tr w:rsidR="00C533A3" w:rsidRPr="00891A28" w:rsidTr="00AE344A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33A3" w:rsidRPr="00891A28" w:rsidRDefault="00C533A3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  <w:r w:rsidRPr="00891A28"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 xml:space="preserve">№ </w:t>
            </w:r>
            <w:proofErr w:type="spellStart"/>
            <w:proofErr w:type="gramStart"/>
            <w:r w:rsidRPr="00891A28"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п</w:t>
            </w:r>
            <w:proofErr w:type="spellEnd"/>
            <w:proofErr w:type="gramEnd"/>
            <w:r w:rsidRPr="00891A28"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/</w:t>
            </w:r>
            <w:proofErr w:type="spellStart"/>
            <w:r w:rsidRPr="00891A28"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п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33A3" w:rsidRPr="00891A28" w:rsidRDefault="00C533A3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  <w:r w:rsidRPr="00891A28"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Фамилия, имя, отчество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33A3" w:rsidRPr="00891A28" w:rsidRDefault="00C533A3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  <w:r w:rsidRPr="00891A28"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 xml:space="preserve">Кем </w:t>
            </w:r>
            <w:proofErr w:type="gramStart"/>
            <w:r w:rsidRPr="00891A28"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предложен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33A3" w:rsidRPr="00891A28" w:rsidRDefault="00C533A3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  <w:r w:rsidRPr="00891A28"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Очередность назначения, указанная политической партией (при наличии)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33A3" w:rsidRPr="00891A28" w:rsidRDefault="00C533A3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  <w:r w:rsidRPr="00891A28"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 xml:space="preserve">№ </w:t>
            </w:r>
            <w:proofErr w:type="spellStart"/>
            <w:proofErr w:type="gramStart"/>
            <w:r w:rsidRPr="00891A28"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избиратель</w:t>
            </w:r>
            <w:r w:rsidR="00AE344A"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-</w:t>
            </w:r>
            <w:r w:rsidRPr="00891A28"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ного</w:t>
            </w:r>
            <w:proofErr w:type="spellEnd"/>
            <w:proofErr w:type="gramEnd"/>
            <w:r w:rsidRPr="00891A28"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 xml:space="preserve"> </w:t>
            </w:r>
            <w:proofErr w:type="spellStart"/>
            <w:r w:rsidRPr="00891A28"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участ</w:t>
            </w:r>
            <w:r w:rsidR="00AE344A"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-</w:t>
            </w:r>
            <w:r w:rsidRPr="00891A28"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ка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3A3" w:rsidRPr="00891A28" w:rsidRDefault="00C533A3" w:rsidP="00B0007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  <w:r w:rsidRPr="00891A28"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Причина выхода</w:t>
            </w:r>
            <w:r w:rsidR="00A86B81" w:rsidRPr="00891A28"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 xml:space="preserve"> из состава резерва</w:t>
            </w:r>
          </w:p>
        </w:tc>
      </w:tr>
      <w:tr w:rsidR="001603A3" w:rsidRPr="00891A28" w:rsidTr="00AE344A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3A3" w:rsidRPr="00891A28" w:rsidRDefault="001603A3" w:rsidP="003C641B">
            <w:pPr>
              <w:pStyle w:val="ConsPlusNormal"/>
              <w:numPr>
                <w:ilvl w:val="0"/>
                <w:numId w:val="5"/>
              </w:numPr>
              <w:tabs>
                <w:tab w:val="left" w:pos="142"/>
              </w:tabs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3A3" w:rsidRDefault="001603A3" w:rsidP="008A0D7E">
            <w:pPr>
              <w:spacing w:after="240"/>
              <w:jc w:val="center"/>
              <w:rPr>
                <w:iCs/>
                <w:sz w:val="24"/>
                <w:szCs w:val="24"/>
                <w:lang w:bidi="hi-IN"/>
              </w:rPr>
            </w:pPr>
            <w:proofErr w:type="spellStart"/>
            <w:r>
              <w:rPr>
                <w:iCs/>
                <w:sz w:val="24"/>
                <w:szCs w:val="24"/>
                <w:lang w:bidi="hi-IN"/>
              </w:rPr>
              <w:t>Аршба</w:t>
            </w:r>
            <w:proofErr w:type="spellEnd"/>
            <w:r>
              <w:rPr>
                <w:iCs/>
                <w:sz w:val="24"/>
                <w:szCs w:val="24"/>
                <w:lang w:bidi="hi-IN"/>
              </w:rPr>
              <w:t xml:space="preserve"> </w:t>
            </w:r>
            <w:r>
              <w:rPr>
                <w:iCs/>
                <w:sz w:val="24"/>
                <w:szCs w:val="24"/>
                <w:lang w:bidi="hi-IN"/>
              </w:rPr>
              <w:br/>
              <w:t>Наталья Валерьевна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3A3" w:rsidRPr="00891A28" w:rsidRDefault="001603A3" w:rsidP="001603A3">
            <w:pPr>
              <w:jc w:val="center"/>
              <w:rPr>
                <w:sz w:val="24"/>
                <w:szCs w:val="24"/>
                <w:lang w:bidi="hi-IN"/>
              </w:rPr>
            </w:pPr>
            <w:r w:rsidRPr="00891A28">
              <w:rPr>
                <w:sz w:val="24"/>
                <w:szCs w:val="24"/>
                <w:lang w:bidi="hi-IN"/>
              </w:rPr>
              <w:t>Региональное отделение политической партии</w:t>
            </w:r>
          </w:p>
          <w:p w:rsidR="001603A3" w:rsidRPr="00891A28" w:rsidRDefault="001603A3" w:rsidP="001603A3">
            <w:pPr>
              <w:jc w:val="center"/>
              <w:rPr>
                <w:sz w:val="24"/>
                <w:szCs w:val="24"/>
                <w:lang w:bidi="hi-IN"/>
              </w:rPr>
            </w:pPr>
            <w:r w:rsidRPr="00891A28">
              <w:rPr>
                <w:sz w:val="24"/>
                <w:szCs w:val="24"/>
                <w:lang w:bidi="hi-IN"/>
              </w:rPr>
              <w:t>«</w:t>
            </w:r>
            <w:r>
              <w:rPr>
                <w:sz w:val="24"/>
                <w:szCs w:val="24"/>
                <w:lang w:bidi="hi-IN"/>
              </w:rPr>
              <w:t>Демократическая партия России»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3A3" w:rsidRPr="00891A28" w:rsidRDefault="001603A3" w:rsidP="008A0D7E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3A3" w:rsidRPr="00891A28" w:rsidRDefault="001603A3" w:rsidP="00995248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  <w:r w:rsidRPr="00891A28"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УИК №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 xml:space="preserve"> 55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3A3" w:rsidRPr="00374ED3" w:rsidRDefault="001603A3" w:rsidP="008A0D7E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Назначение в основной состав</w:t>
            </w:r>
          </w:p>
        </w:tc>
      </w:tr>
      <w:tr w:rsidR="001603A3" w:rsidRPr="00891A28" w:rsidTr="00AE344A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3A3" w:rsidRPr="00891A28" w:rsidRDefault="001603A3" w:rsidP="003C641B">
            <w:pPr>
              <w:pStyle w:val="ConsPlusNormal"/>
              <w:numPr>
                <w:ilvl w:val="0"/>
                <w:numId w:val="5"/>
              </w:numPr>
              <w:tabs>
                <w:tab w:val="left" w:pos="142"/>
              </w:tabs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3A3" w:rsidRDefault="001603A3" w:rsidP="00B4737F">
            <w:pPr>
              <w:spacing w:after="240"/>
              <w:jc w:val="center"/>
              <w:rPr>
                <w:iCs/>
                <w:sz w:val="24"/>
                <w:szCs w:val="24"/>
                <w:lang w:bidi="hi-IN"/>
              </w:rPr>
            </w:pPr>
            <w:r>
              <w:rPr>
                <w:iCs/>
                <w:sz w:val="24"/>
                <w:szCs w:val="24"/>
                <w:lang w:bidi="hi-IN"/>
              </w:rPr>
              <w:t xml:space="preserve">Аракелян </w:t>
            </w:r>
            <w:r>
              <w:rPr>
                <w:iCs/>
                <w:sz w:val="24"/>
                <w:szCs w:val="24"/>
                <w:lang w:bidi="hi-IN"/>
              </w:rPr>
              <w:br/>
              <w:t xml:space="preserve">Тереза </w:t>
            </w:r>
            <w:proofErr w:type="spellStart"/>
            <w:r>
              <w:rPr>
                <w:iCs/>
                <w:sz w:val="24"/>
                <w:szCs w:val="24"/>
                <w:lang w:bidi="hi-IN"/>
              </w:rPr>
              <w:t>Арменаковна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3A3" w:rsidRPr="00891A28" w:rsidRDefault="001603A3" w:rsidP="00B4737F">
            <w:pPr>
              <w:jc w:val="center"/>
              <w:rPr>
                <w:sz w:val="24"/>
                <w:szCs w:val="24"/>
                <w:lang w:bidi="hi-IN"/>
              </w:rPr>
            </w:pPr>
            <w:r w:rsidRPr="00891A28">
              <w:rPr>
                <w:sz w:val="24"/>
                <w:szCs w:val="24"/>
                <w:lang w:bidi="hi-IN"/>
              </w:rPr>
              <w:t>Региональное отделение политической партии</w:t>
            </w:r>
          </w:p>
          <w:p w:rsidR="001603A3" w:rsidRPr="00891A28" w:rsidRDefault="001603A3" w:rsidP="00B4737F">
            <w:pPr>
              <w:jc w:val="center"/>
              <w:rPr>
                <w:sz w:val="24"/>
                <w:szCs w:val="24"/>
                <w:lang w:bidi="hi-IN"/>
              </w:rPr>
            </w:pPr>
            <w:r w:rsidRPr="00891A28">
              <w:rPr>
                <w:sz w:val="24"/>
                <w:szCs w:val="24"/>
                <w:lang w:bidi="hi-IN"/>
              </w:rPr>
              <w:t>«Партия Возрождения России»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3A3" w:rsidRPr="00891A28" w:rsidRDefault="001603A3" w:rsidP="00B4737F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3A3" w:rsidRPr="00891A28" w:rsidRDefault="001603A3" w:rsidP="00995248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  <w:r w:rsidRPr="00891A28"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УИК №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 xml:space="preserve"> 71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3A3" w:rsidRPr="00374ED3" w:rsidRDefault="001603A3" w:rsidP="00B4737F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  <w:r w:rsidRPr="00374ED3">
              <w:rPr>
                <w:rFonts w:ascii="Times New Roman" w:hAnsi="Times New Roman" w:cs="Times New Roman"/>
                <w:sz w:val="24"/>
                <w:szCs w:val="24"/>
                <w:lang w:bidi="hi-IN"/>
              </w:rPr>
              <w:t>Вывод из состава до истечения срока полномочий</w:t>
            </w:r>
          </w:p>
        </w:tc>
      </w:tr>
      <w:tr w:rsidR="009D2824" w:rsidRPr="00891A28" w:rsidTr="00AE344A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824" w:rsidRPr="00891A28" w:rsidRDefault="009D2824" w:rsidP="003C641B">
            <w:pPr>
              <w:pStyle w:val="ConsPlusNormal"/>
              <w:numPr>
                <w:ilvl w:val="0"/>
                <w:numId w:val="5"/>
              </w:numPr>
              <w:tabs>
                <w:tab w:val="left" w:pos="142"/>
              </w:tabs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824" w:rsidRDefault="009D2824" w:rsidP="00995248">
            <w:pPr>
              <w:spacing w:after="240"/>
              <w:jc w:val="center"/>
              <w:rPr>
                <w:iCs/>
                <w:sz w:val="24"/>
                <w:szCs w:val="24"/>
                <w:lang w:bidi="hi-IN"/>
              </w:rPr>
            </w:pPr>
            <w:proofErr w:type="spellStart"/>
            <w:r>
              <w:rPr>
                <w:iCs/>
                <w:sz w:val="24"/>
                <w:szCs w:val="24"/>
                <w:lang w:bidi="hi-IN"/>
              </w:rPr>
              <w:t>Букреев</w:t>
            </w:r>
            <w:proofErr w:type="spellEnd"/>
            <w:r>
              <w:rPr>
                <w:iCs/>
                <w:sz w:val="24"/>
                <w:szCs w:val="24"/>
                <w:lang w:bidi="hi-IN"/>
              </w:rPr>
              <w:t xml:space="preserve"> </w:t>
            </w:r>
            <w:r>
              <w:rPr>
                <w:iCs/>
                <w:sz w:val="24"/>
                <w:szCs w:val="24"/>
                <w:lang w:bidi="hi-IN"/>
              </w:rPr>
              <w:br/>
              <w:t>Александр Юрьевич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824" w:rsidRPr="00891A28" w:rsidRDefault="009D2824" w:rsidP="00995248">
            <w:pPr>
              <w:jc w:val="center"/>
              <w:rPr>
                <w:sz w:val="24"/>
                <w:szCs w:val="24"/>
                <w:lang w:bidi="hi-IN"/>
              </w:rPr>
            </w:pPr>
            <w:r>
              <w:rPr>
                <w:sz w:val="24"/>
                <w:szCs w:val="24"/>
                <w:lang w:bidi="hi-IN"/>
              </w:rPr>
              <w:t>Ставропольское краевое</w:t>
            </w:r>
            <w:r w:rsidRPr="00891A28">
              <w:rPr>
                <w:sz w:val="24"/>
                <w:szCs w:val="24"/>
                <w:lang w:bidi="hi-IN"/>
              </w:rPr>
              <w:t xml:space="preserve"> отделение политической партии</w:t>
            </w:r>
          </w:p>
          <w:p w:rsidR="009D2824" w:rsidRPr="00891A28" w:rsidRDefault="009D2824" w:rsidP="009D2824">
            <w:pPr>
              <w:jc w:val="center"/>
              <w:rPr>
                <w:sz w:val="24"/>
                <w:szCs w:val="24"/>
                <w:lang w:bidi="hi-IN"/>
              </w:rPr>
            </w:pPr>
            <w:r w:rsidRPr="00891A28">
              <w:rPr>
                <w:sz w:val="24"/>
                <w:szCs w:val="24"/>
                <w:lang w:bidi="hi-IN"/>
              </w:rPr>
              <w:t>«</w:t>
            </w:r>
            <w:r>
              <w:rPr>
                <w:sz w:val="24"/>
                <w:szCs w:val="24"/>
                <w:lang w:bidi="hi-IN"/>
              </w:rPr>
              <w:t>Коммунистическая партия Коммунисты России»</w:t>
            </w:r>
            <w:r w:rsidRPr="00891A28">
              <w:rPr>
                <w:sz w:val="24"/>
                <w:szCs w:val="24"/>
                <w:lang w:bidi="hi-IN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824" w:rsidRPr="00891A28" w:rsidRDefault="009D2824" w:rsidP="00995248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824" w:rsidRPr="00891A28" w:rsidRDefault="009D2824" w:rsidP="009D2824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  <w:r w:rsidRPr="00891A28"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УИК №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 xml:space="preserve"> 74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824" w:rsidRPr="00374ED3" w:rsidRDefault="009D2824" w:rsidP="00995248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  <w:r w:rsidRPr="00374ED3">
              <w:rPr>
                <w:rFonts w:ascii="Times New Roman" w:hAnsi="Times New Roman" w:cs="Times New Roman"/>
                <w:sz w:val="24"/>
                <w:szCs w:val="24"/>
                <w:lang w:bidi="hi-IN"/>
              </w:rPr>
              <w:t>Вывод из состава до истечения срока полномочий</w:t>
            </w:r>
          </w:p>
        </w:tc>
      </w:tr>
    </w:tbl>
    <w:p w:rsidR="00770C33" w:rsidRDefault="00770C33" w:rsidP="004549E3">
      <w:pPr>
        <w:pStyle w:val="ConsPlusNormal"/>
        <w:ind w:left="482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sectPr w:rsidR="00770C33" w:rsidSect="008E71A4">
      <w:pgSz w:w="11906" w:h="16838"/>
      <w:pgMar w:top="851" w:right="851" w:bottom="426" w:left="1701" w:header="0" w:footer="0" w:gutter="0"/>
      <w:cols w:space="720"/>
      <w:formProt w:val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63040" w:rsidRDefault="00563040" w:rsidP="004549E3">
      <w:r>
        <w:separator/>
      </w:r>
    </w:p>
  </w:endnote>
  <w:endnote w:type="continuationSeparator" w:id="1">
    <w:p w:rsidR="00563040" w:rsidRDefault="00563040" w:rsidP="004549E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roid Sans Devanagari">
    <w:altName w:val="Times New Roman"/>
    <w:charset w:val="01"/>
    <w:family w:val="auto"/>
    <w:pitch w:val="variable"/>
    <w:sig w:usb0="00000000" w:usb1="00000000" w:usb2="00000000" w:usb3="00000000" w:csb0="0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63040" w:rsidRDefault="00563040" w:rsidP="004549E3">
      <w:r>
        <w:separator/>
      </w:r>
    </w:p>
  </w:footnote>
  <w:footnote w:type="continuationSeparator" w:id="1">
    <w:p w:rsidR="00563040" w:rsidRDefault="00563040" w:rsidP="004549E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A33B98"/>
    <w:multiLevelType w:val="multilevel"/>
    <w:tmpl w:val="FDE4AD78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2E0540E0"/>
    <w:multiLevelType w:val="multilevel"/>
    <w:tmpl w:val="1D1ADBC8"/>
    <w:lvl w:ilvl="0">
      <w:start w:val="1"/>
      <w:numFmt w:val="decimal"/>
      <w:lvlText w:val="%1."/>
      <w:lvlJc w:val="left"/>
      <w:pPr>
        <w:tabs>
          <w:tab w:val="num" w:pos="0"/>
        </w:tabs>
        <w:ind w:left="1065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7DA03E39"/>
    <w:multiLevelType w:val="hybridMultilevel"/>
    <w:tmpl w:val="9244AA1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61E0C"/>
    <w:rsid w:val="00004ACD"/>
    <w:rsid w:val="000072BD"/>
    <w:rsid w:val="00013E0F"/>
    <w:rsid w:val="0002644D"/>
    <w:rsid w:val="00030CE7"/>
    <w:rsid w:val="00037500"/>
    <w:rsid w:val="0005034E"/>
    <w:rsid w:val="000936B0"/>
    <w:rsid w:val="000A4FE2"/>
    <w:rsid w:val="000C393D"/>
    <w:rsid w:val="000D69B0"/>
    <w:rsid w:val="000E20C0"/>
    <w:rsid w:val="000F22B9"/>
    <w:rsid w:val="000F4BFD"/>
    <w:rsid w:val="00101C2A"/>
    <w:rsid w:val="00110875"/>
    <w:rsid w:val="001239DB"/>
    <w:rsid w:val="00132E5B"/>
    <w:rsid w:val="001371C5"/>
    <w:rsid w:val="0015172D"/>
    <w:rsid w:val="001603A3"/>
    <w:rsid w:val="00177C7D"/>
    <w:rsid w:val="001939EE"/>
    <w:rsid w:val="00194C35"/>
    <w:rsid w:val="00196785"/>
    <w:rsid w:val="001A591E"/>
    <w:rsid w:val="001A71A8"/>
    <w:rsid w:val="001B348A"/>
    <w:rsid w:val="001B4074"/>
    <w:rsid w:val="001B555A"/>
    <w:rsid w:val="001B585F"/>
    <w:rsid w:val="001B5890"/>
    <w:rsid w:val="001C57DD"/>
    <w:rsid w:val="001D67D0"/>
    <w:rsid w:val="00203081"/>
    <w:rsid w:val="002226A1"/>
    <w:rsid w:val="00226E98"/>
    <w:rsid w:val="0024382C"/>
    <w:rsid w:val="00254480"/>
    <w:rsid w:val="00257279"/>
    <w:rsid w:val="00280417"/>
    <w:rsid w:val="002805DD"/>
    <w:rsid w:val="002906EB"/>
    <w:rsid w:val="00290DAB"/>
    <w:rsid w:val="00292E37"/>
    <w:rsid w:val="002930F0"/>
    <w:rsid w:val="002A20FB"/>
    <w:rsid w:val="002C2AB0"/>
    <w:rsid w:val="002D09B4"/>
    <w:rsid w:val="002D73A6"/>
    <w:rsid w:val="002E08F7"/>
    <w:rsid w:val="002E6922"/>
    <w:rsid w:val="003230C5"/>
    <w:rsid w:val="00335590"/>
    <w:rsid w:val="003603AD"/>
    <w:rsid w:val="00371EE8"/>
    <w:rsid w:val="00374ED3"/>
    <w:rsid w:val="00382086"/>
    <w:rsid w:val="003A2288"/>
    <w:rsid w:val="003A6BEF"/>
    <w:rsid w:val="003C641B"/>
    <w:rsid w:val="003D37F0"/>
    <w:rsid w:val="003D721F"/>
    <w:rsid w:val="003E4F3A"/>
    <w:rsid w:val="003F1010"/>
    <w:rsid w:val="00402890"/>
    <w:rsid w:val="004074F0"/>
    <w:rsid w:val="00413D39"/>
    <w:rsid w:val="00422A00"/>
    <w:rsid w:val="00450AB5"/>
    <w:rsid w:val="004549E3"/>
    <w:rsid w:val="004555FD"/>
    <w:rsid w:val="00476C32"/>
    <w:rsid w:val="00485FB7"/>
    <w:rsid w:val="004A048F"/>
    <w:rsid w:val="004B5494"/>
    <w:rsid w:val="004B67B8"/>
    <w:rsid w:val="004D3C0C"/>
    <w:rsid w:val="004E6673"/>
    <w:rsid w:val="004F0446"/>
    <w:rsid w:val="00505FFE"/>
    <w:rsid w:val="0051170B"/>
    <w:rsid w:val="00513731"/>
    <w:rsid w:val="005266BB"/>
    <w:rsid w:val="00552B5B"/>
    <w:rsid w:val="00563040"/>
    <w:rsid w:val="00571ED3"/>
    <w:rsid w:val="005A6BFB"/>
    <w:rsid w:val="005A72C7"/>
    <w:rsid w:val="005A75E0"/>
    <w:rsid w:val="005A7BE3"/>
    <w:rsid w:val="005B7F84"/>
    <w:rsid w:val="005D4930"/>
    <w:rsid w:val="005D73ED"/>
    <w:rsid w:val="005F17B5"/>
    <w:rsid w:val="005F7D2D"/>
    <w:rsid w:val="00614A3F"/>
    <w:rsid w:val="00620245"/>
    <w:rsid w:val="006230AB"/>
    <w:rsid w:val="00630861"/>
    <w:rsid w:val="00646D55"/>
    <w:rsid w:val="006529C8"/>
    <w:rsid w:val="006627DC"/>
    <w:rsid w:val="00664EEA"/>
    <w:rsid w:val="00665B2E"/>
    <w:rsid w:val="00671168"/>
    <w:rsid w:val="00671AC5"/>
    <w:rsid w:val="006754B8"/>
    <w:rsid w:val="00676214"/>
    <w:rsid w:val="00682349"/>
    <w:rsid w:val="0068533D"/>
    <w:rsid w:val="00685735"/>
    <w:rsid w:val="00690BF9"/>
    <w:rsid w:val="00691841"/>
    <w:rsid w:val="00696069"/>
    <w:rsid w:val="00697971"/>
    <w:rsid w:val="006A68D2"/>
    <w:rsid w:val="006B08E1"/>
    <w:rsid w:val="006B2ED7"/>
    <w:rsid w:val="006C1983"/>
    <w:rsid w:val="006C492B"/>
    <w:rsid w:val="006D0EAC"/>
    <w:rsid w:val="006D4686"/>
    <w:rsid w:val="006D4A4A"/>
    <w:rsid w:val="006E67EC"/>
    <w:rsid w:val="006E72A9"/>
    <w:rsid w:val="006F5F48"/>
    <w:rsid w:val="00751553"/>
    <w:rsid w:val="007578C4"/>
    <w:rsid w:val="007626DE"/>
    <w:rsid w:val="00770C33"/>
    <w:rsid w:val="007747D5"/>
    <w:rsid w:val="00784B5F"/>
    <w:rsid w:val="00794EEC"/>
    <w:rsid w:val="007A0FA4"/>
    <w:rsid w:val="007E3611"/>
    <w:rsid w:val="007E51DF"/>
    <w:rsid w:val="007F2388"/>
    <w:rsid w:val="007F5AF3"/>
    <w:rsid w:val="0081723A"/>
    <w:rsid w:val="00823CE8"/>
    <w:rsid w:val="00832252"/>
    <w:rsid w:val="0084392A"/>
    <w:rsid w:val="00846718"/>
    <w:rsid w:val="00856A6A"/>
    <w:rsid w:val="00857F41"/>
    <w:rsid w:val="00891A28"/>
    <w:rsid w:val="00893531"/>
    <w:rsid w:val="00897AD9"/>
    <w:rsid w:val="008A368F"/>
    <w:rsid w:val="008B5962"/>
    <w:rsid w:val="008D17AA"/>
    <w:rsid w:val="008D2B42"/>
    <w:rsid w:val="008E71A4"/>
    <w:rsid w:val="0090074F"/>
    <w:rsid w:val="00903213"/>
    <w:rsid w:val="0090778B"/>
    <w:rsid w:val="00917F55"/>
    <w:rsid w:val="009235D4"/>
    <w:rsid w:val="009374A0"/>
    <w:rsid w:val="009709AE"/>
    <w:rsid w:val="00973B2A"/>
    <w:rsid w:val="00982F28"/>
    <w:rsid w:val="0098538E"/>
    <w:rsid w:val="009B3B2A"/>
    <w:rsid w:val="009D24BC"/>
    <w:rsid w:val="009D2824"/>
    <w:rsid w:val="009E7A99"/>
    <w:rsid w:val="009F41FF"/>
    <w:rsid w:val="00A13F0D"/>
    <w:rsid w:val="00A32689"/>
    <w:rsid w:val="00A40817"/>
    <w:rsid w:val="00A41227"/>
    <w:rsid w:val="00A52735"/>
    <w:rsid w:val="00A73E63"/>
    <w:rsid w:val="00A86B81"/>
    <w:rsid w:val="00A972DF"/>
    <w:rsid w:val="00AD2836"/>
    <w:rsid w:val="00AE344A"/>
    <w:rsid w:val="00B0007C"/>
    <w:rsid w:val="00B241CD"/>
    <w:rsid w:val="00B26D51"/>
    <w:rsid w:val="00B321F4"/>
    <w:rsid w:val="00B47665"/>
    <w:rsid w:val="00B61E0C"/>
    <w:rsid w:val="00B63E44"/>
    <w:rsid w:val="00B70770"/>
    <w:rsid w:val="00B7497E"/>
    <w:rsid w:val="00B81DAE"/>
    <w:rsid w:val="00B87EEB"/>
    <w:rsid w:val="00B9436C"/>
    <w:rsid w:val="00B975CF"/>
    <w:rsid w:val="00BB383E"/>
    <w:rsid w:val="00BC0BF8"/>
    <w:rsid w:val="00BE5E69"/>
    <w:rsid w:val="00BF32B6"/>
    <w:rsid w:val="00C00BEE"/>
    <w:rsid w:val="00C02100"/>
    <w:rsid w:val="00C263F3"/>
    <w:rsid w:val="00C36031"/>
    <w:rsid w:val="00C42976"/>
    <w:rsid w:val="00C4355E"/>
    <w:rsid w:val="00C533A3"/>
    <w:rsid w:val="00C677BF"/>
    <w:rsid w:val="00C7278A"/>
    <w:rsid w:val="00CA6722"/>
    <w:rsid w:val="00CD6A98"/>
    <w:rsid w:val="00D0214E"/>
    <w:rsid w:val="00D06978"/>
    <w:rsid w:val="00D35691"/>
    <w:rsid w:val="00D510CD"/>
    <w:rsid w:val="00D55CEC"/>
    <w:rsid w:val="00D65698"/>
    <w:rsid w:val="00D666B7"/>
    <w:rsid w:val="00D82CD9"/>
    <w:rsid w:val="00D94091"/>
    <w:rsid w:val="00DA4D99"/>
    <w:rsid w:val="00DB0495"/>
    <w:rsid w:val="00DB11AE"/>
    <w:rsid w:val="00DD2774"/>
    <w:rsid w:val="00DD2BEA"/>
    <w:rsid w:val="00DD40E5"/>
    <w:rsid w:val="00DD4A43"/>
    <w:rsid w:val="00DE14F0"/>
    <w:rsid w:val="00DE6806"/>
    <w:rsid w:val="00E111CE"/>
    <w:rsid w:val="00E3740E"/>
    <w:rsid w:val="00E37E2E"/>
    <w:rsid w:val="00E622D1"/>
    <w:rsid w:val="00E63681"/>
    <w:rsid w:val="00E6593A"/>
    <w:rsid w:val="00E75A3D"/>
    <w:rsid w:val="00EA1F4E"/>
    <w:rsid w:val="00EA76D5"/>
    <w:rsid w:val="00EC1CBC"/>
    <w:rsid w:val="00EC32BC"/>
    <w:rsid w:val="00ED3E9D"/>
    <w:rsid w:val="00EE00AC"/>
    <w:rsid w:val="00EE7848"/>
    <w:rsid w:val="00EF65C3"/>
    <w:rsid w:val="00F12C8D"/>
    <w:rsid w:val="00F30847"/>
    <w:rsid w:val="00F6109C"/>
    <w:rsid w:val="00F643F8"/>
    <w:rsid w:val="00F65908"/>
    <w:rsid w:val="00F74CFD"/>
    <w:rsid w:val="00F81BE8"/>
    <w:rsid w:val="00F90647"/>
    <w:rsid w:val="00FB2D88"/>
    <w:rsid w:val="00FD079C"/>
    <w:rsid w:val="00FF32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Tahoma" w:hAnsi="Liberation Serif" w:cs="Droid Sans Devanagari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index heading" w:uiPriority="0" w:qFormat="1"/>
    <w:lsdException w:name="caption" w:uiPriority="0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 w:qFormat="1"/>
    <w:lsdException w:name="Body Text Indent 2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4686"/>
    <w:pPr>
      <w:widowControl w:val="0"/>
      <w:autoSpaceDE w:val="0"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1">
    <w:name w:val="heading 1"/>
    <w:basedOn w:val="a"/>
    <w:next w:val="a"/>
    <w:link w:val="10"/>
    <w:qFormat/>
    <w:rsid w:val="006D4686"/>
    <w:pPr>
      <w:keepNext/>
      <w:widowControl/>
      <w:numPr>
        <w:numId w:val="1"/>
      </w:numPr>
      <w:overflowPunct w:val="0"/>
      <w:textAlignment w:val="baseline"/>
      <w:outlineLvl w:val="0"/>
    </w:pPr>
    <w:rPr>
      <w:sz w:val="28"/>
    </w:rPr>
  </w:style>
  <w:style w:type="paragraph" w:styleId="3">
    <w:name w:val="heading 3"/>
    <w:basedOn w:val="a"/>
    <w:next w:val="a"/>
    <w:link w:val="30"/>
    <w:qFormat/>
    <w:rsid w:val="006D4686"/>
    <w:pPr>
      <w:keepNext/>
      <w:widowControl/>
      <w:numPr>
        <w:ilvl w:val="2"/>
        <w:numId w:val="1"/>
      </w:numPr>
      <w:overflowPunct w:val="0"/>
      <w:spacing w:before="120" w:line="360" w:lineRule="auto"/>
      <w:textAlignment w:val="baseline"/>
      <w:outlineLvl w:val="2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sid w:val="006D4686"/>
  </w:style>
  <w:style w:type="character" w:customStyle="1" w:styleId="WW8Num2z0">
    <w:name w:val="WW8Num2z0"/>
    <w:qFormat/>
    <w:rsid w:val="006D4686"/>
  </w:style>
  <w:style w:type="character" w:customStyle="1" w:styleId="a3">
    <w:name w:val="Текст сноски Знак"/>
    <w:basedOn w:val="a0"/>
    <w:qFormat/>
    <w:rsid w:val="006D4686"/>
  </w:style>
  <w:style w:type="character" w:customStyle="1" w:styleId="a4">
    <w:name w:val="Символ сноски"/>
    <w:qFormat/>
    <w:rsid w:val="006D4686"/>
    <w:rPr>
      <w:vertAlign w:val="superscript"/>
    </w:rPr>
  </w:style>
  <w:style w:type="paragraph" w:customStyle="1" w:styleId="a5">
    <w:name w:val="Заголовок"/>
    <w:basedOn w:val="a"/>
    <w:next w:val="a6"/>
    <w:qFormat/>
    <w:rsid w:val="006D4686"/>
    <w:pPr>
      <w:keepNext/>
      <w:spacing w:before="240" w:after="120"/>
    </w:pPr>
    <w:rPr>
      <w:rFonts w:ascii="Liberation Sans" w:eastAsia="Tahoma" w:hAnsi="Liberation Sans" w:cs="Droid Sans Devanagari"/>
      <w:sz w:val="28"/>
      <w:szCs w:val="28"/>
    </w:rPr>
  </w:style>
  <w:style w:type="paragraph" w:styleId="a6">
    <w:name w:val="Body Text"/>
    <w:basedOn w:val="a"/>
    <w:link w:val="a7"/>
    <w:rsid w:val="006D4686"/>
    <w:pPr>
      <w:spacing w:after="140" w:line="276" w:lineRule="auto"/>
    </w:pPr>
  </w:style>
  <w:style w:type="paragraph" w:styleId="a8">
    <w:name w:val="List"/>
    <w:basedOn w:val="a6"/>
    <w:rsid w:val="006D4686"/>
    <w:rPr>
      <w:rFonts w:cs="Droid Sans Devanagari"/>
    </w:rPr>
  </w:style>
  <w:style w:type="paragraph" w:styleId="a9">
    <w:name w:val="caption"/>
    <w:basedOn w:val="a"/>
    <w:qFormat/>
    <w:rsid w:val="006D4686"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aa">
    <w:name w:val="index heading"/>
    <w:basedOn w:val="a"/>
    <w:qFormat/>
    <w:rsid w:val="006D4686"/>
    <w:pPr>
      <w:suppressLineNumbers/>
    </w:pPr>
    <w:rPr>
      <w:rFonts w:cs="Droid Sans Devanagari"/>
    </w:rPr>
  </w:style>
  <w:style w:type="paragraph" w:customStyle="1" w:styleId="31">
    <w:name w:val="Основной текст 31"/>
    <w:basedOn w:val="a"/>
    <w:qFormat/>
    <w:rsid w:val="006D4686"/>
    <w:pPr>
      <w:widowControl/>
      <w:overflowPunct w:val="0"/>
      <w:jc w:val="center"/>
    </w:pPr>
    <w:rPr>
      <w:rFonts w:ascii="Times New Roman CYR" w:hAnsi="Times New Roman CYR" w:cs="Times New Roman CYR"/>
      <w:b/>
      <w:sz w:val="28"/>
    </w:rPr>
  </w:style>
  <w:style w:type="paragraph" w:styleId="2">
    <w:name w:val="Body Text 2"/>
    <w:basedOn w:val="a"/>
    <w:link w:val="20"/>
    <w:qFormat/>
    <w:rsid w:val="006D4686"/>
    <w:pPr>
      <w:widowControl/>
      <w:overflowPunct w:val="0"/>
      <w:ind w:firstLine="540"/>
      <w:jc w:val="both"/>
      <w:textAlignment w:val="baseline"/>
    </w:pPr>
    <w:rPr>
      <w:sz w:val="28"/>
    </w:rPr>
  </w:style>
  <w:style w:type="paragraph" w:customStyle="1" w:styleId="14-15">
    <w:name w:val="14-15"/>
    <w:basedOn w:val="a"/>
    <w:qFormat/>
    <w:rsid w:val="006D4686"/>
    <w:pPr>
      <w:widowControl/>
      <w:autoSpaceDE/>
      <w:spacing w:line="360" w:lineRule="auto"/>
      <w:ind w:firstLine="709"/>
      <w:jc w:val="both"/>
    </w:pPr>
    <w:rPr>
      <w:sz w:val="28"/>
      <w:szCs w:val="28"/>
    </w:rPr>
  </w:style>
  <w:style w:type="paragraph" w:styleId="ab">
    <w:name w:val="Body Text Indent"/>
    <w:basedOn w:val="a"/>
    <w:link w:val="ac"/>
    <w:rsid w:val="006D4686"/>
    <w:pPr>
      <w:ind w:firstLine="720"/>
      <w:jc w:val="both"/>
    </w:pPr>
    <w:rPr>
      <w:sz w:val="28"/>
      <w:szCs w:val="24"/>
    </w:rPr>
  </w:style>
  <w:style w:type="paragraph" w:styleId="21">
    <w:name w:val="Body Text Indent 2"/>
    <w:basedOn w:val="a"/>
    <w:link w:val="22"/>
    <w:qFormat/>
    <w:rsid w:val="006D4686"/>
    <w:pPr>
      <w:ind w:firstLine="708"/>
      <w:jc w:val="both"/>
      <w:outlineLvl w:val="2"/>
    </w:pPr>
    <w:rPr>
      <w:sz w:val="28"/>
      <w:szCs w:val="24"/>
    </w:rPr>
  </w:style>
  <w:style w:type="paragraph" w:styleId="ad">
    <w:name w:val="footnote text"/>
    <w:basedOn w:val="a"/>
    <w:link w:val="11"/>
    <w:rsid w:val="006D4686"/>
    <w:pPr>
      <w:widowControl/>
      <w:autoSpaceDE/>
    </w:pPr>
  </w:style>
  <w:style w:type="paragraph" w:customStyle="1" w:styleId="ae">
    <w:name w:val="Содержимое таблицы"/>
    <w:basedOn w:val="a"/>
    <w:qFormat/>
    <w:rsid w:val="006D4686"/>
    <w:pPr>
      <w:suppressLineNumbers/>
    </w:pPr>
  </w:style>
  <w:style w:type="paragraph" w:customStyle="1" w:styleId="af">
    <w:name w:val="Заголовок таблицы"/>
    <w:basedOn w:val="ae"/>
    <w:qFormat/>
    <w:rsid w:val="006D4686"/>
    <w:pPr>
      <w:jc w:val="center"/>
    </w:pPr>
    <w:rPr>
      <w:b/>
      <w:bCs/>
    </w:rPr>
  </w:style>
  <w:style w:type="numbering" w:customStyle="1" w:styleId="WW8Num1">
    <w:name w:val="WW8Num1"/>
    <w:qFormat/>
    <w:rsid w:val="006D4686"/>
  </w:style>
  <w:style w:type="numbering" w:customStyle="1" w:styleId="WW8Num2">
    <w:name w:val="WW8Num2"/>
    <w:qFormat/>
    <w:rsid w:val="006D4686"/>
  </w:style>
  <w:style w:type="paragraph" w:customStyle="1" w:styleId="ConsPlusNormal">
    <w:name w:val="ConsPlusNormal"/>
    <w:rsid w:val="000936B0"/>
    <w:pPr>
      <w:widowControl w:val="0"/>
      <w:suppressAutoHyphens w:val="0"/>
      <w:autoSpaceDE w:val="0"/>
      <w:autoSpaceDN w:val="0"/>
    </w:pPr>
    <w:rPr>
      <w:rFonts w:ascii="Calibri" w:eastAsia="Times New Roman" w:hAnsi="Calibri" w:cs="Calibri"/>
      <w:sz w:val="22"/>
      <w:szCs w:val="20"/>
      <w:lang w:eastAsia="ru-RU" w:bidi="ar-SA"/>
    </w:rPr>
  </w:style>
  <w:style w:type="paragraph" w:customStyle="1" w:styleId="ConsPlusNonformat">
    <w:name w:val="ConsPlusNonformat"/>
    <w:rsid w:val="000936B0"/>
    <w:pPr>
      <w:widowControl w:val="0"/>
      <w:suppressAutoHyphens w:val="0"/>
      <w:autoSpaceDE w:val="0"/>
      <w:autoSpaceDN w:val="0"/>
    </w:pPr>
    <w:rPr>
      <w:rFonts w:ascii="Courier New" w:eastAsia="Times New Roman" w:hAnsi="Courier New" w:cs="Courier New"/>
      <w:sz w:val="20"/>
      <w:szCs w:val="20"/>
      <w:lang w:eastAsia="ru-RU" w:bidi="ar-SA"/>
    </w:rPr>
  </w:style>
  <w:style w:type="character" w:styleId="af0">
    <w:name w:val="Hyperlink"/>
    <w:basedOn w:val="a0"/>
    <w:uiPriority w:val="99"/>
    <w:unhideWhenUsed/>
    <w:rsid w:val="00552B5B"/>
    <w:rPr>
      <w:color w:val="0000FF"/>
      <w:u w:val="single"/>
    </w:rPr>
  </w:style>
  <w:style w:type="paragraph" w:styleId="af1">
    <w:name w:val="header"/>
    <w:basedOn w:val="a"/>
    <w:link w:val="af2"/>
    <w:uiPriority w:val="99"/>
    <w:semiHidden/>
    <w:unhideWhenUsed/>
    <w:rsid w:val="004549E3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uiPriority w:val="99"/>
    <w:semiHidden/>
    <w:rsid w:val="004549E3"/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af3">
    <w:name w:val="footer"/>
    <w:basedOn w:val="a"/>
    <w:link w:val="af4"/>
    <w:uiPriority w:val="99"/>
    <w:semiHidden/>
    <w:unhideWhenUsed/>
    <w:rsid w:val="004549E3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uiPriority w:val="99"/>
    <w:semiHidden/>
    <w:rsid w:val="004549E3"/>
    <w:rPr>
      <w:rFonts w:ascii="Times New Roman" w:eastAsia="Times New Roman" w:hAnsi="Times New Roman" w:cs="Times New Roman"/>
      <w:sz w:val="20"/>
      <w:szCs w:val="20"/>
      <w:lang w:bidi="ar-SA"/>
    </w:rPr>
  </w:style>
  <w:style w:type="character" w:styleId="af5">
    <w:name w:val="footnote reference"/>
    <w:basedOn w:val="a0"/>
    <w:uiPriority w:val="99"/>
    <w:semiHidden/>
    <w:unhideWhenUsed/>
    <w:rsid w:val="004549E3"/>
    <w:rPr>
      <w:vertAlign w:val="superscript"/>
    </w:rPr>
  </w:style>
  <w:style w:type="character" w:customStyle="1" w:styleId="10">
    <w:name w:val="Заголовок 1 Знак"/>
    <w:basedOn w:val="a0"/>
    <w:link w:val="1"/>
    <w:rsid w:val="003C641B"/>
    <w:rPr>
      <w:rFonts w:ascii="Times New Roman" w:eastAsia="Times New Roman" w:hAnsi="Times New Roman" w:cs="Times New Roman"/>
      <w:sz w:val="28"/>
      <w:szCs w:val="20"/>
      <w:lang w:bidi="ar-SA"/>
    </w:rPr>
  </w:style>
  <w:style w:type="character" w:customStyle="1" w:styleId="30">
    <w:name w:val="Заголовок 3 Знак"/>
    <w:basedOn w:val="a0"/>
    <w:link w:val="3"/>
    <w:rsid w:val="003C641B"/>
    <w:rPr>
      <w:rFonts w:ascii="Times New Roman" w:eastAsia="Times New Roman" w:hAnsi="Times New Roman" w:cs="Times New Roman"/>
      <w:b/>
      <w:sz w:val="28"/>
      <w:szCs w:val="20"/>
      <w:lang w:bidi="ar-SA"/>
    </w:rPr>
  </w:style>
  <w:style w:type="character" w:styleId="af6">
    <w:name w:val="FollowedHyperlink"/>
    <w:basedOn w:val="a0"/>
    <w:uiPriority w:val="99"/>
    <w:semiHidden/>
    <w:unhideWhenUsed/>
    <w:rsid w:val="003C641B"/>
    <w:rPr>
      <w:color w:val="800080" w:themeColor="followedHyperlink"/>
      <w:u w:val="single"/>
    </w:rPr>
  </w:style>
  <w:style w:type="paragraph" w:styleId="12">
    <w:name w:val="index 1"/>
    <w:basedOn w:val="a"/>
    <w:next w:val="a"/>
    <w:autoRedefine/>
    <w:uiPriority w:val="99"/>
    <w:semiHidden/>
    <w:unhideWhenUsed/>
    <w:rsid w:val="003C641B"/>
    <w:pPr>
      <w:ind w:left="200" w:hanging="200"/>
    </w:pPr>
  </w:style>
  <w:style w:type="character" w:customStyle="1" w:styleId="a7">
    <w:name w:val="Основной текст Знак"/>
    <w:basedOn w:val="a0"/>
    <w:link w:val="a6"/>
    <w:rsid w:val="003C641B"/>
    <w:rPr>
      <w:rFonts w:ascii="Times New Roman" w:eastAsia="Times New Roman" w:hAnsi="Times New Roman" w:cs="Times New Roman"/>
      <w:sz w:val="20"/>
      <w:szCs w:val="20"/>
      <w:lang w:bidi="ar-SA"/>
    </w:rPr>
  </w:style>
  <w:style w:type="character" w:customStyle="1" w:styleId="ac">
    <w:name w:val="Основной текст с отступом Знак"/>
    <w:basedOn w:val="a0"/>
    <w:link w:val="ab"/>
    <w:rsid w:val="003C641B"/>
    <w:rPr>
      <w:rFonts w:ascii="Times New Roman" w:eastAsia="Times New Roman" w:hAnsi="Times New Roman" w:cs="Times New Roman"/>
      <w:sz w:val="28"/>
      <w:lang w:bidi="ar-SA"/>
    </w:rPr>
  </w:style>
  <w:style w:type="character" w:customStyle="1" w:styleId="20">
    <w:name w:val="Основной текст 2 Знак"/>
    <w:basedOn w:val="a0"/>
    <w:link w:val="2"/>
    <w:rsid w:val="003C641B"/>
    <w:rPr>
      <w:rFonts w:ascii="Times New Roman" w:eastAsia="Times New Roman" w:hAnsi="Times New Roman" w:cs="Times New Roman"/>
      <w:sz w:val="28"/>
      <w:szCs w:val="20"/>
      <w:lang w:bidi="ar-SA"/>
    </w:rPr>
  </w:style>
  <w:style w:type="character" w:customStyle="1" w:styleId="22">
    <w:name w:val="Основной текст с отступом 2 Знак"/>
    <w:basedOn w:val="a0"/>
    <w:link w:val="21"/>
    <w:rsid w:val="003C641B"/>
    <w:rPr>
      <w:rFonts w:ascii="Times New Roman" w:eastAsia="Times New Roman" w:hAnsi="Times New Roman" w:cs="Times New Roman"/>
      <w:sz w:val="28"/>
      <w:lang w:bidi="ar-SA"/>
    </w:rPr>
  </w:style>
  <w:style w:type="character" w:customStyle="1" w:styleId="11">
    <w:name w:val="Текст сноски Знак1"/>
    <w:basedOn w:val="a0"/>
    <w:link w:val="ad"/>
    <w:locked/>
    <w:rsid w:val="003C641B"/>
    <w:rPr>
      <w:rFonts w:ascii="Times New Roman" w:eastAsia="Times New Roman" w:hAnsi="Times New Roman" w:cs="Times New Roman"/>
      <w:sz w:val="20"/>
      <w:szCs w:val="20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Tahoma" w:hAnsi="Liberation Serif" w:cs="Droid Sans Devanagari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1">
    <w:name w:val="heading 1"/>
    <w:basedOn w:val="a"/>
    <w:next w:val="a"/>
    <w:qFormat/>
    <w:pPr>
      <w:keepNext/>
      <w:widowControl/>
      <w:numPr>
        <w:numId w:val="1"/>
      </w:numPr>
      <w:overflowPunct w:val="0"/>
      <w:textAlignment w:val="baseline"/>
      <w:outlineLvl w:val="0"/>
    </w:pPr>
    <w:rPr>
      <w:sz w:val="28"/>
    </w:rPr>
  </w:style>
  <w:style w:type="paragraph" w:styleId="3">
    <w:name w:val="heading 3"/>
    <w:basedOn w:val="a"/>
    <w:next w:val="a"/>
    <w:qFormat/>
    <w:pPr>
      <w:keepNext/>
      <w:widowControl/>
      <w:numPr>
        <w:ilvl w:val="2"/>
        <w:numId w:val="1"/>
      </w:numPr>
      <w:overflowPunct w:val="0"/>
      <w:spacing w:before="120" w:line="360" w:lineRule="auto"/>
      <w:textAlignment w:val="baseline"/>
      <w:outlineLvl w:val="2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2z0">
    <w:name w:val="WW8Num2z0"/>
    <w:qFormat/>
  </w:style>
  <w:style w:type="character" w:customStyle="1" w:styleId="a3">
    <w:name w:val="Текст сноски Знак"/>
    <w:basedOn w:val="a0"/>
    <w:qFormat/>
  </w:style>
  <w:style w:type="character" w:customStyle="1" w:styleId="a4">
    <w:name w:val="Символ сноски"/>
    <w:qFormat/>
    <w:rPr>
      <w:vertAlign w:val="superscript"/>
    </w:rPr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Liberation Sans" w:eastAsia="Tahoma" w:hAnsi="Liberation Sans" w:cs="Droid Sans Devanagari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rFonts w:cs="Droid Sans Devanagari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cs="Droid Sans Devanagari"/>
    </w:rPr>
  </w:style>
  <w:style w:type="paragraph" w:customStyle="1" w:styleId="31">
    <w:name w:val="Основной текст 31"/>
    <w:basedOn w:val="a"/>
    <w:qFormat/>
    <w:pPr>
      <w:widowControl/>
      <w:overflowPunct w:val="0"/>
      <w:jc w:val="center"/>
    </w:pPr>
    <w:rPr>
      <w:rFonts w:ascii="Times New Roman CYR" w:hAnsi="Times New Roman CYR" w:cs="Times New Roman CYR"/>
      <w:b/>
      <w:sz w:val="28"/>
    </w:rPr>
  </w:style>
  <w:style w:type="paragraph" w:styleId="2">
    <w:name w:val="Body Text 2"/>
    <w:basedOn w:val="a"/>
    <w:qFormat/>
    <w:pPr>
      <w:widowControl/>
      <w:overflowPunct w:val="0"/>
      <w:ind w:firstLine="540"/>
      <w:jc w:val="both"/>
      <w:textAlignment w:val="baseline"/>
    </w:pPr>
    <w:rPr>
      <w:sz w:val="28"/>
    </w:rPr>
  </w:style>
  <w:style w:type="paragraph" w:customStyle="1" w:styleId="14-15">
    <w:name w:val="14-15"/>
    <w:basedOn w:val="a"/>
    <w:qFormat/>
    <w:pPr>
      <w:widowControl/>
      <w:autoSpaceDE/>
      <w:spacing w:line="360" w:lineRule="auto"/>
      <w:ind w:firstLine="709"/>
      <w:jc w:val="both"/>
    </w:pPr>
    <w:rPr>
      <w:sz w:val="28"/>
      <w:szCs w:val="28"/>
    </w:rPr>
  </w:style>
  <w:style w:type="paragraph" w:styleId="aa">
    <w:name w:val="Body Text Indent"/>
    <w:basedOn w:val="a"/>
    <w:pPr>
      <w:ind w:firstLine="720"/>
      <w:jc w:val="both"/>
    </w:pPr>
    <w:rPr>
      <w:sz w:val="28"/>
      <w:szCs w:val="24"/>
    </w:rPr>
  </w:style>
  <w:style w:type="paragraph" w:styleId="20">
    <w:name w:val="Body Text Indent 2"/>
    <w:basedOn w:val="a"/>
    <w:qFormat/>
    <w:pPr>
      <w:ind w:firstLine="708"/>
      <w:jc w:val="both"/>
      <w:outlineLvl w:val="2"/>
    </w:pPr>
    <w:rPr>
      <w:sz w:val="28"/>
      <w:szCs w:val="24"/>
    </w:rPr>
  </w:style>
  <w:style w:type="paragraph" w:styleId="ab">
    <w:name w:val="footnote text"/>
    <w:basedOn w:val="a"/>
    <w:pPr>
      <w:widowControl/>
      <w:autoSpaceDE/>
    </w:pPr>
  </w:style>
  <w:style w:type="paragraph" w:customStyle="1" w:styleId="ac">
    <w:name w:val="Содержимое таблицы"/>
    <w:basedOn w:val="a"/>
    <w:qFormat/>
    <w:pPr>
      <w:suppressLineNumbers/>
    </w:pPr>
  </w:style>
  <w:style w:type="paragraph" w:customStyle="1" w:styleId="ad">
    <w:name w:val="Заголовок таблицы"/>
    <w:basedOn w:val="ac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329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65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demo=1&amp;base=LAW&amp;n=453330&amp;date=17.11.2023&amp;dst=287&amp;field=134" TargetMode="Externa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demo=1&amp;base=LAW&amp;n=453330&amp;date=17.11.2023&amp;dst=100368&amp;field=13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file:///C:\Users\TIK-30\Desktop\&#1058;&#1048;&#1050;%202023\&#1056;&#1040;&#1047;&#1053;&#1054;&#1045;\&#1055;&#1086;&#1089;&#1090;&#1072;&#1085;&#1086;&#1074;&#1083;&#1077;&#1085;&#1080;&#1077;%20&#1062;&#1048;&#1050;%20&#1056;&#1086;&#1089;&#1089;&#1080;&#1080;%20&#1086;&#1090;%2005.12.2012%20N%20152_1137-6%20(&#1088;&#1077;&#1076;.%20&#1086;&#1090;.rt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563</Words>
  <Characters>3214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Казаков Сергей Алексеевич</dc:creator>
  <cp:lastModifiedBy>Пользователь Windows</cp:lastModifiedBy>
  <cp:revision>7</cp:revision>
  <cp:lastPrinted>2024-02-07T12:10:00Z</cp:lastPrinted>
  <dcterms:created xsi:type="dcterms:W3CDTF">2024-01-28T11:56:00Z</dcterms:created>
  <dcterms:modified xsi:type="dcterms:W3CDTF">2024-12-13T06:01:00Z</dcterms:modified>
  <dc:language>ru-RU</dc:language>
</cp:coreProperties>
</file>