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d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477" w:rsidRPr="007F5818" w:rsidRDefault="00D43477" w:rsidP="00D43477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3A0059" w:rsidRPr="007F5818" w:rsidRDefault="003A0059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FD42C9" w:rsidRDefault="009630AD" w:rsidP="00D43477">
      <w:pPr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17 августа </w:t>
      </w:r>
      <w:r w:rsidR="003663A1">
        <w:rPr>
          <w:rFonts w:ascii="Times New Roman CYR" w:hAnsi="Times New Roman CYR"/>
          <w:sz w:val="28"/>
          <w:szCs w:val="28"/>
        </w:rPr>
        <w:t>20</w:t>
      </w:r>
      <w:r w:rsidR="00C65F1D" w:rsidRPr="00FD42C9">
        <w:rPr>
          <w:rFonts w:ascii="Times New Roman CYR" w:hAnsi="Times New Roman CYR"/>
          <w:sz w:val="28"/>
          <w:szCs w:val="28"/>
        </w:rPr>
        <w:t>21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</w:t>
      </w:r>
      <w:r w:rsidR="00D43477" w:rsidRPr="005B11DD">
        <w:rPr>
          <w:rFonts w:ascii="Times New Roman CYR" w:hAnsi="Times New Roman CYR"/>
          <w:sz w:val="28"/>
          <w:szCs w:val="28"/>
        </w:rPr>
        <w:t xml:space="preserve"> № </w:t>
      </w:r>
      <w:r w:rsidR="00C65F1D" w:rsidRPr="00FD42C9">
        <w:rPr>
          <w:rFonts w:ascii="Times New Roman CYR" w:hAnsi="Times New Roman CYR"/>
          <w:sz w:val="28"/>
          <w:szCs w:val="28"/>
        </w:rPr>
        <w:t>35/89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082013" w:rsidRDefault="00082013">
      <w:pPr>
        <w:jc w:val="center"/>
        <w:rPr>
          <w:rFonts w:ascii="Times New Roman CYR" w:hAnsi="Times New Roman CYR"/>
          <w:color w:val="FF0000"/>
          <w:sz w:val="28"/>
        </w:rPr>
      </w:pPr>
    </w:p>
    <w:p w:rsidR="001C0D4F" w:rsidRDefault="001C0D4F" w:rsidP="00EE3666">
      <w:pPr>
        <w:tabs>
          <w:tab w:val="left" w:pos="8789"/>
          <w:tab w:val="left" w:pos="893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списке избирателей для проведения голосования </w:t>
      </w:r>
      <w:proofErr w:type="gramStart"/>
      <w:r>
        <w:rPr>
          <w:sz w:val="28"/>
          <w:szCs w:val="28"/>
        </w:rPr>
        <w:t>на</w:t>
      </w:r>
      <w:proofErr w:type="gramEnd"/>
    </w:p>
    <w:p w:rsidR="005E6EFB" w:rsidRDefault="001C0D4F" w:rsidP="00EE3666">
      <w:pPr>
        <w:tabs>
          <w:tab w:val="left" w:pos="4395"/>
          <w:tab w:val="left" w:pos="8789"/>
          <w:tab w:val="left" w:pos="8930"/>
        </w:tabs>
        <w:spacing w:line="240" w:lineRule="exact"/>
        <w:ind w:right="14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выборах</w:t>
      </w:r>
      <w:proofErr w:type="gramEnd"/>
      <w:r>
        <w:rPr>
          <w:sz w:val="28"/>
          <w:szCs w:val="28"/>
        </w:rPr>
        <w:t xml:space="preserve"> депутатов С</w:t>
      </w:r>
      <w:r w:rsidRPr="00235E19">
        <w:rPr>
          <w:sz w:val="28"/>
          <w:szCs w:val="28"/>
        </w:rPr>
        <w:t xml:space="preserve">тавропольской </w:t>
      </w:r>
      <w:r>
        <w:rPr>
          <w:sz w:val="28"/>
          <w:szCs w:val="28"/>
        </w:rPr>
        <w:t>г</w:t>
      </w:r>
      <w:r w:rsidRPr="00235E19">
        <w:rPr>
          <w:sz w:val="28"/>
          <w:szCs w:val="28"/>
        </w:rPr>
        <w:t>ородской</w:t>
      </w:r>
      <w:r>
        <w:rPr>
          <w:sz w:val="28"/>
          <w:szCs w:val="28"/>
        </w:rPr>
        <w:t xml:space="preserve"> Думы </w:t>
      </w:r>
      <w:r w:rsidR="00C65F1D">
        <w:rPr>
          <w:sz w:val="28"/>
          <w:szCs w:val="28"/>
        </w:rPr>
        <w:t>вос</w:t>
      </w:r>
      <w:r w:rsidR="003663A1">
        <w:rPr>
          <w:sz w:val="28"/>
          <w:szCs w:val="28"/>
        </w:rPr>
        <w:t>ьмого</w:t>
      </w:r>
      <w:r>
        <w:rPr>
          <w:sz w:val="28"/>
          <w:szCs w:val="28"/>
        </w:rPr>
        <w:t xml:space="preserve"> созыва</w:t>
      </w:r>
    </w:p>
    <w:p w:rsidR="001C0D4F" w:rsidRDefault="001C0D4F" w:rsidP="001C0D4F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EE3666" w:rsidRDefault="00EE3666" w:rsidP="001C0D4F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1C0D4F" w:rsidRDefault="001C0D4F" w:rsidP="00DA1E76">
      <w:pPr>
        <w:pStyle w:val="a6"/>
        <w:spacing w:after="0"/>
        <w:ind w:firstLine="851"/>
        <w:jc w:val="both"/>
        <w:rPr>
          <w:b w:val="0"/>
        </w:rPr>
      </w:pPr>
      <w:r w:rsidRPr="001C0D4F">
        <w:rPr>
          <w:b w:val="0"/>
        </w:rPr>
        <w:t>На основании статьи 17 Федерального закона «Об основных гарантиях избирательных прав и права на участие в референдуме граждан Российской Федерации»</w:t>
      </w:r>
      <w:r w:rsidR="00D43477" w:rsidRPr="001C0D4F">
        <w:rPr>
          <w:b w:val="0"/>
        </w:rPr>
        <w:t xml:space="preserve"> </w:t>
      </w:r>
      <w:r w:rsidR="00C233BA" w:rsidRPr="001C0D4F">
        <w:rPr>
          <w:b w:val="0"/>
        </w:rPr>
        <w:t>избирательная комиссия города Ставрополя</w:t>
      </w:r>
    </w:p>
    <w:p w:rsidR="00C233BA" w:rsidRPr="00DA1E76" w:rsidRDefault="00C233BA" w:rsidP="00DA1E76">
      <w:pPr>
        <w:pStyle w:val="ae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 w:rsidP="00EE3666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p w:rsidR="001C0D4F" w:rsidRDefault="00C73D29" w:rsidP="00EE3666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bookmarkStart w:id="1" w:name="e0_16_"/>
      <w:bookmarkEnd w:id="0"/>
      <w:r>
        <w:rPr>
          <w:sz w:val="28"/>
          <w:szCs w:val="28"/>
        </w:rPr>
        <w:t>Установить</w:t>
      </w:r>
      <w:r w:rsidR="001C0D4F">
        <w:rPr>
          <w:sz w:val="28"/>
          <w:szCs w:val="28"/>
        </w:rPr>
        <w:t xml:space="preserve"> форму списка избирателей для проведения голосования на выборах депутатов С</w:t>
      </w:r>
      <w:r w:rsidR="001C0D4F" w:rsidRPr="00235E19">
        <w:rPr>
          <w:sz w:val="28"/>
          <w:szCs w:val="28"/>
        </w:rPr>
        <w:t xml:space="preserve">тавропольской </w:t>
      </w:r>
      <w:r w:rsidR="001C0D4F">
        <w:rPr>
          <w:sz w:val="28"/>
          <w:szCs w:val="28"/>
        </w:rPr>
        <w:t>г</w:t>
      </w:r>
      <w:r w:rsidR="001C0D4F" w:rsidRPr="00235E19">
        <w:rPr>
          <w:sz w:val="28"/>
          <w:szCs w:val="28"/>
        </w:rPr>
        <w:t>ородской</w:t>
      </w:r>
      <w:r w:rsidR="001C0D4F">
        <w:rPr>
          <w:sz w:val="28"/>
          <w:szCs w:val="28"/>
        </w:rPr>
        <w:t xml:space="preserve"> Думы </w:t>
      </w:r>
      <w:r w:rsidR="00C65F1D">
        <w:rPr>
          <w:sz w:val="28"/>
          <w:szCs w:val="28"/>
        </w:rPr>
        <w:t>вос</w:t>
      </w:r>
      <w:r w:rsidR="003663A1">
        <w:rPr>
          <w:sz w:val="28"/>
          <w:szCs w:val="28"/>
        </w:rPr>
        <w:t>ьмого</w:t>
      </w:r>
      <w:r w:rsidR="001C0D4F">
        <w:rPr>
          <w:sz w:val="28"/>
          <w:szCs w:val="28"/>
        </w:rPr>
        <w:t xml:space="preserve"> созыва (титульного, вкладного и итогового листов) согласно приложению 1. </w:t>
      </w:r>
    </w:p>
    <w:p w:rsidR="001C0D4F" w:rsidRPr="00FD24CE" w:rsidRDefault="00C73D29" w:rsidP="00EE3666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D24CE">
        <w:rPr>
          <w:sz w:val="28"/>
          <w:szCs w:val="28"/>
        </w:rPr>
        <w:t>Составить</w:t>
      </w:r>
      <w:r w:rsidR="001C0D4F" w:rsidRPr="00FD24CE">
        <w:rPr>
          <w:sz w:val="28"/>
          <w:szCs w:val="28"/>
        </w:rPr>
        <w:t xml:space="preserve"> списки избирателей для проведения голосования на выборах депутатов Ставропольской городской Думы </w:t>
      </w:r>
      <w:r w:rsidR="00C65F1D">
        <w:rPr>
          <w:sz w:val="28"/>
          <w:szCs w:val="28"/>
        </w:rPr>
        <w:t>вос</w:t>
      </w:r>
      <w:r w:rsidR="00A85ECA">
        <w:rPr>
          <w:sz w:val="28"/>
          <w:szCs w:val="28"/>
        </w:rPr>
        <w:t>ьмого</w:t>
      </w:r>
      <w:r w:rsidR="001C0D4F" w:rsidRPr="00FD24CE">
        <w:rPr>
          <w:sz w:val="28"/>
          <w:szCs w:val="28"/>
        </w:rPr>
        <w:t xml:space="preserve"> созыва с </w:t>
      </w:r>
      <w:r w:rsidRPr="00FD24CE">
        <w:rPr>
          <w:sz w:val="28"/>
          <w:szCs w:val="28"/>
        </w:rPr>
        <w:t xml:space="preserve">использованием </w:t>
      </w:r>
      <w:r w:rsidR="00A85ECA">
        <w:rPr>
          <w:sz w:val="28"/>
          <w:szCs w:val="28"/>
        </w:rPr>
        <w:t>Государственной автоматизированной системы Российской Федерации</w:t>
      </w:r>
      <w:r w:rsidR="001C0D4F" w:rsidRPr="00FD24CE">
        <w:rPr>
          <w:sz w:val="28"/>
          <w:szCs w:val="28"/>
        </w:rPr>
        <w:t xml:space="preserve"> «Выборы»</w:t>
      </w:r>
      <w:r w:rsidR="00891FAD" w:rsidRPr="00FD24CE">
        <w:rPr>
          <w:sz w:val="28"/>
          <w:szCs w:val="28"/>
        </w:rPr>
        <w:t xml:space="preserve"> отдельно по каждому избирательному участку</w:t>
      </w:r>
      <w:r w:rsidR="001C0D4F" w:rsidRPr="00FD24CE">
        <w:rPr>
          <w:sz w:val="28"/>
          <w:szCs w:val="28"/>
        </w:rPr>
        <w:t>.</w:t>
      </w:r>
      <w:r w:rsidRPr="00FD24CE">
        <w:rPr>
          <w:sz w:val="28"/>
          <w:szCs w:val="28"/>
        </w:rPr>
        <w:t xml:space="preserve"> </w:t>
      </w:r>
    </w:p>
    <w:p w:rsidR="001C0D4F" w:rsidRDefault="001C0D4F" w:rsidP="00EE3666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использования второго экземпляра списка избирателей для проведения голосования на выборах депутатов С</w:t>
      </w:r>
      <w:r w:rsidRPr="00235E19">
        <w:rPr>
          <w:sz w:val="28"/>
          <w:szCs w:val="28"/>
        </w:rPr>
        <w:t xml:space="preserve">тавропольской </w:t>
      </w:r>
      <w:r>
        <w:rPr>
          <w:sz w:val="28"/>
          <w:szCs w:val="28"/>
        </w:rPr>
        <w:t>г</w:t>
      </w:r>
      <w:r w:rsidRPr="00235E19">
        <w:rPr>
          <w:sz w:val="28"/>
          <w:szCs w:val="28"/>
        </w:rPr>
        <w:t>ородской</w:t>
      </w:r>
      <w:r>
        <w:rPr>
          <w:sz w:val="28"/>
          <w:szCs w:val="28"/>
        </w:rPr>
        <w:t xml:space="preserve"> Думы </w:t>
      </w:r>
      <w:r w:rsidR="00C65F1D">
        <w:rPr>
          <w:sz w:val="28"/>
          <w:szCs w:val="28"/>
        </w:rPr>
        <w:t>вос</w:t>
      </w:r>
      <w:r w:rsidR="00813543">
        <w:rPr>
          <w:sz w:val="28"/>
          <w:szCs w:val="28"/>
        </w:rPr>
        <w:t>ьмого</w:t>
      </w:r>
      <w:r>
        <w:rPr>
          <w:sz w:val="28"/>
          <w:szCs w:val="28"/>
        </w:rPr>
        <w:t xml:space="preserve"> созыва согласно </w:t>
      </w:r>
      <w:r w:rsidR="000B37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приложению </w:t>
      </w:r>
      <w:r w:rsidR="00FA067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146ED" w:rsidRDefault="00B146ED" w:rsidP="00EE3666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FA067E" w:rsidRDefault="00FA067E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E14036" w:rsidRPr="00DA1E76" w:rsidRDefault="00E14036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 </w:t>
      </w:r>
      <w:r w:rsidR="009630AD">
        <w:rPr>
          <w:rFonts w:ascii="Times New Roman CYR" w:hAnsi="Times New Roman CYR"/>
          <w:snapToGrid/>
          <w:szCs w:val="28"/>
        </w:rPr>
        <w:t xml:space="preserve">        </w:t>
      </w:r>
      <w:r w:rsidRPr="00E2495A">
        <w:rPr>
          <w:rFonts w:ascii="Times New Roman CYR" w:hAnsi="Times New Roman CYR"/>
          <w:snapToGrid/>
          <w:szCs w:val="28"/>
        </w:rPr>
        <w:t xml:space="preserve">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4C23F3" w:rsidRPr="00E2495A" w:rsidRDefault="004C23F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 </w:t>
      </w:r>
      <w:r w:rsidR="00B146ED">
        <w:rPr>
          <w:rFonts w:ascii="Times New Roman CYR" w:hAnsi="Times New Roman CYR"/>
          <w:sz w:val="28"/>
          <w:szCs w:val="28"/>
        </w:rPr>
        <w:t xml:space="preserve"> </w:t>
      </w:r>
      <w:r w:rsidR="009630AD">
        <w:rPr>
          <w:rFonts w:ascii="Times New Roman CYR" w:hAnsi="Times New Roman CYR"/>
          <w:sz w:val="28"/>
          <w:szCs w:val="28"/>
        </w:rPr>
        <w:t xml:space="preserve">   </w:t>
      </w:r>
      <w:r w:rsidR="00B146ED">
        <w:rPr>
          <w:rFonts w:ascii="Times New Roman CYR" w:hAnsi="Times New Roman CYR"/>
          <w:sz w:val="28"/>
          <w:szCs w:val="28"/>
        </w:rPr>
        <w:t xml:space="preserve"> </w:t>
      </w:r>
      <w:r w:rsidR="000B373B">
        <w:rPr>
          <w:rFonts w:ascii="Times New Roman CYR" w:hAnsi="Times New Roman CYR"/>
          <w:sz w:val="28"/>
          <w:szCs w:val="28"/>
        </w:rPr>
        <w:t xml:space="preserve"> </w:t>
      </w:r>
      <w:r w:rsidR="009630AD">
        <w:rPr>
          <w:rFonts w:ascii="Times New Roman CYR" w:hAnsi="Times New Roman CYR"/>
          <w:sz w:val="28"/>
          <w:szCs w:val="28"/>
        </w:rPr>
        <w:t xml:space="preserve">    </w:t>
      </w:r>
      <w:r w:rsidR="00813543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8E2037" w:rsidRDefault="008E2037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682723" w:rsidRDefault="00682723" w:rsidP="00682723">
      <w:pPr>
        <w:ind w:left="5103"/>
        <w:jc w:val="center"/>
        <w:rPr>
          <w:szCs w:val="28"/>
        </w:rPr>
      </w:pPr>
      <w:r>
        <w:rPr>
          <w:szCs w:val="28"/>
        </w:rPr>
        <w:t>Приложение 2</w:t>
      </w:r>
    </w:p>
    <w:p w:rsidR="00682723" w:rsidRDefault="00682723" w:rsidP="00682723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proofErr w:type="gramStart"/>
      <w:r>
        <w:rPr>
          <w:szCs w:val="28"/>
        </w:rPr>
        <w:t>избирательной</w:t>
      </w:r>
      <w:proofErr w:type="gramEnd"/>
    </w:p>
    <w:p w:rsidR="00682723" w:rsidRDefault="00682723" w:rsidP="00682723">
      <w:pPr>
        <w:spacing w:line="240" w:lineRule="exact"/>
        <w:ind w:left="5103"/>
        <w:jc w:val="center"/>
        <w:rPr>
          <w:szCs w:val="28"/>
        </w:rPr>
      </w:pPr>
      <w:r>
        <w:rPr>
          <w:szCs w:val="28"/>
        </w:rPr>
        <w:t>комиссии города Ставрополя</w:t>
      </w:r>
    </w:p>
    <w:p w:rsidR="00682723" w:rsidRDefault="00682723" w:rsidP="00682723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9630AD">
        <w:rPr>
          <w:szCs w:val="28"/>
        </w:rPr>
        <w:t>17.08</w:t>
      </w:r>
      <w:r w:rsidR="003663A1">
        <w:rPr>
          <w:szCs w:val="28"/>
        </w:rPr>
        <w:t>.20</w:t>
      </w:r>
      <w:r w:rsidR="00FD42C9">
        <w:rPr>
          <w:szCs w:val="28"/>
        </w:rPr>
        <w:t>21</w:t>
      </w:r>
      <w:r w:rsidR="00167AF4">
        <w:rPr>
          <w:szCs w:val="28"/>
        </w:rPr>
        <w:t xml:space="preserve"> года № </w:t>
      </w:r>
      <w:r w:rsidR="00FD42C9">
        <w:rPr>
          <w:szCs w:val="28"/>
        </w:rPr>
        <w:t>35/89</w:t>
      </w:r>
    </w:p>
    <w:p w:rsidR="00470F65" w:rsidRDefault="00470F65" w:rsidP="00470F65">
      <w:pPr>
        <w:spacing w:line="240" w:lineRule="exact"/>
        <w:jc w:val="center"/>
        <w:rPr>
          <w:sz w:val="28"/>
          <w:szCs w:val="28"/>
        </w:rPr>
      </w:pPr>
    </w:p>
    <w:p w:rsidR="00E10A32" w:rsidRDefault="00E10A32" w:rsidP="00470F65">
      <w:pPr>
        <w:spacing w:line="240" w:lineRule="exact"/>
        <w:jc w:val="center"/>
        <w:rPr>
          <w:sz w:val="28"/>
          <w:szCs w:val="28"/>
        </w:rPr>
      </w:pPr>
    </w:p>
    <w:p w:rsidR="00470F65" w:rsidRDefault="00470F65" w:rsidP="00470F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70F65" w:rsidRDefault="00470F65" w:rsidP="00470F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второго экземпляра списка избирателей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470F65" w:rsidRDefault="00470F65" w:rsidP="00470F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голосования на выборах депутатов С</w:t>
      </w:r>
      <w:r w:rsidRPr="00235E19">
        <w:rPr>
          <w:sz w:val="28"/>
          <w:szCs w:val="28"/>
        </w:rPr>
        <w:t xml:space="preserve">тавропольской </w:t>
      </w:r>
      <w:r w:rsidRPr="00FD42C9">
        <w:rPr>
          <w:sz w:val="28"/>
          <w:szCs w:val="28"/>
        </w:rPr>
        <w:t xml:space="preserve">городской Думы </w:t>
      </w:r>
      <w:r w:rsidR="00D019AA" w:rsidRPr="00FD42C9">
        <w:rPr>
          <w:sz w:val="28"/>
          <w:szCs w:val="28"/>
        </w:rPr>
        <w:t>вос</w:t>
      </w:r>
      <w:r w:rsidR="003663A1" w:rsidRPr="00FD42C9">
        <w:rPr>
          <w:sz w:val="28"/>
          <w:szCs w:val="28"/>
        </w:rPr>
        <w:t>ьмого</w:t>
      </w:r>
      <w:r w:rsidRPr="00FD42C9">
        <w:rPr>
          <w:sz w:val="28"/>
          <w:szCs w:val="28"/>
        </w:rPr>
        <w:t xml:space="preserve"> созыва ___________________________________</w:t>
      </w:r>
      <w:r>
        <w:rPr>
          <w:sz w:val="28"/>
          <w:szCs w:val="28"/>
        </w:rPr>
        <w:t>_</w:t>
      </w:r>
    </w:p>
    <w:p w:rsidR="00FD42C9" w:rsidRDefault="00FD42C9" w:rsidP="00470F65">
      <w:pPr>
        <w:spacing w:line="240" w:lineRule="exact"/>
        <w:jc w:val="center"/>
        <w:rPr>
          <w:sz w:val="28"/>
          <w:szCs w:val="28"/>
        </w:rPr>
      </w:pPr>
    </w:p>
    <w:p w:rsidR="00470F65" w:rsidRDefault="00470F65" w:rsidP="003663A1">
      <w:pPr>
        <w:pStyle w:val="14-15"/>
        <w:spacing w:line="240" w:lineRule="auto"/>
        <w:rPr>
          <w:szCs w:val="28"/>
        </w:rPr>
      </w:pPr>
      <w:r>
        <w:rPr>
          <w:bCs w:val="0"/>
          <w:kern w:val="0"/>
          <w:szCs w:val="28"/>
        </w:rPr>
        <w:t xml:space="preserve">Второй экземпляр списка избирателей, изготовленного для проведения голосования на выборах </w:t>
      </w:r>
      <w:r>
        <w:rPr>
          <w:szCs w:val="28"/>
        </w:rPr>
        <w:t>депутатов С</w:t>
      </w:r>
      <w:r w:rsidRPr="00235E19">
        <w:rPr>
          <w:szCs w:val="28"/>
        </w:rPr>
        <w:t xml:space="preserve">тавропольской </w:t>
      </w:r>
      <w:r>
        <w:rPr>
          <w:szCs w:val="28"/>
        </w:rPr>
        <w:t>г</w:t>
      </w:r>
      <w:r w:rsidRPr="00235E19">
        <w:rPr>
          <w:szCs w:val="28"/>
        </w:rPr>
        <w:t>ородской</w:t>
      </w:r>
      <w:r>
        <w:rPr>
          <w:szCs w:val="28"/>
        </w:rPr>
        <w:t xml:space="preserve"> Думы </w:t>
      </w:r>
      <w:r w:rsidR="00D019AA">
        <w:rPr>
          <w:szCs w:val="28"/>
        </w:rPr>
        <w:t>вос</w:t>
      </w:r>
      <w:r w:rsidR="003663A1">
        <w:rPr>
          <w:szCs w:val="28"/>
        </w:rPr>
        <w:t>ьмого</w:t>
      </w:r>
      <w:r>
        <w:rPr>
          <w:szCs w:val="28"/>
        </w:rPr>
        <w:t xml:space="preserve"> созыва</w:t>
      </w:r>
      <w:r>
        <w:rPr>
          <w:bCs w:val="0"/>
          <w:kern w:val="0"/>
          <w:szCs w:val="28"/>
        </w:rPr>
        <w:t xml:space="preserve"> (далее - второй экземпляр списка избирателей), используется при утрате или непредвиденной порче первого экземпляра списка избирателей для проведения голосования на выборах </w:t>
      </w:r>
      <w:r>
        <w:rPr>
          <w:szCs w:val="28"/>
        </w:rPr>
        <w:t>депутатов С</w:t>
      </w:r>
      <w:r w:rsidRPr="00235E19">
        <w:rPr>
          <w:szCs w:val="28"/>
        </w:rPr>
        <w:t xml:space="preserve">тавропольской </w:t>
      </w:r>
      <w:r>
        <w:rPr>
          <w:szCs w:val="28"/>
        </w:rPr>
        <w:t>г</w:t>
      </w:r>
      <w:r w:rsidRPr="00235E19">
        <w:rPr>
          <w:szCs w:val="28"/>
        </w:rPr>
        <w:t>ородской</w:t>
      </w:r>
      <w:r>
        <w:rPr>
          <w:szCs w:val="28"/>
        </w:rPr>
        <w:t xml:space="preserve"> Думы </w:t>
      </w:r>
      <w:r w:rsidR="00D019AA">
        <w:rPr>
          <w:szCs w:val="28"/>
        </w:rPr>
        <w:t>вос</w:t>
      </w:r>
      <w:r w:rsidR="003663A1">
        <w:rPr>
          <w:szCs w:val="28"/>
        </w:rPr>
        <w:t>ьмого</w:t>
      </w:r>
      <w:r>
        <w:rPr>
          <w:szCs w:val="28"/>
        </w:rPr>
        <w:t xml:space="preserve"> созыва</w:t>
      </w:r>
      <w:r>
        <w:rPr>
          <w:bCs w:val="0"/>
          <w:kern w:val="0"/>
          <w:szCs w:val="28"/>
        </w:rPr>
        <w:t xml:space="preserve"> (далее - первый экземпляр списка избирателей)</w:t>
      </w:r>
      <w:r>
        <w:rPr>
          <w:szCs w:val="28"/>
        </w:rPr>
        <w:t>.</w:t>
      </w:r>
    </w:p>
    <w:p w:rsidR="00470F65" w:rsidRPr="00E10A32" w:rsidRDefault="00470F65" w:rsidP="00E10A32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663A1">
        <w:rPr>
          <w:rFonts w:ascii="Times New Roman" w:hAnsi="Times New Roman" w:cs="Times New Roman"/>
          <w:bCs/>
          <w:kern w:val="28"/>
          <w:sz w:val="28"/>
          <w:szCs w:val="28"/>
        </w:rPr>
        <w:t>При наступлении обстоятельств, указанных выше, участковая избирательная комиссия составляет акт об утрате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</w:t>
      </w:r>
      <w:r w:rsidR="003663A1" w:rsidRPr="003663A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Под актом </w:t>
      </w:r>
      <w:r w:rsidR="003663A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утрате первого </w:t>
      </w:r>
      <w:r w:rsidR="00E10A32">
        <w:rPr>
          <w:rFonts w:ascii="Times New Roman" w:hAnsi="Times New Roman" w:cs="Times New Roman"/>
          <w:bCs/>
          <w:kern w:val="28"/>
          <w:sz w:val="28"/>
          <w:szCs w:val="28"/>
        </w:rPr>
        <w:t xml:space="preserve">экземпляра </w:t>
      </w:r>
      <w:r w:rsidR="003663A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списка избирателей </w:t>
      </w:r>
      <w:r w:rsidR="003663A1" w:rsidRPr="003663A1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могут поставить свои </w:t>
      </w:r>
      <w:proofErr w:type="gramStart"/>
      <w:r w:rsidR="003663A1" w:rsidRPr="003663A1">
        <w:rPr>
          <w:rFonts w:ascii="Times New Roman" w:hAnsi="Times New Roman" w:cs="Times New Roman"/>
          <w:bCs/>
          <w:kern w:val="28"/>
          <w:sz w:val="28"/>
          <w:szCs w:val="28"/>
        </w:rPr>
        <w:t>подписи</w:t>
      </w:r>
      <w:proofErr w:type="gramEnd"/>
      <w:r w:rsidR="003663A1" w:rsidRPr="003663A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присутствовавшие при этом члены участковой </w:t>
      </w:r>
      <w:r w:rsidR="00E10A32">
        <w:rPr>
          <w:rFonts w:ascii="Times New Roman" w:hAnsi="Times New Roman" w:cs="Times New Roman"/>
          <w:bCs/>
          <w:kern w:val="28"/>
          <w:sz w:val="28"/>
          <w:szCs w:val="28"/>
        </w:rPr>
        <w:t xml:space="preserve">избирательной </w:t>
      </w:r>
      <w:r w:rsidR="003663A1" w:rsidRPr="003663A1">
        <w:rPr>
          <w:rFonts w:ascii="Times New Roman" w:hAnsi="Times New Roman" w:cs="Times New Roman"/>
          <w:bCs/>
          <w:kern w:val="28"/>
          <w:sz w:val="28"/>
          <w:szCs w:val="28"/>
        </w:rPr>
        <w:t>комиссии как с правом решающего, так и с правом совещательного голоса, а также наблюдатели.</w:t>
      </w:r>
    </w:p>
    <w:p w:rsidR="00470F65" w:rsidRDefault="00470F65" w:rsidP="00470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об утрате первого экземпляра списка избирателей составляется в двух экземплярах. Первый экземпляр акта остается в участковой избирательной комиссии, а второй направляется в избирательную комиссию  города Ставрополя вместе с обращением участковой избирательной комиссии о передаче второго экземпляра списка избирателей.</w:t>
      </w:r>
    </w:p>
    <w:p w:rsidR="00470F65" w:rsidRDefault="00470F65" w:rsidP="00470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акта об утрате первого экземпляра списка избирателей и обращения участковой избирательной комиссии </w:t>
      </w:r>
      <w:proofErr w:type="gramStart"/>
      <w:r>
        <w:rPr>
          <w:sz w:val="28"/>
          <w:szCs w:val="28"/>
        </w:rPr>
        <w:t>избирательная</w:t>
      </w:r>
      <w:proofErr w:type="gramEnd"/>
      <w:r>
        <w:rPr>
          <w:sz w:val="28"/>
          <w:szCs w:val="28"/>
        </w:rPr>
        <w:t xml:space="preserve"> комиссия города Ставрополя принимает решение об использовании второго экземпляра списка избирателей для голосования на соответствующем избирательном участке.</w:t>
      </w:r>
    </w:p>
    <w:p w:rsidR="00470F65" w:rsidRDefault="00470F65" w:rsidP="00470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избирательной комиссии</w:t>
      </w:r>
      <w:r w:rsidR="001D4FD2">
        <w:rPr>
          <w:sz w:val="28"/>
          <w:szCs w:val="28"/>
        </w:rPr>
        <w:t xml:space="preserve"> города Ставрополя</w:t>
      </w:r>
      <w:r w:rsidR="009362FA">
        <w:rPr>
          <w:sz w:val="28"/>
          <w:szCs w:val="28"/>
        </w:rPr>
        <w:t>,</w:t>
      </w:r>
      <w:r w:rsidR="001D4FD2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заверяется печатью избирательной комиссии</w:t>
      </w:r>
      <w:r w:rsidR="001D4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4FD2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>и по акту передается соответствующей участковой избирательной комиссии.</w:t>
      </w:r>
    </w:p>
    <w:p w:rsidR="00E10A32" w:rsidRPr="00E10A32" w:rsidRDefault="00E10A32" w:rsidP="00E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A32">
        <w:rPr>
          <w:sz w:val="28"/>
          <w:szCs w:val="28"/>
        </w:rPr>
        <w:t xml:space="preserve">Во второй экземпляр списка избирателей переносятся все изменения и отметки с первого экземпляра списка избирателей, а если это </w:t>
      </w:r>
      <w:r w:rsidRPr="00E10A32">
        <w:rPr>
          <w:sz w:val="28"/>
          <w:szCs w:val="28"/>
        </w:rPr>
        <w:lastRenderedPageBreak/>
        <w:t>невозможно - с документов, на основании которых они вносились в первый экземпляр списка избирателей.</w:t>
      </w:r>
    </w:p>
    <w:p w:rsidR="00E10A32" w:rsidRDefault="00E10A32" w:rsidP="00813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0A32">
        <w:rPr>
          <w:sz w:val="28"/>
          <w:szCs w:val="28"/>
        </w:rPr>
        <w:t xml:space="preserve">В случае если эти документы утрачены (испорчены), </w:t>
      </w:r>
      <w:r>
        <w:rPr>
          <w:sz w:val="28"/>
          <w:szCs w:val="28"/>
        </w:rPr>
        <w:t>участковая избирательная комиссия принимае</w:t>
      </w:r>
      <w:r w:rsidRPr="00E10A32">
        <w:rPr>
          <w:sz w:val="28"/>
          <w:szCs w:val="28"/>
        </w:rPr>
        <w:t>т меры для их повторного получения.</w:t>
      </w:r>
    </w:p>
    <w:p w:rsidR="00470F65" w:rsidRDefault="00470F65" w:rsidP="00470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порядок использования второго экземпляра списка избирателей аналогичен порядку использования первого экземпляра списка избирателей. </w:t>
      </w:r>
    </w:p>
    <w:p w:rsidR="00470F65" w:rsidRDefault="00470F65" w:rsidP="00470F65">
      <w:pPr>
        <w:jc w:val="both"/>
        <w:rPr>
          <w:sz w:val="28"/>
          <w:szCs w:val="28"/>
        </w:rPr>
      </w:pPr>
    </w:p>
    <w:p w:rsidR="00E10A32" w:rsidRDefault="00E10A32" w:rsidP="00470F65">
      <w:pPr>
        <w:jc w:val="both"/>
        <w:rPr>
          <w:sz w:val="28"/>
          <w:szCs w:val="28"/>
        </w:rPr>
      </w:pPr>
    </w:p>
    <w:p w:rsidR="005B11DD" w:rsidRDefault="005B11DD" w:rsidP="00470F65">
      <w:pPr>
        <w:jc w:val="both"/>
        <w:rPr>
          <w:sz w:val="28"/>
          <w:szCs w:val="28"/>
        </w:rPr>
      </w:pPr>
    </w:p>
    <w:p w:rsidR="00470F65" w:rsidRDefault="00470F65" w:rsidP="001D4FD2">
      <w:pPr>
        <w:jc w:val="both"/>
      </w:pPr>
      <w:r>
        <w:rPr>
          <w:sz w:val="28"/>
          <w:szCs w:val="28"/>
        </w:rPr>
        <w:t xml:space="preserve">Секретарь                                                                               </w:t>
      </w:r>
      <w:r w:rsidR="005B11DD">
        <w:rPr>
          <w:sz w:val="28"/>
          <w:szCs w:val="28"/>
        </w:rPr>
        <w:t xml:space="preserve">      </w:t>
      </w:r>
      <w:r w:rsidR="00E10A32">
        <w:rPr>
          <w:rFonts w:ascii="Times New Roman CYR" w:hAnsi="Times New Roman CYR"/>
          <w:sz w:val="28"/>
          <w:szCs w:val="28"/>
        </w:rPr>
        <w:t>Е.С. Морозова</w:t>
      </w:r>
    </w:p>
    <w:p w:rsidR="00682723" w:rsidRDefault="00682723" w:rsidP="00682723">
      <w:pPr>
        <w:ind w:left="5103"/>
        <w:jc w:val="center"/>
        <w:rPr>
          <w:szCs w:val="28"/>
        </w:rPr>
      </w:pPr>
    </w:p>
    <w:sectPr w:rsidR="00682723" w:rsidSect="00D85B39">
      <w:headerReference w:type="default" r:id="rId7"/>
      <w:endnotePr>
        <w:numFmt w:val="decimal"/>
        <w:numStart w:val="0"/>
      </w:endnotePr>
      <w:pgSz w:w="11907" w:h="16840" w:code="9"/>
      <w:pgMar w:top="851" w:right="1134" w:bottom="1276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3E" w:rsidRDefault="003A533E">
      <w:r>
        <w:separator/>
      </w:r>
    </w:p>
  </w:endnote>
  <w:endnote w:type="continuationSeparator" w:id="0">
    <w:p w:rsidR="003A533E" w:rsidRDefault="003A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3E" w:rsidRDefault="003A533E">
      <w:r>
        <w:separator/>
      </w:r>
    </w:p>
  </w:footnote>
  <w:footnote w:type="continuationSeparator" w:id="0">
    <w:p w:rsidR="003A533E" w:rsidRDefault="003A5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39" w:rsidRPr="00D85B39" w:rsidRDefault="0058289D">
    <w:pPr>
      <w:pStyle w:val="a3"/>
      <w:jc w:val="center"/>
      <w:rPr>
        <w:sz w:val="24"/>
        <w:szCs w:val="24"/>
      </w:rPr>
    </w:pPr>
    <w:r w:rsidRPr="00D85B39">
      <w:rPr>
        <w:sz w:val="24"/>
        <w:szCs w:val="24"/>
      </w:rPr>
      <w:fldChar w:fldCharType="begin"/>
    </w:r>
    <w:r w:rsidR="00D85B39" w:rsidRPr="00D85B39">
      <w:rPr>
        <w:sz w:val="24"/>
        <w:szCs w:val="24"/>
      </w:rPr>
      <w:instrText>PAGE   \* MERGEFORMAT</w:instrText>
    </w:r>
    <w:r w:rsidRPr="00D85B39">
      <w:rPr>
        <w:sz w:val="24"/>
        <w:szCs w:val="24"/>
      </w:rPr>
      <w:fldChar w:fldCharType="separate"/>
    </w:r>
    <w:r w:rsidR="009362FA">
      <w:rPr>
        <w:noProof/>
        <w:sz w:val="24"/>
        <w:szCs w:val="24"/>
      </w:rPr>
      <w:t>3</w:t>
    </w:r>
    <w:r w:rsidRPr="00D85B39">
      <w:rPr>
        <w:sz w:val="24"/>
        <w:szCs w:val="24"/>
      </w:rPr>
      <w:fldChar w:fldCharType="end"/>
    </w:r>
  </w:p>
  <w:p w:rsidR="00D85B39" w:rsidRDefault="00D85B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7A0722E"/>
    <w:multiLevelType w:val="hybridMultilevel"/>
    <w:tmpl w:val="062ABE10"/>
    <w:lvl w:ilvl="0" w:tplc="212A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2554F"/>
    <w:rsid w:val="0004358D"/>
    <w:rsid w:val="00082013"/>
    <w:rsid w:val="00083DB9"/>
    <w:rsid w:val="00092CE7"/>
    <w:rsid w:val="000B15FC"/>
    <w:rsid w:val="000B373B"/>
    <w:rsid w:val="001128D9"/>
    <w:rsid w:val="0013047B"/>
    <w:rsid w:val="0015598A"/>
    <w:rsid w:val="00162992"/>
    <w:rsid w:val="00167AF4"/>
    <w:rsid w:val="001B06FD"/>
    <w:rsid w:val="001C0D4F"/>
    <w:rsid w:val="001D4FD2"/>
    <w:rsid w:val="001F44E4"/>
    <w:rsid w:val="00273393"/>
    <w:rsid w:val="002831D2"/>
    <w:rsid w:val="002C4846"/>
    <w:rsid w:val="00316391"/>
    <w:rsid w:val="00343ECB"/>
    <w:rsid w:val="00344266"/>
    <w:rsid w:val="00364114"/>
    <w:rsid w:val="003663A1"/>
    <w:rsid w:val="00377B51"/>
    <w:rsid w:val="003A0059"/>
    <w:rsid w:val="003A533E"/>
    <w:rsid w:val="00470F65"/>
    <w:rsid w:val="0047672F"/>
    <w:rsid w:val="004C23F3"/>
    <w:rsid w:val="004D19A5"/>
    <w:rsid w:val="00501583"/>
    <w:rsid w:val="005153E5"/>
    <w:rsid w:val="005605EE"/>
    <w:rsid w:val="0056186C"/>
    <w:rsid w:val="005779B6"/>
    <w:rsid w:val="0058289D"/>
    <w:rsid w:val="005B11DD"/>
    <w:rsid w:val="005E008A"/>
    <w:rsid w:val="005E6EFB"/>
    <w:rsid w:val="00606DAD"/>
    <w:rsid w:val="006729EE"/>
    <w:rsid w:val="00682723"/>
    <w:rsid w:val="006A2721"/>
    <w:rsid w:val="0072246E"/>
    <w:rsid w:val="007321FA"/>
    <w:rsid w:val="00745FA6"/>
    <w:rsid w:val="0077693B"/>
    <w:rsid w:val="007B41B6"/>
    <w:rsid w:val="007C1E8A"/>
    <w:rsid w:val="00813543"/>
    <w:rsid w:val="00835364"/>
    <w:rsid w:val="008470EF"/>
    <w:rsid w:val="00885218"/>
    <w:rsid w:val="00891FAD"/>
    <w:rsid w:val="0089460E"/>
    <w:rsid w:val="008E2037"/>
    <w:rsid w:val="00907366"/>
    <w:rsid w:val="00912F23"/>
    <w:rsid w:val="009362FA"/>
    <w:rsid w:val="009563AC"/>
    <w:rsid w:val="009630AD"/>
    <w:rsid w:val="009E3994"/>
    <w:rsid w:val="00A6781D"/>
    <w:rsid w:val="00A85ECA"/>
    <w:rsid w:val="00AA3D0F"/>
    <w:rsid w:val="00AB3591"/>
    <w:rsid w:val="00AE51DB"/>
    <w:rsid w:val="00B146ED"/>
    <w:rsid w:val="00B206E3"/>
    <w:rsid w:val="00B35EAC"/>
    <w:rsid w:val="00B960B5"/>
    <w:rsid w:val="00BE0367"/>
    <w:rsid w:val="00C233BA"/>
    <w:rsid w:val="00C65F1D"/>
    <w:rsid w:val="00C73D29"/>
    <w:rsid w:val="00CC19A8"/>
    <w:rsid w:val="00CC64AB"/>
    <w:rsid w:val="00CD0C8A"/>
    <w:rsid w:val="00D019AA"/>
    <w:rsid w:val="00D2673D"/>
    <w:rsid w:val="00D33345"/>
    <w:rsid w:val="00D43477"/>
    <w:rsid w:val="00D808EB"/>
    <w:rsid w:val="00D85B39"/>
    <w:rsid w:val="00DA1E76"/>
    <w:rsid w:val="00DF0AED"/>
    <w:rsid w:val="00E10A32"/>
    <w:rsid w:val="00E14036"/>
    <w:rsid w:val="00E20342"/>
    <w:rsid w:val="00E2495A"/>
    <w:rsid w:val="00E83BB4"/>
    <w:rsid w:val="00EE3666"/>
    <w:rsid w:val="00EF4865"/>
    <w:rsid w:val="00EF7F79"/>
    <w:rsid w:val="00F53BAF"/>
    <w:rsid w:val="00F61F2C"/>
    <w:rsid w:val="00FA067E"/>
    <w:rsid w:val="00FD1BCD"/>
    <w:rsid w:val="00FD24CE"/>
    <w:rsid w:val="00FD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5"/>
  </w:style>
  <w:style w:type="paragraph" w:styleId="1">
    <w:name w:val="heading 1"/>
    <w:basedOn w:val="a"/>
    <w:next w:val="a"/>
    <w:qFormat/>
    <w:rsid w:val="00D3334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3334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33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33345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D33345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33345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D33345"/>
  </w:style>
  <w:style w:type="paragraph" w:customStyle="1" w:styleId="caaieiaie1">
    <w:name w:val="caaieiaie 1"/>
    <w:basedOn w:val="a"/>
    <w:next w:val="a"/>
    <w:rsid w:val="00D33345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D33345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D33345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D33345"/>
  </w:style>
  <w:style w:type="character" w:customStyle="1" w:styleId="ciaeniinee">
    <w:name w:val="ciae niinee"/>
    <w:rsid w:val="00D33345"/>
    <w:rPr>
      <w:vertAlign w:val="superscript"/>
    </w:rPr>
  </w:style>
  <w:style w:type="paragraph" w:styleId="a3">
    <w:name w:val="header"/>
    <w:basedOn w:val="a"/>
    <w:link w:val="a4"/>
    <w:uiPriority w:val="99"/>
    <w:rsid w:val="00D33345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D33345"/>
  </w:style>
  <w:style w:type="paragraph" w:styleId="a5">
    <w:name w:val="footer"/>
    <w:basedOn w:val="a"/>
    <w:semiHidden/>
    <w:rsid w:val="00D33345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D33345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D33345"/>
    <w:pPr>
      <w:ind w:firstLine="709"/>
      <w:jc w:val="both"/>
    </w:pPr>
    <w:rPr>
      <w:sz w:val="28"/>
    </w:rPr>
  </w:style>
  <w:style w:type="paragraph" w:styleId="a6">
    <w:name w:val="Body Text"/>
    <w:basedOn w:val="a"/>
    <w:semiHidden/>
    <w:rsid w:val="00D33345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D33345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D33345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D33345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D33345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7">
    <w:name w:val="Body Text Indent"/>
    <w:basedOn w:val="a"/>
    <w:semiHidden/>
    <w:rsid w:val="00D33345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8">
    <w:name w:val="page number"/>
    <w:basedOn w:val="a0"/>
    <w:semiHidden/>
    <w:rsid w:val="00D33345"/>
  </w:style>
  <w:style w:type="paragraph" w:customStyle="1" w:styleId="ConsNormal">
    <w:name w:val="ConsNormal"/>
    <w:rsid w:val="00D33345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D33345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D33345"/>
    <w:pPr>
      <w:widowControl w:val="0"/>
    </w:pPr>
    <w:rPr>
      <w:snapToGrid w:val="0"/>
      <w:sz w:val="28"/>
    </w:rPr>
  </w:style>
  <w:style w:type="character" w:styleId="a9">
    <w:name w:val="footnote reference"/>
    <w:semiHidden/>
    <w:rsid w:val="00D33345"/>
    <w:rPr>
      <w:sz w:val="22"/>
      <w:vertAlign w:val="superscript"/>
    </w:rPr>
  </w:style>
  <w:style w:type="paragraph" w:styleId="aa">
    <w:name w:val="footnote text"/>
    <w:basedOn w:val="a"/>
    <w:semiHidden/>
    <w:rsid w:val="00D33345"/>
  </w:style>
  <w:style w:type="paragraph" w:customStyle="1" w:styleId="14">
    <w:name w:val="текст14"/>
    <w:aliases w:val="5,Т-1,Текст14-1,Текст 14-1"/>
    <w:basedOn w:val="a"/>
    <w:rsid w:val="00D33345"/>
    <w:pPr>
      <w:spacing w:line="360" w:lineRule="auto"/>
      <w:ind w:firstLine="720"/>
      <w:jc w:val="both"/>
    </w:pPr>
    <w:rPr>
      <w:sz w:val="28"/>
    </w:rPr>
  </w:style>
  <w:style w:type="paragraph" w:customStyle="1" w:styleId="ab">
    <w:name w:val="Адресат"/>
    <w:basedOn w:val="a"/>
    <w:rsid w:val="00D33345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D33345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ТабличныйТекст"/>
    <w:basedOn w:val="a"/>
    <w:rsid w:val="00D33345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D33345"/>
    <w:pPr>
      <w:ind w:firstLine="851"/>
      <w:jc w:val="both"/>
    </w:pPr>
    <w:rPr>
      <w:sz w:val="28"/>
    </w:rPr>
  </w:style>
  <w:style w:type="paragraph" w:styleId="ad">
    <w:name w:val="Title"/>
    <w:basedOn w:val="a"/>
    <w:qFormat/>
    <w:rsid w:val="00D33345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D3334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e">
    <w:name w:val="Block Text"/>
    <w:basedOn w:val="a"/>
    <w:semiHidden/>
    <w:rsid w:val="00D33345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D33345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D33345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f">
    <w:name w:val="List Paragraph"/>
    <w:basedOn w:val="a"/>
    <w:qFormat/>
    <w:rsid w:val="001C0D4F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4-15">
    <w:name w:val="14-15"/>
    <w:basedOn w:val="a7"/>
    <w:rsid w:val="00682723"/>
    <w:pPr>
      <w:spacing w:line="360" w:lineRule="auto"/>
      <w:ind w:firstLine="709"/>
      <w:jc w:val="both"/>
    </w:pPr>
    <w:rPr>
      <w:rFonts w:ascii="Times New Roman" w:hAnsi="Times New Roman"/>
      <w:b w:val="0"/>
      <w:bCs/>
      <w:kern w:val="28"/>
      <w:szCs w:val="24"/>
    </w:rPr>
  </w:style>
  <w:style w:type="paragraph" w:customStyle="1" w:styleId="ConsPlusNormal">
    <w:name w:val="ConsPlusNormal"/>
    <w:rsid w:val="006827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162992"/>
  </w:style>
  <w:style w:type="paragraph" w:styleId="af0">
    <w:name w:val="Balloon Text"/>
    <w:basedOn w:val="a"/>
    <w:link w:val="af1"/>
    <w:uiPriority w:val="99"/>
    <w:semiHidden/>
    <w:unhideWhenUsed/>
    <w:rsid w:val="00D85B3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D85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Избирательная комиссия г. Ставрополя</cp:lastModifiedBy>
  <cp:revision>5</cp:revision>
  <cp:lastPrinted>2021-08-17T06:50:00Z</cp:lastPrinted>
  <dcterms:created xsi:type="dcterms:W3CDTF">2021-08-17T06:43:00Z</dcterms:created>
  <dcterms:modified xsi:type="dcterms:W3CDTF">2021-08-17T12:25:00Z</dcterms:modified>
</cp:coreProperties>
</file>