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2A2B97">
      <w:pPr>
        <w:pStyle w:val="5"/>
        <w:spacing w:line="180" w:lineRule="exact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 w:rsidP="005159C0">
      <w:pPr>
        <w:spacing w:line="180" w:lineRule="exact"/>
        <w:jc w:val="center"/>
        <w:rPr>
          <w:szCs w:val="28"/>
        </w:rPr>
      </w:pPr>
    </w:p>
    <w:p w:rsidR="00E92A1D" w:rsidRDefault="00AC506C">
      <w:pPr>
        <w:spacing w:line="216" w:lineRule="auto"/>
        <w:rPr>
          <w:szCs w:val="28"/>
        </w:rPr>
      </w:pPr>
      <w:r>
        <w:rPr>
          <w:color w:val="000000"/>
          <w:szCs w:val="28"/>
        </w:rPr>
        <w:t>25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22792E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22792E">
        <w:rPr>
          <w:szCs w:val="28"/>
        </w:rPr>
        <w:t>13</w:t>
      </w:r>
      <w:r>
        <w:rPr>
          <w:szCs w:val="28"/>
        </w:rPr>
        <w:t>7</w:t>
      </w:r>
      <w:r w:rsidR="0022792E">
        <w:rPr>
          <w:szCs w:val="28"/>
        </w:rPr>
        <w:t>/</w:t>
      </w:r>
      <w:r>
        <w:rPr>
          <w:szCs w:val="28"/>
        </w:rPr>
        <w:t>940</w:t>
      </w:r>
    </w:p>
    <w:p w:rsidR="00E92A1D" w:rsidRDefault="00E92A1D" w:rsidP="005159C0">
      <w:pPr>
        <w:spacing w:line="180" w:lineRule="exact"/>
        <w:rPr>
          <w:szCs w:val="28"/>
        </w:rPr>
      </w:pPr>
    </w:p>
    <w:p w:rsidR="00E92A1D" w:rsidRPr="00D9749F" w:rsidRDefault="00881BB5" w:rsidP="00AC506C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 xml:space="preserve">Об открытии специального избирательного счета </w:t>
      </w:r>
      <w:r w:rsidR="00AC506C" w:rsidRPr="00AC506C">
        <w:rPr>
          <w:rFonts w:ascii="Times New Roman CYR" w:hAnsi="Times New Roman CYR"/>
          <w:bCs/>
        </w:rPr>
        <w:t>Ставропольско</w:t>
      </w:r>
      <w:r w:rsidR="00AC506C">
        <w:rPr>
          <w:rFonts w:ascii="Times New Roman CYR" w:hAnsi="Times New Roman CYR"/>
          <w:bCs/>
        </w:rPr>
        <w:t>му</w:t>
      </w:r>
      <w:r w:rsidR="00AC506C" w:rsidRPr="00AC506C">
        <w:rPr>
          <w:rFonts w:ascii="Times New Roman CYR" w:hAnsi="Times New Roman CYR"/>
          <w:bCs/>
        </w:rPr>
        <w:t xml:space="preserve"> местно</w:t>
      </w:r>
      <w:r w:rsidR="00AC506C">
        <w:rPr>
          <w:rFonts w:ascii="Times New Roman CYR" w:hAnsi="Times New Roman CYR"/>
          <w:bCs/>
        </w:rPr>
        <w:t>му</w:t>
      </w:r>
      <w:r w:rsidR="00AC506C" w:rsidRPr="00AC506C">
        <w:rPr>
          <w:rFonts w:ascii="Times New Roman CYR" w:hAnsi="Times New Roman CYR"/>
          <w:bCs/>
        </w:rPr>
        <w:t xml:space="preserve"> отделени</w:t>
      </w:r>
      <w:r w:rsidR="00AC506C">
        <w:rPr>
          <w:rFonts w:ascii="Times New Roman CYR" w:hAnsi="Times New Roman CYR"/>
          <w:bCs/>
        </w:rPr>
        <w:t>ю</w:t>
      </w:r>
      <w:r w:rsidR="00AC506C" w:rsidRPr="00AC506C">
        <w:rPr>
          <w:rFonts w:ascii="Times New Roman CYR" w:hAnsi="Times New Roman CYR"/>
          <w:bCs/>
        </w:rPr>
        <w:t xml:space="preserve"> Всероссийской политической партии</w:t>
      </w:r>
      <w:r w:rsidR="00AC506C">
        <w:rPr>
          <w:rFonts w:ascii="Times New Roman CYR" w:hAnsi="Times New Roman CYR"/>
          <w:bCs/>
        </w:rPr>
        <w:t xml:space="preserve"> </w:t>
      </w:r>
      <w:r w:rsidR="00AC506C" w:rsidRPr="00AC506C">
        <w:rPr>
          <w:rFonts w:ascii="Times New Roman CYR" w:hAnsi="Times New Roman CYR"/>
          <w:b/>
          <w:bCs/>
        </w:rPr>
        <w:t>«ЕДИНАЯ РОССИЯ»</w:t>
      </w:r>
      <w:r w:rsidR="00AC506C" w:rsidRPr="00AC506C">
        <w:rPr>
          <w:rFonts w:ascii="Times New Roman CYR" w:hAnsi="Times New Roman CYR"/>
          <w:bCs/>
        </w:rPr>
        <w:t xml:space="preserve"> </w:t>
      </w:r>
      <w:r w:rsidR="00AC506C">
        <w:rPr>
          <w:rFonts w:ascii="Times New Roman CYR" w:hAnsi="Times New Roman CYR"/>
          <w:bCs/>
        </w:rPr>
        <w:br/>
      </w:r>
      <w:r w:rsidR="00AC506C" w:rsidRPr="00AC506C">
        <w:rPr>
          <w:rFonts w:ascii="Times New Roman CYR" w:hAnsi="Times New Roman CYR"/>
          <w:bCs/>
        </w:rPr>
        <w:t>в Ставропольском крае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 w:rsidP="00AC506C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="0022792E" w:rsidRPr="0022792E">
        <w:rPr>
          <w:rFonts w:ascii="Times New Roman CYR" w:hAnsi="Times New Roman CYR"/>
        </w:rPr>
        <w:t xml:space="preserve">12.05.2017 </w:t>
      </w:r>
      <w:r w:rsidR="0022792E">
        <w:rPr>
          <w:rFonts w:ascii="Times New Roman CYR" w:hAnsi="Times New Roman CYR"/>
        </w:rPr>
        <w:t>№</w:t>
      </w:r>
      <w:r w:rsidR="0022792E" w:rsidRPr="0022792E">
        <w:rPr>
          <w:rFonts w:ascii="Times New Roman CYR" w:hAnsi="Times New Roman CYR"/>
        </w:rPr>
        <w:t xml:space="preserve"> 50-кз </w:t>
      </w:r>
      <w:r w:rsidRPr="00881BB5">
        <w:rPr>
          <w:rFonts w:ascii="Times New Roman CYR" w:hAnsi="Times New Roman CYR"/>
        </w:rP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</w:t>
      </w:r>
      <w:proofErr w:type="gramEnd"/>
      <w:r w:rsidRPr="00881BB5">
        <w:rPr>
          <w:rFonts w:ascii="Times New Roman CYR" w:hAnsi="Times New Roman CYR"/>
        </w:rPr>
        <w:t>/</w:t>
      </w:r>
      <w:proofErr w:type="gramStart"/>
      <w:r w:rsidRPr="00881BB5">
        <w:rPr>
          <w:rFonts w:ascii="Times New Roman CYR" w:hAnsi="Times New Roman CYR"/>
        </w:rPr>
        <w:t>131-</w:t>
      </w:r>
      <w:r w:rsidRPr="0022792E">
        <w:rPr>
          <w:rFonts w:ascii="Times New Roman CYR" w:hAnsi="Times New Roman CYR"/>
          <w:color w:val="000000" w:themeColor="text1"/>
        </w:rPr>
        <w:t>7</w:t>
      </w:r>
      <w:r w:rsidR="00E158AC" w:rsidRPr="0022792E">
        <w:rPr>
          <w:rFonts w:ascii="Times New Roman CYR" w:hAnsi="Times New Roman CYR"/>
          <w:color w:val="000000" w:themeColor="text1"/>
        </w:rPr>
        <w:t xml:space="preserve">,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на основании документов, представленных избирательным объединением – </w:t>
      </w:r>
      <w:r w:rsidR="00AC506C" w:rsidRPr="00AC506C">
        <w:rPr>
          <w:rFonts w:ascii="Times New Roman CYR" w:hAnsi="Times New Roman CYR"/>
          <w:bCs/>
          <w:color w:val="000000" w:themeColor="text1"/>
        </w:rPr>
        <w:t>Ставропольское местное отделение Всероссийской политической партии</w:t>
      </w:r>
      <w:r w:rsidR="00AC506C">
        <w:rPr>
          <w:rFonts w:ascii="Times New Roman CYR" w:hAnsi="Times New Roman CYR"/>
          <w:bCs/>
          <w:color w:val="000000" w:themeColor="text1"/>
        </w:rPr>
        <w:t xml:space="preserve"> </w:t>
      </w:r>
      <w:r w:rsidR="00AC506C" w:rsidRPr="00AC506C">
        <w:rPr>
          <w:rFonts w:ascii="Times New Roman CYR" w:hAnsi="Times New Roman CYR"/>
          <w:b/>
          <w:bCs/>
          <w:color w:val="000000" w:themeColor="text1"/>
        </w:rPr>
        <w:t>«ЕДИНАЯ РОССИЯ»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 в Ставропольском крае</w:t>
      </w:r>
      <w:r w:rsidR="002A2B97" w:rsidRPr="0022792E">
        <w:rPr>
          <w:rFonts w:ascii="Times New Roman CYR" w:hAnsi="Times New Roman CYR"/>
          <w:color w:val="000000" w:themeColor="text1"/>
        </w:rPr>
        <w:t xml:space="preserve">, а также постановления </w:t>
      </w:r>
      <w:r w:rsidR="0022792E" w:rsidRPr="0022792E">
        <w:rPr>
          <w:rFonts w:ascii="Times New Roman CYR" w:hAnsi="Times New Roman CYR"/>
          <w:color w:val="000000" w:themeColor="text1"/>
        </w:rPr>
        <w:t xml:space="preserve">территориальной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избирательной комиссии </w:t>
      </w:r>
      <w:r w:rsidR="0022792E" w:rsidRPr="0022792E"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города Ставрополя от </w:t>
      </w:r>
      <w:r w:rsidR="00AC506C">
        <w:rPr>
          <w:rFonts w:ascii="Times New Roman CYR" w:hAnsi="Times New Roman CYR"/>
          <w:color w:val="000000" w:themeColor="text1"/>
        </w:rPr>
        <w:t>25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июля 202</w:t>
      </w:r>
      <w:r w:rsidR="0022792E" w:rsidRPr="0022792E">
        <w:rPr>
          <w:rFonts w:ascii="Times New Roman CYR" w:hAnsi="Times New Roman CYR"/>
          <w:color w:val="000000" w:themeColor="text1"/>
        </w:rPr>
        <w:t>5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года № </w:t>
      </w:r>
      <w:r w:rsidR="00AC506C">
        <w:rPr>
          <w:rFonts w:ascii="Times New Roman CYR" w:hAnsi="Times New Roman CYR"/>
          <w:color w:val="000000" w:themeColor="text1"/>
        </w:rPr>
        <w:t>137</w:t>
      </w:r>
      <w:r w:rsidR="002A2B97" w:rsidRPr="0022792E">
        <w:rPr>
          <w:rFonts w:ascii="Times New Roman CYR" w:hAnsi="Times New Roman CYR"/>
          <w:color w:val="000000" w:themeColor="text1"/>
        </w:rPr>
        <w:t>/</w:t>
      </w:r>
      <w:r w:rsidR="00AC506C">
        <w:rPr>
          <w:rFonts w:ascii="Times New Roman CYR" w:hAnsi="Times New Roman CYR"/>
          <w:color w:val="000000" w:themeColor="text1"/>
        </w:rPr>
        <w:t>939</w:t>
      </w:r>
      <w:r w:rsidR="002A2B97" w:rsidRPr="0022792E">
        <w:rPr>
          <w:rFonts w:ascii="Times New Roman CYR" w:hAnsi="Times New Roman CYR"/>
          <w:color w:val="000000" w:themeColor="text1"/>
        </w:rPr>
        <w:t xml:space="preserve"> «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О регистрации уполномоченных представителей по финансовым вопросам избирательного объединения – Ставропольское местное отделение Всероссийской политической партии </w:t>
      </w:r>
      <w:r w:rsidR="00AC506C" w:rsidRPr="00AC506C">
        <w:rPr>
          <w:rFonts w:ascii="Times New Roman CYR" w:hAnsi="Times New Roman CYR"/>
          <w:b/>
          <w:bCs/>
          <w:color w:val="000000" w:themeColor="text1"/>
        </w:rPr>
        <w:t>«ЕДИНАЯ РОССИЯ»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 в Ставропольском крае</w:t>
      </w:r>
      <w:r w:rsidR="002A2B97" w:rsidRPr="0022792E">
        <w:rPr>
          <w:rFonts w:ascii="Times New Roman CYR" w:hAnsi="Times New Roman CYR"/>
          <w:color w:val="000000" w:themeColor="text1"/>
        </w:rPr>
        <w:t>», которым зарегистрирован</w:t>
      </w:r>
      <w:r w:rsidR="00AC506C">
        <w:rPr>
          <w:rFonts w:ascii="Times New Roman CYR" w:hAnsi="Times New Roman CYR"/>
          <w:color w:val="000000" w:themeColor="text1"/>
        </w:rPr>
        <w:t>ы</w:t>
      </w:r>
      <w:r w:rsidR="002A2B97" w:rsidRPr="0022792E">
        <w:rPr>
          <w:rFonts w:ascii="Times New Roman CYR" w:hAnsi="Times New Roman CYR"/>
          <w:color w:val="000000" w:themeColor="text1"/>
        </w:rPr>
        <w:t xml:space="preserve"> уполномоченн</w:t>
      </w:r>
      <w:r w:rsidR="00AC506C">
        <w:rPr>
          <w:rFonts w:ascii="Times New Roman CYR" w:hAnsi="Times New Roman CYR"/>
          <w:color w:val="000000" w:themeColor="text1"/>
        </w:rPr>
        <w:t>ые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представител</w:t>
      </w:r>
      <w:r w:rsidR="00AC506C">
        <w:rPr>
          <w:rFonts w:ascii="Times New Roman CYR" w:hAnsi="Times New Roman CYR"/>
          <w:color w:val="000000" w:themeColor="text1"/>
        </w:rPr>
        <w:t>и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по</w:t>
      </w:r>
      <w:proofErr w:type="gramEnd"/>
      <w:r w:rsidR="002A2B97" w:rsidRPr="0022792E">
        <w:rPr>
          <w:rFonts w:ascii="Times New Roman CYR" w:hAnsi="Times New Roman CYR"/>
          <w:color w:val="000000" w:themeColor="text1"/>
        </w:rPr>
        <w:t xml:space="preserve"> финансовым вопросам </w:t>
      </w:r>
      <w:r w:rsidR="002A2B97" w:rsidRPr="00C21242">
        <w:rPr>
          <w:rFonts w:ascii="Times New Roman CYR" w:hAnsi="Times New Roman CYR"/>
          <w:color w:val="000000" w:themeColor="text1"/>
        </w:rPr>
        <w:t xml:space="preserve">избирательного объединения – 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Ставропольское местное отделение Всероссийской политической партии </w:t>
      </w:r>
      <w:r w:rsidR="00AC506C" w:rsidRPr="00AC506C">
        <w:rPr>
          <w:rFonts w:ascii="Times New Roman CYR" w:hAnsi="Times New Roman CYR"/>
          <w:b/>
          <w:bCs/>
          <w:color w:val="000000" w:themeColor="text1"/>
        </w:rPr>
        <w:t>«ЕДИНАЯ РОССИЯ»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 в Ставропольском крае </w:t>
      </w:r>
      <w:r w:rsidR="00AC506C">
        <w:rPr>
          <w:rFonts w:ascii="Times New Roman CYR" w:hAnsi="Times New Roman CYR"/>
          <w:bCs/>
          <w:color w:val="000000" w:themeColor="text1"/>
        </w:rPr>
        <w:br/>
      </w:r>
      <w:r w:rsidR="00AC506C" w:rsidRPr="00AC506C">
        <w:rPr>
          <w:rFonts w:ascii="Times New Roman CYR" w:hAnsi="Times New Roman CYR"/>
          <w:bCs/>
          <w:color w:val="000000" w:themeColor="text1"/>
        </w:rPr>
        <w:t>Ковальчук Марин</w:t>
      </w:r>
      <w:r w:rsidR="00AC506C">
        <w:rPr>
          <w:rFonts w:ascii="Times New Roman CYR" w:hAnsi="Times New Roman CYR"/>
          <w:bCs/>
          <w:color w:val="000000" w:themeColor="text1"/>
        </w:rPr>
        <w:t>а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 Анатольевн</w:t>
      </w:r>
      <w:r w:rsidR="00AC506C">
        <w:rPr>
          <w:rFonts w:ascii="Times New Roman CYR" w:hAnsi="Times New Roman CYR"/>
          <w:bCs/>
          <w:color w:val="000000" w:themeColor="text1"/>
        </w:rPr>
        <w:t>а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 и Зимин</w:t>
      </w:r>
      <w:r w:rsidR="00AC506C">
        <w:rPr>
          <w:rFonts w:ascii="Times New Roman CYR" w:hAnsi="Times New Roman CYR"/>
          <w:bCs/>
          <w:color w:val="000000" w:themeColor="text1"/>
        </w:rPr>
        <w:t>а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 Дарь</w:t>
      </w:r>
      <w:r w:rsidR="00AC506C">
        <w:rPr>
          <w:rFonts w:ascii="Times New Roman CYR" w:hAnsi="Times New Roman CYR"/>
          <w:bCs/>
          <w:color w:val="000000" w:themeColor="text1"/>
        </w:rPr>
        <w:t>я</w:t>
      </w:r>
      <w:r w:rsidR="00AC506C" w:rsidRPr="00AC506C">
        <w:rPr>
          <w:rFonts w:ascii="Times New Roman CYR" w:hAnsi="Times New Roman CYR"/>
          <w:bCs/>
          <w:color w:val="000000" w:themeColor="text1"/>
        </w:rPr>
        <w:t xml:space="preserve"> Сергеевн</w:t>
      </w:r>
      <w:r w:rsidR="00AC506C">
        <w:rPr>
          <w:rFonts w:ascii="Times New Roman CYR" w:hAnsi="Times New Roman CYR"/>
          <w:bCs/>
          <w:color w:val="000000" w:themeColor="text1"/>
        </w:rPr>
        <w:t>а</w:t>
      </w:r>
      <w:r w:rsidR="002A2B97" w:rsidRPr="00D8114C">
        <w:rPr>
          <w:rFonts w:ascii="Times New Roman CYR" w:hAnsi="Times New Roman CYR"/>
          <w:color w:val="000000" w:themeColor="text1"/>
        </w:rPr>
        <w:t>,</w:t>
      </w:r>
      <w:r w:rsidR="002A2B97" w:rsidRPr="002A2B97">
        <w:rPr>
          <w:rFonts w:ascii="Times New Roman CYR" w:hAnsi="Times New Roman CYR"/>
          <w:color w:val="FF0000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 xml:space="preserve">1. Разрешить </w:t>
      </w:r>
      <w:r w:rsidR="00AC506C" w:rsidRPr="00AC506C">
        <w:rPr>
          <w:bCs/>
          <w:szCs w:val="28"/>
        </w:rPr>
        <w:t xml:space="preserve">Ставропольскому местному отделению Всероссийской политической партии </w:t>
      </w:r>
      <w:r w:rsidR="00AC506C" w:rsidRPr="00AC506C">
        <w:rPr>
          <w:b/>
          <w:bCs/>
          <w:szCs w:val="28"/>
        </w:rPr>
        <w:t>«ЕДИНАЯ РОССИЯ»</w:t>
      </w:r>
      <w:r w:rsidR="00AC506C" w:rsidRPr="00AC506C">
        <w:rPr>
          <w:bCs/>
          <w:szCs w:val="28"/>
        </w:rPr>
        <w:t xml:space="preserve"> в Ставропольском крае</w:t>
      </w:r>
      <w:r>
        <w:rPr>
          <w:szCs w:val="28"/>
        </w:rPr>
        <w:t xml:space="preserve">, </w:t>
      </w:r>
      <w:r w:rsidR="001C687A">
        <w:rPr>
          <w:szCs w:val="28"/>
        </w:rPr>
        <w:br/>
      </w:r>
      <w:r w:rsidR="00CA20D7" w:rsidRPr="001C687A">
        <w:rPr>
          <w:color w:val="000000" w:themeColor="text1"/>
          <w:szCs w:val="28"/>
        </w:rPr>
        <w:t xml:space="preserve">(не являющегося юридическим лицом) </w:t>
      </w:r>
      <w:r w:rsidR="000766ED" w:rsidRPr="000766ED">
        <w:rPr>
          <w:szCs w:val="28"/>
        </w:rPr>
        <w:t>открыть специальный избирательный счет в дополнительном офисе</w:t>
      </w:r>
      <w:r w:rsidR="001C687A">
        <w:rPr>
          <w:szCs w:val="28"/>
        </w:rPr>
        <w:t xml:space="preserve"> </w:t>
      </w:r>
      <w:r w:rsidR="000766ED" w:rsidRPr="000766ED">
        <w:rPr>
          <w:szCs w:val="28"/>
        </w:rPr>
        <w:t xml:space="preserve">№ 5230/0142 Ставропольского отделения № 5230 ПАО Сбербанк, расположенном по адресу: 355042, Ставропольский край, </w:t>
      </w:r>
      <w:proofErr w:type="spellStart"/>
      <w:r w:rsidR="000766ED" w:rsidRPr="000766ED">
        <w:rPr>
          <w:szCs w:val="28"/>
        </w:rPr>
        <w:t>г.Ставрополь</w:t>
      </w:r>
      <w:proofErr w:type="spellEnd"/>
      <w:r w:rsidR="000766ED" w:rsidRPr="000766ED">
        <w:rPr>
          <w:szCs w:val="28"/>
        </w:rPr>
        <w:t xml:space="preserve">, </w:t>
      </w:r>
      <w:proofErr w:type="spellStart"/>
      <w:r w:rsidR="000766ED" w:rsidRPr="000766ED">
        <w:rPr>
          <w:szCs w:val="28"/>
        </w:rPr>
        <w:t>ул.Доваторцев</w:t>
      </w:r>
      <w:proofErr w:type="spellEnd"/>
      <w:r w:rsidR="000766ED" w:rsidRPr="000766ED">
        <w:rPr>
          <w:szCs w:val="28"/>
        </w:rPr>
        <w:t xml:space="preserve">, дом 49, </w:t>
      </w:r>
      <w:proofErr w:type="spellStart"/>
      <w:r w:rsidR="000766ED" w:rsidRPr="000766ED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  <w:bookmarkStart w:id="0" w:name="_GoBack"/>
      <w:bookmarkEnd w:id="0"/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8D63B2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5159C0">
      <w:pgSz w:w="11906" w:h="16838" w:code="9"/>
      <w:pgMar w:top="426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766ED"/>
    <w:rsid w:val="001C687A"/>
    <w:rsid w:val="0022792E"/>
    <w:rsid w:val="002600A6"/>
    <w:rsid w:val="00261F9B"/>
    <w:rsid w:val="0027145E"/>
    <w:rsid w:val="002A2B97"/>
    <w:rsid w:val="002D0CEA"/>
    <w:rsid w:val="0031256B"/>
    <w:rsid w:val="003F6BA0"/>
    <w:rsid w:val="00406A37"/>
    <w:rsid w:val="00503150"/>
    <w:rsid w:val="005159C0"/>
    <w:rsid w:val="00525EF4"/>
    <w:rsid w:val="005B3AA3"/>
    <w:rsid w:val="00703AC6"/>
    <w:rsid w:val="008046F8"/>
    <w:rsid w:val="00881BB5"/>
    <w:rsid w:val="008C3D30"/>
    <w:rsid w:val="008D63B2"/>
    <w:rsid w:val="00924D53"/>
    <w:rsid w:val="0093450C"/>
    <w:rsid w:val="00A137A8"/>
    <w:rsid w:val="00AA0678"/>
    <w:rsid w:val="00AC506C"/>
    <w:rsid w:val="00BB7E14"/>
    <w:rsid w:val="00C21242"/>
    <w:rsid w:val="00CA20D7"/>
    <w:rsid w:val="00CD472C"/>
    <w:rsid w:val="00D115B0"/>
    <w:rsid w:val="00D13026"/>
    <w:rsid w:val="00D40334"/>
    <w:rsid w:val="00D62EC0"/>
    <w:rsid w:val="00D8114C"/>
    <w:rsid w:val="00D9749F"/>
    <w:rsid w:val="00DF5146"/>
    <w:rsid w:val="00E158AC"/>
    <w:rsid w:val="00E258A8"/>
    <w:rsid w:val="00E92A1D"/>
    <w:rsid w:val="00ED515A"/>
    <w:rsid w:val="00FB3565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159</cp:revision>
  <cp:lastPrinted>2025-06-03T14:10:00Z</cp:lastPrinted>
  <dcterms:created xsi:type="dcterms:W3CDTF">2023-05-18T10:01:00Z</dcterms:created>
  <dcterms:modified xsi:type="dcterms:W3CDTF">2025-07-25T05:41:00Z</dcterms:modified>
  <dc:language>ru-RU</dc:language>
  <cp:version>917504</cp:version>
</cp:coreProperties>
</file>