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5939DE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5658C2">
        <w:rPr>
          <w:color w:val="000000"/>
          <w:szCs w:val="28"/>
        </w:rPr>
        <w:t>1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</w:t>
      </w:r>
      <w:r w:rsidR="005939DE">
        <w:rPr>
          <w:szCs w:val="28"/>
        </w:rPr>
        <w:t xml:space="preserve">                             </w:t>
      </w:r>
      <w:r w:rsidR="00BB7E14">
        <w:rPr>
          <w:szCs w:val="28"/>
        </w:rPr>
        <w:t xml:space="preserve">      № </w:t>
      </w:r>
      <w:r w:rsidR="005658C2">
        <w:rPr>
          <w:szCs w:val="28"/>
        </w:rPr>
        <w:t>123/</w:t>
      </w:r>
      <w:r w:rsidR="005939DE">
        <w:rPr>
          <w:szCs w:val="28"/>
        </w:rPr>
        <w:t>848</w:t>
      </w:r>
    </w:p>
    <w:p w:rsidR="00E92A1D" w:rsidRDefault="00E92A1D">
      <w:pPr>
        <w:spacing w:line="216" w:lineRule="auto"/>
        <w:rPr>
          <w:szCs w:val="28"/>
        </w:rPr>
      </w:pPr>
    </w:p>
    <w:p w:rsidR="005939DE" w:rsidRPr="00080F47" w:rsidRDefault="00EA6915" w:rsidP="005939DE">
      <w:pPr>
        <w:autoSpaceDE w:val="0"/>
        <w:jc w:val="center"/>
        <w:rPr>
          <w:sz w:val="24"/>
          <w:szCs w:val="24"/>
          <w:lang w:eastAsia="zh-CN"/>
        </w:rPr>
      </w:pPr>
      <w:r w:rsidRPr="00EA6915">
        <w:rPr>
          <w:szCs w:val="28"/>
        </w:rPr>
        <w:t xml:space="preserve">Об извещении о выявленных недостатках в документах, представленных в территориальную избирательную комиссию </w:t>
      </w:r>
      <w:r w:rsidR="005939DE">
        <w:rPr>
          <w:szCs w:val="28"/>
        </w:rPr>
        <w:t>Ленинского</w:t>
      </w:r>
      <w:r w:rsidRPr="00EA6915">
        <w:rPr>
          <w:szCs w:val="28"/>
        </w:rPr>
        <w:t xml:space="preserve"> района города Ставрополя для уведомления о выдвижении и регистрации, кандидатом в депутаты</w:t>
      </w:r>
      <w:r>
        <w:rPr>
          <w:szCs w:val="28"/>
        </w:rPr>
        <w:t xml:space="preserve"> Ставропольской городской Думы девятого</w:t>
      </w:r>
      <w:r w:rsidRPr="00EA6915">
        <w:rPr>
          <w:szCs w:val="28"/>
        </w:rPr>
        <w:t xml:space="preserve"> созыва по одномандатному избирательному округу №</w:t>
      </w:r>
      <w:r w:rsidR="005939DE">
        <w:rPr>
          <w:szCs w:val="28"/>
        </w:rPr>
        <w:t xml:space="preserve"> 5</w:t>
      </w:r>
      <w:r w:rsidRPr="00EA6915">
        <w:rPr>
          <w:szCs w:val="28"/>
        </w:rPr>
        <w:t xml:space="preserve"> </w:t>
      </w:r>
      <w:r w:rsidR="005939DE">
        <w:rPr>
          <w:szCs w:val="28"/>
        </w:rPr>
        <w:t>Антоненко Викторией Александровной</w:t>
      </w:r>
      <w:r w:rsidR="00D85082">
        <w:rPr>
          <w:szCs w:val="28"/>
        </w:rPr>
        <w:t>, выдвинутой</w:t>
      </w:r>
      <w:r w:rsidRPr="00EA6915">
        <w:rPr>
          <w:szCs w:val="28"/>
        </w:rPr>
        <w:t xml:space="preserve"> избирательным объединением </w:t>
      </w:r>
      <w:r w:rsidR="005939DE">
        <w:rPr>
          <w:sz w:val="24"/>
          <w:szCs w:val="24"/>
          <w:lang w:eastAsia="zh-CN"/>
        </w:rPr>
        <w:t>РЕГИОНАЛЬНЫМ ОТДЕЛЕНИЕМ</w:t>
      </w:r>
      <w:r w:rsidR="005939DE" w:rsidRPr="00080F47">
        <w:rPr>
          <w:sz w:val="24"/>
          <w:szCs w:val="24"/>
          <w:lang w:eastAsia="zh-CN"/>
        </w:rPr>
        <w:t xml:space="preserve"> СОЦИАЛИСТИЧЕСКОЙ ПОЛИТИЧЕСКОЙ ПАРТИИ «СПРАВЕДЛИВАЯ РОССИЯ-ПАТРИОТЫ-ЗА ПРАВДЫ» В СТАВРОПОЛЬСКОМ КРАЕ</w:t>
      </w:r>
    </w:p>
    <w:p w:rsidR="005939DE" w:rsidRPr="00080F47" w:rsidRDefault="005939DE" w:rsidP="005939DE">
      <w:pPr>
        <w:autoSpaceDE w:val="0"/>
        <w:rPr>
          <w:sz w:val="22"/>
          <w:szCs w:val="22"/>
          <w:lang w:eastAsia="zh-CN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EA6915">
      <w:pPr>
        <w:widowControl w:val="0"/>
        <w:ind w:firstLine="708"/>
        <w:jc w:val="both"/>
        <w:rPr>
          <w:szCs w:val="28"/>
        </w:rPr>
      </w:pPr>
      <w:r w:rsidRPr="00EA6915">
        <w:rPr>
          <w:rFonts w:eastAsia="Calibri"/>
          <w:szCs w:val="28"/>
          <w:lang w:eastAsia="en-US"/>
        </w:rPr>
        <w:t xml:space="preserve">Рассмотрев документы, представленные в территориальную избирательную комиссию </w:t>
      </w:r>
      <w:r w:rsidR="005939DE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 кандидатом в депутаты Ставропольской городской Думы </w:t>
      </w:r>
      <w:r>
        <w:rPr>
          <w:rFonts w:eastAsia="Calibri"/>
          <w:szCs w:val="28"/>
          <w:lang w:eastAsia="en-US"/>
        </w:rPr>
        <w:t>девятого</w:t>
      </w:r>
      <w:r w:rsidRPr="00EA6915">
        <w:rPr>
          <w:rFonts w:eastAsia="Calibri"/>
          <w:szCs w:val="28"/>
          <w:lang w:eastAsia="en-US"/>
        </w:rPr>
        <w:t xml:space="preserve"> созыва по одноманд</w:t>
      </w:r>
      <w:r w:rsidR="005939DE">
        <w:rPr>
          <w:rFonts w:eastAsia="Calibri"/>
          <w:szCs w:val="28"/>
          <w:lang w:eastAsia="en-US"/>
        </w:rPr>
        <w:t>атному избирательному округу № 5</w:t>
      </w:r>
      <w:r w:rsidRPr="00EA6915">
        <w:rPr>
          <w:rFonts w:eastAsia="Calibri"/>
          <w:szCs w:val="28"/>
          <w:lang w:eastAsia="en-US"/>
        </w:rPr>
        <w:t xml:space="preserve"> для уведомления о выдвижении и регистрации, в соответствии с пунктом 6 статьи 29 </w:t>
      </w:r>
      <w:hyperlink r:id="rId4" w:history="1">
        <w:r w:rsidRPr="00EA6915">
          <w:rPr>
            <w:rFonts w:eastAsia="Calibri"/>
            <w:szCs w:val="28"/>
            <w:lang w:eastAsia="en-US"/>
          </w:rPr>
          <w:t>Закона Ставропольского края от 12</w:t>
        </w:r>
        <w:r w:rsidR="003D1625">
          <w:rPr>
            <w:rFonts w:eastAsia="Calibri"/>
            <w:szCs w:val="28"/>
            <w:lang w:eastAsia="en-US"/>
          </w:rPr>
          <w:t xml:space="preserve"> июля </w:t>
        </w:r>
        <w:r w:rsidRPr="00EA6915">
          <w:rPr>
            <w:rFonts w:eastAsia="Calibri"/>
            <w:szCs w:val="28"/>
            <w:lang w:eastAsia="en-US"/>
          </w:rPr>
          <w:t>2017 № 50-кз «О выборах в органы местного самоуправления муниципальных образований Ставропольского края</w:t>
        </w:r>
      </w:hyperlink>
      <w:r w:rsidRPr="00EA6915">
        <w:rPr>
          <w:rFonts w:eastAsia="Calibri"/>
          <w:szCs w:val="28"/>
          <w:lang w:eastAsia="en-US"/>
        </w:rPr>
        <w:t xml:space="preserve">», постановлением </w:t>
      </w:r>
      <w:r>
        <w:rPr>
          <w:rFonts w:eastAsia="Calibri"/>
          <w:szCs w:val="28"/>
          <w:lang w:eastAsia="en-US"/>
        </w:rPr>
        <w:t xml:space="preserve">территориальной </w:t>
      </w:r>
      <w:r w:rsidRPr="00EA6915">
        <w:rPr>
          <w:rFonts w:eastAsia="Calibri"/>
          <w:szCs w:val="28"/>
          <w:lang w:eastAsia="en-US"/>
        </w:rPr>
        <w:t xml:space="preserve">избирательной комиссии </w:t>
      </w:r>
      <w:r w:rsidR="005939DE">
        <w:rPr>
          <w:rFonts w:eastAsia="Calibri"/>
          <w:szCs w:val="28"/>
          <w:lang w:eastAsia="en-US"/>
        </w:rPr>
        <w:t xml:space="preserve">Ленинского </w:t>
      </w:r>
      <w:r>
        <w:rPr>
          <w:rFonts w:eastAsia="Calibri"/>
          <w:szCs w:val="28"/>
          <w:lang w:eastAsia="en-US"/>
        </w:rPr>
        <w:t xml:space="preserve">района </w:t>
      </w:r>
      <w:r w:rsidRPr="00EA6915">
        <w:rPr>
          <w:rFonts w:eastAsia="Calibri"/>
          <w:szCs w:val="28"/>
          <w:lang w:eastAsia="en-US"/>
        </w:rPr>
        <w:t xml:space="preserve">города Ставрополя от </w:t>
      </w:r>
      <w:r>
        <w:rPr>
          <w:rFonts w:eastAsia="Calibri"/>
          <w:szCs w:val="28"/>
          <w:lang w:eastAsia="en-US"/>
        </w:rPr>
        <w:t>02 июля 2025</w:t>
      </w:r>
      <w:r w:rsidRPr="00EA6915">
        <w:rPr>
          <w:rFonts w:eastAsia="Calibri"/>
          <w:szCs w:val="28"/>
          <w:lang w:eastAsia="en-US"/>
        </w:rPr>
        <w:t xml:space="preserve"> </w:t>
      </w:r>
      <w:r w:rsidRPr="005658C2">
        <w:rPr>
          <w:rFonts w:eastAsia="Calibri"/>
          <w:color w:val="000000"/>
          <w:szCs w:val="28"/>
          <w:lang w:eastAsia="en-US"/>
        </w:rPr>
        <w:t xml:space="preserve">года № </w:t>
      </w:r>
      <w:r w:rsidR="006F57E8" w:rsidRPr="005658C2">
        <w:rPr>
          <w:rFonts w:eastAsia="Calibri"/>
          <w:color w:val="000000"/>
          <w:szCs w:val="28"/>
          <w:lang w:eastAsia="en-US"/>
        </w:rPr>
        <w:t>126/841</w:t>
      </w:r>
      <w:r w:rsidRPr="00EA6915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 w:rsidR="00D85082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территориальная </w:t>
      </w:r>
      <w:r w:rsidRPr="00EA6915">
        <w:rPr>
          <w:rFonts w:eastAsia="Calibri"/>
          <w:szCs w:val="28"/>
          <w:lang w:eastAsia="en-US"/>
        </w:rPr>
        <w:t xml:space="preserve">избирательная комиссия </w:t>
      </w:r>
      <w:r w:rsidR="005939DE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EA6915" w:rsidRPr="00EA6915">
        <w:rPr>
          <w:szCs w:val="28"/>
        </w:rPr>
        <w:t xml:space="preserve">Направить кандидату в депутаты Ставропольской городской </w:t>
      </w:r>
      <w:proofErr w:type="gramStart"/>
      <w:r w:rsidR="00EA6915" w:rsidRPr="00EA6915">
        <w:rPr>
          <w:szCs w:val="28"/>
        </w:rPr>
        <w:t xml:space="preserve">Думы  </w:t>
      </w:r>
      <w:r w:rsidR="00EA6915">
        <w:rPr>
          <w:szCs w:val="28"/>
        </w:rPr>
        <w:t>девятого</w:t>
      </w:r>
      <w:proofErr w:type="gramEnd"/>
      <w:r w:rsidR="00EA6915" w:rsidRPr="00EA6915">
        <w:rPr>
          <w:szCs w:val="28"/>
        </w:rPr>
        <w:t xml:space="preserve"> созыва по одномандатному избирательному округу №</w:t>
      </w:r>
      <w:r w:rsidR="005939DE">
        <w:rPr>
          <w:szCs w:val="28"/>
        </w:rPr>
        <w:t xml:space="preserve"> 5</w:t>
      </w:r>
      <w:r w:rsidR="00EA6915" w:rsidRPr="00EA6915">
        <w:rPr>
          <w:szCs w:val="28"/>
        </w:rPr>
        <w:t xml:space="preserve"> </w:t>
      </w:r>
      <w:r w:rsidR="005939DE">
        <w:rPr>
          <w:szCs w:val="28"/>
        </w:rPr>
        <w:t>Антоненко Виктории Александровне</w:t>
      </w:r>
      <w:r w:rsidR="00EA6915" w:rsidRPr="00EA6915">
        <w:rPr>
          <w:szCs w:val="28"/>
        </w:rPr>
        <w:t xml:space="preserve"> извещение о выявленных недостатках</w:t>
      </w:r>
      <w:r w:rsidR="003B55BE">
        <w:rPr>
          <w:szCs w:val="28"/>
        </w:rPr>
        <w:t xml:space="preserve"> в документах, представленных</w:t>
      </w:r>
      <w:r w:rsidR="00EA6915" w:rsidRPr="00EA6915">
        <w:rPr>
          <w:szCs w:val="28"/>
        </w:rPr>
        <w:t xml:space="preserve"> в территориальную избирательную комиссию </w:t>
      </w:r>
      <w:r w:rsidR="005939DE">
        <w:rPr>
          <w:szCs w:val="28"/>
        </w:rPr>
        <w:t>Ленинского</w:t>
      </w:r>
      <w:r w:rsidR="00EA6915" w:rsidRPr="00EA6915">
        <w:rPr>
          <w:szCs w:val="28"/>
        </w:rPr>
        <w:t xml:space="preserve"> района города Ставрополя, для уведомления о выдвижении и регистрации, в срок, не позднее 2</w:t>
      </w:r>
      <w:r w:rsidR="005939DE">
        <w:rPr>
          <w:szCs w:val="28"/>
        </w:rPr>
        <w:t>1</w:t>
      </w:r>
      <w:r w:rsidR="00DE4858">
        <w:rPr>
          <w:szCs w:val="28"/>
        </w:rPr>
        <w:t xml:space="preserve"> июля 2025</w:t>
      </w:r>
      <w:r w:rsidR="00EA6915" w:rsidRPr="00EA6915">
        <w:rPr>
          <w:szCs w:val="28"/>
        </w:rPr>
        <w:t xml:space="preserve"> года (прилагается).</w:t>
      </w:r>
    </w:p>
    <w:p w:rsidR="00E92A1D" w:rsidRPr="008046F8" w:rsidRDefault="00EA6915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0E331C">
        <w:rPr>
          <w:szCs w:val="28"/>
        </w:rPr>
        <w:t>официальном</w:t>
      </w:r>
      <w:r w:rsidR="000E331C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5939DE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</w:t>
      </w:r>
      <w:r w:rsidR="005939DE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</w:t>
      </w:r>
      <w:r w:rsidR="005939DE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939DE">
        <w:t xml:space="preserve"> </w:t>
      </w:r>
      <w:r>
        <w:t xml:space="preserve">  </w:t>
      </w:r>
      <w:r w:rsidR="005939DE">
        <w:rPr>
          <w:bCs/>
        </w:rPr>
        <w:t>Э.В. Демидова</w:t>
      </w:r>
    </w:p>
    <w:p w:rsidR="00B97824" w:rsidRDefault="00B97824">
      <w:pPr>
        <w:spacing w:line="216" w:lineRule="auto"/>
        <w:rPr>
          <w:bCs/>
        </w:rPr>
      </w:pPr>
    </w:p>
    <w:p w:rsidR="00381489" w:rsidRDefault="00381489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D71FE2" w:rsidRDefault="00D71FE2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D71FE2" w:rsidRDefault="00D71FE2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D71FE2" w:rsidRDefault="00D71FE2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D71FE2" w:rsidRDefault="00D71FE2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D71FE2" w:rsidRDefault="00D71FE2" w:rsidP="00B97824">
      <w:pPr>
        <w:suppressAutoHyphens w:val="0"/>
        <w:spacing w:line="240" w:lineRule="exact"/>
        <w:ind w:left="5529"/>
        <w:jc w:val="center"/>
        <w:rPr>
          <w:sz w:val="20"/>
        </w:rPr>
      </w:pPr>
      <w:bookmarkStart w:id="0" w:name="_GoBack"/>
      <w:bookmarkEnd w:id="0"/>
    </w:p>
    <w:p w:rsidR="003B55BE" w:rsidRDefault="003B55BE" w:rsidP="00B97824">
      <w:pPr>
        <w:suppressAutoHyphens w:val="0"/>
        <w:spacing w:line="240" w:lineRule="exact"/>
        <w:ind w:left="5529"/>
        <w:jc w:val="center"/>
        <w:rPr>
          <w:sz w:val="20"/>
        </w:rPr>
      </w:pPr>
    </w:p>
    <w:p w:rsidR="00B97824" w:rsidRDefault="00B97824" w:rsidP="00B97824">
      <w:pPr>
        <w:suppressAutoHyphens w:val="0"/>
        <w:spacing w:line="240" w:lineRule="exact"/>
        <w:ind w:left="5529"/>
        <w:jc w:val="center"/>
        <w:rPr>
          <w:rFonts w:eastAsia="Calibri"/>
          <w:szCs w:val="28"/>
          <w:lang w:eastAsia="en-US"/>
        </w:rPr>
      </w:pPr>
      <w:r w:rsidRPr="00271977">
        <w:rPr>
          <w:sz w:val="20"/>
        </w:rPr>
        <w:t>Приложение к постановлению</w:t>
      </w:r>
      <w:r>
        <w:rPr>
          <w:sz w:val="20"/>
        </w:rPr>
        <w:t xml:space="preserve"> </w:t>
      </w:r>
      <w:r>
        <w:rPr>
          <w:sz w:val="20"/>
        </w:rPr>
        <w:br/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="005939DE">
        <w:rPr>
          <w:sz w:val="20"/>
        </w:rPr>
        <w:t>Ленинского</w:t>
      </w:r>
      <w:r w:rsidRPr="00271977">
        <w:rPr>
          <w:sz w:val="20"/>
        </w:rPr>
        <w:t xml:space="preserve">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от </w:t>
      </w:r>
      <w:r w:rsidR="005939DE">
        <w:rPr>
          <w:sz w:val="20"/>
        </w:rPr>
        <w:t>21</w:t>
      </w:r>
      <w:r w:rsidRPr="00271977">
        <w:rPr>
          <w:sz w:val="20"/>
        </w:rPr>
        <w:t>.</w:t>
      </w:r>
      <w:r>
        <w:rPr>
          <w:sz w:val="20"/>
        </w:rPr>
        <w:t>07</w:t>
      </w:r>
      <w:r w:rsidRPr="00271977">
        <w:rPr>
          <w:sz w:val="20"/>
        </w:rPr>
        <w:t>.202</w:t>
      </w:r>
      <w:r>
        <w:rPr>
          <w:sz w:val="20"/>
        </w:rPr>
        <w:t>5</w:t>
      </w:r>
      <w:r w:rsidRPr="00271977">
        <w:rPr>
          <w:sz w:val="20"/>
        </w:rPr>
        <w:t xml:space="preserve"> № </w:t>
      </w:r>
      <w:r w:rsidR="005939DE" w:rsidRPr="005939DE">
        <w:rPr>
          <w:sz w:val="20"/>
        </w:rPr>
        <w:t>123/848</w:t>
      </w:r>
      <w:r>
        <w:rPr>
          <w:color w:val="FF0000"/>
          <w:sz w:val="20"/>
        </w:rPr>
        <w:t>_</w:t>
      </w: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Pr="00B97824" w:rsidRDefault="00B97824" w:rsidP="00AB36C4">
      <w:pPr>
        <w:suppressAutoHyphens w:val="0"/>
        <w:jc w:val="center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>Извещение</w:t>
      </w:r>
    </w:p>
    <w:p w:rsidR="00AB36C4" w:rsidRPr="00080F47" w:rsidRDefault="00B97824" w:rsidP="00AB36C4">
      <w:pPr>
        <w:autoSpaceDE w:val="0"/>
        <w:jc w:val="center"/>
        <w:rPr>
          <w:sz w:val="24"/>
          <w:szCs w:val="24"/>
          <w:lang w:eastAsia="zh-CN"/>
        </w:rPr>
      </w:pPr>
      <w:r w:rsidRPr="00B97824">
        <w:rPr>
          <w:rFonts w:eastAsia="Calibri"/>
          <w:szCs w:val="28"/>
          <w:lang w:eastAsia="en-US"/>
        </w:rPr>
        <w:t xml:space="preserve">о выявленных недостатках в документах, представленных в территориальную избирательную комиссию </w:t>
      </w:r>
      <w:r w:rsidR="005939DE">
        <w:rPr>
          <w:rFonts w:eastAsia="Calibri"/>
          <w:szCs w:val="28"/>
          <w:lang w:eastAsia="en-US"/>
        </w:rPr>
        <w:t>Ленинского района</w:t>
      </w:r>
      <w:r w:rsidR="00865341">
        <w:rPr>
          <w:rFonts w:eastAsia="Calibri"/>
          <w:szCs w:val="28"/>
          <w:lang w:eastAsia="en-US"/>
        </w:rPr>
        <w:t xml:space="preserve"> города Ставрополя</w:t>
      </w:r>
      <w:r w:rsidRPr="00B97824">
        <w:rPr>
          <w:rFonts w:eastAsia="Calibri"/>
          <w:szCs w:val="28"/>
          <w:lang w:eastAsia="en-US"/>
        </w:rPr>
        <w:t xml:space="preserve">», для уведомления о выдвижении и регистрации кандидатом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5939DE">
        <w:rPr>
          <w:rFonts w:eastAsia="Calibri"/>
          <w:szCs w:val="28"/>
          <w:lang w:eastAsia="en-US"/>
        </w:rPr>
        <w:t>5</w:t>
      </w:r>
      <w:r w:rsidR="003D1625" w:rsidRPr="003D1625">
        <w:rPr>
          <w:szCs w:val="28"/>
        </w:rPr>
        <w:t xml:space="preserve"> </w:t>
      </w:r>
      <w:r w:rsidR="005939DE">
        <w:rPr>
          <w:szCs w:val="28"/>
        </w:rPr>
        <w:t>Антоненко Викторией Александровной</w:t>
      </w:r>
      <w:r w:rsidRPr="00B97824">
        <w:rPr>
          <w:rFonts w:eastAsia="Calibri"/>
          <w:szCs w:val="28"/>
          <w:lang w:eastAsia="en-US"/>
        </w:rPr>
        <w:t xml:space="preserve">, </w:t>
      </w:r>
      <w:r w:rsidR="003B55BE">
        <w:rPr>
          <w:szCs w:val="28"/>
        </w:rPr>
        <w:t>выдвинутой</w:t>
      </w:r>
      <w:r w:rsidR="00AB36C4" w:rsidRPr="00EA6915">
        <w:rPr>
          <w:szCs w:val="28"/>
        </w:rPr>
        <w:t xml:space="preserve"> избирательным объединением </w:t>
      </w:r>
      <w:r w:rsidR="00AB36C4">
        <w:rPr>
          <w:sz w:val="24"/>
          <w:szCs w:val="24"/>
          <w:lang w:eastAsia="zh-CN"/>
        </w:rPr>
        <w:t>РЕГИОНАЛЬНЫМ ОТДЕЛЕНИЕМ</w:t>
      </w:r>
      <w:r w:rsidR="00AB36C4" w:rsidRPr="00080F47">
        <w:rPr>
          <w:sz w:val="24"/>
          <w:szCs w:val="24"/>
          <w:lang w:eastAsia="zh-CN"/>
        </w:rPr>
        <w:t xml:space="preserve"> СОЦИАЛИСТИЧЕСКОЙ ПОЛИТИЧЕСКОЙ ПАРТИИ «СПРАВЕДЛИВАЯ РОССИЯ-ПАТРИОТЫ-ЗА ПРАВДЫ» В СТАВРОПОЛЬСКОМ КРАЕ</w:t>
      </w:r>
    </w:p>
    <w:p w:rsidR="00B97824" w:rsidRP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Pr="00B97824" w:rsidRDefault="00B97824" w:rsidP="00B97824">
      <w:pPr>
        <w:suppressAutoHyphens w:val="0"/>
        <w:spacing w:after="200"/>
        <w:ind w:firstLine="708"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Руководствуясь пунктом 6 статьи 29 Закона Ставропольского края от 12.05.2017 № 50-кз «О выборах в органы местного самоуправления муниципальных образований Ставропольского края», </w:t>
      </w:r>
      <w:r w:rsidR="00865341" w:rsidRPr="00865341">
        <w:rPr>
          <w:rFonts w:eastAsia="Calibri"/>
          <w:szCs w:val="28"/>
          <w:lang w:eastAsia="en-US"/>
        </w:rPr>
        <w:t xml:space="preserve">постановлением территориальной избирательной комиссии </w:t>
      </w:r>
      <w:r w:rsidR="00AB36C4">
        <w:rPr>
          <w:rFonts w:eastAsia="Calibri"/>
          <w:szCs w:val="28"/>
          <w:lang w:eastAsia="en-US"/>
        </w:rPr>
        <w:t xml:space="preserve">Ленинского </w:t>
      </w:r>
      <w:r w:rsidR="00865341" w:rsidRPr="00865341">
        <w:rPr>
          <w:rFonts w:eastAsia="Calibri"/>
          <w:szCs w:val="28"/>
          <w:lang w:eastAsia="en-US"/>
        </w:rPr>
        <w:t xml:space="preserve">района города Ставрополя от 02 июля 2025 </w:t>
      </w:r>
      <w:r w:rsidR="00865341" w:rsidRPr="005658C2">
        <w:rPr>
          <w:rFonts w:eastAsia="Calibri"/>
          <w:color w:val="000000"/>
          <w:szCs w:val="28"/>
          <w:lang w:eastAsia="en-US"/>
        </w:rPr>
        <w:t xml:space="preserve">года № </w:t>
      </w:r>
      <w:r w:rsidR="009C54E3" w:rsidRPr="005658C2">
        <w:rPr>
          <w:rFonts w:eastAsia="Calibri"/>
          <w:color w:val="000000"/>
          <w:szCs w:val="28"/>
          <w:lang w:eastAsia="en-US"/>
        </w:rPr>
        <w:t>126/841</w:t>
      </w:r>
      <w:r w:rsidR="00865341" w:rsidRPr="00865341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</w:t>
      </w:r>
      <w:r w:rsidRPr="00B97824">
        <w:rPr>
          <w:rFonts w:eastAsia="Calibri"/>
          <w:szCs w:val="28"/>
          <w:lang w:eastAsia="en-US"/>
        </w:rPr>
        <w:t xml:space="preserve">, территориальная избирательная комиссия </w:t>
      </w:r>
      <w:r w:rsidR="00AB36C4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извещает кандидата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AB36C4">
        <w:rPr>
          <w:rFonts w:eastAsia="Calibri"/>
          <w:szCs w:val="28"/>
          <w:lang w:eastAsia="en-US"/>
        </w:rPr>
        <w:t>5</w:t>
      </w:r>
      <w:r w:rsidRPr="00B97824">
        <w:rPr>
          <w:rFonts w:eastAsia="Calibri"/>
          <w:szCs w:val="28"/>
          <w:lang w:eastAsia="en-US"/>
        </w:rPr>
        <w:t xml:space="preserve"> </w:t>
      </w:r>
      <w:r w:rsidR="00AB36C4">
        <w:rPr>
          <w:rFonts w:eastAsia="Calibri"/>
          <w:szCs w:val="28"/>
          <w:lang w:eastAsia="en-US"/>
        </w:rPr>
        <w:t>Антоненко Викторию Александровну</w:t>
      </w:r>
      <w:r w:rsidRPr="00B97824">
        <w:rPr>
          <w:rFonts w:eastAsia="Calibri"/>
          <w:szCs w:val="28"/>
          <w:lang w:eastAsia="en-US"/>
        </w:rPr>
        <w:t xml:space="preserve"> о том, что в представленных в территориальную избирательную комиссию </w:t>
      </w:r>
      <w:r w:rsidR="00AB36C4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док</w:t>
      </w:r>
      <w:r w:rsidR="003B55BE">
        <w:rPr>
          <w:rFonts w:eastAsia="Calibri"/>
          <w:szCs w:val="28"/>
          <w:lang w:eastAsia="en-US"/>
        </w:rPr>
        <w:t>ументах</w:t>
      </w:r>
      <w:r w:rsidRPr="00B97824">
        <w:rPr>
          <w:rFonts w:eastAsia="Calibri"/>
          <w:szCs w:val="28"/>
          <w:lang w:eastAsia="en-US"/>
        </w:rPr>
        <w:t xml:space="preserve"> для уведомл</w:t>
      </w:r>
      <w:r w:rsidR="003B55BE">
        <w:rPr>
          <w:rFonts w:eastAsia="Calibri"/>
          <w:szCs w:val="28"/>
          <w:lang w:eastAsia="en-US"/>
        </w:rPr>
        <w:t>ения о выдвижении и регистрации</w:t>
      </w:r>
      <w:r w:rsidRPr="00B97824">
        <w:rPr>
          <w:rFonts w:eastAsia="Calibri"/>
          <w:szCs w:val="28"/>
          <w:lang w:eastAsia="en-US"/>
        </w:rPr>
        <w:t xml:space="preserve"> выявлены следующие недостатки:</w:t>
      </w:r>
    </w:p>
    <w:p w:rsidR="00B97824" w:rsidRPr="00B97824" w:rsidRDefault="00B97824" w:rsidP="00B97824">
      <w:pPr>
        <w:suppressAutoHyphens w:val="0"/>
        <w:spacing w:after="20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- </w:t>
      </w:r>
      <w:r w:rsidR="00AB36C4">
        <w:rPr>
          <w:rFonts w:eastAsia="Calibri"/>
          <w:szCs w:val="28"/>
          <w:lang w:eastAsia="en-US"/>
        </w:rPr>
        <w:t>в разделе «иное недвижимое имущество» в</w:t>
      </w:r>
      <w:r w:rsidRPr="00B97824">
        <w:rPr>
          <w:rFonts w:eastAsia="Calibri"/>
          <w:szCs w:val="28"/>
          <w:lang w:eastAsia="en-US"/>
        </w:rPr>
        <w:t xml:space="preserve"> сведениях о доходах не указана </w:t>
      </w:r>
      <w:r w:rsidR="00AB36C4">
        <w:rPr>
          <w:rFonts w:eastAsia="Calibri"/>
          <w:szCs w:val="28"/>
          <w:lang w:eastAsia="en-US"/>
        </w:rPr>
        <w:t>квартира общей</w:t>
      </w:r>
      <w:r w:rsidRPr="00B97824">
        <w:rPr>
          <w:rFonts w:eastAsia="Calibri"/>
          <w:szCs w:val="28"/>
          <w:lang w:eastAsia="en-US"/>
        </w:rPr>
        <w:t xml:space="preserve"> площадь</w:t>
      </w:r>
      <w:r w:rsidR="00AB36C4">
        <w:rPr>
          <w:rFonts w:eastAsia="Calibri"/>
          <w:szCs w:val="28"/>
          <w:lang w:eastAsia="en-US"/>
        </w:rPr>
        <w:t xml:space="preserve">ю 56.7 </w:t>
      </w:r>
      <w:proofErr w:type="spellStart"/>
      <w:r w:rsidR="00AB36C4">
        <w:rPr>
          <w:rFonts w:eastAsia="Calibri"/>
          <w:szCs w:val="28"/>
          <w:lang w:eastAsia="en-US"/>
        </w:rPr>
        <w:t>кв.м</w:t>
      </w:r>
      <w:proofErr w:type="spellEnd"/>
      <w:r w:rsidR="00AB36C4">
        <w:rPr>
          <w:rFonts w:eastAsia="Calibri"/>
          <w:szCs w:val="28"/>
          <w:lang w:eastAsia="en-US"/>
        </w:rPr>
        <w:t xml:space="preserve">., расположенная по адресу: </w:t>
      </w:r>
      <w:proofErr w:type="spellStart"/>
      <w:r w:rsidR="00AB36C4">
        <w:rPr>
          <w:rFonts w:eastAsia="Calibri"/>
          <w:szCs w:val="28"/>
          <w:lang w:eastAsia="en-US"/>
        </w:rPr>
        <w:t>г.Ставрополь</w:t>
      </w:r>
      <w:proofErr w:type="spellEnd"/>
      <w:r w:rsidR="00AB36C4">
        <w:rPr>
          <w:rFonts w:eastAsia="Calibri"/>
          <w:szCs w:val="28"/>
          <w:lang w:eastAsia="en-US"/>
        </w:rPr>
        <w:t>, ул. Любимая, д. 20, кв. 166 (по информации филиала ППК «</w:t>
      </w:r>
      <w:proofErr w:type="spellStart"/>
      <w:r w:rsidR="00AB36C4">
        <w:rPr>
          <w:rFonts w:eastAsia="Calibri"/>
          <w:szCs w:val="28"/>
          <w:lang w:eastAsia="en-US"/>
        </w:rPr>
        <w:t>Роскадастр</w:t>
      </w:r>
      <w:proofErr w:type="spellEnd"/>
      <w:r w:rsidR="00AB36C4">
        <w:rPr>
          <w:rFonts w:eastAsia="Calibri"/>
          <w:szCs w:val="28"/>
          <w:lang w:eastAsia="en-US"/>
        </w:rPr>
        <w:t>» по Ставропольскому краю)</w:t>
      </w:r>
      <w:r w:rsidR="00DD0CF7">
        <w:rPr>
          <w:rFonts w:eastAsia="Calibri"/>
          <w:szCs w:val="28"/>
          <w:lang w:eastAsia="en-US"/>
        </w:rPr>
        <w:t>.</w:t>
      </w:r>
    </w:p>
    <w:p w:rsidR="00B97824" w:rsidRPr="00B97824" w:rsidRDefault="00B97824" w:rsidP="00B97824">
      <w:pPr>
        <w:suppressAutoHyphens w:val="0"/>
        <w:spacing w:after="200"/>
        <w:ind w:firstLine="708"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В целях устранения указанных недостатков и приведения документов в соответствие с требованиями законодательства кандидат вправе не позднее, чем за один день до дня заседания, на котором должен рассматриваться вопрос о регистрации кандидата вносить уточнения и дополнения в документы, представленные в территориальную избирательную комиссию </w:t>
      </w:r>
      <w:r w:rsidR="00AB36C4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для уведомления о выдвижении и регистрации.</w:t>
      </w:r>
    </w:p>
    <w:p w:rsidR="00B97824" w:rsidRPr="00B97824" w:rsidRDefault="00B97824" w:rsidP="00B978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97824">
        <w:rPr>
          <w:szCs w:val="28"/>
        </w:rPr>
        <w:t xml:space="preserve">Вопрос о регистрации будет рассмотрен на заседании территориальной избирательной комиссии </w:t>
      </w:r>
      <w:r w:rsidR="00AB36C4">
        <w:rPr>
          <w:szCs w:val="28"/>
        </w:rPr>
        <w:t>24</w:t>
      </w:r>
      <w:r w:rsidR="00DE4858">
        <w:rPr>
          <w:szCs w:val="28"/>
        </w:rPr>
        <w:t xml:space="preserve"> июля 2025</w:t>
      </w:r>
      <w:r w:rsidR="00A178D8" w:rsidRPr="00B97824">
        <w:rPr>
          <w:szCs w:val="28"/>
        </w:rPr>
        <w:t xml:space="preserve"> года </w:t>
      </w:r>
      <w:r w:rsidR="00A178D8">
        <w:rPr>
          <w:szCs w:val="28"/>
        </w:rPr>
        <w:t>в 18:</w:t>
      </w:r>
      <w:r w:rsidRPr="00B97824">
        <w:rPr>
          <w:szCs w:val="28"/>
        </w:rPr>
        <w:t>00.</w:t>
      </w:r>
    </w:p>
    <w:p w:rsidR="00B97824" w:rsidRPr="00B97824" w:rsidRDefault="00B97824" w:rsidP="00B97824">
      <w:pPr>
        <w:suppressAutoHyphens w:val="0"/>
        <w:spacing w:after="200"/>
        <w:rPr>
          <w:rFonts w:eastAsia="Calibri"/>
          <w:szCs w:val="28"/>
          <w:lang w:eastAsia="en-US"/>
        </w:rPr>
      </w:pPr>
    </w:p>
    <w:p w:rsidR="00B97824" w:rsidRDefault="00B97824">
      <w:pPr>
        <w:spacing w:line="216" w:lineRule="auto"/>
        <w:rPr>
          <w:b/>
          <w:szCs w:val="28"/>
        </w:rPr>
      </w:pPr>
    </w:p>
    <w:sectPr w:rsidR="00B97824" w:rsidSect="00381489">
      <w:pgSz w:w="11906" w:h="16838"/>
      <w:pgMar w:top="284" w:right="850" w:bottom="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E331C"/>
    <w:rsid w:val="002157A1"/>
    <w:rsid w:val="002600A6"/>
    <w:rsid w:val="0027145E"/>
    <w:rsid w:val="002D0CEA"/>
    <w:rsid w:val="0031256B"/>
    <w:rsid w:val="00381489"/>
    <w:rsid w:val="003B55BE"/>
    <w:rsid w:val="003D1625"/>
    <w:rsid w:val="003F6BA0"/>
    <w:rsid w:val="00447BD6"/>
    <w:rsid w:val="004C78AB"/>
    <w:rsid w:val="00503150"/>
    <w:rsid w:val="00525EF4"/>
    <w:rsid w:val="005658C2"/>
    <w:rsid w:val="005939DE"/>
    <w:rsid w:val="005B3AA3"/>
    <w:rsid w:val="00625856"/>
    <w:rsid w:val="006F57E8"/>
    <w:rsid w:val="008046F8"/>
    <w:rsid w:val="00865341"/>
    <w:rsid w:val="008C3D30"/>
    <w:rsid w:val="00924D53"/>
    <w:rsid w:val="0093450C"/>
    <w:rsid w:val="00982638"/>
    <w:rsid w:val="009C54E3"/>
    <w:rsid w:val="00A178D8"/>
    <w:rsid w:val="00AA0678"/>
    <w:rsid w:val="00AB36C4"/>
    <w:rsid w:val="00B97824"/>
    <w:rsid w:val="00BB7E14"/>
    <w:rsid w:val="00CD472C"/>
    <w:rsid w:val="00D115B0"/>
    <w:rsid w:val="00D62EC0"/>
    <w:rsid w:val="00D71FE2"/>
    <w:rsid w:val="00D85082"/>
    <w:rsid w:val="00D9749F"/>
    <w:rsid w:val="00DD0CF7"/>
    <w:rsid w:val="00DE4858"/>
    <w:rsid w:val="00E158AC"/>
    <w:rsid w:val="00E258A8"/>
    <w:rsid w:val="00E92A1D"/>
    <w:rsid w:val="00EA6915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1626"/>
  <w15:docId w15:val="{1484A476-8F3D-4AF3-AAC9-6BAEB7C2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8B44390FD1D80F69A5BE0891501805C64B29D889D087C23096C2BD60EECDB00FD4944BC029C0073FDA03D795AAD9103D2436B8CDE0A85D98D3F413uEh1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157</cp:revision>
  <cp:lastPrinted>2025-07-22T09:56:00Z</cp:lastPrinted>
  <dcterms:created xsi:type="dcterms:W3CDTF">2023-05-18T10:01:00Z</dcterms:created>
  <dcterms:modified xsi:type="dcterms:W3CDTF">2025-07-22T10:39:00Z</dcterms:modified>
  <dc:language>ru-RU</dc:language>
  <cp:version>917504</cp:version>
</cp:coreProperties>
</file>