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E42" w:rsidRDefault="00540E42" w:rsidP="00540E42">
      <w:pP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 ОКТЯБРЬСКОГО РАЙОНА ГОРОДА СТАВРОПОЛЯ</w:t>
      </w:r>
    </w:p>
    <w:p w:rsidR="00540E42" w:rsidRDefault="00540E42" w:rsidP="00540E42">
      <w:pPr>
        <w:jc w:val="center"/>
        <w:rPr>
          <w:i/>
          <w:szCs w:val="28"/>
        </w:rPr>
      </w:pPr>
      <w:r>
        <w:rPr>
          <w:b/>
          <w:szCs w:val="28"/>
        </w:rPr>
        <w:t>______________________________________________________</w:t>
      </w:r>
    </w:p>
    <w:p w:rsidR="00540E42" w:rsidRDefault="00540E42" w:rsidP="00540E42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540E42" w:rsidRDefault="00540E42" w:rsidP="00540E42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540E42" w:rsidRDefault="00540E42" w:rsidP="00540E42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Cs w:val="28"/>
        </w:rPr>
      </w:pPr>
    </w:p>
    <w:p w:rsidR="00E92A1D" w:rsidRDefault="00540E42" w:rsidP="0019107D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Cs w:val="28"/>
        </w:rPr>
      </w:pPr>
      <w:r w:rsidRPr="00816D70">
        <w:rPr>
          <w:szCs w:val="28"/>
        </w:rPr>
        <w:t xml:space="preserve"> </w:t>
      </w:r>
      <w:r w:rsidR="00945FE5">
        <w:rPr>
          <w:szCs w:val="28"/>
        </w:rPr>
        <w:t>19</w:t>
      </w:r>
      <w:r w:rsidRPr="00816D70">
        <w:rPr>
          <w:szCs w:val="28"/>
        </w:rPr>
        <w:t xml:space="preserve"> июня 2026 года                </w:t>
      </w:r>
      <w:r w:rsidR="00945FE5">
        <w:rPr>
          <w:szCs w:val="28"/>
        </w:rPr>
        <w:t xml:space="preserve">        </w:t>
      </w:r>
      <w:r w:rsidRPr="00816D70">
        <w:rPr>
          <w:szCs w:val="28"/>
        </w:rPr>
        <w:t xml:space="preserve"> </w:t>
      </w:r>
      <w:proofErr w:type="gramStart"/>
      <w:r w:rsidRPr="00816D70">
        <w:rPr>
          <w:szCs w:val="28"/>
        </w:rPr>
        <w:t>г</w:t>
      </w:r>
      <w:proofErr w:type="gramEnd"/>
      <w:r w:rsidRPr="00816D70">
        <w:rPr>
          <w:szCs w:val="28"/>
        </w:rPr>
        <w:t>. Ставрополь</w:t>
      </w:r>
      <w:r w:rsidRPr="00816D70">
        <w:rPr>
          <w:rFonts w:ascii="Arial" w:hAnsi="Arial" w:cs="Arial"/>
          <w:szCs w:val="28"/>
        </w:rPr>
        <w:t xml:space="preserve">                                    </w:t>
      </w:r>
      <w:r w:rsidRPr="00816D70">
        <w:rPr>
          <w:szCs w:val="28"/>
        </w:rPr>
        <w:t xml:space="preserve">№ </w:t>
      </w:r>
      <w:r w:rsidR="0082504F">
        <w:rPr>
          <w:szCs w:val="28"/>
        </w:rPr>
        <w:t>3/</w:t>
      </w:r>
      <w:r w:rsidR="00945FE5">
        <w:rPr>
          <w:szCs w:val="28"/>
        </w:rPr>
        <w:t>22</w:t>
      </w:r>
    </w:p>
    <w:p w:rsidR="00ED6059" w:rsidRDefault="00ED6059" w:rsidP="0019107D">
      <w:pPr>
        <w:widowControl w:val="0"/>
        <w:spacing w:line="240" w:lineRule="atLeast"/>
        <w:jc w:val="center"/>
        <w:rPr>
          <w:szCs w:val="28"/>
        </w:rPr>
      </w:pPr>
    </w:p>
    <w:p w:rsidR="00540E42" w:rsidRPr="00540E42" w:rsidRDefault="00A20C0F" w:rsidP="00540E42">
      <w:pPr>
        <w:widowControl w:val="0"/>
        <w:jc w:val="center"/>
        <w:rPr>
          <w:szCs w:val="28"/>
        </w:rPr>
      </w:pPr>
      <w:r>
        <w:rPr>
          <w:szCs w:val="28"/>
        </w:rPr>
        <w:t xml:space="preserve">О назначении ответственного за работу по обеспечению избирательных прав граждан Российской Федерации, являющихся инвалидами, </w:t>
      </w:r>
      <w:r w:rsidR="00ED6059">
        <w:rPr>
          <w:szCs w:val="28"/>
        </w:rPr>
        <w:br/>
      </w:r>
      <w:r w:rsidR="00540E42" w:rsidRPr="00540E42">
        <w:rPr>
          <w:szCs w:val="28"/>
        </w:rPr>
        <w:t xml:space="preserve">в период подготовки и проведения выборов депутатов </w:t>
      </w:r>
    </w:p>
    <w:p w:rsidR="00E92A1D" w:rsidRDefault="00540E42" w:rsidP="00540E42">
      <w:pPr>
        <w:widowControl w:val="0"/>
        <w:jc w:val="center"/>
        <w:rPr>
          <w:szCs w:val="28"/>
        </w:rPr>
      </w:pPr>
      <w:r w:rsidRPr="00540E42">
        <w:rPr>
          <w:szCs w:val="28"/>
        </w:rPr>
        <w:t>Государственной Думы Федерального Собрания Российской Федерации девятого созыва и Думы Ставропольского края восьмого созыва</w:t>
      </w:r>
    </w:p>
    <w:p w:rsidR="00540E42" w:rsidRDefault="00540E42" w:rsidP="00540E42">
      <w:pPr>
        <w:widowControl w:val="0"/>
        <w:jc w:val="center"/>
        <w:rPr>
          <w:szCs w:val="28"/>
        </w:rPr>
      </w:pPr>
    </w:p>
    <w:p w:rsidR="00A20C0F" w:rsidRPr="00A20C0F" w:rsidRDefault="00A20C0F" w:rsidP="00540E42">
      <w:pPr>
        <w:suppressAutoHyphens w:val="0"/>
        <w:ind w:firstLine="709"/>
        <w:jc w:val="both"/>
        <w:rPr>
          <w:szCs w:val="28"/>
        </w:rPr>
      </w:pPr>
      <w:r w:rsidRPr="00FA1DDC">
        <w:rPr>
          <w:spacing w:val="2"/>
          <w:szCs w:val="28"/>
        </w:rPr>
        <w:t>В соответствии с пунктом 9 статьи 26 Федерального закона</w:t>
      </w:r>
      <w:r w:rsidR="00FA1DDC" w:rsidRPr="00FA1DDC">
        <w:rPr>
          <w:spacing w:val="2"/>
          <w:szCs w:val="28"/>
        </w:rPr>
        <w:t xml:space="preserve"> </w:t>
      </w:r>
      <w:r w:rsidR="00FA1DDC">
        <w:rPr>
          <w:spacing w:val="2"/>
          <w:szCs w:val="28"/>
        </w:rPr>
        <w:br/>
      </w:r>
      <w:r w:rsidRPr="00FA1DDC">
        <w:rPr>
          <w:spacing w:val="2"/>
          <w:szCs w:val="28"/>
        </w:rPr>
        <w:t>от 12 июня 2002 года № 67-ФЗ «Об основных гарантиях избирательных прав и права на участие в референдуме граждан Российской Федерации»</w:t>
      </w:r>
      <w:r w:rsidRPr="00FA1DDC">
        <w:rPr>
          <w:bCs/>
          <w:spacing w:val="2"/>
          <w:szCs w:val="28"/>
        </w:rPr>
        <w:t xml:space="preserve">, </w:t>
      </w:r>
      <w:r w:rsidR="00540E42" w:rsidRPr="00540E42">
        <w:rPr>
          <w:bCs/>
          <w:spacing w:val="2"/>
          <w:szCs w:val="28"/>
        </w:rPr>
        <w:t xml:space="preserve">территориальная избирательная комиссия Октябрьского района </w:t>
      </w:r>
      <w:r w:rsidR="00540E42">
        <w:rPr>
          <w:bCs/>
          <w:spacing w:val="2"/>
          <w:szCs w:val="28"/>
        </w:rPr>
        <w:br/>
      </w:r>
      <w:r w:rsidR="00540E42" w:rsidRPr="00540E42">
        <w:rPr>
          <w:bCs/>
          <w:spacing w:val="2"/>
          <w:szCs w:val="28"/>
        </w:rPr>
        <w:t>города Ставрополя, исполняющая полномочия окружной избирательной комиссии одномандатного избирательного округа № 17</w:t>
      </w:r>
    </w:p>
    <w:p w:rsidR="00540E42" w:rsidRDefault="00540E42" w:rsidP="00ED6059">
      <w:pPr>
        <w:suppressAutoHyphens w:val="0"/>
        <w:autoSpaceDE w:val="0"/>
        <w:autoSpaceDN w:val="0"/>
        <w:ind w:right="-2"/>
        <w:jc w:val="both"/>
        <w:rPr>
          <w:caps/>
          <w:szCs w:val="28"/>
        </w:rPr>
      </w:pPr>
    </w:p>
    <w:p w:rsidR="00A20C0F" w:rsidRPr="00A20C0F" w:rsidRDefault="00A20C0F" w:rsidP="00ED6059">
      <w:pPr>
        <w:suppressAutoHyphens w:val="0"/>
        <w:autoSpaceDE w:val="0"/>
        <w:autoSpaceDN w:val="0"/>
        <w:ind w:right="-2"/>
        <w:jc w:val="both"/>
        <w:rPr>
          <w:caps/>
          <w:szCs w:val="28"/>
        </w:rPr>
      </w:pPr>
      <w:r w:rsidRPr="00A20C0F">
        <w:rPr>
          <w:caps/>
          <w:szCs w:val="28"/>
        </w:rPr>
        <w:t>постановляет:</w:t>
      </w:r>
    </w:p>
    <w:p w:rsidR="00A20C0F" w:rsidRPr="0019107D" w:rsidRDefault="00A20C0F" w:rsidP="00ED6059">
      <w:pPr>
        <w:suppressAutoHyphens w:val="0"/>
        <w:ind w:firstLine="900"/>
        <w:jc w:val="both"/>
        <w:rPr>
          <w:sz w:val="20"/>
        </w:rPr>
      </w:pPr>
    </w:p>
    <w:p w:rsidR="002157A1" w:rsidRPr="004C53B8" w:rsidRDefault="00A20C0F" w:rsidP="00540E42">
      <w:pPr>
        <w:suppressAutoHyphens w:val="0"/>
        <w:ind w:firstLine="709"/>
        <w:jc w:val="both"/>
        <w:rPr>
          <w:szCs w:val="24"/>
        </w:rPr>
      </w:pPr>
      <w:r w:rsidRPr="00A20C0F">
        <w:rPr>
          <w:szCs w:val="28"/>
        </w:rPr>
        <w:t>1.</w:t>
      </w:r>
      <w:r w:rsidR="00ED6059">
        <w:rPr>
          <w:szCs w:val="28"/>
        </w:rPr>
        <w:t xml:space="preserve"> </w:t>
      </w:r>
      <w:proofErr w:type="gramStart"/>
      <w:r w:rsidRPr="00A20C0F">
        <w:rPr>
          <w:szCs w:val="28"/>
        </w:rPr>
        <w:t xml:space="preserve">Назначить члена территориальной избирательной комиссии </w:t>
      </w:r>
      <w:r w:rsidR="00ED6059">
        <w:rPr>
          <w:szCs w:val="28"/>
        </w:rPr>
        <w:t>Октябрьского</w:t>
      </w:r>
      <w:r w:rsidRPr="00A20C0F">
        <w:rPr>
          <w:szCs w:val="28"/>
        </w:rPr>
        <w:t xml:space="preserve"> района города Ставрополя с правом решающего голоса </w:t>
      </w:r>
      <w:proofErr w:type="spellStart"/>
      <w:r w:rsidR="00ED6059">
        <w:rPr>
          <w:color w:val="000000" w:themeColor="text1"/>
          <w:szCs w:val="28"/>
        </w:rPr>
        <w:t>Кургузкину</w:t>
      </w:r>
      <w:proofErr w:type="spellEnd"/>
      <w:r w:rsidR="00ED6059">
        <w:rPr>
          <w:color w:val="000000" w:themeColor="text1"/>
          <w:szCs w:val="28"/>
        </w:rPr>
        <w:t xml:space="preserve"> Анну Александровну</w:t>
      </w:r>
      <w:r w:rsidR="0019107D">
        <w:rPr>
          <w:color w:val="000000" w:themeColor="text1"/>
          <w:szCs w:val="28"/>
        </w:rPr>
        <w:t>, Ермакова Владимира Николаевича</w:t>
      </w:r>
      <w:r w:rsidRPr="00A20C0F">
        <w:rPr>
          <w:szCs w:val="28"/>
        </w:rPr>
        <w:t xml:space="preserve"> ответственным</w:t>
      </w:r>
      <w:r w:rsidR="0019107D">
        <w:rPr>
          <w:szCs w:val="28"/>
        </w:rPr>
        <w:t>и</w:t>
      </w:r>
      <w:r w:rsidRPr="00A20C0F">
        <w:rPr>
          <w:szCs w:val="28"/>
        </w:rPr>
        <w:t xml:space="preserve"> за работу по обеспечению </w:t>
      </w:r>
      <w:r w:rsidRPr="00FA1DDC">
        <w:rPr>
          <w:spacing w:val="-4"/>
          <w:szCs w:val="28"/>
        </w:rPr>
        <w:t>избирательных прав граждан Российской Ф</w:t>
      </w:r>
      <w:r w:rsidR="008626CA" w:rsidRPr="00FA1DDC">
        <w:rPr>
          <w:spacing w:val="-4"/>
          <w:szCs w:val="28"/>
        </w:rPr>
        <w:t>едерации, являющихся инвалидами,</w:t>
      </w:r>
      <w:r w:rsidR="008626CA">
        <w:rPr>
          <w:szCs w:val="28"/>
        </w:rPr>
        <w:t xml:space="preserve"> </w:t>
      </w:r>
      <w:r w:rsidR="00540E42" w:rsidRPr="00540E42">
        <w:rPr>
          <w:szCs w:val="28"/>
        </w:rPr>
        <w:t>в период подготовки и проведения выборов депутатов</w:t>
      </w:r>
      <w:r w:rsidR="00540E42">
        <w:rPr>
          <w:szCs w:val="28"/>
        </w:rPr>
        <w:t xml:space="preserve"> </w:t>
      </w:r>
      <w:r w:rsidR="00540E42" w:rsidRPr="00540E42">
        <w:rPr>
          <w:szCs w:val="28"/>
        </w:rPr>
        <w:t>Государственной Думы Федерального Собрания Российской Федерации девятого созыва и Думы Ставропольского края восьмого созыва</w:t>
      </w:r>
      <w:r w:rsidR="008626CA">
        <w:rPr>
          <w:szCs w:val="28"/>
        </w:rPr>
        <w:t>.</w:t>
      </w:r>
      <w:proofErr w:type="gramEnd"/>
    </w:p>
    <w:p w:rsidR="00E92A1D" w:rsidRDefault="00994ED5" w:rsidP="00ED6059">
      <w:pPr>
        <w:widowControl w:val="0"/>
        <w:ind w:firstLine="709"/>
        <w:jc w:val="both"/>
        <w:rPr>
          <w:bCs/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510F1A">
        <w:rPr>
          <w:szCs w:val="28"/>
        </w:rPr>
        <w:t>официальном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ED6059"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540E42" w:rsidRPr="00816D70" w:rsidRDefault="00540E42" w:rsidP="00540E42">
      <w:pPr>
        <w:pStyle w:val="a9"/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t>3</w:t>
      </w:r>
      <w:r w:rsidRPr="00816D70">
        <w:rPr>
          <w:sz w:val="28"/>
          <w:szCs w:val="28"/>
        </w:rPr>
        <w:t xml:space="preserve">. </w:t>
      </w:r>
      <w:proofErr w:type="gramStart"/>
      <w:r w:rsidRPr="00816D70">
        <w:rPr>
          <w:sz w:val="28"/>
          <w:szCs w:val="28"/>
        </w:rPr>
        <w:t>Контроль за</w:t>
      </w:r>
      <w:proofErr w:type="gramEnd"/>
      <w:r w:rsidRPr="00816D70">
        <w:rPr>
          <w:sz w:val="28"/>
          <w:szCs w:val="28"/>
        </w:rPr>
        <w:t xml:space="preserve"> выполнением постановления возложить на секретаря территориальной избирательной комиссии Октябрьского района </w:t>
      </w:r>
      <w:r>
        <w:rPr>
          <w:sz w:val="28"/>
          <w:szCs w:val="28"/>
        </w:rPr>
        <w:br/>
      </w:r>
      <w:r w:rsidRPr="00816D70">
        <w:rPr>
          <w:sz w:val="28"/>
          <w:szCs w:val="28"/>
        </w:rPr>
        <w:t xml:space="preserve">города Ставрополя </w:t>
      </w:r>
      <w:proofErr w:type="spellStart"/>
      <w:r w:rsidRPr="00816D70">
        <w:rPr>
          <w:sz w:val="28"/>
          <w:szCs w:val="28"/>
        </w:rPr>
        <w:t>Бурцефф</w:t>
      </w:r>
      <w:proofErr w:type="spellEnd"/>
      <w:r w:rsidRPr="00816D70">
        <w:rPr>
          <w:sz w:val="28"/>
          <w:szCs w:val="28"/>
        </w:rPr>
        <w:t xml:space="preserve"> Н.Г.</w:t>
      </w:r>
    </w:p>
    <w:p w:rsidR="00274804" w:rsidRDefault="00274804" w:rsidP="00ED6059">
      <w:pPr>
        <w:widowControl w:val="0"/>
        <w:jc w:val="both"/>
        <w:rPr>
          <w:szCs w:val="28"/>
        </w:rPr>
      </w:pP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274804" w:rsidRPr="00E42FEB" w:rsidRDefault="00274804" w:rsidP="00274804">
      <w:pPr>
        <w:shd w:val="clear" w:color="auto" w:fill="FFFFFF"/>
        <w:ind w:left="38"/>
        <w:rPr>
          <w:spacing w:val="-5"/>
          <w:szCs w:val="28"/>
        </w:rPr>
      </w:pP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E92A1D" w:rsidRDefault="00274804" w:rsidP="00540E42">
      <w:pPr>
        <w:jc w:val="both"/>
        <w:rPr>
          <w:b/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sectPr w:rsidR="00E92A1D" w:rsidSect="00540E42">
      <w:pgSz w:w="11906" w:h="16838"/>
      <w:pgMar w:top="1134" w:right="851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DejaVu Sans">
    <w:charset w:val="CC"/>
    <w:family w:val="auto"/>
    <w:pitch w:val="variable"/>
    <w:sig w:usb0="00000000" w:usb1="00000000" w:usb2="00000000" w:usb3="00000000" w:csb0="00000000" w:csb1="00000000"/>
  </w:font>
  <w:font w:name="Droid Sans"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279F9"/>
    <w:rsid w:val="00092EE4"/>
    <w:rsid w:val="0015788D"/>
    <w:rsid w:val="0019107D"/>
    <w:rsid w:val="001B36E8"/>
    <w:rsid w:val="002157A1"/>
    <w:rsid w:val="002600A6"/>
    <w:rsid w:val="0027145E"/>
    <w:rsid w:val="00274804"/>
    <w:rsid w:val="002C3EF1"/>
    <w:rsid w:val="002D0CEA"/>
    <w:rsid w:val="002E5186"/>
    <w:rsid w:val="002F0ED7"/>
    <w:rsid w:val="003068ED"/>
    <w:rsid w:val="0031256B"/>
    <w:rsid w:val="00353DFA"/>
    <w:rsid w:val="003F6BA0"/>
    <w:rsid w:val="004C53B8"/>
    <w:rsid w:val="004D237E"/>
    <w:rsid w:val="004E0A8D"/>
    <w:rsid w:val="00500D59"/>
    <w:rsid w:val="00503150"/>
    <w:rsid w:val="00510F1A"/>
    <w:rsid w:val="00525EF4"/>
    <w:rsid w:val="00540E42"/>
    <w:rsid w:val="005B3AA3"/>
    <w:rsid w:val="00625856"/>
    <w:rsid w:val="00655886"/>
    <w:rsid w:val="00772AE8"/>
    <w:rsid w:val="007744F8"/>
    <w:rsid w:val="008046F8"/>
    <w:rsid w:val="0082504F"/>
    <w:rsid w:val="008626CA"/>
    <w:rsid w:val="008C3D30"/>
    <w:rsid w:val="00924D53"/>
    <w:rsid w:val="0093450C"/>
    <w:rsid w:val="00945FE5"/>
    <w:rsid w:val="00994ED5"/>
    <w:rsid w:val="00A055BD"/>
    <w:rsid w:val="00A20C0F"/>
    <w:rsid w:val="00AA0678"/>
    <w:rsid w:val="00B44A07"/>
    <w:rsid w:val="00B87503"/>
    <w:rsid w:val="00BB7E14"/>
    <w:rsid w:val="00C6161D"/>
    <w:rsid w:val="00CD472C"/>
    <w:rsid w:val="00D115B0"/>
    <w:rsid w:val="00D62EC0"/>
    <w:rsid w:val="00D9749F"/>
    <w:rsid w:val="00E158AC"/>
    <w:rsid w:val="00E258A8"/>
    <w:rsid w:val="00E92A1D"/>
    <w:rsid w:val="00EC68B3"/>
    <w:rsid w:val="00ED515A"/>
    <w:rsid w:val="00ED6059"/>
    <w:rsid w:val="00FA1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EF1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2C3EF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2C3EF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2C3EF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2C3EF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2C3EF1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2C3EF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2C3EF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2C3EF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2C3EF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2C3EF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2C3EF1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2C3EF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2C3EF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2C3EF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2C3EF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2C3EF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2C3EF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2C3EF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2C3EF1"/>
    <w:rPr>
      <w:sz w:val="48"/>
      <w:szCs w:val="48"/>
    </w:rPr>
  </w:style>
  <w:style w:type="character" w:customStyle="1" w:styleId="SubtitleChar">
    <w:name w:val="Subtitle Char"/>
    <w:uiPriority w:val="11"/>
    <w:qFormat/>
    <w:rsid w:val="002C3EF1"/>
    <w:rPr>
      <w:sz w:val="24"/>
      <w:szCs w:val="24"/>
    </w:rPr>
  </w:style>
  <w:style w:type="character" w:customStyle="1" w:styleId="QuoteChar">
    <w:name w:val="Quote Char"/>
    <w:uiPriority w:val="29"/>
    <w:qFormat/>
    <w:rsid w:val="002C3EF1"/>
    <w:rPr>
      <w:i/>
    </w:rPr>
  </w:style>
  <w:style w:type="character" w:customStyle="1" w:styleId="IntenseQuoteChar">
    <w:name w:val="Intense Quote Char"/>
    <w:uiPriority w:val="30"/>
    <w:qFormat/>
    <w:rsid w:val="002C3EF1"/>
    <w:rPr>
      <w:i/>
    </w:rPr>
  </w:style>
  <w:style w:type="character" w:customStyle="1" w:styleId="HeaderChar">
    <w:name w:val="Header Char"/>
    <w:uiPriority w:val="99"/>
    <w:qFormat/>
    <w:rsid w:val="002C3EF1"/>
  </w:style>
  <w:style w:type="character" w:customStyle="1" w:styleId="FooterChar">
    <w:name w:val="Footer Char"/>
    <w:uiPriority w:val="99"/>
    <w:qFormat/>
    <w:rsid w:val="002C3EF1"/>
  </w:style>
  <w:style w:type="character" w:customStyle="1" w:styleId="CaptionChar">
    <w:name w:val="Caption Char"/>
    <w:uiPriority w:val="99"/>
    <w:qFormat/>
    <w:rsid w:val="002C3EF1"/>
  </w:style>
  <w:style w:type="character" w:styleId="a3">
    <w:name w:val="Hyperlink"/>
    <w:uiPriority w:val="99"/>
    <w:unhideWhenUsed/>
    <w:rsid w:val="002C3EF1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2C3EF1"/>
    <w:rPr>
      <w:sz w:val="18"/>
    </w:rPr>
  </w:style>
  <w:style w:type="character" w:customStyle="1" w:styleId="a4">
    <w:name w:val="Символ сноски"/>
    <w:uiPriority w:val="99"/>
    <w:unhideWhenUsed/>
    <w:qFormat/>
    <w:rsid w:val="002C3EF1"/>
    <w:rPr>
      <w:vertAlign w:val="superscript"/>
    </w:rPr>
  </w:style>
  <w:style w:type="character" w:styleId="a5">
    <w:name w:val="footnote reference"/>
    <w:rsid w:val="002C3EF1"/>
    <w:rPr>
      <w:vertAlign w:val="superscript"/>
    </w:rPr>
  </w:style>
  <w:style w:type="character" w:customStyle="1" w:styleId="EndnoteTextChar">
    <w:name w:val="Endnote Text Char"/>
    <w:uiPriority w:val="99"/>
    <w:qFormat/>
    <w:rsid w:val="002C3EF1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2C3EF1"/>
    <w:rPr>
      <w:vertAlign w:val="superscript"/>
    </w:rPr>
  </w:style>
  <w:style w:type="character" w:styleId="a7">
    <w:name w:val="endnote reference"/>
    <w:rsid w:val="002C3EF1"/>
    <w:rPr>
      <w:vertAlign w:val="superscript"/>
    </w:rPr>
  </w:style>
  <w:style w:type="paragraph" w:customStyle="1" w:styleId="a8">
    <w:name w:val="Заголовок"/>
    <w:basedOn w:val="a"/>
    <w:next w:val="a9"/>
    <w:qFormat/>
    <w:rsid w:val="002C3EF1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2C3EF1"/>
    <w:pPr>
      <w:jc w:val="both"/>
    </w:pPr>
    <w:rPr>
      <w:sz w:val="26"/>
    </w:rPr>
  </w:style>
  <w:style w:type="paragraph" w:styleId="aa">
    <w:name w:val="List"/>
    <w:basedOn w:val="a9"/>
    <w:rsid w:val="002C3EF1"/>
    <w:rPr>
      <w:rFonts w:cs="Droid Sans"/>
    </w:rPr>
  </w:style>
  <w:style w:type="paragraph" w:styleId="ab">
    <w:name w:val="caption"/>
    <w:basedOn w:val="a"/>
    <w:qFormat/>
    <w:rsid w:val="002C3EF1"/>
    <w:pPr>
      <w:jc w:val="center"/>
    </w:pPr>
    <w:rPr>
      <w:b/>
      <w:sz w:val="24"/>
    </w:rPr>
  </w:style>
  <w:style w:type="paragraph" w:styleId="ac">
    <w:name w:val="index heading"/>
    <w:basedOn w:val="a8"/>
    <w:rsid w:val="002C3EF1"/>
  </w:style>
  <w:style w:type="paragraph" w:styleId="ad">
    <w:name w:val="No Spacing"/>
    <w:uiPriority w:val="1"/>
    <w:qFormat/>
    <w:rsid w:val="002C3EF1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2C3EF1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2C3EF1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2C3EF1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2C3EF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2C3EF1"/>
  </w:style>
  <w:style w:type="paragraph" w:styleId="af1">
    <w:name w:val="header"/>
    <w:basedOn w:val="a"/>
    <w:uiPriority w:val="99"/>
    <w:unhideWhenUsed/>
    <w:rsid w:val="002C3EF1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2C3EF1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2C3EF1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2C3EF1"/>
    <w:rPr>
      <w:sz w:val="20"/>
    </w:rPr>
  </w:style>
  <w:style w:type="paragraph" w:styleId="10">
    <w:name w:val="toc 1"/>
    <w:basedOn w:val="a"/>
    <w:uiPriority w:val="39"/>
    <w:unhideWhenUsed/>
    <w:rsid w:val="002C3EF1"/>
    <w:pPr>
      <w:spacing w:after="57"/>
    </w:pPr>
  </w:style>
  <w:style w:type="paragraph" w:styleId="21">
    <w:name w:val="toc 2"/>
    <w:basedOn w:val="a"/>
    <w:uiPriority w:val="39"/>
    <w:unhideWhenUsed/>
    <w:rsid w:val="002C3EF1"/>
    <w:pPr>
      <w:spacing w:after="57"/>
      <w:ind w:left="283"/>
    </w:pPr>
  </w:style>
  <w:style w:type="paragraph" w:styleId="30">
    <w:name w:val="toc 3"/>
    <w:basedOn w:val="a"/>
    <w:uiPriority w:val="39"/>
    <w:unhideWhenUsed/>
    <w:rsid w:val="002C3EF1"/>
    <w:pPr>
      <w:spacing w:after="57"/>
      <w:ind w:left="567"/>
    </w:pPr>
  </w:style>
  <w:style w:type="paragraph" w:styleId="40">
    <w:name w:val="toc 4"/>
    <w:basedOn w:val="a"/>
    <w:uiPriority w:val="39"/>
    <w:unhideWhenUsed/>
    <w:rsid w:val="002C3EF1"/>
    <w:pPr>
      <w:spacing w:after="57"/>
      <w:ind w:left="850"/>
    </w:pPr>
  </w:style>
  <w:style w:type="paragraph" w:styleId="50">
    <w:name w:val="toc 5"/>
    <w:basedOn w:val="a"/>
    <w:uiPriority w:val="39"/>
    <w:unhideWhenUsed/>
    <w:rsid w:val="002C3EF1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2C3EF1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2C3EF1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2C3EF1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2C3EF1"/>
    <w:pPr>
      <w:spacing w:after="57"/>
      <w:ind w:left="2268"/>
    </w:pPr>
  </w:style>
  <w:style w:type="paragraph" w:styleId="af5">
    <w:name w:val="TOC Heading"/>
    <w:uiPriority w:val="39"/>
    <w:unhideWhenUsed/>
    <w:qFormat/>
    <w:rsid w:val="002C3EF1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2C3EF1"/>
  </w:style>
  <w:style w:type="paragraph" w:styleId="af7">
    <w:name w:val="Balloon Text"/>
    <w:basedOn w:val="a"/>
    <w:semiHidden/>
    <w:qFormat/>
    <w:rsid w:val="002C3EF1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2C3EF1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2C3EF1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2C3EF1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2C3EF1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2C3EF1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2C3EF1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2C3EF1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2C3EF1"/>
  </w:style>
  <w:style w:type="paragraph" w:customStyle="1" w:styleId="31">
    <w:name w:val="Основной текст 31"/>
    <w:basedOn w:val="a"/>
    <w:qFormat/>
    <w:rsid w:val="00540E42"/>
    <w:pPr>
      <w:overflowPunct w:val="0"/>
      <w:autoSpaceDE w:val="0"/>
      <w:jc w:val="center"/>
    </w:pPr>
    <w:rPr>
      <w:rFonts w:ascii="Times New Roman CYR" w:hAnsi="Times New Roman CYR" w:cs="Times New Roman CYR"/>
      <w:b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3</cp:revision>
  <cp:lastPrinted>2026-06-20T05:58:00Z</cp:lastPrinted>
  <dcterms:created xsi:type="dcterms:W3CDTF">2026-06-19T09:30:00Z</dcterms:created>
  <dcterms:modified xsi:type="dcterms:W3CDTF">2026-06-20T06:00:00Z</dcterms:modified>
  <dc:language>ru-RU</dc:language>
  <cp:version>917504</cp:version>
</cp:coreProperties>
</file>