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185EB0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3706AA">
        <w:rPr>
          <w:rFonts w:ascii="Times New Roman" w:hAnsi="Times New Roman"/>
          <w:b w:val="0"/>
          <w:szCs w:val="28"/>
        </w:rPr>
        <w:t>4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142FDF">
        <w:rPr>
          <w:b w:val="0"/>
        </w:rPr>
        <w:t>4</w:t>
      </w:r>
      <w:r w:rsidR="003706AA">
        <w:rPr>
          <w:b w:val="0"/>
        </w:rPr>
        <w:t>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142FDF">
        <w:rPr>
          <w:rFonts w:ascii="Times New Roman" w:hAnsi="Times New Roman"/>
          <w:b w:val="0"/>
          <w:szCs w:val="28"/>
        </w:rPr>
        <w:t>4</w:t>
      </w:r>
      <w:r w:rsidR="003706AA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3706AA">
        <w:rPr>
          <w:rFonts w:ascii="Times New Roman" w:hAnsi="Times New Roman"/>
          <w:b w:val="0"/>
          <w:szCs w:val="28"/>
        </w:rPr>
        <w:t>Агеева Виталия Вячеславовича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142FDF">
        <w:rPr>
          <w:rFonts w:ascii="Times New Roman" w:hAnsi="Times New Roman"/>
          <w:b w:val="0"/>
          <w:szCs w:val="28"/>
        </w:rPr>
        <w:t>4</w:t>
      </w:r>
      <w:r w:rsidR="003706AA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827FCC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142FDF">
        <w:t>4</w:t>
      </w:r>
      <w:r w:rsidR="003706AA">
        <w:t>2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3706AA">
        <w:rPr>
          <w:szCs w:val="28"/>
        </w:rPr>
        <w:t xml:space="preserve"> </w:t>
      </w:r>
      <w:proofErr w:type="spellStart"/>
      <w:r w:rsidR="003706AA">
        <w:rPr>
          <w:szCs w:val="28"/>
        </w:rPr>
        <w:t>Радомскую</w:t>
      </w:r>
      <w:proofErr w:type="spellEnd"/>
      <w:r w:rsidR="003706AA">
        <w:rPr>
          <w:szCs w:val="28"/>
        </w:rPr>
        <w:t xml:space="preserve"> Татьяну </w:t>
      </w:r>
      <w:proofErr w:type="spellStart"/>
      <w:r w:rsidR="003706AA">
        <w:rPr>
          <w:szCs w:val="28"/>
        </w:rPr>
        <w:t>Гарриевну</w:t>
      </w:r>
      <w:proofErr w:type="spellEnd"/>
      <w:r w:rsidR="003706AA">
        <w:rPr>
          <w:szCs w:val="28"/>
        </w:rPr>
        <w:t>,                1965</w:t>
      </w:r>
      <w:r w:rsidR="00B53CD9">
        <w:rPr>
          <w:szCs w:val="28"/>
        </w:rPr>
        <w:t xml:space="preserve"> </w:t>
      </w:r>
      <w:r w:rsidR="002C2895">
        <w:rPr>
          <w:szCs w:val="28"/>
        </w:rPr>
        <w:t xml:space="preserve">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142FDF">
        <w:rPr>
          <w:szCs w:val="28"/>
        </w:rPr>
        <w:t>ую</w:t>
      </w:r>
      <w:r w:rsidR="000D0696">
        <w:rPr>
          <w:szCs w:val="28"/>
        </w:rPr>
        <w:t xml:space="preserve"> собранием избирателей по месту </w:t>
      </w:r>
      <w:r w:rsidR="00142FDF">
        <w:rPr>
          <w:szCs w:val="28"/>
        </w:rPr>
        <w:t>жительства</w:t>
      </w:r>
      <w:r w:rsidR="00827FCC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142FDF">
        <w:rPr>
          <w:szCs w:val="28"/>
        </w:rPr>
        <w:t>4</w:t>
      </w:r>
      <w:r w:rsidR="003706AA">
        <w:rPr>
          <w:szCs w:val="28"/>
        </w:rPr>
        <w:t>2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AC" w:rsidRDefault="00B421AC" w:rsidP="005F4277">
      <w:r>
        <w:separator/>
      </w:r>
    </w:p>
  </w:endnote>
  <w:endnote w:type="continuationSeparator" w:id="0">
    <w:p w:rsidR="00B421AC" w:rsidRDefault="00B421A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AC" w:rsidRDefault="00B421AC" w:rsidP="005F4277">
      <w:r>
        <w:separator/>
      </w:r>
    </w:p>
  </w:footnote>
  <w:footnote w:type="continuationSeparator" w:id="0">
    <w:p w:rsidR="00B421AC" w:rsidRDefault="00B421A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5EB0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1AC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2019-08-10T10:35:00Z</dcterms:created>
  <dcterms:modified xsi:type="dcterms:W3CDTF">2019-08-14T12:53:00Z</dcterms:modified>
</cp:coreProperties>
</file>