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AF3D18">
        <w:rPr>
          <w:rFonts w:ascii="Times New Roman" w:hAnsi="Times New Roman" w:cs="Times New Roman"/>
          <w:sz w:val="28"/>
          <w:szCs w:val="28"/>
        </w:rPr>
        <w:t>173</w:t>
      </w:r>
      <w:bookmarkStart w:id="0" w:name="_GoBack"/>
      <w:bookmarkEnd w:id="0"/>
    </w:p>
    <w:p w:rsid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7" w:rsidRDefault="006C77B7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7" w:rsidRPr="005274A9" w:rsidRDefault="006C77B7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A9" w:rsidRP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274A9" w:rsidRP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274A9" w:rsidRPr="005274A9" w:rsidRDefault="005274A9" w:rsidP="005274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4A9">
        <w:rPr>
          <w:rFonts w:ascii="Times New Roman" w:eastAsia="Times New Roman" w:hAnsi="Times New Roman" w:cs="Times New Roman"/>
          <w:sz w:val="28"/>
          <w:szCs w:val="28"/>
        </w:rPr>
        <w:t>ТОС №  25 Промышленного района города Ставрополя</w:t>
      </w:r>
    </w:p>
    <w:p w:rsidR="005274A9" w:rsidRP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A9" w:rsidRPr="005274A9" w:rsidRDefault="005274A9" w:rsidP="005274A9">
      <w:pPr>
        <w:spacing w:after="0" w:line="240" w:lineRule="exac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74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Контурное описание границы: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сторона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от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Л.Толстого до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Краснофлотская, далее по четной стороне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Краснофлотская до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ицы    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Марта, далее по нечетной стороне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 до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Л.Толстого, д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по нечетной стороне улицы Л.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до ул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Ленина.</w:t>
      </w:r>
    </w:p>
    <w:p w:rsidR="005274A9" w:rsidRPr="005274A9" w:rsidRDefault="005274A9" w:rsidP="005274A9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 w:rsidR="006C7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на которых расположены учреждения, предприятия и организации: 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Братский полностью;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Передовой полностью;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8 Марта нечетная сторона с № 63 по № 111; 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Краснофлотская четная сторона с № 64 по № 104; 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Ленина четная сторона с № 328/1 по № 328/25; 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Лермонтова нечетная сторона с № 259 по № 315, четная сторона с № 260 по № 310; 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Л.Толстого нечетная сторона с № 39 по № 57/63;</w:t>
      </w:r>
    </w:p>
    <w:p w:rsidR="005274A9" w:rsidRPr="005274A9" w:rsidRDefault="005274A9" w:rsidP="0052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Мира нечетная сторона  с № 365 по № 367/24, четная сторона с № 356 по № 392/76. </w:t>
      </w:r>
    </w:p>
    <w:p w:rsidR="005274A9" w:rsidRPr="005274A9" w:rsidRDefault="005274A9" w:rsidP="0052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A9" w:rsidRDefault="005274A9" w:rsidP="0052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7" w:rsidRPr="005274A9" w:rsidRDefault="006C77B7" w:rsidP="0052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A9" w:rsidRP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6B1833" w:rsidRDefault="005274A9" w:rsidP="006C77B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                          </w:t>
      </w:r>
      <w:proofErr w:type="spellStart"/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Е.Н.Аладин</w:t>
      </w:r>
      <w:proofErr w:type="spellEnd"/>
    </w:p>
    <w:sectPr w:rsidR="006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1C599C"/>
    <w:rsid w:val="005274A9"/>
    <w:rsid w:val="006B1833"/>
    <w:rsid w:val="006C77B7"/>
    <w:rsid w:val="00A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6</cp:revision>
  <cp:lastPrinted>2017-10-26T13:41:00Z</cp:lastPrinted>
  <dcterms:created xsi:type="dcterms:W3CDTF">2017-10-20T11:57:00Z</dcterms:created>
  <dcterms:modified xsi:type="dcterms:W3CDTF">2017-10-26T13:41:00Z</dcterms:modified>
</cp:coreProperties>
</file>