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BC25C4">
        <w:rPr>
          <w:rFonts w:ascii="Times New Roman" w:hAnsi="Times New Roman"/>
          <w:b w:val="0"/>
          <w:szCs w:val="28"/>
        </w:rPr>
        <w:t>91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BC25C4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A24DCD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BC25C4">
        <w:rPr>
          <w:rFonts w:ascii="Times New Roman" w:hAnsi="Times New Roman"/>
          <w:b w:val="0"/>
          <w:bCs/>
          <w:szCs w:val="28"/>
        </w:rPr>
        <w:t>11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BE46F8">
        <w:rPr>
          <w:rFonts w:ascii="Times New Roman" w:hAnsi="Times New Roman"/>
          <w:b w:val="0"/>
          <w:bCs/>
          <w:szCs w:val="28"/>
        </w:rPr>
        <w:t xml:space="preserve"> </w:t>
      </w:r>
      <w:r w:rsidR="00BC25C4">
        <w:rPr>
          <w:rFonts w:ascii="Times New Roman" w:hAnsi="Times New Roman"/>
          <w:b w:val="0"/>
          <w:bCs/>
          <w:szCs w:val="28"/>
        </w:rPr>
        <w:t>Родиной Татьяны Анатольевны</w:t>
      </w:r>
      <w:r w:rsidR="00BE46F8">
        <w:rPr>
          <w:rFonts w:ascii="Times New Roman" w:hAnsi="Times New Roman"/>
          <w:b w:val="0"/>
          <w:bCs/>
          <w:szCs w:val="28"/>
        </w:rPr>
        <w:t xml:space="preserve"> </w:t>
      </w:r>
      <w:r w:rsidR="00E37085">
        <w:rPr>
          <w:rFonts w:ascii="Times New Roman" w:hAnsi="Times New Roman"/>
          <w:b w:val="0"/>
          <w:bCs/>
          <w:szCs w:val="28"/>
        </w:rPr>
        <w:t>постановлением</w:t>
      </w:r>
      <w:r w:rsidRPr="00FF25A1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</w:t>
      </w:r>
      <w:r w:rsidR="00BC25C4">
        <w:rPr>
          <w:rFonts w:ascii="Times New Roman" w:hAnsi="Times New Roman"/>
          <w:b w:val="0"/>
          <w:szCs w:val="28"/>
        </w:rPr>
        <w:t>1</w:t>
      </w:r>
      <w:r w:rsidR="00BE46F8">
        <w:rPr>
          <w:rFonts w:ascii="Times New Roman" w:hAnsi="Times New Roman"/>
          <w:b w:val="0"/>
          <w:szCs w:val="28"/>
        </w:rPr>
        <w:t xml:space="preserve">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BE46F8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 xml:space="preserve">прекращении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BC25C4">
        <w:rPr>
          <w:rFonts w:ascii="Times New Roman" w:hAnsi="Times New Roman"/>
          <w:b w:val="0"/>
          <w:bCs/>
          <w:szCs w:val="28"/>
        </w:rPr>
        <w:t>11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BE46F8">
        <w:rPr>
          <w:rFonts w:ascii="Times New Roman" w:hAnsi="Times New Roman"/>
          <w:b w:val="0"/>
          <w:bCs/>
          <w:szCs w:val="28"/>
        </w:rPr>
        <w:t xml:space="preserve"> </w:t>
      </w:r>
      <w:r w:rsidR="00BC25C4">
        <w:rPr>
          <w:rFonts w:ascii="Times New Roman" w:hAnsi="Times New Roman"/>
          <w:b w:val="0"/>
          <w:bCs/>
          <w:szCs w:val="28"/>
        </w:rPr>
        <w:t>Родиной Татьяны Анатольевны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и исключении </w:t>
      </w:r>
      <w:r w:rsidR="00E37085">
        <w:rPr>
          <w:rFonts w:ascii="Times New Roman" w:hAnsi="Times New Roman"/>
          <w:b w:val="0"/>
          <w:bCs/>
          <w:szCs w:val="28"/>
        </w:rPr>
        <w:t>ее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BC25C4">
        <w:rPr>
          <w:rFonts w:ascii="Times New Roman" w:hAnsi="Times New Roman"/>
          <w:b w:val="0"/>
          <w:bCs/>
          <w:szCs w:val="28"/>
        </w:rPr>
        <w:t>11</w:t>
      </w:r>
      <w:r w:rsidR="00E37085">
        <w:rPr>
          <w:rFonts w:ascii="Times New Roman" w:hAnsi="Times New Roman"/>
          <w:b w:val="0"/>
          <w:bCs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BE46F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избирательных прав и права на участие в</w:t>
      </w:r>
      <w:r w:rsidR="00A24DC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24DC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0487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0487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8C1119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 xml:space="preserve">», рассмотрев предложения по кандидатурам для назначения в состав участковой избирательной комиссии избирательного участка № </w:t>
      </w:r>
      <w:r w:rsidR="00BC25C4">
        <w:rPr>
          <w:rFonts w:ascii="Times New Roman" w:hAnsi="Times New Roman"/>
          <w:b w:val="0"/>
          <w:szCs w:val="28"/>
        </w:rPr>
        <w:t>11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BC25C4">
        <w:rPr>
          <w:szCs w:val="28"/>
        </w:rPr>
        <w:t>11</w:t>
      </w:r>
      <w:r w:rsidRPr="00FF25A1">
        <w:rPr>
          <w:szCs w:val="28"/>
        </w:rPr>
        <w:t xml:space="preserve"> с правом решающего голоса</w:t>
      </w:r>
      <w:r w:rsidR="00BE46F8">
        <w:rPr>
          <w:szCs w:val="28"/>
        </w:rPr>
        <w:t xml:space="preserve"> </w:t>
      </w:r>
      <w:r w:rsidR="00BC25C4">
        <w:rPr>
          <w:szCs w:val="28"/>
        </w:rPr>
        <w:t>Зимину Анастасию Андреевну, 1993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BC25C4">
        <w:rPr>
          <w:szCs w:val="28"/>
        </w:rPr>
        <w:t>ую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>собранием избирателей по месту</w:t>
      </w:r>
      <w:r w:rsidR="00BE46F8">
        <w:rPr>
          <w:szCs w:val="28"/>
        </w:rPr>
        <w:t xml:space="preserve"> </w:t>
      </w:r>
      <w:r w:rsidR="00BC25C4">
        <w:rPr>
          <w:szCs w:val="28"/>
        </w:rPr>
        <w:t>работы</w:t>
      </w:r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BC25C4">
        <w:rPr>
          <w:szCs w:val="28"/>
        </w:rPr>
        <w:t>11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554" w:rsidRDefault="00052554" w:rsidP="005F4277">
      <w:r>
        <w:separator/>
      </w:r>
    </w:p>
  </w:endnote>
  <w:endnote w:type="continuationSeparator" w:id="1">
    <w:p w:rsidR="00052554" w:rsidRDefault="00052554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554" w:rsidRDefault="00052554" w:rsidP="005F4277">
      <w:r>
        <w:separator/>
      </w:r>
    </w:p>
  </w:footnote>
  <w:footnote w:type="continuationSeparator" w:id="1">
    <w:p w:rsidR="00052554" w:rsidRDefault="00052554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AF13F8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25C4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554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0463"/>
    <w:rsid w:val="001A175A"/>
    <w:rsid w:val="001A2320"/>
    <w:rsid w:val="001A3582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4B95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878AF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1119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4DCD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3F8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C25C4"/>
    <w:rsid w:val="00BD37D7"/>
    <w:rsid w:val="00BD698D"/>
    <w:rsid w:val="00BD6B02"/>
    <w:rsid w:val="00BD7F4C"/>
    <w:rsid w:val="00BE2906"/>
    <w:rsid w:val="00BE46F8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34BC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4874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2021-08-20T14:41:00Z</cp:lastPrinted>
  <dcterms:created xsi:type="dcterms:W3CDTF">2021-08-19T17:49:00Z</dcterms:created>
  <dcterms:modified xsi:type="dcterms:W3CDTF">2021-08-20T14:42:00Z</dcterms:modified>
</cp:coreProperties>
</file>