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70EF0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</w:t>
      </w:r>
      <w:r w:rsid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№</w:t>
      </w:r>
      <w:r w:rsidR="007733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5E36" w:rsidRDefault="00EF5E36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55BC" w:rsidRDefault="001755BC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C1443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435">
        <w:rPr>
          <w:rFonts w:ascii="Times New Roman" w:hAnsi="Times New Roman" w:cs="Times New Roman"/>
          <w:bCs/>
          <w:sz w:val="28"/>
          <w:szCs w:val="28"/>
        </w:rPr>
        <w:t>члена территориальной избирательной комиссии</w:t>
      </w:r>
      <w:r w:rsidR="0077557C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</w:t>
      </w:r>
      <w:bookmarkStart w:id="0" w:name="_GoBack"/>
      <w:bookmarkEnd w:id="0"/>
      <w:r w:rsidR="00C14435">
        <w:rPr>
          <w:rFonts w:ascii="Times New Roman" w:hAnsi="Times New Roman" w:cs="Times New Roman"/>
          <w:bCs/>
          <w:sz w:val="28"/>
          <w:szCs w:val="28"/>
        </w:rPr>
        <w:t xml:space="preserve"> с правом совещательного голоса</w:t>
      </w:r>
    </w:p>
    <w:p w:rsidR="00BB3C8A" w:rsidRPr="002A2E5C" w:rsidRDefault="00C1443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Сафоновой Анастасии Андреевн</w:t>
      </w:r>
      <w:r w:rsidR="007E2945">
        <w:rPr>
          <w:rFonts w:ascii="Times New Roman" w:hAnsi="Times New Roman" w:cs="Times New Roman"/>
          <w:bCs/>
          <w:sz w:val="28"/>
          <w:szCs w:val="28"/>
        </w:rPr>
        <w:t>ы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5E36" w:rsidRDefault="00EF5E36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5512" w:rsidRPr="00545512" w:rsidRDefault="00BB3C8A" w:rsidP="00C1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1</w:t>
      </w:r>
      <w:r w:rsidR="00370EF0">
        <w:rPr>
          <w:rFonts w:ascii="Times New Roman" w:hAnsi="Times New Roman" w:cs="Times New Roman"/>
          <w:bCs/>
          <w:sz w:val="28"/>
          <w:szCs w:val="28"/>
        </w:rPr>
        <w:t>9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сентября 20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в Территориальную</w:t>
      </w:r>
      <w:r w:rsidR="001755BC">
        <w:rPr>
          <w:rFonts w:ascii="Times New Roman" w:hAnsi="Times New Roman" w:cs="Times New Roman"/>
          <w:bCs/>
          <w:sz w:val="28"/>
          <w:szCs w:val="28"/>
        </w:rPr>
        <w:t xml:space="preserve"> избирательную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комиссию Ленинского района города Ставрополя </w:t>
      </w:r>
      <w:r w:rsidR="00AB480D" w:rsidRPr="00545512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70EF0">
        <w:rPr>
          <w:rFonts w:ascii="Times New Roman" w:hAnsi="Times New Roman" w:cs="Times New Roman"/>
          <w:bCs/>
          <w:sz w:val="28"/>
          <w:szCs w:val="28"/>
        </w:rPr>
        <w:t>о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0EF0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435">
        <w:rPr>
          <w:rFonts w:ascii="Times New Roman" w:hAnsi="Times New Roman" w:cs="Times New Roman"/>
          <w:bCs/>
          <w:sz w:val="28"/>
          <w:szCs w:val="28"/>
        </w:rPr>
        <w:t>члена территориальной избирательной комиссии с правом совещательного голоса Сафоновой Анастасии Андреевн</w:t>
      </w:r>
      <w:r w:rsidR="00370EF0">
        <w:rPr>
          <w:rFonts w:ascii="Times New Roman" w:hAnsi="Times New Roman" w:cs="Times New Roman"/>
          <w:bCs/>
          <w:sz w:val="28"/>
          <w:szCs w:val="28"/>
        </w:rPr>
        <w:t>ы</w:t>
      </w:r>
      <w:r w:rsidR="00C144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о нарушени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14435" w:rsidRPr="007B67E6">
        <w:rPr>
          <w:rFonts w:ascii="Times New Roman" w:hAnsi="Times New Roman" w:cs="Times New Roman"/>
          <w:bCs/>
          <w:sz w:val="28"/>
          <w:szCs w:val="28"/>
        </w:rPr>
        <w:t>Федерального зако</w:t>
      </w:r>
      <w:r w:rsidR="00370EF0">
        <w:rPr>
          <w:rFonts w:ascii="Times New Roman" w:hAnsi="Times New Roman" w:cs="Times New Roman"/>
          <w:bCs/>
          <w:sz w:val="28"/>
          <w:szCs w:val="28"/>
        </w:rPr>
        <w:t>на от 12 июня 2002 года № 67-ФЗ</w:t>
      </w:r>
      <w:r w:rsidR="00C144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435" w:rsidRPr="007B67E6">
        <w:rPr>
          <w:rFonts w:ascii="Times New Roman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545512">
        <w:rPr>
          <w:rFonts w:ascii="Times New Roman" w:hAnsi="Times New Roman" w:cs="Times New Roman"/>
          <w:bCs/>
          <w:sz w:val="28"/>
          <w:szCs w:val="28"/>
        </w:rPr>
        <w:t>.</w:t>
      </w:r>
    </w:p>
    <w:p w:rsidR="008C19EA" w:rsidRDefault="00330538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70EF0">
        <w:rPr>
          <w:rFonts w:ascii="Times New Roman" w:eastAsia="Calibri" w:hAnsi="Times New Roman" w:cs="Times New Roman"/>
          <w:sz w:val="28"/>
          <w:szCs w:val="28"/>
        </w:rPr>
        <w:t>заявлении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указано, что </w:t>
      </w:r>
      <w:r w:rsidR="00370EF0">
        <w:rPr>
          <w:rFonts w:ascii="Times New Roman" w:eastAsia="Calibri" w:hAnsi="Times New Roman" w:cs="Times New Roman"/>
          <w:sz w:val="28"/>
          <w:szCs w:val="28"/>
        </w:rPr>
        <w:t xml:space="preserve">18 сентября 2021 года </w:t>
      </w:r>
      <w:r w:rsidR="00370EF0">
        <w:rPr>
          <w:rFonts w:ascii="Times New Roman" w:eastAsia="Calibri" w:hAnsi="Times New Roman" w:cs="Times New Roman"/>
          <w:sz w:val="28"/>
          <w:szCs w:val="28"/>
        </w:rPr>
        <w:t>председатель уч</w:t>
      </w:r>
      <w:r w:rsidR="00370EF0">
        <w:rPr>
          <w:rFonts w:ascii="Times New Roman" w:eastAsia="Calibri" w:hAnsi="Times New Roman" w:cs="Times New Roman"/>
          <w:sz w:val="28"/>
          <w:szCs w:val="28"/>
        </w:rPr>
        <w:t xml:space="preserve">астковой избирательной комиссии </w:t>
      </w:r>
      <w:r w:rsidR="00370EF0">
        <w:rPr>
          <w:rFonts w:ascii="Times New Roman" w:eastAsia="Calibri" w:hAnsi="Times New Roman" w:cs="Times New Roman"/>
          <w:sz w:val="28"/>
          <w:szCs w:val="28"/>
        </w:rPr>
        <w:t xml:space="preserve">№ 40, </w:t>
      </w:r>
      <w:proofErr w:type="gramStart"/>
      <w:r w:rsidR="00370EF0">
        <w:rPr>
          <w:rFonts w:ascii="Times New Roman" w:eastAsia="Calibri" w:hAnsi="Times New Roman" w:cs="Times New Roman"/>
          <w:sz w:val="28"/>
          <w:szCs w:val="28"/>
        </w:rPr>
        <w:t>расположенной  по</w:t>
      </w:r>
      <w:proofErr w:type="gramEnd"/>
      <w:r w:rsidR="00370E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0EF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370EF0">
        <w:rPr>
          <w:rFonts w:ascii="Times New Roman" w:eastAsia="Calibri" w:hAnsi="Times New Roman" w:cs="Times New Roman"/>
          <w:sz w:val="28"/>
          <w:szCs w:val="28"/>
        </w:rPr>
        <w:t xml:space="preserve">ул. Серова, 420, </w:t>
      </w:r>
      <w:proofErr w:type="spellStart"/>
      <w:r w:rsidR="00370EF0">
        <w:rPr>
          <w:rFonts w:ascii="Times New Roman" w:eastAsia="Calibri" w:hAnsi="Times New Roman" w:cs="Times New Roman"/>
          <w:sz w:val="28"/>
          <w:szCs w:val="28"/>
        </w:rPr>
        <w:t>Манушин</w:t>
      </w:r>
      <w:proofErr w:type="spellEnd"/>
      <w:r w:rsidR="00370EF0">
        <w:rPr>
          <w:rFonts w:ascii="Times New Roman" w:eastAsia="Calibri" w:hAnsi="Times New Roman" w:cs="Times New Roman"/>
          <w:sz w:val="28"/>
          <w:szCs w:val="28"/>
        </w:rPr>
        <w:t xml:space="preserve"> Р.М.</w:t>
      </w:r>
      <w:r w:rsidR="00370E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70E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14435">
        <w:rPr>
          <w:rFonts w:ascii="Times New Roman" w:eastAsia="Calibri" w:hAnsi="Times New Roman" w:cs="Times New Roman"/>
          <w:sz w:val="28"/>
          <w:szCs w:val="28"/>
        </w:rPr>
        <w:t xml:space="preserve">председатель участковой избирательной комиссии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70EF0">
        <w:rPr>
          <w:rFonts w:ascii="Times New Roman" w:eastAsia="Calibri" w:hAnsi="Times New Roman" w:cs="Times New Roman"/>
          <w:sz w:val="28"/>
          <w:szCs w:val="28"/>
        </w:rPr>
        <w:t>36</w:t>
      </w:r>
      <w:r w:rsidR="00C14435">
        <w:rPr>
          <w:rFonts w:ascii="Times New Roman" w:eastAsia="Calibri" w:hAnsi="Times New Roman" w:cs="Times New Roman"/>
          <w:sz w:val="28"/>
          <w:szCs w:val="28"/>
        </w:rPr>
        <w:t xml:space="preserve">, расположенной </w:t>
      </w:r>
      <w:r w:rsidR="00545512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70EF0">
        <w:rPr>
          <w:rFonts w:ascii="Times New Roman" w:eastAsia="Calibri" w:hAnsi="Times New Roman" w:cs="Times New Roman"/>
          <w:sz w:val="28"/>
          <w:szCs w:val="28"/>
        </w:rPr>
        <w:t>пер. Крупской</w:t>
      </w:r>
      <w:r w:rsidR="00C14435">
        <w:rPr>
          <w:rFonts w:ascii="Times New Roman" w:eastAsia="Calibri" w:hAnsi="Times New Roman" w:cs="Times New Roman"/>
          <w:sz w:val="28"/>
          <w:szCs w:val="28"/>
        </w:rPr>
        <w:t>,</w:t>
      </w:r>
      <w:r w:rsidR="00370EF0">
        <w:rPr>
          <w:rFonts w:ascii="Times New Roman" w:eastAsia="Calibri" w:hAnsi="Times New Roman" w:cs="Times New Roman"/>
          <w:sz w:val="28"/>
          <w:szCs w:val="28"/>
        </w:rPr>
        <w:t xml:space="preserve"> 31,</w:t>
      </w:r>
      <w:r w:rsidR="00545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0EF0">
        <w:rPr>
          <w:rFonts w:ascii="Times New Roman" w:eastAsia="Calibri" w:hAnsi="Times New Roman" w:cs="Times New Roman"/>
          <w:sz w:val="28"/>
          <w:szCs w:val="28"/>
        </w:rPr>
        <w:t>Горбачева Т.В.</w:t>
      </w:r>
      <w:r w:rsidR="00C3294F">
        <w:rPr>
          <w:rFonts w:ascii="Times New Roman" w:eastAsia="Calibri" w:hAnsi="Times New Roman" w:cs="Times New Roman"/>
          <w:sz w:val="28"/>
          <w:szCs w:val="28"/>
        </w:rPr>
        <w:t>, а также председатель УИК № 31, расположенной по ул. Серова, 272,</w:t>
      </w:r>
      <w:r w:rsidR="00C14435">
        <w:rPr>
          <w:rFonts w:ascii="Times New Roman" w:eastAsia="Calibri" w:hAnsi="Times New Roman" w:cs="Times New Roman"/>
          <w:sz w:val="28"/>
          <w:szCs w:val="28"/>
        </w:rPr>
        <w:t xml:space="preserve">  не выдал</w:t>
      </w:r>
      <w:r w:rsidR="00370EF0">
        <w:rPr>
          <w:rFonts w:ascii="Times New Roman" w:eastAsia="Calibri" w:hAnsi="Times New Roman" w:cs="Times New Roman"/>
          <w:sz w:val="28"/>
          <w:szCs w:val="28"/>
        </w:rPr>
        <w:t>и</w:t>
      </w:r>
      <w:r w:rsidR="00C14435">
        <w:rPr>
          <w:rFonts w:ascii="Times New Roman" w:eastAsia="Calibri" w:hAnsi="Times New Roman" w:cs="Times New Roman"/>
          <w:sz w:val="28"/>
          <w:szCs w:val="28"/>
        </w:rPr>
        <w:t xml:space="preserve"> по просьбе Сафоновой А.А</w:t>
      </w:r>
      <w:r w:rsidR="0054551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435">
        <w:rPr>
          <w:rFonts w:ascii="Times New Roman" w:eastAsia="Calibri" w:hAnsi="Times New Roman" w:cs="Times New Roman"/>
          <w:sz w:val="28"/>
          <w:szCs w:val="28"/>
        </w:rPr>
        <w:t xml:space="preserve">для ознакомления </w:t>
      </w:r>
      <w:r w:rsidR="00370EF0">
        <w:rPr>
          <w:rFonts w:ascii="Times New Roman" w:eastAsia="Calibri" w:hAnsi="Times New Roman" w:cs="Times New Roman"/>
          <w:sz w:val="28"/>
          <w:szCs w:val="28"/>
        </w:rPr>
        <w:t>списки</w:t>
      </w:r>
      <w:r w:rsidR="00C14435">
        <w:rPr>
          <w:rFonts w:ascii="Times New Roman" w:eastAsia="Calibri" w:hAnsi="Times New Roman" w:cs="Times New Roman"/>
          <w:sz w:val="28"/>
          <w:szCs w:val="28"/>
        </w:rPr>
        <w:t xml:space="preserve"> лиц, зарегистрированных для голосования вне помещения для голосования,</w:t>
      </w:r>
      <w:r w:rsidR="00370EF0">
        <w:rPr>
          <w:rFonts w:ascii="Times New Roman" w:eastAsia="Calibri" w:hAnsi="Times New Roman" w:cs="Times New Roman"/>
          <w:sz w:val="28"/>
          <w:szCs w:val="28"/>
        </w:rPr>
        <w:t xml:space="preserve"> акты о проведении голосования с использованием стационарных ящиков</w:t>
      </w:r>
      <w:r w:rsidR="00C3294F">
        <w:rPr>
          <w:rFonts w:ascii="Times New Roman" w:eastAsia="Calibri" w:hAnsi="Times New Roman" w:cs="Times New Roman"/>
          <w:sz w:val="28"/>
          <w:szCs w:val="28"/>
        </w:rPr>
        <w:t xml:space="preserve"> и сейф-пакетов, акты                              о проведении голосования с использованием переносного ящика</w:t>
      </w:r>
      <w:r w:rsidR="008C19EA">
        <w:rPr>
          <w:rFonts w:ascii="Times New Roman" w:eastAsia="Calibri" w:hAnsi="Times New Roman" w:cs="Times New Roman"/>
          <w:sz w:val="28"/>
          <w:szCs w:val="28"/>
        </w:rPr>
        <w:tab/>
      </w:r>
      <w:r w:rsidR="00657F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84728" w:rsidRDefault="00330538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84728">
        <w:rPr>
          <w:rFonts w:ascii="Times New Roman" w:eastAsia="Calibri" w:hAnsi="Times New Roman" w:cs="Times New Roman"/>
          <w:sz w:val="28"/>
          <w:szCs w:val="28"/>
        </w:rPr>
        <w:t xml:space="preserve">Членами </w:t>
      </w:r>
      <w:r w:rsidR="00AB480D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2A2E5C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проведена проверка </w:t>
      </w:r>
      <w:r w:rsidR="00984728">
        <w:rPr>
          <w:rFonts w:ascii="Times New Roman" w:hAnsi="Times New Roman" w:cs="Times New Roman"/>
          <w:sz w:val="28"/>
          <w:szCs w:val="28"/>
        </w:rPr>
        <w:t xml:space="preserve">фактов, указанных в обращении, </w:t>
      </w:r>
      <w:r w:rsidR="00984728">
        <w:rPr>
          <w:rFonts w:ascii="Times New Roman" w:hAnsi="Times New Roman" w:cs="Times New Roman"/>
          <w:bCs/>
          <w:sz w:val="28"/>
          <w:szCs w:val="28"/>
        </w:rPr>
        <w:t>и взяты объяснения с председател</w:t>
      </w:r>
      <w:r w:rsidR="00C3294F">
        <w:rPr>
          <w:rFonts w:ascii="Times New Roman" w:hAnsi="Times New Roman" w:cs="Times New Roman"/>
          <w:bCs/>
          <w:sz w:val="28"/>
          <w:szCs w:val="28"/>
        </w:rPr>
        <w:t>ей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 УИК № </w:t>
      </w:r>
      <w:r w:rsidR="008C19EA">
        <w:rPr>
          <w:rFonts w:ascii="Times New Roman" w:hAnsi="Times New Roman" w:cs="Times New Roman"/>
          <w:bCs/>
          <w:sz w:val="28"/>
          <w:szCs w:val="28"/>
        </w:rPr>
        <w:t>40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C19EA">
        <w:rPr>
          <w:rFonts w:ascii="Times New Roman" w:hAnsi="Times New Roman" w:cs="Times New Roman"/>
          <w:bCs/>
          <w:sz w:val="28"/>
          <w:szCs w:val="28"/>
        </w:rPr>
        <w:t>Манушина</w:t>
      </w:r>
      <w:proofErr w:type="spellEnd"/>
      <w:r w:rsidR="008C19EA">
        <w:rPr>
          <w:rFonts w:ascii="Times New Roman" w:hAnsi="Times New Roman" w:cs="Times New Roman"/>
          <w:bCs/>
          <w:sz w:val="28"/>
          <w:szCs w:val="28"/>
        </w:rPr>
        <w:t xml:space="preserve"> Р. М.</w:t>
      </w:r>
      <w:r w:rsidR="00C3294F">
        <w:rPr>
          <w:rFonts w:ascii="Times New Roman" w:hAnsi="Times New Roman" w:cs="Times New Roman"/>
          <w:bCs/>
          <w:sz w:val="28"/>
          <w:szCs w:val="28"/>
        </w:rPr>
        <w:t>,</w:t>
      </w:r>
      <w:r w:rsidR="008C19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294F">
        <w:rPr>
          <w:rFonts w:ascii="Times New Roman" w:hAnsi="Times New Roman" w:cs="Times New Roman"/>
          <w:bCs/>
          <w:sz w:val="28"/>
          <w:szCs w:val="28"/>
        </w:rPr>
        <w:t>УИК № 36 Горбачевой Т.В., УИК № 31 Шишкиной Л.А.</w:t>
      </w:r>
    </w:p>
    <w:p w:rsidR="002457C6" w:rsidRDefault="00287044" w:rsidP="002870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объяснениям председателя УИК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40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Манушина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Р.М.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никаких документов </w:t>
      </w:r>
      <w:r w:rsidR="002457C6">
        <w:rPr>
          <w:rFonts w:ascii="Times New Roman" w:hAnsi="Times New Roman" w:cs="Times New Roman"/>
          <w:bCs/>
          <w:sz w:val="28"/>
          <w:szCs w:val="28"/>
        </w:rPr>
        <w:t xml:space="preserve">Сафонова А.А.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требовала, </w:t>
      </w:r>
      <w:r w:rsidR="002457C6">
        <w:rPr>
          <w:rFonts w:ascii="Times New Roman" w:hAnsi="Times New Roman" w:cs="Times New Roman"/>
          <w:bCs/>
          <w:sz w:val="28"/>
          <w:szCs w:val="28"/>
        </w:rPr>
        <w:t xml:space="preserve">запрашиваемая </w:t>
      </w:r>
      <w:proofErr w:type="gramStart"/>
      <w:r w:rsidR="002457C6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7C6">
        <w:rPr>
          <w:rFonts w:ascii="Times New Roman" w:hAnsi="Times New Roman" w:cs="Times New Roman"/>
          <w:bCs/>
          <w:sz w:val="28"/>
          <w:szCs w:val="28"/>
        </w:rPr>
        <w:t>была</w:t>
      </w:r>
      <w:proofErr w:type="gramEnd"/>
      <w:r w:rsidR="002457C6">
        <w:rPr>
          <w:rFonts w:ascii="Times New Roman" w:hAnsi="Times New Roman" w:cs="Times New Roman"/>
          <w:bCs/>
          <w:sz w:val="28"/>
          <w:szCs w:val="28"/>
        </w:rPr>
        <w:t xml:space="preserve"> ей </w:t>
      </w:r>
      <w:r>
        <w:rPr>
          <w:rFonts w:ascii="Times New Roman" w:hAnsi="Times New Roman" w:cs="Times New Roman"/>
          <w:bCs/>
          <w:sz w:val="28"/>
          <w:szCs w:val="28"/>
        </w:rPr>
        <w:t>предоставлен</w:t>
      </w:r>
      <w:r w:rsidR="002457C6">
        <w:rPr>
          <w:rFonts w:ascii="Times New Roman" w:hAnsi="Times New Roman" w:cs="Times New Roman"/>
          <w:bCs/>
          <w:sz w:val="28"/>
          <w:szCs w:val="28"/>
        </w:rPr>
        <w:t>а.</w:t>
      </w:r>
    </w:p>
    <w:p w:rsidR="008A511B" w:rsidRPr="008A511B" w:rsidRDefault="002457C6" w:rsidP="008A5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557C">
        <w:rPr>
          <w:rFonts w:ascii="Times New Roman" w:hAnsi="Times New Roman" w:cs="Times New Roman"/>
          <w:bCs/>
          <w:sz w:val="28"/>
          <w:szCs w:val="28"/>
        </w:rPr>
        <w:t>Как следует из</w:t>
      </w:r>
      <w:r w:rsidRPr="008A51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044" w:rsidRPr="008A511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A511B">
        <w:rPr>
          <w:rFonts w:ascii="Times New Roman" w:hAnsi="Times New Roman" w:cs="Times New Roman"/>
          <w:bCs/>
          <w:sz w:val="28"/>
          <w:szCs w:val="28"/>
        </w:rPr>
        <w:t>объяснени</w:t>
      </w:r>
      <w:r w:rsidR="0077557C">
        <w:rPr>
          <w:rFonts w:ascii="Times New Roman" w:hAnsi="Times New Roman" w:cs="Times New Roman"/>
          <w:bCs/>
          <w:sz w:val="28"/>
          <w:szCs w:val="28"/>
        </w:rPr>
        <w:t>й</w:t>
      </w:r>
      <w:r w:rsidRPr="008A511B">
        <w:rPr>
          <w:rFonts w:ascii="Times New Roman" w:hAnsi="Times New Roman" w:cs="Times New Roman"/>
          <w:bCs/>
          <w:sz w:val="28"/>
          <w:szCs w:val="28"/>
        </w:rPr>
        <w:t xml:space="preserve"> председателя УИК №</w:t>
      </w:r>
      <w:r w:rsidRPr="008A511B">
        <w:rPr>
          <w:rFonts w:ascii="Times New Roman" w:hAnsi="Times New Roman" w:cs="Times New Roman"/>
          <w:bCs/>
          <w:sz w:val="28"/>
          <w:szCs w:val="28"/>
        </w:rPr>
        <w:t xml:space="preserve"> 36 Горбачевой Т.В. </w:t>
      </w:r>
      <w:r w:rsidR="008A511B" w:rsidRPr="008A511B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8A511B">
        <w:rPr>
          <w:rFonts w:ascii="Times New Roman" w:hAnsi="Times New Roman" w:cs="Times New Roman"/>
          <w:sz w:val="28"/>
          <w:szCs w:val="28"/>
        </w:rPr>
        <w:t>18 сентября</w:t>
      </w:r>
      <w:r w:rsidR="008A511B" w:rsidRPr="008A511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8A511B">
        <w:rPr>
          <w:rFonts w:ascii="Times New Roman" w:hAnsi="Times New Roman" w:cs="Times New Roman"/>
          <w:sz w:val="28"/>
          <w:szCs w:val="28"/>
        </w:rPr>
        <w:t xml:space="preserve"> на момент приезда члена Территориальной комиссии Ленинского района города Ставрополя с правом решающего голоса Сафоновой А.А. на избирательном участке происходила конфликтная ситуация</w:t>
      </w:r>
      <w:r w:rsidR="008A511B" w:rsidRPr="008A511B">
        <w:rPr>
          <w:rFonts w:ascii="Times New Roman" w:hAnsi="Times New Roman" w:cs="Times New Roman"/>
          <w:sz w:val="28"/>
          <w:szCs w:val="28"/>
        </w:rPr>
        <w:t>.</w:t>
      </w:r>
      <w:r w:rsidRPr="008A511B">
        <w:rPr>
          <w:rFonts w:ascii="Times New Roman" w:hAnsi="Times New Roman" w:cs="Times New Roman"/>
          <w:sz w:val="28"/>
          <w:szCs w:val="28"/>
        </w:rPr>
        <w:t xml:space="preserve"> </w:t>
      </w:r>
      <w:r w:rsidR="0077557C">
        <w:rPr>
          <w:rFonts w:ascii="Times New Roman" w:hAnsi="Times New Roman" w:cs="Times New Roman"/>
          <w:sz w:val="28"/>
          <w:szCs w:val="28"/>
        </w:rPr>
        <w:t>На</w:t>
      </w:r>
      <w:r w:rsidRPr="008A511B">
        <w:rPr>
          <w:rFonts w:ascii="Times New Roman" w:hAnsi="Times New Roman" w:cs="Times New Roman"/>
          <w:sz w:val="28"/>
          <w:szCs w:val="28"/>
        </w:rPr>
        <w:t xml:space="preserve"> её требования </w:t>
      </w:r>
      <w:r w:rsidR="0077557C">
        <w:rPr>
          <w:rFonts w:ascii="Times New Roman" w:hAnsi="Times New Roman" w:cs="Times New Roman"/>
          <w:sz w:val="28"/>
          <w:szCs w:val="28"/>
        </w:rPr>
        <w:t>сообщить</w:t>
      </w:r>
      <w:r w:rsidRPr="008A511B">
        <w:rPr>
          <w:rFonts w:ascii="Times New Roman" w:hAnsi="Times New Roman" w:cs="Times New Roman"/>
          <w:sz w:val="28"/>
          <w:szCs w:val="28"/>
        </w:rPr>
        <w:t xml:space="preserve"> количество проголосовавших на дому на дату 18.09.2021 г., </w:t>
      </w:r>
      <w:r w:rsidR="008A511B" w:rsidRPr="008A511B">
        <w:rPr>
          <w:rFonts w:ascii="Times New Roman" w:hAnsi="Times New Roman" w:cs="Times New Roman"/>
          <w:sz w:val="28"/>
          <w:szCs w:val="28"/>
        </w:rPr>
        <w:t>указанная</w:t>
      </w:r>
      <w:r w:rsidRPr="008A511B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8A511B" w:rsidRPr="008A511B">
        <w:rPr>
          <w:rFonts w:ascii="Times New Roman" w:hAnsi="Times New Roman" w:cs="Times New Roman"/>
          <w:sz w:val="28"/>
          <w:szCs w:val="28"/>
        </w:rPr>
        <w:t>я не могла быть предоставлена</w:t>
      </w:r>
      <w:r w:rsidRPr="008A511B">
        <w:rPr>
          <w:rFonts w:ascii="Times New Roman" w:hAnsi="Times New Roman" w:cs="Times New Roman"/>
          <w:sz w:val="28"/>
          <w:szCs w:val="28"/>
        </w:rPr>
        <w:t>, так</w:t>
      </w:r>
      <w:r w:rsidR="008A511B" w:rsidRPr="008A511B">
        <w:rPr>
          <w:rFonts w:ascii="Times New Roman" w:hAnsi="Times New Roman" w:cs="Times New Roman"/>
          <w:sz w:val="28"/>
          <w:szCs w:val="28"/>
        </w:rPr>
        <w:t xml:space="preserve"> </w:t>
      </w:r>
      <w:r w:rsidRPr="008A511B">
        <w:rPr>
          <w:rFonts w:ascii="Times New Roman" w:hAnsi="Times New Roman" w:cs="Times New Roman"/>
          <w:sz w:val="28"/>
          <w:szCs w:val="28"/>
        </w:rPr>
        <w:t>как член</w:t>
      </w:r>
      <w:r w:rsidR="008A511B" w:rsidRPr="008A511B">
        <w:rPr>
          <w:rFonts w:ascii="Times New Roman" w:hAnsi="Times New Roman" w:cs="Times New Roman"/>
          <w:sz w:val="28"/>
          <w:szCs w:val="28"/>
        </w:rPr>
        <w:t>ы</w:t>
      </w:r>
      <w:r w:rsidRPr="008A511B">
        <w:rPr>
          <w:rFonts w:ascii="Times New Roman" w:hAnsi="Times New Roman" w:cs="Times New Roman"/>
          <w:sz w:val="28"/>
          <w:szCs w:val="28"/>
        </w:rPr>
        <w:t xml:space="preserve"> УИК </w:t>
      </w:r>
      <w:r w:rsidR="008A511B" w:rsidRPr="008A511B">
        <w:rPr>
          <w:rFonts w:ascii="Times New Roman" w:hAnsi="Times New Roman" w:cs="Times New Roman"/>
          <w:sz w:val="28"/>
          <w:szCs w:val="28"/>
        </w:rPr>
        <w:t xml:space="preserve">№ 36 </w:t>
      </w:r>
      <w:r w:rsidRPr="008A511B">
        <w:rPr>
          <w:rFonts w:ascii="Times New Roman" w:hAnsi="Times New Roman" w:cs="Times New Roman"/>
          <w:sz w:val="28"/>
          <w:szCs w:val="28"/>
        </w:rPr>
        <w:t>находил</w:t>
      </w:r>
      <w:r w:rsidR="008A511B" w:rsidRPr="008A511B">
        <w:rPr>
          <w:rFonts w:ascii="Times New Roman" w:hAnsi="Times New Roman" w:cs="Times New Roman"/>
          <w:sz w:val="28"/>
          <w:szCs w:val="28"/>
        </w:rPr>
        <w:t>и</w:t>
      </w:r>
      <w:r w:rsidRPr="008A511B">
        <w:rPr>
          <w:rFonts w:ascii="Times New Roman" w:hAnsi="Times New Roman" w:cs="Times New Roman"/>
          <w:sz w:val="28"/>
          <w:szCs w:val="28"/>
        </w:rPr>
        <w:t>сь ещё на выезде вместе со всем пакетом документов (реестрами и заявлениями). По предыдущему дню голосования</w:t>
      </w:r>
      <w:r w:rsidR="008A511B" w:rsidRPr="008A511B">
        <w:rPr>
          <w:rFonts w:ascii="Times New Roman" w:hAnsi="Times New Roman" w:cs="Times New Roman"/>
          <w:sz w:val="28"/>
          <w:szCs w:val="28"/>
        </w:rPr>
        <w:t xml:space="preserve"> 17 сентября 2021 </w:t>
      </w:r>
      <w:proofErr w:type="gramStart"/>
      <w:r w:rsidR="008A511B" w:rsidRPr="008A511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A511B">
        <w:rPr>
          <w:rFonts w:ascii="Times New Roman" w:hAnsi="Times New Roman" w:cs="Times New Roman"/>
          <w:sz w:val="28"/>
          <w:szCs w:val="28"/>
        </w:rPr>
        <w:t xml:space="preserve"> </w:t>
      </w:r>
      <w:r w:rsidR="008A511B" w:rsidRPr="008A511B">
        <w:rPr>
          <w:rFonts w:ascii="Times New Roman" w:hAnsi="Times New Roman" w:cs="Times New Roman"/>
          <w:sz w:val="28"/>
          <w:szCs w:val="28"/>
        </w:rPr>
        <w:t>Сафоновой</w:t>
      </w:r>
      <w:proofErr w:type="gramEnd"/>
      <w:r w:rsidR="008A511B" w:rsidRPr="008A511B">
        <w:rPr>
          <w:rFonts w:ascii="Times New Roman" w:hAnsi="Times New Roman" w:cs="Times New Roman"/>
          <w:sz w:val="28"/>
          <w:szCs w:val="28"/>
        </w:rPr>
        <w:t xml:space="preserve"> А.А. была предоставлена информация.</w:t>
      </w:r>
      <w:r w:rsidRPr="008A511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A511B">
        <w:rPr>
          <w:rFonts w:ascii="Times New Roman" w:hAnsi="Times New Roman" w:cs="Times New Roman"/>
          <w:sz w:val="28"/>
          <w:szCs w:val="28"/>
        </w:rPr>
        <w:t xml:space="preserve">Акты </w:t>
      </w:r>
      <w:r w:rsidRPr="008A511B">
        <w:rPr>
          <w:rFonts w:ascii="Times New Roman" w:hAnsi="Times New Roman" w:cs="Times New Roman"/>
          <w:sz w:val="28"/>
          <w:szCs w:val="28"/>
        </w:rPr>
        <w:lastRenderedPageBreak/>
        <w:t>об этом составлены и заверены подписями членами УИК</w:t>
      </w:r>
      <w:r w:rsidR="008A511B" w:rsidRPr="008A511B">
        <w:rPr>
          <w:rFonts w:ascii="Times New Roman" w:hAnsi="Times New Roman" w:cs="Times New Roman"/>
          <w:sz w:val="28"/>
          <w:szCs w:val="28"/>
        </w:rPr>
        <w:t xml:space="preserve"> № 36 </w:t>
      </w:r>
      <w:r w:rsidRPr="008A511B">
        <w:rPr>
          <w:rFonts w:ascii="Times New Roman" w:hAnsi="Times New Roman" w:cs="Times New Roman"/>
          <w:sz w:val="28"/>
          <w:szCs w:val="28"/>
        </w:rPr>
        <w:t>и наблюдателями. Также составлены акты о переносе бюллетеней из переносных ящико</w:t>
      </w:r>
      <w:r w:rsidR="008A511B" w:rsidRPr="008A511B">
        <w:rPr>
          <w:rFonts w:ascii="Times New Roman" w:hAnsi="Times New Roman" w:cs="Times New Roman"/>
          <w:sz w:val="28"/>
          <w:szCs w:val="28"/>
        </w:rPr>
        <w:t xml:space="preserve">в для голосования в сейф-пакеты, </w:t>
      </w:r>
      <w:r w:rsidRPr="008A511B">
        <w:rPr>
          <w:rFonts w:ascii="Times New Roman" w:hAnsi="Times New Roman" w:cs="Times New Roman"/>
          <w:sz w:val="28"/>
          <w:szCs w:val="28"/>
        </w:rPr>
        <w:t>акты о переносе из ст</w:t>
      </w:r>
      <w:r w:rsidR="008A511B" w:rsidRPr="008A511B">
        <w:rPr>
          <w:rFonts w:ascii="Times New Roman" w:hAnsi="Times New Roman" w:cs="Times New Roman"/>
          <w:sz w:val="28"/>
          <w:szCs w:val="28"/>
        </w:rPr>
        <w:t>ационарных ящиков в сейф-пакеты.</w:t>
      </w:r>
    </w:p>
    <w:p w:rsidR="00287044" w:rsidRDefault="0077557C" w:rsidP="008A51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984728" w:rsidRPr="008A511B">
        <w:rPr>
          <w:rFonts w:ascii="Times New Roman" w:hAnsi="Times New Roman" w:cs="Times New Roman"/>
          <w:bCs/>
          <w:sz w:val="28"/>
          <w:szCs w:val="28"/>
        </w:rPr>
        <w:t>объяснени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="00984728" w:rsidRPr="008A51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294F" w:rsidRPr="008A511B">
        <w:rPr>
          <w:rFonts w:ascii="Times New Roman" w:hAnsi="Times New Roman" w:cs="Times New Roman"/>
          <w:bCs/>
          <w:sz w:val="28"/>
          <w:szCs w:val="28"/>
        </w:rPr>
        <w:t xml:space="preserve">председателя УИК № 31 Шишкиной Л.А. </w:t>
      </w:r>
      <w:r w:rsidR="00415FE1" w:rsidRPr="008A511B">
        <w:rPr>
          <w:rFonts w:ascii="Times New Roman" w:hAnsi="Times New Roman" w:cs="Times New Roman"/>
          <w:bCs/>
          <w:sz w:val="28"/>
          <w:szCs w:val="28"/>
        </w:rPr>
        <w:t xml:space="preserve"> Сафонов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415FE1" w:rsidRPr="008A511B">
        <w:rPr>
          <w:rFonts w:ascii="Times New Roman" w:hAnsi="Times New Roman" w:cs="Times New Roman"/>
          <w:bCs/>
          <w:sz w:val="28"/>
          <w:szCs w:val="28"/>
        </w:rPr>
        <w:t xml:space="preserve"> А.А.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была </w:t>
      </w:r>
      <w:r w:rsidR="00C3294F" w:rsidRPr="008A511B">
        <w:rPr>
          <w:rFonts w:ascii="Times New Roman" w:hAnsi="Times New Roman" w:cs="Times New Roman"/>
          <w:bCs/>
          <w:sz w:val="28"/>
          <w:szCs w:val="28"/>
        </w:rPr>
        <w:t xml:space="preserve">ознакомлена с реестром обращений избирателей </w:t>
      </w:r>
      <w:r w:rsidR="00287044" w:rsidRPr="008A511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C3294F" w:rsidRPr="008A511B">
        <w:rPr>
          <w:rFonts w:ascii="Times New Roman" w:hAnsi="Times New Roman" w:cs="Times New Roman"/>
          <w:bCs/>
          <w:sz w:val="28"/>
          <w:szCs w:val="28"/>
        </w:rPr>
        <w:t>о предоставлении  им возможности</w:t>
      </w:r>
      <w:r w:rsidR="00C3294F">
        <w:rPr>
          <w:rFonts w:ascii="Times New Roman" w:hAnsi="Times New Roman" w:cs="Times New Roman"/>
          <w:bCs/>
          <w:sz w:val="28"/>
          <w:szCs w:val="28"/>
        </w:rPr>
        <w:t xml:space="preserve"> проголосовать вне помещения для голосования, с ведомостью передачи бюллетеней, выданных членам УИК </w:t>
      </w:r>
      <w:r w:rsidR="00287044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C3294F">
        <w:rPr>
          <w:rFonts w:ascii="Times New Roman" w:hAnsi="Times New Roman" w:cs="Times New Roman"/>
          <w:bCs/>
          <w:sz w:val="28"/>
          <w:szCs w:val="28"/>
        </w:rPr>
        <w:t>№ 31 для выдачи избирателям вне помещения для голосо</w:t>
      </w:r>
      <w:r w:rsidR="00287044">
        <w:rPr>
          <w:rFonts w:ascii="Times New Roman" w:hAnsi="Times New Roman" w:cs="Times New Roman"/>
          <w:bCs/>
          <w:sz w:val="28"/>
          <w:szCs w:val="28"/>
        </w:rPr>
        <w:t xml:space="preserve">вания, что подтверждается подписями члена УИК с правом совещательного голоса от политической партии «СПРАВЕДЛИВАЯ РОССИЯ – ПАТРИОТЫ ЗА ПРАВДУ» Чамова Е.В. и наблюдателя от политической партии КПРФ </w:t>
      </w:r>
      <w:proofErr w:type="spellStart"/>
      <w:r w:rsidR="00287044">
        <w:rPr>
          <w:rFonts w:ascii="Times New Roman" w:hAnsi="Times New Roman" w:cs="Times New Roman"/>
          <w:bCs/>
          <w:sz w:val="28"/>
          <w:szCs w:val="28"/>
        </w:rPr>
        <w:t>Гринюка</w:t>
      </w:r>
      <w:proofErr w:type="spellEnd"/>
      <w:r w:rsidR="00287044">
        <w:rPr>
          <w:rFonts w:ascii="Times New Roman" w:hAnsi="Times New Roman" w:cs="Times New Roman"/>
          <w:bCs/>
          <w:sz w:val="28"/>
          <w:szCs w:val="28"/>
        </w:rPr>
        <w:t xml:space="preserve"> Е.В.</w:t>
      </w:r>
    </w:p>
    <w:p w:rsidR="00545512" w:rsidRPr="00015625" w:rsidRDefault="00984728" w:rsidP="00775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C1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7557C">
        <w:rPr>
          <w:rFonts w:ascii="Times New Roman" w:hAnsi="Times New Roman" w:cs="Times New Roman"/>
          <w:bCs/>
          <w:sz w:val="28"/>
          <w:szCs w:val="28"/>
        </w:rPr>
        <w:tab/>
      </w:r>
      <w:r w:rsidR="0077557C" w:rsidRPr="007B67E6"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="0077557C">
        <w:rPr>
          <w:rFonts w:ascii="Times New Roman" w:hAnsi="Times New Roman" w:cs="Times New Roman"/>
          <w:sz w:val="28"/>
          <w:szCs w:val="28"/>
        </w:rPr>
        <w:t xml:space="preserve"> в</w:t>
      </w:r>
      <w:r w:rsidR="00AD41F3">
        <w:rPr>
          <w:rFonts w:ascii="Times New Roman" w:hAnsi="Times New Roman" w:cs="Times New Roman"/>
          <w:sz w:val="28"/>
          <w:szCs w:val="28"/>
        </w:rPr>
        <w:t xml:space="preserve"> ходе проведения проверки членами ТИК </w:t>
      </w:r>
      <w:r w:rsidR="00AD41F3" w:rsidRPr="002A2E5C">
        <w:rPr>
          <w:rFonts w:ascii="Times New Roman" w:hAnsi="Times New Roman" w:cs="Times New Roman"/>
          <w:bCs/>
          <w:sz w:val="28"/>
          <w:szCs w:val="28"/>
        </w:rPr>
        <w:t>Ленинского района города Ставрополя</w:t>
      </w:r>
      <w:r w:rsidR="00AD41F3">
        <w:rPr>
          <w:rFonts w:ascii="Times New Roman" w:hAnsi="Times New Roman" w:cs="Times New Roman"/>
          <w:bCs/>
          <w:sz w:val="28"/>
          <w:szCs w:val="28"/>
        </w:rPr>
        <w:t xml:space="preserve"> указанная информация подтвердилась</w:t>
      </w:r>
      <w:r w:rsidR="0077557C">
        <w:rPr>
          <w:rFonts w:ascii="Times New Roman" w:hAnsi="Times New Roman" w:cs="Times New Roman"/>
          <w:bCs/>
          <w:sz w:val="28"/>
          <w:szCs w:val="28"/>
        </w:rPr>
        <w:t xml:space="preserve">, нарушения </w:t>
      </w:r>
      <w:r w:rsidR="0077557C" w:rsidRPr="007B67E6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№ 67-ФЗ </w:t>
      </w:r>
      <w:r w:rsidR="0077557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7557C">
        <w:rPr>
          <w:rFonts w:ascii="Times New Roman" w:hAnsi="Times New Roman" w:cs="Times New Roman"/>
          <w:bCs/>
          <w:sz w:val="28"/>
          <w:szCs w:val="28"/>
        </w:rPr>
        <w:t>не установлены</w:t>
      </w:r>
      <w:r w:rsidR="00AD41F3">
        <w:rPr>
          <w:rFonts w:ascii="Times New Roman" w:hAnsi="Times New Roman" w:cs="Times New Roman"/>
          <w:bCs/>
          <w:sz w:val="28"/>
          <w:szCs w:val="28"/>
        </w:rPr>
        <w:t>.</w:t>
      </w:r>
    </w:p>
    <w:p w:rsidR="008D0DC8" w:rsidRPr="007B67E6" w:rsidRDefault="00ED47BA" w:rsidP="007B6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557C">
        <w:rPr>
          <w:rFonts w:ascii="Times New Roman" w:hAnsi="Times New Roman" w:cs="Times New Roman"/>
          <w:sz w:val="28"/>
          <w:szCs w:val="28"/>
        </w:rPr>
        <w:t>Р</w:t>
      </w:r>
      <w:r w:rsidR="00242F01" w:rsidRPr="007B67E6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пунктом 4 статьи 20, 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proofErr w:type="gramStart"/>
      <w:r w:rsidR="0054551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5053A" w:rsidRPr="007B67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5053A" w:rsidRPr="007B67E6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Федерации», </w:t>
      </w:r>
      <w:r w:rsidR="00D125A8" w:rsidRPr="007B67E6">
        <w:rPr>
          <w:rFonts w:ascii="Times New Roman" w:hAnsi="Times New Roman" w:cs="Times New Roman"/>
          <w:sz w:val="28"/>
          <w:szCs w:val="28"/>
        </w:rPr>
        <w:t>т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7B67E6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EF5E36" w:rsidRDefault="00EF5E36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</w:t>
      </w:r>
      <w:r w:rsidR="00FF2DCA">
        <w:rPr>
          <w:rFonts w:ascii="Times New Roman" w:hAnsi="Times New Roman" w:cs="Times New Roman"/>
          <w:sz w:val="28"/>
          <w:szCs w:val="28"/>
        </w:rPr>
        <w:t xml:space="preserve">члена территориальной избирательной комиссии </w:t>
      </w:r>
      <w:r w:rsidR="0077557C">
        <w:rPr>
          <w:rFonts w:ascii="Times New Roman" w:hAnsi="Times New Roman" w:cs="Times New Roman"/>
          <w:sz w:val="28"/>
          <w:szCs w:val="28"/>
        </w:rPr>
        <w:t xml:space="preserve">Ленинского района города Ставрополя </w:t>
      </w:r>
      <w:r w:rsidR="00FF2DCA"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 </w:t>
      </w:r>
      <w:r w:rsidR="0077557C">
        <w:rPr>
          <w:rFonts w:ascii="Times New Roman" w:hAnsi="Times New Roman" w:cs="Times New Roman"/>
          <w:sz w:val="28"/>
          <w:szCs w:val="28"/>
        </w:rPr>
        <w:t xml:space="preserve">Сафоновой А.А. </w:t>
      </w:r>
      <w:r w:rsidR="007B67E6">
        <w:rPr>
          <w:rFonts w:ascii="Times New Roman" w:hAnsi="Times New Roman" w:cs="Times New Roman"/>
          <w:sz w:val="28"/>
          <w:szCs w:val="28"/>
        </w:rPr>
        <w:t>оставить без удовлетворения.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77557C">
        <w:rPr>
          <w:rFonts w:ascii="Times New Roman" w:hAnsi="Times New Roman" w:cs="Times New Roman"/>
          <w:sz w:val="28"/>
          <w:szCs w:val="28"/>
        </w:rPr>
        <w:t>член</w:t>
      </w:r>
      <w:r w:rsidR="0077557C">
        <w:rPr>
          <w:rFonts w:ascii="Times New Roman" w:hAnsi="Times New Roman" w:cs="Times New Roman"/>
          <w:sz w:val="28"/>
          <w:szCs w:val="28"/>
        </w:rPr>
        <w:t>у</w:t>
      </w:r>
      <w:r w:rsidR="0077557C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Ленинского района города Ставрополя с правом совещательного голоса</w:t>
      </w:r>
      <w:r w:rsidR="007755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DCA">
        <w:rPr>
          <w:rFonts w:ascii="Times New Roman" w:hAnsi="Times New Roman" w:cs="Times New Roman"/>
          <w:bCs/>
          <w:sz w:val="28"/>
          <w:szCs w:val="28"/>
        </w:rPr>
        <w:t>Сафроновой А.А.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5E36" w:rsidRDefault="00EF5E3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5E36" w:rsidRDefault="00EF5E3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545512">
        <w:rPr>
          <w:rFonts w:ascii="Times New Roman" w:hAnsi="Times New Roman" w:cs="Times New Roman"/>
          <w:bCs/>
          <w:sz w:val="28"/>
          <w:szCs w:val="28"/>
        </w:rPr>
        <w:t>И.И. Жукова</w:t>
      </w:r>
    </w:p>
    <w:sectPr w:rsidR="003F55A4" w:rsidSect="00FF509C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817" w:rsidRDefault="00AF0817" w:rsidP="00F20944">
      <w:pPr>
        <w:spacing w:after="0" w:line="240" w:lineRule="auto"/>
      </w:pPr>
      <w:r>
        <w:separator/>
      </w:r>
    </w:p>
  </w:endnote>
  <w:endnote w:type="continuationSeparator" w:id="0">
    <w:p w:rsidR="00AF0817" w:rsidRDefault="00AF0817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817" w:rsidRDefault="00AF0817" w:rsidP="00F20944">
      <w:pPr>
        <w:spacing w:after="0" w:line="240" w:lineRule="auto"/>
      </w:pPr>
      <w:r>
        <w:separator/>
      </w:r>
    </w:p>
  </w:footnote>
  <w:footnote w:type="continuationSeparator" w:id="0">
    <w:p w:rsidR="00AF0817" w:rsidRDefault="00AF0817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0944" w:rsidRPr="00A244A7" w:rsidRDefault="00F2094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44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44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44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55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244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68"/>
    <w:rsid w:val="00015625"/>
    <w:rsid w:val="0005661F"/>
    <w:rsid w:val="00063632"/>
    <w:rsid w:val="00063B53"/>
    <w:rsid w:val="00070721"/>
    <w:rsid w:val="000850E6"/>
    <w:rsid w:val="0009045A"/>
    <w:rsid w:val="00097B34"/>
    <w:rsid w:val="000A2000"/>
    <w:rsid w:val="000B15E8"/>
    <w:rsid w:val="000E0041"/>
    <w:rsid w:val="00124F28"/>
    <w:rsid w:val="001477A4"/>
    <w:rsid w:val="001755BC"/>
    <w:rsid w:val="001B7A02"/>
    <w:rsid w:val="00242F01"/>
    <w:rsid w:val="002457C6"/>
    <w:rsid w:val="00255346"/>
    <w:rsid w:val="00287044"/>
    <w:rsid w:val="002A2E5C"/>
    <w:rsid w:val="002B4571"/>
    <w:rsid w:val="002F0109"/>
    <w:rsid w:val="00330538"/>
    <w:rsid w:val="003373B7"/>
    <w:rsid w:val="00370EF0"/>
    <w:rsid w:val="00382AAD"/>
    <w:rsid w:val="003C7876"/>
    <w:rsid w:val="003F55A4"/>
    <w:rsid w:val="0040202D"/>
    <w:rsid w:val="00415FE1"/>
    <w:rsid w:val="00476868"/>
    <w:rsid w:val="004947F6"/>
    <w:rsid w:val="004A66A0"/>
    <w:rsid w:val="004E2DBE"/>
    <w:rsid w:val="00525BE5"/>
    <w:rsid w:val="005422B7"/>
    <w:rsid w:val="00545512"/>
    <w:rsid w:val="00581A3F"/>
    <w:rsid w:val="005F5481"/>
    <w:rsid w:val="00650F65"/>
    <w:rsid w:val="00657FA2"/>
    <w:rsid w:val="00693F61"/>
    <w:rsid w:val="006B680A"/>
    <w:rsid w:val="00773305"/>
    <w:rsid w:val="0077557C"/>
    <w:rsid w:val="00793003"/>
    <w:rsid w:val="007A235D"/>
    <w:rsid w:val="007A32C8"/>
    <w:rsid w:val="007B67E6"/>
    <w:rsid w:val="007E2945"/>
    <w:rsid w:val="008755C0"/>
    <w:rsid w:val="00875D0F"/>
    <w:rsid w:val="00883E21"/>
    <w:rsid w:val="008A511B"/>
    <w:rsid w:val="008B7E06"/>
    <w:rsid w:val="008C19EA"/>
    <w:rsid w:val="008D0DC8"/>
    <w:rsid w:val="008E58C4"/>
    <w:rsid w:val="00902DB5"/>
    <w:rsid w:val="00984728"/>
    <w:rsid w:val="009F7CC3"/>
    <w:rsid w:val="00A244A7"/>
    <w:rsid w:val="00A47DBD"/>
    <w:rsid w:val="00A75148"/>
    <w:rsid w:val="00A755FC"/>
    <w:rsid w:val="00AA7C9A"/>
    <w:rsid w:val="00AB480D"/>
    <w:rsid w:val="00AC32F9"/>
    <w:rsid w:val="00AC6792"/>
    <w:rsid w:val="00AD41F3"/>
    <w:rsid w:val="00AF0817"/>
    <w:rsid w:val="00B37D8B"/>
    <w:rsid w:val="00B80F2B"/>
    <w:rsid w:val="00B93F1A"/>
    <w:rsid w:val="00BA346E"/>
    <w:rsid w:val="00BB3C8A"/>
    <w:rsid w:val="00C139BC"/>
    <w:rsid w:val="00C14435"/>
    <w:rsid w:val="00C3294F"/>
    <w:rsid w:val="00C704B7"/>
    <w:rsid w:val="00C911AD"/>
    <w:rsid w:val="00CC185D"/>
    <w:rsid w:val="00CC28B6"/>
    <w:rsid w:val="00CF04B3"/>
    <w:rsid w:val="00D125A8"/>
    <w:rsid w:val="00D4403B"/>
    <w:rsid w:val="00D5053A"/>
    <w:rsid w:val="00D6264D"/>
    <w:rsid w:val="00D9705E"/>
    <w:rsid w:val="00DF1500"/>
    <w:rsid w:val="00E03963"/>
    <w:rsid w:val="00E60137"/>
    <w:rsid w:val="00EA6C1C"/>
    <w:rsid w:val="00EB3FFE"/>
    <w:rsid w:val="00ED47BA"/>
    <w:rsid w:val="00EF5E36"/>
    <w:rsid w:val="00F14CA5"/>
    <w:rsid w:val="00F20944"/>
    <w:rsid w:val="00F441DE"/>
    <w:rsid w:val="00FB0D66"/>
    <w:rsid w:val="00FF2DCA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306AE"/>
  <w15:docId w15:val="{12F42704-A924-488C-B4A2-BEF20100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ac">
    <w:name w:val="Знак"/>
    <w:basedOn w:val="a"/>
    <w:rsid w:val="005455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D10F4-3AA8-45B2-A4D0-F3D11266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С. Дедешко</dc:creator>
  <cp:lastModifiedBy>Бирюкова Надежда Васильевна</cp:lastModifiedBy>
  <cp:revision>23</cp:revision>
  <cp:lastPrinted>2021-09-18T12:58:00Z</cp:lastPrinted>
  <dcterms:created xsi:type="dcterms:W3CDTF">2021-09-17T10:14:00Z</dcterms:created>
  <dcterms:modified xsi:type="dcterms:W3CDTF">2021-09-19T20:58:00Z</dcterms:modified>
</cp:coreProperties>
</file>