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63017E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6206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63017E">
        <w:rPr>
          <w:rFonts w:ascii="Times New Roman" w:eastAsia="TimesNewRomanPSMT" w:hAnsi="Times New Roman" w:cs="Times New Roman"/>
          <w:sz w:val="28"/>
          <w:szCs w:val="28"/>
        </w:rPr>
        <w:t>65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7E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DA2AF9">
        <w:rPr>
          <w:rFonts w:ascii="Times New Roman" w:eastAsia="TimesNewRomanPSMT" w:hAnsi="Times New Roman" w:cs="Times New Roman"/>
          <w:sz w:val="28"/>
          <w:szCs w:val="28"/>
        </w:rPr>
        <w:t>г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 пункта </w:t>
      </w:r>
      <w:r w:rsidR="00DA2AF9">
        <w:rPr>
          <w:rFonts w:ascii="Times New Roman" w:eastAsia="TimesNewRomanPSMT" w:hAnsi="Times New Roman" w:cs="Times New Roman"/>
          <w:sz w:val="28"/>
          <w:szCs w:val="28"/>
        </w:rPr>
        <w:t>8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Федерации», на основании </w:t>
      </w:r>
      <w:r w:rsidR="0063017E">
        <w:rPr>
          <w:rFonts w:ascii="Times New Roman" w:eastAsia="TimesNewRomanPSMT" w:hAnsi="Times New Roman" w:cs="Times New Roman"/>
          <w:sz w:val="28"/>
          <w:szCs w:val="28"/>
        </w:rPr>
        <w:t xml:space="preserve">сведений, предоставленных </w:t>
      </w:r>
      <w:r w:rsidR="00CD6490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63017E">
        <w:rPr>
          <w:rFonts w:ascii="Times New Roman" w:eastAsia="TimesNewRomanPSMT" w:hAnsi="Times New Roman" w:cs="Times New Roman"/>
          <w:sz w:val="28"/>
          <w:szCs w:val="28"/>
        </w:rPr>
        <w:t>тделом полиции № 2 Управления МВД России по городу Ставрополю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B0C05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Прекратить </w:t>
      </w:r>
      <w:bookmarkStart w:id="0" w:name="_GoBack"/>
      <w:bookmarkEnd w:id="0"/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полномочия 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63017E">
        <w:rPr>
          <w:rFonts w:ascii="Times New Roman" w:eastAsia="TimesNewRomanPSMT" w:hAnsi="Times New Roman" w:cs="Times New Roman"/>
          <w:sz w:val="28"/>
          <w:szCs w:val="28"/>
        </w:rPr>
        <w:t>65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CD6490">
        <w:rPr>
          <w:rFonts w:ascii="Times New Roman" w:eastAsia="TimesNewRomanPSMT" w:hAnsi="Times New Roman" w:cs="Times New Roman"/>
          <w:sz w:val="28"/>
          <w:szCs w:val="28"/>
        </w:rPr>
        <w:t>Мелиховой Марины Ильиничн</w:t>
      </w:r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 в связи со смертью.</w:t>
      </w:r>
    </w:p>
    <w:p w:rsidR="00AC29BC" w:rsidRPr="00656992" w:rsidRDefault="008B0C05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9BC"/>
    <w:rsid w:val="00010271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15830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576B1"/>
    <w:rsid w:val="0046206A"/>
    <w:rsid w:val="004844A5"/>
    <w:rsid w:val="004F11A1"/>
    <w:rsid w:val="005728B5"/>
    <w:rsid w:val="005C176C"/>
    <w:rsid w:val="005D7794"/>
    <w:rsid w:val="005F6822"/>
    <w:rsid w:val="0060018A"/>
    <w:rsid w:val="0060260C"/>
    <w:rsid w:val="00617508"/>
    <w:rsid w:val="0063017E"/>
    <w:rsid w:val="00643595"/>
    <w:rsid w:val="00656992"/>
    <w:rsid w:val="006661ED"/>
    <w:rsid w:val="00715CEB"/>
    <w:rsid w:val="00767388"/>
    <w:rsid w:val="007955F1"/>
    <w:rsid w:val="007B01EC"/>
    <w:rsid w:val="00825F97"/>
    <w:rsid w:val="00836068"/>
    <w:rsid w:val="008B0C05"/>
    <w:rsid w:val="008D6010"/>
    <w:rsid w:val="008F1E95"/>
    <w:rsid w:val="0092386C"/>
    <w:rsid w:val="00944131"/>
    <w:rsid w:val="00967676"/>
    <w:rsid w:val="009736AD"/>
    <w:rsid w:val="00977039"/>
    <w:rsid w:val="00991904"/>
    <w:rsid w:val="0099287A"/>
    <w:rsid w:val="00994927"/>
    <w:rsid w:val="009965C3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85C4D"/>
    <w:rsid w:val="00CD3434"/>
    <w:rsid w:val="00CD4CB8"/>
    <w:rsid w:val="00CD6490"/>
    <w:rsid w:val="00CE034D"/>
    <w:rsid w:val="00CF1F00"/>
    <w:rsid w:val="00D156C2"/>
    <w:rsid w:val="00D85723"/>
    <w:rsid w:val="00DA2AF9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EC1427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</dc:creator>
  <cp:lastModifiedBy>Admin</cp:lastModifiedBy>
  <cp:revision>3</cp:revision>
  <cp:lastPrinted>2021-06-15T12:15:00Z</cp:lastPrinted>
  <dcterms:created xsi:type="dcterms:W3CDTF">2021-06-15T12:13:00Z</dcterms:created>
  <dcterms:modified xsi:type="dcterms:W3CDTF">2021-06-15T12:15:00Z</dcterms:modified>
</cp:coreProperties>
</file>