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E40E42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17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2</w:t>
      </w:r>
      <w:r w:rsidR="00A16D4E" w:rsidRPr="00D44F6F">
        <w:rPr>
          <w:color w:val="000000" w:themeColor="text1"/>
          <w:szCs w:val="28"/>
        </w:rPr>
        <w:t>/</w:t>
      </w:r>
      <w:r>
        <w:rPr>
          <w:color w:val="000000" w:themeColor="text1"/>
          <w:szCs w:val="28"/>
        </w:rPr>
        <w:t>90</w:t>
      </w:r>
      <w:r w:rsidR="00063F57">
        <w:rPr>
          <w:color w:val="000000" w:themeColor="text1"/>
          <w:szCs w:val="28"/>
        </w:rPr>
        <w:t>4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063F57">
        <w:rPr>
          <w:rFonts w:ascii="Times New Roman CYR" w:hAnsi="Times New Roman CYR"/>
        </w:rPr>
        <w:t>18</w:t>
      </w:r>
      <w:r>
        <w:rPr>
          <w:rFonts w:ascii="Times New Roman CYR" w:hAnsi="Times New Roman CYR"/>
        </w:rPr>
        <w:t xml:space="preserve"> </w:t>
      </w:r>
      <w:r w:rsidR="00063F57">
        <w:rPr>
          <w:rFonts w:ascii="Times New Roman CYR" w:hAnsi="Times New Roman CYR"/>
        </w:rPr>
        <w:t>Осипенко Анастасии Дмитриевне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1C191E" w:rsidRPr="001C191E">
        <w:rPr>
          <w:szCs w:val="28"/>
        </w:rPr>
        <w:t xml:space="preserve">№ </w:t>
      </w:r>
      <w:r w:rsidR="00063F57" w:rsidRPr="00063F57">
        <w:rPr>
          <w:rFonts w:ascii="Times New Roman CYR" w:hAnsi="Times New Roman CYR"/>
        </w:rPr>
        <w:t xml:space="preserve">18 </w:t>
      </w:r>
      <w:r w:rsidR="00063F57">
        <w:rPr>
          <w:rFonts w:ascii="Times New Roman CYR" w:hAnsi="Times New Roman CYR"/>
        </w:rPr>
        <w:br/>
      </w:r>
      <w:r w:rsidR="00063F57" w:rsidRPr="00063F57">
        <w:rPr>
          <w:rFonts w:ascii="Times New Roman CYR" w:hAnsi="Times New Roman CYR"/>
        </w:rPr>
        <w:t>Осипенко Анастасии Дмитриевне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063F57">
        <w:rPr>
          <w:szCs w:val="28"/>
        </w:rPr>
        <w:t>772452789490</w:t>
      </w:r>
      <w:bookmarkStart w:id="0" w:name="_GoBack"/>
      <w:bookmarkEnd w:id="0"/>
      <w:r w:rsidRPr="00881BB5">
        <w:rPr>
          <w:szCs w:val="28"/>
        </w:rPr>
        <w:t xml:space="preserve">, открыть специальный избирательный счет в дополнительном офисе </w:t>
      </w:r>
      <w:r w:rsidR="00381885">
        <w:rPr>
          <w:szCs w:val="28"/>
        </w:rPr>
        <w:br/>
      </w:r>
      <w:r w:rsidRPr="00881BB5">
        <w:rPr>
          <w:szCs w:val="28"/>
        </w:rPr>
        <w:t xml:space="preserve">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354ED"/>
    <w:rsid w:val="00063F57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81885"/>
    <w:rsid w:val="003E0DE7"/>
    <w:rsid w:val="003F6BA0"/>
    <w:rsid w:val="00503150"/>
    <w:rsid w:val="00525EF4"/>
    <w:rsid w:val="00536588"/>
    <w:rsid w:val="00584EE1"/>
    <w:rsid w:val="005B3AA3"/>
    <w:rsid w:val="007310CA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169</cp:revision>
  <cp:lastPrinted>2025-07-15T13:38:00Z</cp:lastPrinted>
  <dcterms:created xsi:type="dcterms:W3CDTF">2023-05-18T10:01:00Z</dcterms:created>
  <dcterms:modified xsi:type="dcterms:W3CDTF">2025-07-17T12:24:00Z</dcterms:modified>
  <dc:language>ru-RU</dc:language>
  <cp:version>917504</cp:version>
</cp:coreProperties>
</file>