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78" w:rsidRPr="00BE0B78" w:rsidRDefault="00BE0B78" w:rsidP="00BE0B78">
      <w:pPr>
        <w:jc w:val="center"/>
        <w:rPr>
          <w:rFonts w:ascii="Times New Roman" w:hAnsi="Times New Roman"/>
          <w:sz w:val="32"/>
          <w:szCs w:val="32"/>
          <w:lang w:eastAsia="ar-SA"/>
        </w:rPr>
      </w:pPr>
      <w:r w:rsidRPr="00BE0B78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BE0B78" w:rsidRPr="00BE0B78" w:rsidRDefault="00BE0B78" w:rsidP="00BE0B78">
      <w:pPr>
        <w:rPr>
          <w:rFonts w:ascii="Times New Roman" w:hAnsi="Times New Roman"/>
          <w:sz w:val="32"/>
          <w:szCs w:val="32"/>
        </w:rPr>
      </w:pPr>
    </w:p>
    <w:p w:rsidR="00BE0B78" w:rsidRPr="00BE0B78" w:rsidRDefault="00BE0B78" w:rsidP="00BE0B78">
      <w:pPr>
        <w:keepNext/>
        <w:keepLines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BE0B78">
        <w:rPr>
          <w:rFonts w:ascii="Times New Roman" w:hAnsi="Times New Roman"/>
          <w:sz w:val="32"/>
          <w:szCs w:val="32"/>
        </w:rPr>
        <w:t>Р Е Ш Е Н И Е</w:t>
      </w:r>
    </w:p>
    <w:p w:rsidR="00BE0B78" w:rsidRDefault="00BE0B78" w:rsidP="00BE0B78">
      <w:pPr>
        <w:rPr>
          <w:color w:val="auto"/>
          <w:sz w:val="28"/>
          <w:szCs w:val="28"/>
        </w:rPr>
      </w:pPr>
      <w:bookmarkStart w:id="0" w:name="_GoBack"/>
      <w:bookmarkEnd w:id="0"/>
    </w:p>
    <w:p w:rsidR="00BE0B78" w:rsidRDefault="00BE0B78" w:rsidP="00BE0B78">
      <w:pPr>
        <w:rPr>
          <w:sz w:val="28"/>
          <w:szCs w:val="28"/>
        </w:rPr>
      </w:pPr>
    </w:p>
    <w:p w:rsidR="006032C7" w:rsidRDefault="006032C7" w:rsidP="006032C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сентября 2023 г.                      г. Ставрополь                             </w:t>
      </w:r>
      <w:r w:rsidR="00D90C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№ </w:t>
      </w:r>
      <w:r w:rsidR="00CF10E6">
        <w:rPr>
          <w:rFonts w:ascii="Times New Roman" w:hAnsi="Times New Roman"/>
          <w:sz w:val="28"/>
          <w:szCs w:val="28"/>
        </w:rPr>
        <w:t>215</w:t>
      </w:r>
    </w:p>
    <w:p w:rsidR="001F15A3" w:rsidRDefault="001F15A3" w:rsidP="006032C7">
      <w:pPr>
        <w:rPr>
          <w:rFonts w:ascii="Times New Roman" w:hAnsi="Times New Roman"/>
          <w:sz w:val="28"/>
        </w:rPr>
      </w:pPr>
    </w:p>
    <w:p w:rsidR="001F15A3" w:rsidRDefault="00E17B6A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>
        <w:rPr>
          <w:rFonts w:ascii="Times New Roman" w:hAnsi="Times New Roman"/>
          <w:sz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/>
          <w:sz w:val="28"/>
        </w:rPr>
        <w:br/>
        <w:t xml:space="preserve">«Об обращении к министру имущественных отношений Ставропольского края с предложением о передаче в государственную собственность Ставропольского края движимого и недвижимого имущества, находящегося в собственности муниципального образования города Ставрополя Ставропольского края» 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F15A3" w:rsidRDefault="001F15A3">
      <w:pPr>
        <w:pStyle w:val="afd"/>
        <w:spacing w:line="240" w:lineRule="auto"/>
        <w:ind w:firstLine="709"/>
        <w:rPr>
          <w:rFonts w:ascii="Times New Roman" w:hAnsi="Times New Roman"/>
        </w:rPr>
      </w:pPr>
    </w:p>
    <w:p w:rsidR="006032C7" w:rsidRDefault="006032C7">
      <w:pPr>
        <w:pStyle w:val="afd"/>
        <w:spacing w:line="240" w:lineRule="auto"/>
        <w:ind w:firstLine="709"/>
        <w:rPr>
          <w:rFonts w:ascii="Times New Roman" w:hAnsi="Times New Roman"/>
        </w:rPr>
      </w:pPr>
    </w:p>
    <w:p w:rsidR="001F15A3" w:rsidRDefault="00E17B6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22 августа 2004 г</w:t>
      </w:r>
      <w:r w:rsidR="00386BDA">
        <w:rPr>
          <w:rFonts w:ascii="Times New Roman" w:hAnsi="Times New Roman"/>
          <w:sz w:val="28"/>
        </w:rPr>
        <w:t>ода</w:t>
      </w:r>
      <w:r w:rsidR="00207654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№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</w:t>
      </w:r>
      <w:r w:rsidR="00271373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законов</w:t>
      </w:r>
      <w:r w:rsidR="002076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и дополнений в Федеральный закон</w:t>
      </w:r>
      <w:r w:rsidR="00271373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«Об общих принципах организации законодательных (представительных)</w:t>
      </w:r>
      <w:r w:rsidR="0057270A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1F15A3" w:rsidRDefault="001F15A3">
      <w:pPr>
        <w:jc w:val="both"/>
        <w:rPr>
          <w:rFonts w:ascii="Times New Roman" w:hAnsi="Times New Roman"/>
          <w:sz w:val="28"/>
        </w:rPr>
      </w:pPr>
    </w:p>
    <w:p w:rsidR="001F15A3" w:rsidRDefault="00E17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1F15A3" w:rsidRDefault="001F15A3">
      <w:pPr>
        <w:jc w:val="both"/>
        <w:rPr>
          <w:rFonts w:ascii="Times New Roman" w:hAnsi="Times New Roman"/>
          <w:sz w:val="28"/>
        </w:rPr>
      </w:pPr>
    </w:p>
    <w:p w:rsidR="001F15A3" w:rsidRDefault="00E17B6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решение Ставропольской городской Думы от 15 сентября 2021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605 «Об обращении к министру имущественных отношений Ставропольского края с предложением о передаче в государственную собственность Ставропольского края движимого и недвижимого имущества, находящегося в собственности муниципального образования города Ставрополя Ставропольского края» (с изменениями, внесенными решением Ставропольской городской Думы от 25 февраля 2022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72) следующие изменения:</w:t>
      </w:r>
    </w:p>
    <w:p w:rsidR="001F15A3" w:rsidRDefault="00E17B6A" w:rsidP="006032C7">
      <w:pPr>
        <w:pStyle w:val="af4"/>
        <w:tabs>
          <w:tab w:val="left" w:pos="70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6032C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1 изложить в следующей редакции:</w:t>
      </w:r>
    </w:p>
    <w:p w:rsidR="006032C7" w:rsidRDefault="006032C7" w:rsidP="006032C7">
      <w:pPr>
        <w:pStyle w:val="af4"/>
        <w:tabs>
          <w:tab w:val="left" w:pos="708"/>
        </w:tabs>
        <w:ind w:firstLine="709"/>
        <w:jc w:val="both"/>
        <w:rPr>
          <w:rFonts w:ascii="Times New Roman" w:hAnsi="Times New Roman"/>
          <w:sz w:val="28"/>
        </w:rPr>
      </w:pPr>
    </w:p>
    <w:p w:rsidR="001F15A3" w:rsidRDefault="00E17B6A" w:rsidP="006032C7">
      <w:pPr>
        <w:pStyle w:val="af4"/>
        <w:spacing w:line="240" w:lineRule="exac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="006032C7">
        <w:rPr>
          <w:rFonts w:ascii="Times New Roman" w:hAnsi="Times New Roman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1</w:t>
      </w:r>
    </w:p>
    <w:p w:rsidR="006032C7" w:rsidRPr="006032C7" w:rsidRDefault="006032C7" w:rsidP="006032C7">
      <w:pPr>
        <w:pStyle w:val="af4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F15A3" w:rsidRDefault="00E17B6A" w:rsidP="006032C7">
      <w:pPr>
        <w:pStyle w:val="af4"/>
        <w:spacing w:line="240" w:lineRule="exact"/>
        <w:ind w:left="5103"/>
        <w:jc w:val="center"/>
      </w:pPr>
      <w:r>
        <w:rPr>
          <w:rFonts w:ascii="Times New Roman" w:hAnsi="Times New Roman"/>
          <w:sz w:val="28"/>
        </w:rPr>
        <w:t>к решению</w:t>
      </w:r>
    </w:p>
    <w:p w:rsidR="001F15A3" w:rsidRDefault="00E17B6A" w:rsidP="006032C7">
      <w:pPr>
        <w:pStyle w:val="af4"/>
        <w:spacing w:line="240" w:lineRule="exact"/>
        <w:ind w:left="5103"/>
        <w:jc w:val="center"/>
      </w:pPr>
      <w:r>
        <w:rPr>
          <w:rFonts w:ascii="Times New Roman" w:hAnsi="Times New Roman"/>
          <w:sz w:val="28"/>
        </w:rPr>
        <w:t>Ставропольской городской Думы</w:t>
      </w:r>
    </w:p>
    <w:p w:rsidR="001F15A3" w:rsidRDefault="00E17B6A" w:rsidP="006032C7">
      <w:pPr>
        <w:pStyle w:val="af4"/>
        <w:spacing w:line="240" w:lineRule="exac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 сентября 2021 г. № 605</w:t>
      </w:r>
    </w:p>
    <w:p w:rsidR="001F15A3" w:rsidRDefault="001F15A3">
      <w:pPr>
        <w:pStyle w:val="af4"/>
        <w:tabs>
          <w:tab w:val="left" w:pos="708"/>
        </w:tabs>
        <w:jc w:val="right"/>
        <w:rPr>
          <w:rFonts w:ascii="Times New Roman" w:hAnsi="Times New Roman"/>
          <w:sz w:val="28"/>
        </w:rPr>
      </w:pPr>
    </w:p>
    <w:p w:rsidR="00B141AD" w:rsidRDefault="00B141AD">
      <w:pPr>
        <w:pStyle w:val="af4"/>
        <w:tabs>
          <w:tab w:val="left" w:pos="708"/>
        </w:tabs>
        <w:jc w:val="right"/>
        <w:rPr>
          <w:rFonts w:ascii="Times New Roman" w:hAnsi="Times New Roman"/>
          <w:sz w:val="28"/>
        </w:rPr>
      </w:pPr>
    </w:p>
    <w:p w:rsidR="006032C7" w:rsidRDefault="006032C7">
      <w:pPr>
        <w:pStyle w:val="af4"/>
        <w:tabs>
          <w:tab w:val="left" w:pos="708"/>
        </w:tabs>
        <w:jc w:val="right"/>
        <w:rPr>
          <w:rFonts w:ascii="Times New Roman" w:hAnsi="Times New Roman"/>
          <w:sz w:val="28"/>
        </w:rPr>
      </w:pPr>
    </w:p>
    <w:p w:rsidR="001F15A3" w:rsidRDefault="00E17B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ПЕРЕЧЕНЬ</w:t>
      </w:r>
    </w:p>
    <w:p w:rsidR="001F15A3" w:rsidRDefault="00E17B6A">
      <w:pPr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движимого имущества, предлагаемого к передаче из муниципальной собственности города Ставрополя в государственную собственность</w:t>
      </w:r>
    </w:p>
    <w:p w:rsidR="001F15A3" w:rsidRDefault="001F15A3">
      <w:pPr>
        <w:pStyle w:val="af4"/>
        <w:tabs>
          <w:tab w:val="left" w:pos="708"/>
        </w:tabs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2126"/>
      </w:tblGrid>
      <w:tr w:rsidR="001F15A3" w:rsidTr="00E6794B">
        <w:tc>
          <w:tcPr>
            <w:tcW w:w="567" w:type="dxa"/>
            <w:shd w:val="clear" w:color="auto" w:fill="auto"/>
          </w:tcPr>
          <w:p w:rsidR="001F15A3" w:rsidRPr="00105C23" w:rsidRDefault="00E17B6A" w:rsidP="00105C23">
            <w:pPr>
              <w:pStyle w:val="ConsPlusNonformat"/>
              <w:widowControl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105C23">
              <w:rPr>
                <w:rFonts w:ascii="Times New Roman" w:hAnsi="Times New Roman"/>
                <w:spacing w:val="-4"/>
                <w:sz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1F15A3" w:rsidRDefault="00E17B6A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1F15A3" w:rsidRDefault="00E17B6A">
            <w:pPr>
              <w:pStyle w:val="ConsPlusNonformat"/>
              <w:widowControl/>
              <w:ind w:right="-6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Кол-во,</w:t>
            </w:r>
          </w:p>
          <w:p w:rsidR="001F15A3" w:rsidRDefault="00E17B6A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5C23" w:rsidRDefault="00E17B6A" w:rsidP="00A8262F">
            <w:pPr>
              <w:pStyle w:val="ConsPlusNonformat"/>
              <w:widowControl/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Балансовая </w:t>
            </w:r>
            <w:r w:rsidRPr="00A8262F">
              <w:rPr>
                <w:rFonts w:ascii="Times New Roman" w:hAnsi="Times New Roman"/>
                <w:spacing w:val="-4"/>
                <w:sz w:val="28"/>
              </w:rPr>
              <w:t>(первоначальная)</w:t>
            </w:r>
            <w:r>
              <w:rPr>
                <w:rFonts w:ascii="Times New Roman" w:hAnsi="Times New Roman"/>
                <w:sz w:val="28"/>
              </w:rPr>
              <w:t xml:space="preserve"> стоимость, </w:t>
            </w:r>
          </w:p>
          <w:p w:rsidR="001F15A3" w:rsidRDefault="00E17B6A" w:rsidP="00A8262F">
            <w:pPr>
              <w:pStyle w:val="ConsPlusNonformat"/>
              <w:widowControl/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</w:tr>
    </w:tbl>
    <w:p w:rsidR="00E6794B" w:rsidRDefault="00E6794B">
      <w:pPr>
        <w:rPr>
          <w:sz w:val="2"/>
          <w:szCs w:val="2"/>
        </w:rPr>
      </w:pPr>
    </w:p>
    <w:p w:rsidR="00E6794B" w:rsidRPr="00E6794B" w:rsidRDefault="00E6794B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2126"/>
      </w:tblGrid>
      <w:tr w:rsidR="001F15A3" w:rsidTr="00E6794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0F3EE8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XO Thames" w:hAnsi="XO Thames"/>
                <w:sz w:val="26"/>
              </w:rPr>
              <w:br w:type="page"/>
            </w:r>
            <w:r>
              <w:rPr>
                <w:rFonts w:ascii="XO Thames" w:hAnsi="XO Thames"/>
                <w:sz w:val="26"/>
              </w:rPr>
              <w:br w:type="page"/>
            </w:r>
            <w:r w:rsidR="00E17B6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pStyle w:val="ConsPlusNonformat"/>
              <w:widowControl/>
              <w:ind w:right="-6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1F15A3" w:rsidTr="00B17D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0F3EE8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6"/>
              </w:rPr>
              <w:br w:type="page"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proofErr w:type="spellStart"/>
            <w:r>
              <w:rPr>
                <w:rFonts w:ascii="Times New Roman" w:hAnsi="Times New Roman"/>
                <w:sz w:val="28"/>
              </w:rPr>
              <w:t>SmartScreen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8"/>
              </w:rPr>
              <w:t>inch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Embedded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731 692,91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proofErr w:type="spellStart"/>
            <w:r>
              <w:rPr>
                <w:rFonts w:ascii="Times New Roman" w:hAnsi="Times New Roman"/>
                <w:sz w:val="28"/>
              </w:rPr>
              <w:t>SmartScreen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8"/>
              </w:rPr>
              <w:t>inch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Stand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11 784 930,54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proofErr w:type="spellStart"/>
            <w:r>
              <w:rPr>
                <w:rFonts w:ascii="Times New Roman" w:hAnsi="Times New Roman"/>
                <w:sz w:val="28"/>
              </w:rPr>
              <w:t>SmartScreen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8"/>
              </w:rPr>
              <w:t>inch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Stand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горизонтальный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7 684 408,35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proofErr w:type="spellStart"/>
            <w:r>
              <w:rPr>
                <w:rFonts w:ascii="Times New Roman" w:hAnsi="Times New Roman"/>
                <w:sz w:val="28"/>
              </w:rPr>
              <w:t>SmartScreen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8"/>
              </w:rPr>
              <w:t>inch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Stand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вертикальный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5 610 837,85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r w:rsidR="00EC30B3"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Smart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Book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Model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B1701 </w:t>
            </w:r>
            <w:proofErr w:type="spellStart"/>
            <w:r>
              <w:rPr>
                <w:rFonts w:ascii="Times New Roman" w:hAnsi="Times New Roman"/>
                <w:sz w:val="28"/>
              </w:rPr>
              <w:t>Full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3 035 987,01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технических устройств Видеосервер, 3 видеокарты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779 690,48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технических устройств Видеосервер, 2 видеокарты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3 619 725,68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технических устройств Видеосервер, 1 видеокарта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1 433 429,25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технических устройств </w:t>
            </w:r>
            <w:proofErr w:type="spellStart"/>
            <w:r>
              <w:rPr>
                <w:rFonts w:ascii="Times New Roman" w:hAnsi="Times New Roman"/>
                <w:sz w:val="28"/>
              </w:rPr>
              <w:t>Киннект</w:t>
            </w:r>
            <w:proofErr w:type="spellEnd"/>
            <w:r>
              <w:rPr>
                <w:rFonts w:ascii="Times New Roman" w:hAnsi="Times New Roman"/>
                <w:sz w:val="28"/>
              </w:rPr>
              <w:t>-сервер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2 509 282,88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технических устройств Световой сервер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129 963,41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технических устройств Звуковой сервер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139 614,16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22 826,47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</w:rPr>
              <w:t>-бокс Д-11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1 531 240,40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174 348,80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«Интерактив ЛЭП-500» Д-14.1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15 493,08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42 141,18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45 033,22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23 962,63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180 959,17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29 746,71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Д-21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20 347,58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</w:rPr>
              <w:t>-бокс Д-5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340 582,73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152 555,19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проекционный Д-15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21 070,59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Стойки навигации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479 252,61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Купольная оболочка </w:t>
            </w:r>
            <w:proofErr w:type="spellStart"/>
            <w:r>
              <w:rPr>
                <w:rFonts w:ascii="Times New Roman" w:hAnsi="Times New Roman"/>
                <w:sz w:val="28"/>
              </w:rPr>
              <w:t>MediaDome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1 197 960,40</w:t>
            </w:r>
          </w:p>
        </w:tc>
      </w:tr>
      <w:tr w:rsidR="001F15A3" w:rsidTr="008A4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 вентиляции для натяжки оболочки </w:t>
            </w:r>
            <w:proofErr w:type="spellStart"/>
            <w:r>
              <w:rPr>
                <w:rFonts w:ascii="Times New Roman" w:hAnsi="Times New Roman"/>
                <w:sz w:val="28"/>
              </w:rPr>
              <w:t>MediaDome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диаметром </w:t>
            </w:r>
            <w:r w:rsidR="00A8262F"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12,7 метра и высотой 3,9 (4,0) метра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64 347,58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Кресло ТУЛЬСТА, </w:t>
            </w:r>
            <w:proofErr w:type="spellStart"/>
            <w:r>
              <w:rPr>
                <w:rFonts w:ascii="Times New Roman" w:hAnsi="Times New Roman"/>
                <w:sz w:val="28"/>
              </w:rPr>
              <w:t>Ранста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неокрашенный 200.402.41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41 394,00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Серверное оборудование и система хранения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183 135,00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Рабочее место кассира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328 578,00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Рабочее место менеджера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49 754,00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контроля доступа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1 774 577,00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бесперебойного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11 654 174,00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8"/>
              </w:rPr>
              <w:t>Epson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EB-U32/U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04, </w:t>
            </w:r>
            <w:r w:rsidR="002875D4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2875D4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 xml:space="preserve">3200 </w:t>
            </w:r>
            <w:proofErr w:type="spellStart"/>
            <w:r>
              <w:rPr>
                <w:rFonts w:ascii="Times New Roman" w:hAnsi="Times New Roman"/>
                <w:sz w:val="28"/>
              </w:rPr>
              <w:t>люм</w:t>
            </w:r>
            <w:proofErr w:type="spellEnd"/>
            <w:r>
              <w:rPr>
                <w:rFonts w:ascii="Times New Roman" w:hAnsi="Times New Roman"/>
                <w:sz w:val="28"/>
              </w:rPr>
              <w:t>, WUXGA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19 962 582,71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8"/>
              </w:rPr>
              <w:t>Acer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H6517ST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666 626,02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Fish-eye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линза (объектив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), </w:t>
            </w:r>
            <w:r w:rsidR="002875D4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2875D4"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 xml:space="preserve">180 градусов для проектора </w:t>
            </w:r>
            <w:proofErr w:type="spellStart"/>
            <w:r>
              <w:rPr>
                <w:rFonts w:ascii="Times New Roman" w:hAnsi="Times New Roman"/>
                <w:sz w:val="28"/>
              </w:rPr>
              <w:t>Barco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875D4">
              <w:rPr>
                <w:rFonts w:ascii="Times New Roman" w:hAnsi="Times New Roman"/>
                <w:sz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</w:rPr>
              <w:t>F90-W13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1 103 265,08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Лазерный проектор </w:t>
            </w:r>
            <w:proofErr w:type="spellStart"/>
            <w:r>
              <w:rPr>
                <w:rFonts w:ascii="Times New Roman" w:hAnsi="Times New Roman"/>
                <w:sz w:val="28"/>
              </w:rPr>
              <w:t>Barco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F90-W13 </w:t>
            </w:r>
            <w:r w:rsidR="00557C49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без линз</w:t>
            </w:r>
            <w:r w:rsidR="00557C49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2 674 463,37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Аксессуар </w:t>
            </w:r>
            <w:proofErr w:type="spellStart"/>
            <w:r>
              <w:rPr>
                <w:rFonts w:ascii="Times New Roman" w:hAnsi="Times New Roman"/>
                <w:sz w:val="28"/>
              </w:rPr>
              <w:t>Microsoft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Sensor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Kinect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2,0</w:t>
            </w:r>
            <w:r w:rsidR="00176228"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For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Windows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кинект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+ адаптер для синхронизации с 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519 963,26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A2C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Активная акустическая система AMC POWER BOX 5 (RAL9017), 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1 094 926,05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Настенный 2-полосный громкоговоритель VOLTA FORTE-30TB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317 694,61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Усилитель мощности 1000Вт</w:t>
            </w:r>
            <w:r w:rsidR="00997667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100В DSPPA MP-3000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476 993,90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Светодиодный прожектор SILVER STAR SS373XCE APARISPOTX3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2 542 933,18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 усиления сигнала DMX-512 IMLIGHT SPLITTER 1-4-3pin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314 056,79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Интерфейс для программ </w:t>
            </w:r>
            <w:r w:rsidR="006A2CB0">
              <w:rPr>
                <w:rFonts w:ascii="Times New Roman" w:hAnsi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</w:rPr>
              <w:t>М-РС/</w:t>
            </w:r>
            <w:proofErr w:type="spellStart"/>
            <w:r>
              <w:rPr>
                <w:rFonts w:ascii="Times New Roman" w:hAnsi="Times New Roman"/>
                <w:sz w:val="28"/>
              </w:rPr>
              <w:t>LightJocke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MARTIN M-PC 2U / </w:t>
            </w:r>
            <w:r w:rsidR="006A2CB0"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M-DMX ДМХ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49 109,52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Компактный профессиональный микшерный пульт VOLTA MX-22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98 817,65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Рэковый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шкаф 30U IMLIGHT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22 122,08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Микрофон настольный со световой индикацией DSPPA CM-62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8 153,02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Имидж-стойка BARRIER BELT 07 </w:t>
            </w:r>
            <w:r w:rsidR="007449F5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>из нержавеющей стали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99 155,71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Пуф кубик «ЧИКО»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61 972,32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Стойка указатель</w:t>
            </w:r>
            <w:r w:rsidR="0068458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высота 150 </w:t>
            </w:r>
            <w:proofErr w:type="gramStart"/>
            <w:r>
              <w:rPr>
                <w:rFonts w:ascii="Times New Roman" w:hAnsi="Times New Roman"/>
                <w:sz w:val="28"/>
              </w:rPr>
              <w:t>см</w:t>
            </w:r>
            <w:r w:rsidR="00684586">
              <w:rPr>
                <w:rFonts w:ascii="Times New Roman" w:hAnsi="Times New Roman"/>
                <w:sz w:val="28"/>
              </w:rPr>
              <w:t xml:space="preserve">,   </w:t>
            </w:r>
            <w:proofErr w:type="gramEnd"/>
            <w:r w:rsidR="00684586"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клик-рамка алюминиевая А2</w:t>
            </w:r>
            <w:r w:rsidR="0068458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цвет серебро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82 629,76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Мешки пуфы, </w:t>
            </w:r>
            <w:proofErr w:type="spellStart"/>
            <w:r>
              <w:rPr>
                <w:rFonts w:ascii="Times New Roman" w:hAnsi="Times New Roman"/>
                <w:sz w:val="28"/>
              </w:rPr>
              <w:t>экокожа</w:t>
            </w:r>
            <w:proofErr w:type="spellEnd"/>
            <w:r>
              <w:rPr>
                <w:rFonts w:ascii="Times New Roman" w:hAnsi="Times New Roman"/>
                <w:sz w:val="28"/>
              </w:rPr>
              <w:t>, цвет синий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123 944,64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Аудиогид G-7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1 967 621,17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Зарядное устройство-кейс НС-22 на </w:t>
            </w:r>
            <w:r w:rsidR="003346D0"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22 аудиогида </w:t>
            </w:r>
            <w:proofErr w:type="spellStart"/>
            <w:r>
              <w:rPr>
                <w:rFonts w:ascii="Times New Roman" w:hAnsi="Times New Roman"/>
                <w:sz w:val="28"/>
              </w:rPr>
              <w:t>TourAudio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G7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173 522,49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Зарядно-загрузочное устройство-кейс НС-22U на 22 аудиогида </w:t>
            </w:r>
            <w:proofErr w:type="spellStart"/>
            <w:r>
              <w:rPr>
                <w:rFonts w:ascii="Times New Roman" w:hAnsi="Times New Roman"/>
                <w:sz w:val="28"/>
              </w:rPr>
              <w:t>TourAudio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G7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57 840,83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Колоннада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12 972 958,18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Флагштоки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982 335,58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Бетонные основания барельефов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696 955,19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Скульптурная композиция, состоящая</w:t>
            </w:r>
            <w:r w:rsidR="007449F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из </w:t>
            </w:r>
            <w:r w:rsidRPr="00CF33A9">
              <w:rPr>
                <w:rFonts w:ascii="Times New Roman" w:hAnsi="Times New Roman"/>
                <w:spacing w:val="-4"/>
                <w:sz w:val="28"/>
              </w:rPr>
              <w:t>двух рельефных портретов на двух свитках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6 360 000,00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Герб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932 000,00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Герб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328 000,00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Герб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328 000,00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 текста «РОССИЯ</w:t>
            </w:r>
            <w:r w:rsidR="00684586">
              <w:rPr>
                <w:rFonts w:ascii="Times New Roman" w:hAnsi="Times New Roman"/>
                <w:sz w:val="28"/>
              </w:rPr>
              <w:t xml:space="preserve"> ‒ </w:t>
            </w:r>
            <w:r>
              <w:rPr>
                <w:rFonts w:ascii="Times New Roman" w:hAnsi="Times New Roman"/>
                <w:sz w:val="28"/>
              </w:rPr>
              <w:t>МОЯ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охраны 1100</w:t>
            </w:r>
            <w:r w:rsidR="00F97D4E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560</w:t>
            </w:r>
            <w:r w:rsidR="00F97D4E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750 </w:t>
            </w:r>
            <w:proofErr w:type="gramStart"/>
            <w:r w:rsidR="00F97D4E">
              <w:rPr>
                <w:rFonts w:ascii="Times New Roman" w:hAnsi="Times New Roman"/>
                <w:sz w:val="28"/>
              </w:rPr>
              <w:t xml:space="preserve">мм, </w:t>
            </w:r>
            <w:r w:rsidR="00105BF2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05BF2">
              <w:rPr>
                <w:rFonts w:ascii="Times New Roman" w:hAnsi="Times New Roman"/>
                <w:sz w:val="28"/>
              </w:rPr>
              <w:t xml:space="preserve">          </w:t>
            </w:r>
            <w:r w:rsidR="00F97D4E">
              <w:rPr>
                <w:rFonts w:ascii="Times New Roman" w:hAnsi="Times New Roman"/>
                <w:sz w:val="28"/>
              </w:rPr>
              <w:t xml:space="preserve">цвет </w:t>
            </w:r>
            <w:r>
              <w:rPr>
                <w:rFonts w:ascii="Times New Roman" w:hAnsi="Times New Roman"/>
                <w:sz w:val="28"/>
              </w:rPr>
              <w:t>серый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Аптечка с замком 400</w:t>
            </w:r>
            <w:r w:rsidR="00F97D4E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270</w:t>
            </w:r>
            <w:r w:rsidR="00F97D4E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150</w:t>
            </w:r>
            <w:r w:rsidR="00F97D4E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6 560,00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Брифинг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Воздуходувка-измельчитель GBV326S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7 315,00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Встраиваемый потолочный громкоговоритель АМС РС 8ТХ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38 950,00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Газонокосилка бенз</w:t>
            </w:r>
            <w:r w:rsidR="00C30DE1">
              <w:rPr>
                <w:rFonts w:ascii="Times New Roman" w:hAnsi="Times New Roman"/>
                <w:sz w:val="28"/>
              </w:rPr>
              <w:t>иновая</w:t>
            </w:r>
            <w:r>
              <w:rPr>
                <w:rFonts w:ascii="Times New Roman" w:hAnsi="Times New Roman"/>
                <w:sz w:val="28"/>
              </w:rPr>
              <w:t xml:space="preserve"> CAMPION колесная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15 323,50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Громкоговоритель РМ-70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Детектор валют MERCURY D-20A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LCD </w:t>
            </w:r>
            <w:r w:rsidR="003346D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Li-on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аккумулятором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Диспенсер </w:t>
            </w:r>
            <w:proofErr w:type="spellStart"/>
            <w:r>
              <w:rPr>
                <w:rFonts w:ascii="Times New Roman" w:hAnsi="Times New Roman"/>
                <w:sz w:val="28"/>
              </w:rPr>
              <w:t>SMixx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08 L</w:t>
            </w:r>
            <w:r w:rsidR="00684586">
              <w:rPr>
                <w:rFonts w:ascii="Times New Roman" w:hAnsi="Times New Roman"/>
                <w:sz w:val="28"/>
              </w:rPr>
              <w:t>, цвет</w:t>
            </w:r>
            <w:r>
              <w:rPr>
                <w:rFonts w:ascii="Times New Roman" w:hAnsi="Times New Roman"/>
                <w:sz w:val="28"/>
              </w:rPr>
              <w:t xml:space="preserve">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56 720,00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Диспенсер для покрытий на унитаз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2 587,00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Дрель аккумуляторная </w:t>
            </w:r>
            <w:proofErr w:type="spellStart"/>
            <w:r>
              <w:rPr>
                <w:rFonts w:ascii="Times New Roman" w:hAnsi="Times New Roman"/>
                <w:sz w:val="28"/>
              </w:rPr>
              <w:t>Макита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dbf343Sye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13 125,00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Жалюзи вертикальные «Сеул» фотопечать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Жалюзи вертикальные «Сеул»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110 592,00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Зарядное устройство HTDZ-HT2288В на 16 аккумуляторов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28 900,00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ИБП</w:t>
            </w:r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3 </w:t>
            </w:r>
            <w:proofErr w:type="spellStart"/>
            <w:r w:rsidRPr="006032C7">
              <w:rPr>
                <w:rFonts w:ascii="Times New Roman" w:hAnsi="Times New Roman"/>
                <w:sz w:val="28"/>
                <w:lang w:val="en-US"/>
              </w:rPr>
              <w:t>Cott</w:t>
            </w:r>
            <w:proofErr w:type="spellEnd"/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Micropower II 550VA/300W 2*</w:t>
            </w:r>
            <w:proofErr w:type="spellStart"/>
            <w:r w:rsidRPr="006032C7">
              <w:rPr>
                <w:rFonts w:ascii="Times New Roman" w:hAnsi="Times New Roman"/>
                <w:sz w:val="28"/>
                <w:lang w:val="en-US"/>
              </w:rPr>
              <w:t>Shucko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48 720,00</w:t>
            </w:r>
          </w:p>
        </w:tc>
      </w:tr>
      <w:tr w:rsidR="001F15A3" w:rsidTr="00B83893">
        <w:trPr>
          <w:trHeight w:val="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ИБП </w:t>
            </w:r>
            <w:proofErr w:type="spellStart"/>
            <w:r>
              <w:rPr>
                <w:rFonts w:ascii="Times New Roman" w:hAnsi="Times New Roman"/>
                <w:sz w:val="28"/>
              </w:rPr>
              <w:t>Ippon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Innova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RT 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44 800,00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Калькулятор CITIZEN SDC-888TII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1 415,44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Клавиатура выдвижная 500х400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Коммутатор D-</w:t>
            </w:r>
            <w:proofErr w:type="spellStart"/>
            <w:r>
              <w:rPr>
                <w:rFonts w:ascii="Times New Roman" w:hAnsi="Times New Roman"/>
                <w:sz w:val="28"/>
              </w:rPr>
              <w:t>Link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DES-1005C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Коммутатор D-</w:t>
            </w:r>
            <w:proofErr w:type="spellStart"/>
            <w:r>
              <w:rPr>
                <w:rFonts w:ascii="Times New Roman" w:hAnsi="Times New Roman"/>
                <w:sz w:val="28"/>
              </w:rPr>
              <w:t>Link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DES-1100-08 </w:t>
            </w:r>
            <w:proofErr w:type="spellStart"/>
            <w:r>
              <w:rPr>
                <w:rFonts w:ascii="Times New Roman" w:hAnsi="Times New Roman"/>
                <w:sz w:val="28"/>
              </w:rPr>
              <w:t>Web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Кресло VT</w:t>
            </w:r>
            <w:r w:rsidR="001F5FE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EChair-639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24 203,24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Кресло (материал </w:t>
            </w:r>
            <w:r w:rsidR="00684586">
              <w:rPr>
                <w:rFonts w:ascii="Times New Roman" w:hAnsi="Times New Roman"/>
                <w:sz w:val="28"/>
              </w:rPr>
              <w:t>‒</w:t>
            </w:r>
            <w:r>
              <w:rPr>
                <w:rFonts w:ascii="Times New Roman" w:hAnsi="Times New Roman"/>
                <w:sz w:val="28"/>
              </w:rPr>
              <w:t xml:space="preserve"> кожа, цвет черный)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16 081,54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Кусторез бенз</w:t>
            </w:r>
            <w:r w:rsidR="008C5E67">
              <w:rPr>
                <w:rFonts w:ascii="Times New Roman" w:hAnsi="Times New Roman"/>
                <w:sz w:val="28"/>
              </w:rPr>
              <w:t>иновый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Patriot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SLP610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10 830,00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Кушетка медицинская</w:t>
            </w:r>
            <w:r w:rsidR="0068458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к/з белый 1950</w:t>
            </w:r>
            <w:r w:rsidR="00684586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600</w:t>
            </w:r>
            <w:r w:rsidR="00684586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450</w:t>
            </w:r>
            <w:r w:rsidR="00684586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Лазерный дальномер PLR30 C 30м. Зубр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4 813,00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Лазерный </w:t>
            </w:r>
            <w:proofErr w:type="spellStart"/>
            <w:r>
              <w:rPr>
                <w:rFonts w:ascii="Times New Roman" w:hAnsi="Times New Roman"/>
                <w:sz w:val="28"/>
              </w:rPr>
              <w:t>невилир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0510 со штативом (самовыравнивающий)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6 840,00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Лестница </w:t>
            </w:r>
            <w:proofErr w:type="spellStart"/>
            <w:r>
              <w:rPr>
                <w:rFonts w:ascii="Times New Roman" w:hAnsi="Times New Roman"/>
                <w:sz w:val="28"/>
              </w:rPr>
              <w:t>трехсекционная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алюминиевая 3</w:t>
            </w:r>
            <w:r w:rsidR="00684586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11 ступеней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13 300,00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/>
                <w:sz w:val="28"/>
              </w:rPr>
              <w:t>Mikrotik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RB1100ah</w:t>
            </w:r>
            <w:r w:rsidR="001F5FE1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Микрофонная радиосистема VOLTA </w:t>
            </w:r>
            <w:r w:rsidR="003346D0"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US-2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19 850,00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Микшер </w:t>
            </w:r>
            <w:proofErr w:type="spellStart"/>
            <w:r>
              <w:rPr>
                <w:rFonts w:ascii="Times New Roman" w:hAnsi="Times New Roman"/>
                <w:sz w:val="28"/>
              </w:rPr>
              <w:t>Behringer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X1204USB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21 410,00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Микшер-усилитель DSPPA MP-610P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37 306,00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Моноблок </w:t>
            </w:r>
            <w:proofErr w:type="spellStart"/>
            <w:r>
              <w:rPr>
                <w:rFonts w:ascii="Times New Roman" w:hAnsi="Times New Roman"/>
                <w:sz w:val="28"/>
              </w:rPr>
              <w:t>Dell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Inspiron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Мультиметр цифровой </w:t>
            </w:r>
            <w:proofErr w:type="spellStart"/>
            <w:r>
              <w:rPr>
                <w:rFonts w:ascii="Times New Roman" w:hAnsi="Times New Roman"/>
                <w:sz w:val="28"/>
              </w:rPr>
              <w:t>Master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MAS838L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МФУ А4 </w:t>
            </w:r>
            <w:proofErr w:type="spellStart"/>
            <w:r>
              <w:rPr>
                <w:rFonts w:ascii="Times New Roman" w:hAnsi="Times New Roman"/>
                <w:sz w:val="28"/>
              </w:rPr>
              <w:t>RKyocera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ECOSYS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229 580,00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Накопитель HDD 2000 </w:t>
            </w:r>
            <w:proofErr w:type="spellStart"/>
            <w:r>
              <w:rPr>
                <w:rFonts w:ascii="Times New Roman" w:hAnsi="Times New Roman"/>
                <w:sz w:val="28"/>
              </w:rPr>
              <w:t>Gb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USB3.0 </w:t>
            </w:r>
            <w:proofErr w:type="spellStart"/>
            <w:r>
              <w:rPr>
                <w:rFonts w:ascii="Times New Roman" w:hAnsi="Times New Roman"/>
                <w:sz w:val="28"/>
              </w:rPr>
              <w:t>Seagate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STDR2000201 2.5" внешний </w:t>
            </w:r>
            <w:proofErr w:type="spellStart"/>
            <w:r>
              <w:rPr>
                <w:rFonts w:ascii="Times New Roman" w:hAnsi="Times New Roman"/>
                <w:sz w:val="28"/>
              </w:rPr>
              <w:t>Silver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11 870,00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Ноутбук</w:t>
            </w:r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Acer TMP259-MG-36VC 15.6" i3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124 600,00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8"/>
              </w:rPr>
              <w:t>Lenovo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ThinkPad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Edge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112 980,00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Огнетушитель порошковый ОП-4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5 850,00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Огнетушитель углекислотный ОУ-3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Панель настенная</w:t>
            </w:r>
            <w:r w:rsidR="0068458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цвет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Панель настенная</w:t>
            </w:r>
            <w:r w:rsidR="0068458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цвет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3 850,00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Паяльник Светозар SV 55300-60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Передатчик KRAMER PT-571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39 140,00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Перфоратор HR2470 МАКИТА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Подставка П-15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204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Поломоечная машина ROUND 45 E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342 000,00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>
            <w:pPr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Презентер</w:t>
            </w:r>
            <w:proofErr w:type="spellEnd"/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Logitech Wireless Presenter R400 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4 170,00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>
            <w:pPr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Презентер</w:t>
            </w:r>
            <w:proofErr w:type="spellEnd"/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Logitech Wireless Presenter R400 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4 650,00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Приемник сигнала с адаптером питания KRAMER PT-572+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39 140,00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Принтер А4 </w:t>
            </w:r>
            <w:proofErr w:type="spellStart"/>
            <w:r>
              <w:rPr>
                <w:rFonts w:ascii="Times New Roman" w:hAnsi="Times New Roman"/>
                <w:sz w:val="28"/>
              </w:rPr>
              <w:t>Epson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L312, 9,2/4,5 </w:t>
            </w:r>
            <w:proofErr w:type="spellStart"/>
            <w:r>
              <w:rPr>
                <w:rFonts w:ascii="Times New Roman" w:hAnsi="Times New Roman"/>
                <w:sz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/мин, USB. 5670x1440 </w:t>
            </w:r>
            <w:proofErr w:type="spellStart"/>
            <w:r>
              <w:rPr>
                <w:rFonts w:ascii="Times New Roman" w:hAnsi="Times New Roman"/>
                <w:sz w:val="28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10 440,00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Пульт делегата HTDZ-HT2288d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69 440,00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Пульт председателя HTDZ-HT2288c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11 240,00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Пылесосы для влажной и сухой уборки POWER WD 50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Радиотелефон КХ-Т2511 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7 600,00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Vostok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ST-10DW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 шт.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Сейф Т-28 мебельный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19 278,85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Серверная система в комплектации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174 460,00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Системный телефон КХ-Т7730RU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11 700,00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Снегоуборочник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бенз</w:t>
            </w:r>
            <w:r w:rsidR="00684586">
              <w:rPr>
                <w:rFonts w:ascii="Times New Roman" w:hAnsi="Times New Roman"/>
                <w:sz w:val="28"/>
              </w:rPr>
              <w:t>иновый</w:t>
            </w:r>
            <w:r>
              <w:rPr>
                <w:rFonts w:ascii="Times New Roman" w:hAnsi="Times New Roman"/>
                <w:sz w:val="28"/>
              </w:rPr>
              <w:t xml:space="preserve"> HUTER SGC 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21 040,00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для воды на 16 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11 377,06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для воды на 5 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4 660,99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с 5-ю полками металлический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20 766,00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Стиральная машина LG F10B8SD0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20 727,00</w:t>
            </w:r>
          </w:p>
        </w:tc>
      </w:tr>
      <w:tr w:rsidR="001F15A3" w:rsidTr="00773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охраны 700х500х750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серый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журнальный 900х600х550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8 250,00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овальный 2600х1200х750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офисный 1500х600х750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портофино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офисный 1500х800х750</w:t>
            </w:r>
            <w:r w:rsidR="0068458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684586">
              <w:rPr>
                <w:rFonts w:ascii="Times New Roman" w:hAnsi="Times New Roman"/>
                <w:sz w:val="28"/>
              </w:rPr>
              <w:t xml:space="preserve">мм,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   </w:t>
            </w:r>
            <w:r w:rsidR="00684586">
              <w:rPr>
                <w:rFonts w:ascii="Times New Roman" w:hAnsi="Times New Roman"/>
                <w:sz w:val="28"/>
              </w:rPr>
              <w:t>цвет</w:t>
            </w:r>
            <w:r>
              <w:rPr>
                <w:rFonts w:ascii="Times New Roman" w:hAnsi="Times New Roman"/>
                <w:sz w:val="28"/>
              </w:rPr>
              <w:t xml:space="preserve"> 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портофино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12 100,00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 w:rsidRPr="00E33374">
              <w:rPr>
                <w:rFonts w:ascii="Times New Roman" w:hAnsi="Times New Roman"/>
                <w:spacing w:val="-4"/>
                <w:sz w:val="28"/>
              </w:rPr>
              <w:t>Стол офисный угловой 1500х1300х750</w:t>
            </w:r>
            <w:r w:rsidR="00E33374" w:rsidRPr="00E33374">
              <w:rPr>
                <w:rFonts w:ascii="Times New Roman" w:hAnsi="Times New Roman"/>
                <w:spacing w:val="-4"/>
                <w:sz w:val="28"/>
              </w:rPr>
              <w:t xml:space="preserve"> мм,</w:t>
            </w:r>
            <w:r w:rsidR="00E33374">
              <w:rPr>
                <w:rFonts w:ascii="Times New Roman" w:hAnsi="Times New Roman"/>
                <w:sz w:val="28"/>
              </w:rPr>
              <w:t xml:space="preserve"> цвет</w:t>
            </w:r>
            <w:r>
              <w:rPr>
                <w:rFonts w:ascii="Times New Roman" w:hAnsi="Times New Roman"/>
                <w:sz w:val="28"/>
              </w:rPr>
              <w:t xml:space="preserve"> 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портофино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25 300,00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руководителя 1800х1500х750</w:t>
            </w:r>
            <w:r w:rsidR="00E33374">
              <w:rPr>
                <w:rFonts w:ascii="Times New Roman" w:hAnsi="Times New Roman"/>
                <w:sz w:val="28"/>
              </w:rPr>
              <w:t xml:space="preserve"> мм, цвет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19 800,00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4" w:rsidRDefault="00E17B6A" w:rsidP="00E33374">
            <w:pPr>
              <w:ind w:right="-113"/>
              <w:rPr>
                <w:rFonts w:ascii="Times New Roman" w:hAnsi="Times New Roman"/>
                <w:spacing w:val="-4"/>
                <w:sz w:val="28"/>
              </w:rPr>
            </w:pPr>
            <w:r w:rsidRPr="00E33374">
              <w:rPr>
                <w:rFonts w:ascii="Times New Roman" w:hAnsi="Times New Roman"/>
                <w:spacing w:val="-4"/>
                <w:sz w:val="28"/>
              </w:rPr>
              <w:t>Стремянка 3</w:t>
            </w:r>
            <w:r w:rsidR="001F5FE1">
              <w:rPr>
                <w:rFonts w:ascii="Times New Roman" w:hAnsi="Times New Roman"/>
                <w:spacing w:val="-4"/>
                <w:sz w:val="28"/>
              </w:rPr>
              <w:t>-</w:t>
            </w:r>
            <w:r w:rsidRPr="00E33374">
              <w:rPr>
                <w:rFonts w:ascii="Times New Roman" w:hAnsi="Times New Roman"/>
                <w:spacing w:val="-4"/>
                <w:sz w:val="28"/>
              </w:rPr>
              <w:t xml:space="preserve">ступенчатая </w:t>
            </w:r>
          </w:p>
          <w:p w:rsidR="001F15A3" w:rsidRDefault="00E17B6A" w:rsidP="00E33374">
            <w:pPr>
              <w:ind w:right="-113"/>
              <w:rPr>
                <w:rFonts w:ascii="Times New Roman" w:hAnsi="Times New Roman"/>
                <w:sz w:val="28"/>
              </w:rPr>
            </w:pPr>
            <w:r w:rsidRPr="00E33374">
              <w:rPr>
                <w:rFonts w:ascii="Times New Roman" w:hAnsi="Times New Roman"/>
                <w:spacing w:val="-4"/>
                <w:sz w:val="28"/>
              </w:rPr>
              <w:t xml:space="preserve">(2 </w:t>
            </w:r>
            <w:proofErr w:type="spellStart"/>
            <w:r w:rsidRPr="00E33374">
              <w:rPr>
                <w:rFonts w:ascii="Times New Roman" w:hAnsi="Times New Roman"/>
                <w:spacing w:val="-4"/>
                <w:sz w:val="28"/>
              </w:rPr>
              <w:t>ступени+площадка</w:t>
            </w:r>
            <w:proofErr w:type="spellEnd"/>
            <w:r w:rsidRPr="00E33374">
              <w:rPr>
                <w:rFonts w:ascii="Times New Roman" w:hAnsi="Times New Roman"/>
                <w:spacing w:val="-4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алюминиевая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Стул 02V_UA_TChair </w:t>
            </w:r>
            <w:proofErr w:type="spellStart"/>
            <w:r>
              <w:rPr>
                <w:rFonts w:ascii="Times New Roman" w:hAnsi="Times New Roman"/>
                <w:sz w:val="28"/>
              </w:rPr>
              <w:t>Rio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(ИЗО) </w:t>
            </w:r>
            <w:proofErr w:type="gramStart"/>
            <w:r>
              <w:rPr>
                <w:rFonts w:ascii="Times New Roman" w:hAnsi="Times New Roman"/>
                <w:sz w:val="28"/>
              </w:rPr>
              <w:t>хром</w:t>
            </w:r>
            <w:r w:rsidR="00E33374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</w:rPr>
              <w:t>/з черный V-14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56 320,00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Стул </w:t>
            </w:r>
            <w:proofErr w:type="spellStart"/>
            <w:r>
              <w:rPr>
                <w:rFonts w:ascii="Times New Roman" w:hAnsi="Times New Roman"/>
                <w:sz w:val="28"/>
              </w:rPr>
              <w:t>ZP_UP_EChair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Rio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(ИЗО)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хром,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к/з бежевый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8 720,00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 ОКЗ_POL C116 ФОРТУНА черный/ткань черная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7 650,00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2C1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Телевизор LED </w:t>
            </w:r>
            <w:proofErr w:type="spellStart"/>
            <w:r>
              <w:rPr>
                <w:rFonts w:ascii="Times New Roman" w:hAnsi="Times New Roman"/>
                <w:sz w:val="28"/>
              </w:rPr>
              <w:t>Philips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32" </w:t>
            </w:r>
            <w:r w:rsidR="001F5FE1"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 xml:space="preserve">32PFT4101/60 Черный </w:t>
            </w:r>
          </w:p>
          <w:p w:rsidR="001F15A3" w:rsidRPr="008212C1" w:rsidRDefault="00E17B6A">
            <w:pPr>
              <w:rPr>
                <w:rFonts w:ascii="Times New Roman" w:hAnsi="Times New Roman"/>
                <w:sz w:val="28"/>
                <w:lang w:val="en-US"/>
              </w:rPr>
            </w:pPr>
            <w:r w:rsidRPr="008212C1">
              <w:rPr>
                <w:rFonts w:ascii="Times New Roman" w:hAnsi="Times New Roman"/>
                <w:sz w:val="28"/>
                <w:lang w:val="en-US"/>
              </w:rPr>
              <w:t>FULL HD/200Hz/DVB-T2/DVB-C/USB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Тележка гидравлическая TISEL T25 2,5т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29 750,00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Тепловая завеса </w:t>
            </w:r>
            <w:proofErr w:type="spellStart"/>
            <w:r>
              <w:rPr>
                <w:rFonts w:ascii="Times New Roman" w:hAnsi="Times New Roman"/>
                <w:sz w:val="28"/>
              </w:rPr>
              <w:t>Тепломаш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КЭВ-6П2211Е комфорт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Точка доступа </w:t>
            </w:r>
            <w:proofErr w:type="spellStart"/>
            <w:r>
              <w:rPr>
                <w:rFonts w:ascii="Times New Roman" w:hAnsi="Times New Roman"/>
                <w:sz w:val="28"/>
              </w:rPr>
              <w:t>Ubiquiti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UniFi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Трибуна 800х600х600 </w:t>
            </w:r>
            <w:r w:rsidR="00E33374">
              <w:rPr>
                <w:rFonts w:ascii="Times New Roman" w:hAnsi="Times New Roman"/>
                <w:sz w:val="28"/>
              </w:rPr>
              <w:t xml:space="preserve">мм, </w:t>
            </w:r>
            <w:r>
              <w:rPr>
                <w:rFonts w:ascii="Times New Roman" w:hAnsi="Times New Roman"/>
                <w:sz w:val="28"/>
              </w:rPr>
              <w:t>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8 250,00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Тумба для кассы 850х300х220</w:t>
            </w:r>
            <w:r w:rsidR="00E33374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E33374">
              <w:rPr>
                <w:rFonts w:ascii="Times New Roman" w:hAnsi="Times New Roman"/>
                <w:sz w:val="28"/>
              </w:rPr>
              <w:t>мм,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Тумба для микрофона 650х210х210</w:t>
            </w:r>
            <w:r w:rsidR="00E33374">
              <w:rPr>
                <w:rFonts w:ascii="Times New Roman" w:hAnsi="Times New Roman"/>
                <w:sz w:val="28"/>
              </w:rPr>
              <w:t xml:space="preserve"> мм,</w:t>
            </w:r>
            <w:r>
              <w:rPr>
                <w:rFonts w:ascii="Times New Roman" w:hAnsi="Times New Roman"/>
                <w:sz w:val="28"/>
              </w:rPr>
              <w:t xml:space="preserve"> 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7 920,00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Тумба приставная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Тумба с ячейками 810х450х450</w:t>
            </w:r>
            <w:r w:rsidR="00E33374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E33374">
              <w:rPr>
                <w:rFonts w:ascii="Times New Roman" w:hAnsi="Times New Roman"/>
                <w:sz w:val="28"/>
              </w:rPr>
              <w:t>мм,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F5FE1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1F5FE1"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4 840,00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Ударная отвертка МАКИТА TD021DS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10 175,00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Усилитель-распределитель </w:t>
            </w:r>
            <w:proofErr w:type="spellStart"/>
            <w:r>
              <w:rPr>
                <w:rFonts w:ascii="Times New Roman" w:hAnsi="Times New Roman"/>
                <w:sz w:val="28"/>
              </w:rPr>
              <w:t>Kramer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5539E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VM-4HC 1:4 HDMI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35 560,00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УШМ (болгарка) ЗУБР УШМ 115-800 МЗ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2 248,00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Холодильник NORD DR 51 однокамерный</w:t>
            </w:r>
            <w:r w:rsidR="00E3337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6 180,00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Центральный блок беспроводной конференц-системы HTDZ-HT2288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71 850,00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2200х900х600</w:t>
            </w:r>
            <w:r w:rsidR="00E33374">
              <w:rPr>
                <w:rFonts w:ascii="Times New Roman" w:hAnsi="Times New Roman"/>
                <w:sz w:val="28"/>
              </w:rPr>
              <w:t xml:space="preserve"> мм, </w:t>
            </w:r>
            <w:r>
              <w:rPr>
                <w:rFonts w:ascii="Times New Roman" w:hAnsi="Times New Roman"/>
                <w:sz w:val="28"/>
              </w:rPr>
              <w:t xml:space="preserve">цвет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  <w:r>
              <w:rPr>
                <w:rFonts w:ascii="Times New Roman" w:hAnsi="Times New Roman"/>
                <w:sz w:val="28"/>
              </w:rPr>
              <w:t>, глухой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9 900,00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2200х900х600</w:t>
            </w:r>
            <w:r w:rsidR="00E33374">
              <w:rPr>
                <w:rFonts w:ascii="Times New Roman" w:hAnsi="Times New Roman"/>
                <w:sz w:val="28"/>
              </w:rPr>
              <w:t xml:space="preserve"> мм,</w:t>
            </w:r>
            <w:r>
              <w:rPr>
                <w:rFonts w:ascii="Times New Roman" w:hAnsi="Times New Roman"/>
                <w:sz w:val="28"/>
              </w:rPr>
              <w:t xml:space="preserve"> цвет </w:t>
            </w:r>
            <w:proofErr w:type="spellStart"/>
            <w:r>
              <w:rPr>
                <w:rFonts w:ascii="Times New Roman" w:hAnsi="Times New Roman"/>
                <w:sz w:val="28"/>
              </w:rPr>
              <w:t>венге</w:t>
            </w:r>
            <w:proofErr w:type="spellEnd"/>
            <w:r>
              <w:rPr>
                <w:rFonts w:ascii="Times New Roman" w:hAnsi="Times New Roman"/>
                <w:sz w:val="28"/>
              </w:rPr>
              <w:t>, стекло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29 700,00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архивный ШАМ11/400 1860</w:t>
            </w:r>
            <w:r w:rsidR="00E33374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850</w:t>
            </w:r>
            <w:r w:rsidR="00E33374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400</w:t>
            </w:r>
            <w:r w:rsidR="00E33374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для бойлера 2400х650х250</w:t>
            </w:r>
            <w:r w:rsidR="00E33374">
              <w:rPr>
                <w:rFonts w:ascii="Times New Roman" w:hAnsi="Times New Roman"/>
                <w:sz w:val="28"/>
              </w:rPr>
              <w:t xml:space="preserve"> мм, </w:t>
            </w:r>
            <w:r>
              <w:rPr>
                <w:rFonts w:ascii="Times New Roman" w:hAnsi="Times New Roman"/>
                <w:sz w:val="28"/>
              </w:rPr>
              <w:t>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4 400,00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 для одежды </w:t>
            </w:r>
            <w:proofErr w:type="spellStart"/>
            <w:r>
              <w:rPr>
                <w:rFonts w:ascii="Times New Roman" w:hAnsi="Times New Roman"/>
                <w:sz w:val="28"/>
              </w:rPr>
              <w:t>двухдверный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металлический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36 633,00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для одежды 2200х800х460</w:t>
            </w:r>
            <w:r w:rsidR="00E33374">
              <w:rPr>
                <w:rFonts w:ascii="Times New Roman" w:hAnsi="Times New Roman"/>
                <w:sz w:val="28"/>
              </w:rPr>
              <w:t xml:space="preserve"> мм,</w:t>
            </w:r>
            <w:r>
              <w:rPr>
                <w:rFonts w:ascii="Times New Roman" w:hAnsi="Times New Roman"/>
                <w:sz w:val="28"/>
              </w:rPr>
              <w:t xml:space="preserve"> цвет 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портофино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19 800,00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 навесной 500х300х200 </w:t>
            </w:r>
            <w:proofErr w:type="gramStart"/>
            <w:r w:rsidR="00E33374">
              <w:rPr>
                <w:rFonts w:ascii="Times New Roman" w:hAnsi="Times New Roman"/>
                <w:sz w:val="28"/>
              </w:rPr>
              <w:t xml:space="preserve">мм, </w:t>
            </w:r>
            <w:r w:rsidR="008447F7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8447F7">
              <w:rPr>
                <w:rFonts w:ascii="Times New Roman" w:hAnsi="Times New Roman"/>
                <w:sz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</w:rPr>
              <w:t>цвет 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Шкаф-купе 2200х1380х460 </w:t>
            </w:r>
            <w:proofErr w:type="gramStart"/>
            <w:r w:rsidR="00E33374">
              <w:rPr>
                <w:rFonts w:ascii="Times New Roman" w:hAnsi="Times New Roman"/>
                <w:sz w:val="28"/>
              </w:rPr>
              <w:t xml:space="preserve">мм, </w:t>
            </w:r>
            <w:r w:rsidR="008447F7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8447F7"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 xml:space="preserve">цвет 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портофино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15 400,00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E33374" w:rsidRDefault="00E17B6A" w:rsidP="008447F7">
            <w:pPr>
              <w:spacing w:line="245" w:lineRule="auto"/>
              <w:ind w:left="-57" w:right="-113"/>
              <w:rPr>
                <w:rFonts w:ascii="Times New Roman" w:hAnsi="Times New Roman"/>
                <w:spacing w:val="-6"/>
                <w:sz w:val="28"/>
              </w:rPr>
            </w:pPr>
            <w:r w:rsidRPr="00E33374">
              <w:rPr>
                <w:rFonts w:ascii="Times New Roman" w:hAnsi="Times New Roman"/>
                <w:spacing w:val="-6"/>
                <w:sz w:val="28"/>
              </w:rPr>
              <w:t>Шкафчик для ключей КС-48</w:t>
            </w:r>
            <w:r w:rsidR="00E33374" w:rsidRPr="00E33374">
              <w:rPr>
                <w:rFonts w:ascii="Times New Roman" w:hAnsi="Times New Roman"/>
                <w:spacing w:val="-6"/>
                <w:sz w:val="28"/>
              </w:rPr>
              <w:t> </w:t>
            </w:r>
            <w:r w:rsidRPr="00E33374">
              <w:rPr>
                <w:rFonts w:ascii="Times New Roman" w:hAnsi="Times New Roman"/>
                <w:spacing w:val="-6"/>
                <w:sz w:val="28"/>
              </w:rPr>
              <w:t>300</w:t>
            </w:r>
            <w:r w:rsidR="00E33374" w:rsidRPr="00E33374">
              <w:rPr>
                <w:rFonts w:ascii="Times New Roman" w:hAnsi="Times New Roman"/>
                <w:spacing w:val="-6"/>
                <w:sz w:val="28"/>
              </w:rPr>
              <w:t>х</w:t>
            </w:r>
            <w:r w:rsidRPr="00E33374">
              <w:rPr>
                <w:rFonts w:ascii="Times New Roman" w:hAnsi="Times New Roman"/>
                <w:spacing w:val="-6"/>
                <w:sz w:val="28"/>
              </w:rPr>
              <w:t>240</w:t>
            </w:r>
            <w:r w:rsidR="00E33374" w:rsidRPr="00E33374">
              <w:rPr>
                <w:rFonts w:ascii="Times New Roman" w:hAnsi="Times New Roman"/>
                <w:spacing w:val="-6"/>
                <w:sz w:val="28"/>
              </w:rPr>
              <w:t>х</w:t>
            </w:r>
            <w:r w:rsidRPr="00E33374">
              <w:rPr>
                <w:rFonts w:ascii="Times New Roman" w:hAnsi="Times New Roman"/>
                <w:spacing w:val="-6"/>
                <w:sz w:val="28"/>
              </w:rPr>
              <w:t>80</w:t>
            </w:r>
            <w:r w:rsidR="00E33374" w:rsidRPr="00E33374">
              <w:rPr>
                <w:rFonts w:ascii="Times New Roman" w:hAnsi="Times New Roman"/>
                <w:spacing w:val="-6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E33374" w:rsidRDefault="00E17B6A" w:rsidP="008447F7">
            <w:pPr>
              <w:spacing w:line="245" w:lineRule="auto"/>
              <w:ind w:left="-57" w:right="-113"/>
              <w:rPr>
                <w:rFonts w:ascii="Times New Roman" w:hAnsi="Times New Roman"/>
                <w:spacing w:val="-4"/>
                <w:sz w:val="28"/>
              </w:rPr>
            </w:pPr>
            <w:r w:rsidRPr="00E33374">
              <w:rPr>
                <w:rFonts w:ascii="Times New Roman" w:hAnsi="Times New Roman"/>
                <w:spacing w:val="-4"/>
                <w:sz w:val="28"/>
              </w:rPr>
              <w:t>Шкафчик для ключей КС-96</w:t>
            </w:r>
            <w:r w:rsidR="00E33374" w:rsidRPr="00E33374">
              <w:rPr>
                <w:rFonts w:ascii="Times New Roman" w:hAnsi="Times New Roman"/>
                <w:spacing w:val="-4"/>
                <w:sz w:val="28"/>
              </w:rPr>
              <w:t> </w:t>
            </w:r>
            <w:r w:rsidRPr="00E33374">
              <w:rPr>
                <w:rFonts w:ascii="Times New Roman" w:hAnsi="Times New Roman"/>
                <w:spacing w:val="-4"/>
                <w:sz w:val="28"/>
              </w:rPr>
              <w:t>300</w:t>
            </w:r>
            <w:r w:rsidR="00E33374" w:rsidRPr="00E33374">
              <w:rPr>
                <w:rFonts w:ascii="Times New Roman" w:hAnsi="Times New Roman"/>
                <w:spacing w:val="-4"/>
                <w:sz w:val="28"/>
              </w:rPr>
              <w:t>х</w:t>
            </w:r>
            <w:r w:rsidRPr="00E33374">
              <w:rPr>
                <w:rFonts w:ascii="Times New Roman" w:hAnsi="Times New Roman"/>
                <w:spacing w:val="-4"/>
                <w:sz w:val="28"/>
              </w:rPr>
              <w:t>240</w:t>
            </w:r>
            <w:r w:rsidR="00E33374" w:rsidRPr="00E33374">
              <w:rPr>
                <w:rFonts w:ascii="Times New Roman" w:hAnsi="Times New Roman"/>
                <w:spacing w:val="-4"/>
                <w:sz w:val="28"/>
              </w:rPr>
              <w:t>х</w:t>
            </w:r>
            <w:r w:rsidRPr="00E33374">
              <w:rPr>
                <w:rFonts w:ascii="Times New Roman" w:hAnsi="Times New Roman"/>
                <w:spacing w:val="-4"/>
                <w:sz w:val="28"/>
              </w:rPr>
              <w:t>80</w:t>
            </w:r>
            <w:r w:rsidR="00E33374" w:rsidRPr="00E33374">
              <w:rPr>
                <w:rFonts w:ascii="Times New Roman" w:hAnsi="Times New Roman"/>
                <w:spacing w:val="-4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Офисная аналоговая АТС КХ –ТЕМ824 </w:t>
            </w:r>
            <w:proofErr w:type="spellStart"/>
            <w:r>
              <w:rPr>
                <w:rFonts w:ascii="Times New Roman" w:hAnsi="Times New Roman"/>
                <w:sz w:val="28"/>
              </w:rPr>
              <w:t>Panasonic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12 293,03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61A" w:rsidRDefault="00E17B6A" w:rsidP="008447F7">
            <w:pPr>
              <w:spacing w:line="245" w:lineRule="auto"/>
              <w:rPr>
                <w:rFonts w:ascii="Times New Roman" w:hAnsi="Times New Roman"/>
                <w:spacing w:val="-4"/>
                <w:sz w:val="28"/>
              </w:rPr>
            </w:pPr>
            <w:r w:rsidRPr="0007150C">
              <w:rPr>
                <w:rFonts w:ascii="Times New Roman" w:hAnsi="Times New Roman"/>
                <w:spacing w:val="-4"/>
                <w:sz w:val="28"/>
              </w:rPr>
              <w:t xml:space="preserve">Телефон проводной </w:t>
            </w:r>
            <w:proofErr w:type="spellStart"/>
            <w:r w:rsidRPr="0007150C">
              <w:rPr>
                <w:rFonts w:ascii="Times New Roman" w:hAnsi="Times New Roman"/>
                <w:spacing w:val="-4"/>
                <w:sz w:val="28"/>
              </w:rPr>
              <w:t>Panasonic</w:t>
            </w:r>
            <w:proofErr w:type="spellEnd"/>
            <w:r w:rsidRPr="0007150C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</w:p>
          <w:p w:rsidR="001F15A3" w:rsidRPr="0007150C" w:rsidRDefault="00E17B6A" w:rsidP="008447F7">
            <w:pPr>
              <w:spacing w:line="245" w:lineRule="auto"/>
              <w:rPr>
                <w:rFonts w:ascii="Times New Roman" w:hAnsi="Times New Roman"/>
                <w:spacing w:val="-4"/>
                <w:sz w:val="28"/>
              </w:rPr>
            </w:pPr>
            <w:r w:rsidRPr="0007150C">
              <w:rPr>
                <w:rFonts w:ascii="Times New Roman" w:hAnsi="Times New Roman"/>
                <w:spacing w:val="-4"/>
                <w:sz w:val="28"/>
              </w:rPr>
              <w:t>КХ-ТS2358 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9 993,24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 первичные серия ЦП-2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 первично-вторичные ЦПВ-63.100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22 876,00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Интеллектуальный коммутатор </w:t>
            </w:r>
            <w:r w:rsidR="008447F7"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GS1920-24 </w:t>
            </w:r>
            <w:proofErr w:type="spellStart"/>
            <w:r>
              <w:rPr>
                <w:rFonts w:ascii="Times New Roman" w:hAnsi="Times New Roman"/>
                <w:sz w:val="28"/>
              </w:rPr>
              <w:t>Zyxel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4 574,00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охранного телевидения (СОТ)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750 958,00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Вандалозащищенный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 </w:t>
            </w:r>
            <w:r w:rsidR="00AC306F">
              <w:rPr>
                <w:rFonts w:ascii="Times New Roman" w:hAnsi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</w:rPr>
              <w:t>ТА-15370-10М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шт.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7 405,00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переговоров</w:t>
            </w:r>
            <w:r w:rsidR="009754A3">
              <w:rPr>
                <w:rFonts w:ascii="Times New Roman" w:hAnsi="Times New Roman"/>
                <w:sz w:val="28"/>
              </w:rPr>
              <w:t xml:space="preserve">                </w:t>
            </w:r>
            <w:proofErr w:type="gramStart"/>
            <w:r w:rsidR="009754A3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</w:rPr>
              <w:t>2100х1200х750</w:t>
            </w:r>
            <w:r w:rsidR="008447F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мм), Престиж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19 400,00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Кресла-тройки с подлокотниками, Тройка 2П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tabs>
                <w:tab w:val="left" w:pos="1766"/>
              </w:tabs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Моноблок HP 24 24-g058ur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948 480,00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8"/>
              </w:rPr>
              <w:t>Benq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W2000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107 090,00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tabs>
                <w:tab w:val="left" w:pos="1064"/>
              </w:tabs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Настенный экран для проектора </w:t>
            </w:r>
            <w:r w:rsidR="008447F7"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Lumien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LCTC-100121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352 970,00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холодильный комбинированный ШХК-400М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226 160,00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Микроволновая печь LG MS2043HS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9 325,00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технологический СТ-3/1200/700 купе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83 640,00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Термопот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STARWIND STP4176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Витрина для мороженого TEFCOLD DD240CP двухъярусная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161 030,00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Кофемашина BOSCH TES51521RW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44 940,00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Обеденный комплект 800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800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750 мм (стол КЛИНТ и 4 стула НЕО)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72 560,00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кухонный СТК-1200/500 (1200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500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1600</w:t>
            </w:r>
            <w:r w:rsidR="008447F7">
              <w:rPr>
                <w:rFonts w:ascii="Times New Roman" w:hAnsi="Times New Roman"/>
                <w:sz w:val="28"/>
              </w:rPr>
              <w:t xml:space="preserve"> мм</w:t>
            </w:r>
            <w:r>
              <w:rPr>
                <w:rFonts w:ascii="Times New Roman" w:hAnsi="Times New Roman"/>
                <w:sz w:val="28"/>
              </w:rPr>
              <w:t>)</w:t>
            </w:r>
            <w:r w:rsidR="00AC306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33 060,00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 w:rsidP="008447F7">
            <w:pPr>
              <w:spacing w:line="245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МФУ</w:t>
            </w:r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SAMSUNG SL-C480FW, A4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314 400,00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AC306F" w:rsidRDefault="00E17B6A" w:rsidP="008447F7">
            <w:pPr>
              <w:spacing w:line="245" w:lineRule="auto"/>
              <w:ind w:left="-57" w:right="-113"/>
              <w:rPr>
                <w:rFonts w:ascii="Times New Roman" w:hAnsi="Times New Roman"/>
                <w:spacing w:val="-6"/>
                <w:sz w:val="28"/>
              </w:rPr>
            </w:pPr>
            <w:r w:rsidRPr="00AC306F">
              <w:rPr>
                <w:rFonts w:ascii="Times New Roman" w:hAnsi="Times New Roman"/>
                <w:spacing w:val="-6"/>
                <w:sz w:val="28"/>
              </w:rPr>
              <w:t>Сейф</w:t>
            </w:r>
            <w:r w:rsidR="0075539E" w:rsidRPr="0075539E">
              <w:rPr>
                <w:rFonts w:ascii="Times New Roman" w:hAnsi="Times New Roman"/>
                <w:spacing w:val="-6"/>
                <w:sz w:val="20"/>
              </w:rPr>
              <w:t> </w:t>
            </w:r>
            <w:r w:rsidR="00AC306F" w:rsidRPr="00AC306F">
              <w:rPr>
                <w:rFonts w:ascii="Times New Roman" w:hAnsi="Times New Roman"/>
                <w:spacing w:val="-6"/>
                <w:sz w:val="28"/>
              </w:rPr>
              <w:t>«</w:t>
            </w:r>
            <w:proofErr w:type="spellStart"/>
            <w:r w:rsidRPr="00AC306F">
              <w:rPr>
                <w:rFonts w:ascii="Times New Roman" w:hAnsi="Times New Roman"/>
                <w:spacing w:val="-6"/>
                <w:sz w:val="28"/>
              </w:rPr>
              <w:t>Valberg</w:t>
            </w:r>
            <w:proofErr w:type="spellEnd"/>
            <w:r w:rsidR="00AC306F" w:rsidRPr="00AC306F">
              <w:rPr>
                <w:rFonts w:ascii="Times New Roman" w:hAnsi="Times New Roman"/>
                <w:spacing w:val="-6"/>
                <w:sz w:val="28"/>
              </w:rPr>
              <w:t>»</w:t>
            </w:r>
            <w:r w:rsidR="0075539E">
              <w:rPr>
                <w:rFonts w:ascii="Times New Roman" w:hAnsi="Times New Roman"/>
                <w:spacing w:val="-6"/>
                <w:sz w:val="28"/>
              </w:rPr>
              <w:t> </w:t>
            </w:r>
            <w:r w:rsidRPr="00AC306F">
              <w:rPr>
                <w:rFonts w:ascii="Times New Roman" w:hAnsi="Times New Roman"/>
                <w:spacing w:val="-6"/>
                <w:sz w:val="28"/>
              </w:rPr>
              <w:t>ASM-120Т</w:t>
            </w:r>
            <w:r w:rsidR="0075539E">
              <w:rPr>
                <w:rFonts w:ascii="Times New Roman" w:hAnsi="Times New Roman"/>
                <w:spacing w:val="-6"/>
                <w:sz w:val="28"/>
              </w:rPr>
              <w:t> </w:t>
            </w:r>
            <w:r w:rsidRPr="00AC306F">
              <w:rPr>
                <w:rFonts w:ascii="Times New Roman" w:hAnsi="Times New Roman"/>
                <w:spacing w:val="-6"/>
                <w:sz w:val="28"/>
              </w:rPr>
              <w:t>1200</w:t>
            </w:r>
            <w:r w:rsidR="00AC306F" w:rsidRPr="00AC306F">
              <w:rPr>
                <w:rFonts w:ascii="Times New Roman" w:hAnsi="Times New Roman"/>
                <w:spacing w:val="-6"/>
                <w:sz w:val="28"/>
              </w:rPr>
              <w:t>х</w:t>
            </w:r>
            <w:r w:rsidRPr="00AC306F">
              <w:rPr>
                <w:rFonts w:ascii="Times New Roman" w:hAnsi="Times New Roman"/>
                <w:spacing w:val="-6"/>
                <w:sz w:val="28"/>
              </w:rPr>
              <w:t>550</w:t>
            </w:r>
            <w:r w:rsidR="00AC306F" w:rsidRPr="00AC306F">
              <w:rPr>
                <w:rFonts w:ascii="Times New Roman" w:hAnsi="Times New Roman"/>
                <w:spacing w:val="-6"/>
                <w:sz w:val="28"/>
              </w:rPr>
              <w:t>х</w:t>
            </w:r>
            <w:r w:rsidRPr="00AC306F">
              <w:rPr>
                <w:rFonts w:ascii="Times New Roman" w:hAnsi="Times New Roman"/>
                <w:spacing w:val="-6"/>
                <w:sz w:val="28"/>
              </w:rPr>
              <w:t>390</w:t>
            </w:r>
            <w:r w:rsidR="0075539E">
              <w:rPr>
                <w:rFonts w:ascii="Times New Roman" w:hAnsi="Times New Roman"/>
                <w:spacing w:val="-6"/>
                <w:sz w:val="28"/>
              </w:rPr>
              <w:t> </w:t>
            </w:r>
            <w:r w:rsidR="00AC306F" w:rsidRPr="00AC306F">
              <w:rPr>
                <w:rFonts w:ascii="Times New Roman" w:hAnsi="Times New Roman"/>
                <w:spacing w:val="-6"/>
                <w:sz w:val="28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72 604,00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8"/>
              </w:rPr>
              <w:t>двухдверная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оргтехники</w:t>
            </w:r>
            <w:r w:rsidR="00AC306F"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ДИН-Р 660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570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650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7F7" w:rsidRDefault="00E17B6A" w:rsidP="008447F7">
            <w:pPr>
              <w:spacing w:line="24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1200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800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750 </w:t>
            </w:r>
            <w:r w:rsidR="00AC306F">
              <w:rPr>
                <w:rFonts w:ascii="Times New Roman" w:hAnsi="Times New Roman"/>
                <w:sz w:val="28"/>
              </w:rPr>
              <w:t xml:space="preserve">мм </w:t>
            </w:r>
            <w:r>
              <w:rPr>
                <w:rFonts w:ascii="Times New Roman" w:hAnsi="Times New Roman"/>
                <w:sz w:val="28"/>
              </w:rPr>
              <w:t>ДИН-Р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447F7">
            <w:pPr>
              <w:spacing w:line="24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73 710,00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Холодильник ATLANT ХМ 4008-022 двухкамерный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58 770,00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 приставка левая или правая </w:t>
            </w:r>
            <w:r w:rsidR="003346D0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ДИН-Р 1600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980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750</w:t>
            </w:r>
            <w:r w:rsidR="00AC306F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65 760,00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 серна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6032C7" w:rsidRDefault="00E17B6A" w:rsidP="00671564">
            <w:pPr>
              <w:tabs>
                <w:tab w:val="left" w:pos="3218"/>
              </w:tabs>
              <w:spacing w:line="235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Интерактивная</w:t>
            </w:r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доска</w:t>
            </w:r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78" </w:t>
            </w:r>
            <w:proofErr w:type="spellStart"/>
            <w:r w:rsidRPr="006032C7">
              <w:rPr>
                <w:rFonts w:ascii="Times New Roman" w:hAnsi="Times New Roman"/>
                <w:sz w:val="28"/>
                <w:lang w:val="en-US"/>
              </w:rPr>
              <w:t>ActivBoard</w:t>
            </w:r>
            <w:proofErr w:type="spellEnd"/>
            <w:r w:rsidRPr="006032C7">
              <w:rPr>
                <w:rFonts w:ascii="Times New Roman" w:hAnsi="Times New Roman"/>
                <w:sz w:val="28"/>
                <w:lang w:val="en-US"/>
              </w:rPr>
              <w:t xml:space="preserve"> Touch Mount UST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377 980,00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для одежды ДИН-Р</w:t>
            </w:r>
            <w:r w:rsidR="00AC306F">
              <w:rPr>
                <w:rFonts w:ascii="Times New Roman" w:hAnsi="Times New Roman"/>
                <w:sz w:val="28"/>
              </w:rPr>
              <w:t>-7818</w:t>
            </w:r>
            <w:r>
              <w:rPr>
                <w:rFonts w:ascii="Times New Roman" w:hAnsi="Times New Roman"/>
                <w:sz w:val="28"/>
              </w:rPr>
              <w:t xml:space="preserve"> 900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450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2070</w:t>
            </w:r>
            <w:r w:rsidR="00AC306F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122 400,00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 для документов (низ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глухой, </w:t>
            </w:r>
            <w:r w:rsidR="00AC306F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AC306F"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  <w:sz w:val="28"/>
              </w:rPr>
              <w:t>верх</w:t>
            </w:r>
            <w:r w:rsidR="00AC306F">
              <w:rPr>
                <w:rFonts w:ascii="Times New Roman" w:hAnsi="Times New Roman"/>
                <w:sz w:val="28"/>
              </w:rPr>
              <w:t xml:space="preserve"> ‒</w:t>
            </w:r>
            <w:r>
              <w:rPr>
                <w:rFonts w:ascii="Times New Roman" w:hAnsi="Times New Roman"/>
                <w:sz w:val="28"/>
              </w:rPr>
              <w:t xml:space="preserve"> стекло) 900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450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2070</w:t>
            </w:r>
            <w:r w:rsidR="00AC306F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365 420,00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Диван Риал двухместный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104 880,00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tabs>
                <w:tab w:val="left" w:pos="3932"/>
              </w:tabs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Прилавок двух</w:t>
            </w:r>
            <w:r w:rsidR="00AC306F">
              <w:rPr>
                <w:rFonts w:ascii="Times New Roman" w:hAnsi="Times New Roman"/>
                <w:sz w:val="28"/>
              </w:rPr>
              <w:t>ъ</w:t>
            </w:r>
            <w:r>
              <w:rPr>
                <w:rFonts w:ascii="Times New Roman" w:hAnsi="Times New Roman"/>
                <w:sz w:val="28"/>
              </w:rPr>
              <w:t>ярусный остекленный 1200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600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900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105 760,00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7449F5" w:rsidRDefault="00E17B6A" w:rsidP="00671564">
            <w:pPr>
              <w:spacing w:line="235" w:lineRule="auto"/>
              <w:ind w:left="-57" w:right="-170"/>
              <w:rPr>
                <w:rFonts w:ascii="Times New Roman" w:hAnsi="Times New Roman"/>
                <w:spacing w:val="-8"/>
                <w:sz w:val="28"/>
              </w:rPr>
            </w:pPr>
            <w:r w:rsidRPr="007449F5">
              <w:rPr>
                <w:rFonts w:ascii="Times New Roman" w:hAnsi="Times New Roman"/>
                <w:spacing w:val="-8"/>
                <w:sz w:val="28"/>
              </w:rPr>
              <w:t>Стеллаж СТФЛ</w:t>
            </w:r>
            <w:r w:rsidR="007449F5" w:rsidRPr="007449F5">
              <w:rPr>
                <w:rFonts w:ascii="Times New Roman" w:hAnsi="Times New Roman"/>
                <w:spacing w:val="-8"/>
                <w:sz w:val="28"/>
              </w:rPr>
              <w:t> </w:t>
            </w:r>
            <w:r w:rsidRPr="007449F5">
              <w:rPr>
                <w:rFonts w:ascii="Times New Roman" w:hAnsi="Times New Roman"/>
                <w:spacing w:val="-8"/>
                <w:sz w:val="28"/>
              </w:rPr>
              <w:t>1055-2,0</w:t>
            </w:r>
            <w:r w:rsidR="007449F5" w:rsidRPr="007449F5">
              <w:rPr>
                <w:rFonts w:ascii="Times New Roman" w:hAnsi="Times New Roman"/>
                <w:spacing w:val="-8"/>
                <w:sz w:val="28"/>
              </w:rPr>
              <w:t> </w:t>
            </w:r>
            <w:r w:rsidRPr="007449F5">
              <w:rPr>
                <w:rFonts w:ascii="Times New Roman" w:hAnsi="Times New Roman"/>
                <w:spacing w:val="-8"/>
                <w:sz w:val="28"/>
              </w:rPr>
              <w:t>(1000</w:t>
            </w:r>
            <w:r w:rsidR="00AC306F">
              <w:rPr>
                <w:rFonts w:ascii="Times New Roman" w:hAnsi="Times New Roman"/>
                <w:spacing w:val="-8"/>
                <w:sz w:val="28"/>
              </w:rPr>
              <w:t>х</w:t>
            </w:r>
            <w:r w:rsidRPr="007449F5">
              <w:rPr>
                <w:rFonts w:ascii="Times New Roman" w:hAnsi="Times New Roman"/>
                <w:spacing w:val="-8"/>
                <w:sz w:val="28"/>
              </w:rPr>
              <w:t>500</w:t>
            </w:r>
            <w:r w:rsidR="00AC306F">
              <w:rPr>
                <w:rFonts w:ascii="Times New Roman" w:hAnsi="Times New Roman"/>
                <w:spacing w:val="-8"/>
                <w:sz w:val="28"/>
              </w:rPr>
              <w:t>х</w:t>
            </w:r>
            <w:r w:rsidRPr="007449F5">
              <w:rPr>
                <w:rFonts w:ascii="Times New Roman" w:hAnsi="Times New Roman"/>
                <w:spacing w:val="-8"/>
                <w:sz w:val="28"/>
              </w:rPr>
              <w:t>2000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36 270,00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Ванна моечная 2</w:t>
            </w:r>
            <w:r w:rsidR="00EA7D0F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сек</w:t>
            </w:r>
            <w:r w:rsidR="00AC306F">
              <w:rPr>
                <w:rFonts w:ascii="Times New Roman" w:hAnsi="Times New Roman"/>
                <w:sz w:val="28"/>
              </w:rPr>
              <w:t>ционная</w:t>
            </w:r>
            <w:r>
              <w:rPr>
                <w:rFonts w:ascii="Times New Roman" w:hAnsi="Times New Roman"/>
                <w:sz w:val="28"/>
              </w:rPr>
              <w:t xml:space="preserve"> ВСМ 2/430 (1010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630</w:t>
            </w:r>
            <w:r w:rsidR="00AC306F"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870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12 290,00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Платформа подъемная наклонного перемещения БК 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1 564 360,00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Мобильный лестничный гусеничный подъемник для инвалидных колясок </w:t>
            </w:r>
            <w:r w:rsidR="0049051A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 xml:space="preserve">Т09 </w:t>
            </w:r>
            <w:proofErr w:type="spellStart"/>
            <w:r>
              <w:rPr>
                <w:rFonts w:ascii="Times New Roman" w:hAnsi="Times New Roman"/>
                <w:sz w:val="28"/>
              </w:rPr>
              <w:t>Roby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Металлодетектор досмотровый ручной ВМ-611 Вихрь ПРО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17 180,00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Газоанализатор взрывчатых веществ Пилот-М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Рентгеновская телевизионная установка НОРКА-XL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вентиляции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9 912 999,00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холодоснабжения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6 689 733,00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Блочная газовая </w:t>
            </w:r>
            <w:proofErr w:type="gramStart"/>
            <w:r>
              <w:rPr>
                <w:rFonts w:ascii="Times New Roman" w:hAnsi="Times New Roman"/>
                <w:sz w:val="28"/>
              </w:rPr>
              <w:t>котельная</w:t>
            </w:r>
            <w:r w:rsidR="00157863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A7D0F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EA7D0F"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мощность 1,15МВт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8 081 103,00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дымоудаления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2 800 349,00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Автоматическая установка пожарной сигнализации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1 766 266,00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оповещения и управления эвакуацией (СОУЭ)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833 435,00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охранно-тревожной сигнализации (СОТС)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331 074,00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Автоматическое пожаротушение В-2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3 079 830,00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Вентиляция (амфитеатр открытого типа)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1 317 293,00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Электрический водонагреватель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Electrolux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6715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1 541,00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Промышленный конвектор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5 101,00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Цитаты </w:t>
            </w:r>
            <w:r w:rsidR="0015786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Романовы</w:t>
            </w:r>
            <w:r w:rsidR="0015786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259 695,09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Цитаты </w:t>
            </w:r>
            <w:r w:rsidR="0015786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Рюриковичи</w:t>
            </w:r>
            <w:r w:rsidR="0015786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139 819,01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Цитаты </w:t>
            </w:r>
            <w:r w:rsidR="0015786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ХХ век</w:t>
            </w:r>
            <w:r w:rsidR="0015786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73 326,96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Цитаты </w:t>
            </w:r>
            <w:r w:rsidR="0015786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ХХ век</w:t>
            </w:r>
            <w:r w:rsidR="0015786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121 342,93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Монитор 23" </w:t>
            </w:r>
            <w:proofErr w:type="spellStart"/>
            <w:r>
              <w:rPr>
                <w:rFonts w:ascii="Times New Roman" w:hAnsi="Times New Roman"/>
                <w:sz w:val="28"/>
              </w:rPr>
              <w:t>Philips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234E5QHAW/00/01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Монитор </w:t>
            </w:r>
            <w:proofErr w:type="spellStart"/>
            <w:r>
              <w:rPr>
                <w:rFonts w:ascii="Times New Roman" w:hAnsi="Times New Roman"/>
                <w:sz w:val="28"/>
              </w:rPr>
              <w:t>Easy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встраиваемый сенсорный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39 850,00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Стойка микрофонная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10 050,00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Сумка для ноутбука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7 380,00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Боты диэлектрические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Гирлянда для внутренних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 разводной до 30</w:t>
            </w:r>
            <w:r w:rsidR="00157863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 трубный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 трубный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Ключи шестигранные набор 9 шт</w:t>
            </w:r>
            <w:r w:rsidR="00157863">
              <w:rPr>
                <w:rFonts w:ascii="Times New Roman" w:hAnsi="Times New Roman"/>
                <w:sz w:val="28"/>
              </w:rPr>
              <w:t>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Кувалда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Миксер малярный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Молоток квадратный боек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шт.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Набор комбинированных ключей </w:t>
            </w:r>
            <w:r w:rsidR="003346D0"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>12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1 876,00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коронок 28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коронок по дереву 19-64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Насадка (бита)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Олени подвесные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Перчатки д/э бесшовные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Подвесные игрушки в виде люстры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Подставка под паяльник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Разбрызгиватель пистолет-душ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Разветвитель 2-мест</w:t>
            </w:r>
            <w:r w:rsidR="00157863">
              <w:rPr>
                <w:rFonts w:ascii="Times New Roman" w:hAnsi="Times New Roman"/>
                <w:sz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1 090,00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Разветвитель 3-мест</w:t>
            </w:r>
            <w:r w:rsidR="00157863">
              <w:rPr>
                <w:rFonts w:ascii="Times New Roman" w:hAnsi="Times New Roman"/>
                <w:sz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Снежинки подвесные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Тиски слесарные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Тура Вышка строительная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25 688,00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Хвойная гирлянда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Шары подвесные большие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Шары подвесные средние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Щиток защитный лицевой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1 260,00</w:t>
            </w:r>
          </w:p>
        </w:tc>
      </w:tr>
      <w:tr w:rsidR="001F15A3" w:rsidTr="003653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Ящик для инструмента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3 220,00</w:t>
            </w:r>
          </w:p>
        </w:tc>
      </w:tr>
      <w:tr w:rsidR="001F15A3" w:rsidTr="00365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Ящик универсальный на колесах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9 714,00</w:t>
            </w:r>
          </w:p>
        </w:tc>
      </w:tr>
      <w:tr w:rsidR="001F15A3" w:rsidTr="00B83893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Боевая машина демилитаризованная (9А33БМ2)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10 101 660,00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Боевая машина с радиопеленгатором демилитаризованная (9А35М)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3 372 167,00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Демилитаризированный БМП-1П </w:t>
            </w:r>
            <w:r w:rsidR="003346D0"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>№ У09ХТ908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1 105 000,00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Демилитаризированный БТР-70</w:t>
            </w:r>
            <w:r w:rsidR="003346D0"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 xml:space="preserve"> № С01ЛТ7457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21 739,48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Демилитаризированный БРДМ-2</w:t>
            </w:r>
            <w:r w:rsidR="003346D0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 xml:space="preserve"> № С11ЛТ9079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18 524,15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мм комбинированное самоходное артиллерийское орудие 2С9 (демилитаризованное)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15 283 552,96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мм зенитная самоходная установка </w:t>
            </w:r>
            <w:r w:rsidRPr="0033026D">
              <w:rPr>
                <w:rFonts w:ascii="Times New Roman" w:hAnsi="Times New Roman"/>
                <w:spacing w:val="-4"/>
                <w:sz w:val="28"/>
              </w:rPr>
              <w:t xml:space="preserve">ЗСУ23-4М3 № 4964 </w:t>
            </w:r>
            <w:r w:rsidR="0033026D" w:rsidRPr="0033026D">
              <w:rPr>
                <w:rFonts w:ascii="Times New Roman" w:hAnsi="Times New Roman"/>
                <w:spacing w:val="-4"/>
                <w:sz w:val="28"/>
              </w:rPr>
              <w:t>(</w:t>
            </w:r>
            <w:r w:rsidRPr="0033026D">
              <w:rPr>
                <w:rFonts w:ascii="Times New Roman" w:hAnsi="Times New Roman"/>
                <w:spacing w:val="-4"/>
                <w:sz w:val="28"/>
              </w:rPr>
              <w:t>демилитаризованная)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1 199 284,32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Танк Т-64Б1 Я01ЕТ09094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68 622 732,00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Танк Т-72 МГ02ВТ3977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5 590 000,00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Демилитаризированный БТР-60ПБ </w:t>
            </w:r>
            <w:r w:rsidR="003346D0">
              <w:rPr>
                <w:rFonts w:ascii="Times New Roman" w:hAnsi="Times New Roman"/>
                <w:sz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</w:rPr>
              <w:t>№ Ф04УТ6328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937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 мм полевая пушка БС-3 демилитаризированная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</w:t>
            </w:r>
            <w:r w:rsidR="0033026D">
              <w:rPr>
                <w:rFonts w:ascii="Times New Roman" w:hAnsi="Times New Roman"/>
                <w:sz w:val="28"/>
              </w:rPr>
              <w:t xml:space="preserve">одской </w:t>
            </w:r>
            <w:r>
              <w:rPr>
                <w:rFonts w:ascii="Times New Roman" w:hAnsi="Times New Roman"/>
                <w:sz w:val="28"/>
              </w:rPr>
              <w:t>№ Б10282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1 380 283,00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 мм гаубица Д-1 демилитаризированная зав</w:t>
            </w:r>
            <w:r w:rsidR="0033026D">
              <w:rPr>
                <w:rFonts w:ascii="Times New Roman" w:hAnsi="Times New Roman"/>
                <w:sz w:val="28"/>
              </w:rPr>
              <w:t xml:space="preserve">одской </w:t>
            </w:r>
            <w:r>
              <w:rPr>
                <w:rFonts w:ascii="Times New Roman" w:hAnsi="Times New Roman"/>
                <w:sz w:val="28"/>
              </w:rPr>
              <w:t>№ 2214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637 250,00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Танк Т-62 № 305В060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1 465 200,00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Танк Т-55 с башней № 104Н067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spacing w:line="276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33 000 000,00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29" w:rsidRDefault="00E17B6A" w:rsidP="001578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Зенитная самоходная установка 2С6 </w:t>
            </w:r>
            <w:r w:rsidR="003346D0"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 xml:space="preserve">№ 0471 демилитаризованная </w:t>
            </w:r>
          </w:p>
          <w:p w:rsidR="001F15A3" w:rsidRDefault="00E17B6A" w:rsidP="001578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(БМ ЗРПК 2С6 заводской </w:t>
            </w:r>
            <w:r w:rsidR="0033026D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0471)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spacing w:line="276" w:lineRule="auto"/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Экспонат Т-80Б № Я06ГТ5436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512 014,80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Экспонат БТР-50ПУМ № 6Л001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139 937,93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B6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 вертолета Ми-8Т №</w:t>
            </w:r>
            <w:r w:rsidR="00157863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9754928 </w:t>
            </w:r>
            <w:r w:rsidR="00157863"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и его системы, в т.ч. шасси и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топливные баки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85 140,00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редуктор ВР-8А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7 002,20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 главного редуктора 8А-0800-00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409,43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 перекоса 8-1940-000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20 092,97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Втулка н/в 8-1930-000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35 729,14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Хвостовой редуктор 8АТ-1720-000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410,32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Винт рулевой 8-3904-000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31 111,42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Промежуточный редуктор 8А.1515.000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146 750,16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Хвостовой вал РШ-1600-00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75539E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258,68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49051A" w:rsidRDefault="00E17B6A" w:rsidP="003346D0">
            <w:pPr>
              <w:ind w:right="-113"/>
              <w:rPr>
                <w:rFonts w:ascii="Times New Roman" w:hAnsi="Times New Roman"/>
                <w:spacing w:val="-4"/>
                <w:sz w:val="28"/>
              </w:rPr>
            </w:pPr>
            <w:r w:rsidRPr="0049051A">
              <w:rPr>
                <w:rFonts w:ascii="Times New Roman" w:hAnsi="Times New Roman"/>
                <w:spacing w:val="-4"/>
                <w:sz w:val="28"/>
              </w:rPr>
              <w:t>Амортизатор хвостовой опоры 8А-4701-00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Амортизатор основного шасси </w:t>
            </w:r>
            <w:r w:rsidR="003346D0"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>8А-4101-00Б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Рычажная амортизационная стойка переднего шасси 8А-4101-00А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333,55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Лопасть несущего винта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8АТ-2710-00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31 317,40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Наружное электроосвещение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5 390 067,00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Наружные сети электроснабжения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6 165 702,00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Зеленые насаждения и газоны, благоустройство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8 679 936,00</w:t>
            </w:r>
          </w:p>
        </w:tc>
      </w:tr>
      <w:tr w:rsidR="001F15A3" w:rsidTr="00E00AA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Орошение, насосная орошения, системы автоматического полива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11 559 425,99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2 791 428,81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Водопровод В1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895 194,00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Теплосеть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500 158,00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Канализация К1, К2, К3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2 847 714,00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Коммуникационный коридор к фонтану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2 600 706,00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Дорожные покрытия (тротуары и площадки), вертикальная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планировка </w:t>
            </w:r>
            <w:r w:rsidR="004F258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ул. Западный обход, 58</w:t>
            </w:r>
            <w:r w:rsidR="00145F6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55 324 510,50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«</w:t>
            </w:r>
            <w:proofErr w:type="spellStart"/>
            <w:r>
              <w:rPr>
                <w:rFonts w:ascii="Times New Roman" w:hAnsi="Times New Roman"/>
                <w:sz w:val="28"/>
              </w:rPr>
              <w:t>Элегант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221 665,08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чугунная со спинкой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766 013,00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«Паук»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35 090,00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«Осьминог»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129 862,00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«Ладья»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116 719,95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Лавка гранитная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245 533,80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канатный комплекс, расположенный по адресу: город Ставрополь, улица Западный обход, 58</w:t>
            </w:r>
            <w:r w:rsidR="00991C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в, площадь Князя Владимира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917 643,20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Диван парковый «Будапешт», расположенный по адресу: город Ставрополь, улица Западный обход, 58</w:t>
            </w:r>
            <w:r w:rsidR="00991C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в, площадь Князя Владимира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41 068,72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Информационный щит, расположенный по адресу: город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Ставрополь, </w:t>
            </w:r>
            <w:r w:rsidR="0033026D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33026D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>улица Западный обход, 58</w:t>
            </w:r>
            <w:r w:rsidR="00991C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в, </w:t>
            </w:r>
            <w:r w:rsidR="0033026D">
              <w:rPr>
                <w:rFonts w:ascii="Times New Roman" w:hAnsi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>площадь Князя Владимира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15 585,69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площадка (11 элементов)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1 667 216,17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Сосна черная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Туя Западная Смарагд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Платан восточный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Ель колючая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Слива </w:t>
            </w:r>
            <w:proofErr w:type="spellStart"/>
            <w:r>
              <w:rPr>
                <w:rFonts w:ascii="Times New Roman" w:hAnsi="Times New Roman"/>
                <w:sz w:val="28"/>
              </w:rPr>
              <w:t>Нигра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Кизильник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блестящий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50DC5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155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1 155,00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Роза </w:t>
            </w:r>
            <w:proofErr w:type="spellStart"/>
            <w:r>
              <w:rPr>
                <w:rFonts w:ascii="Times New Roman" w:hAnsi="Times New Roman"/>
                <w:sz w:val="28"/>
              </w:rPr>
              <w:t>Флорибунда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Можжевельник в ассортименте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Павловния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Вишня </w:t>
            </w:r>
            <w:proofErr w:type="spellStart"/>
            <w:r>
              <w:rPr>
                <w:rFonts w:ascii="Times New Roman" w:hAnsi="Times New Roman"/>
                <w:sz w:val="28"/>
              </w:rPr>
              <w:t>Канзан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Боярышник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Туя </w:t>
            </w:r>
            <w:proofErr w:type="spellStart"/>
            <w:r>
              <w:rPr>
                <w:rFonts w:ascii="Times New Roman" w:hAnsi="Times New Roman"/>
                <w:sz w:val="28"/>
              </w:rPr>
              <w:t>Риббон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400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Автоматизированная система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управления «Лента-Музей» </w:t>
            </w:r>
          </w:p>
          <w:p w:rsidR="001E6400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Полнофункциональная система для организации продаж сеансовых услуг, включая шлюз интернет продаж и интернет-магазин продажи билетов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дизайну заказчика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95B48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405 375,00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на точку подключения к </w:t>
            </w:r>
            <w:r w:rsidR="004F2581"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>АСУ «Лента»</w:t>
            </w:r>
            <w:r w:rsidR="004F2581">
              <w:rPr>
                <w:rFonts w:ascii="Times New Roman" w:hAnsi="Times New Roman"/>
                <w:sz w:val="28"/>
              </w:rPr>
              <w:t>: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- 2 рабочих мест</w:t>
            </w:r>
            <w:r w:rsidR="004F2581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кассиров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- 1 рабочее место менеджера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- 4 турникета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140 700,00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Системное программное обеспечение ЕМВО SQL SVR STD RUNTIME 2014 EMB ESD OEI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6 359,00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Системное программное обеспечение WIN SVR EMB STD 2012 R2 x64 EMB MULTILANG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42 452,00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Системное программное обеспечение EMBEDDED SQL CAL RUNTIME 2014 EMB ESD OEI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31 795,00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Системное программное обеспечение WIN SVR EMB CAL 2012 X64 EMB ESD OEI 1 CL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11 658,00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1С: БГУ 8ПРОФ (USB)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17 700,00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1С: Зарплата и кадры государственного учреждения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28 100,00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USB-ключ </w:t>
            </w:r>
            <w:proofErr w:type="spellStart"/>
            <w:r>
              <w:rPr>
                <w:rFonts w:ascii="Times New Roman" w:hAnsi="Times New Roman"/>
                <w:sz w:val="28"/>
              </w:rPr>
              <w:t>ruToken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64k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5 480,00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Неисключительные права на ПO </w:t>
            </w:r>
            <w:proofErr w:type="spellStart"/>
            <w:r>
              <w:rPr>
                <w:rFonts w:ascii="Times New Roman" w:hAnsi="Times New Roman"/>
                <w:sz w:val="28"/>
              </w:rPr>
              <w:t>OfficeSTD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84 100,00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Неисключительные права на ПO </w:t>
            </w:r>
            <w:proofErr w:type="spellStart"/>
            <w:r>
              <w:rPr>
                <w:rFonts w:ascii="Times New Roman" w:hAnsi="Times New Roman"/>
                <w:sz w:val="28"/>
              </w:rPr>
              <w:t>WinSvrCAL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9 120,00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Неисключительные права на ПO </w:t>
            </w:r>
            <w:proofErr w:type="spellStart"/>
            <w:r>
              <w:rPr>
                <w:rFonts w:ascii="Times New Roman" w:hAnsi="Times New Roman"/>
                <w:sz w:val="28"/>
              </w:rPr>
              <w:t>WinSvrCTDCore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11 440,00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Права использования КриптоПро </w:t>
            </w:r>
            <w:r w:rsidR="00B71ECB"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>CSP, 4,0 Арт. 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2 160,00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8853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Станция насосная канализационная </w:t>
            </w:r>
            <w:r w:rsidR="00B71ECB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8"/>
              </w:rPr>
              <w:t>Hydro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GK2 SEG.40.09.2.50В</w:t>
            </w:r>
            <w:r w:rsidR="00B71ECB">
              <w:rPr>
                <w:rFonts w:ascii="Times New Roman" w:hAnsi="Times New Roman"/>
                <w:sz w:val="28"/>
              </w:rPr>
              <w:t xml:space="preserve">         </w:t>
            </w:r>
            <w:proofErr w:type="gramStart"/>
            <w:r w:rsidR="00B71ECB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</w:rPr>
              <w:t>1 раб., 1 рез., стеклопластик 1,8мх3,3</w:t>
            </w:r>
            <w:r w:rsidR="001E640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м) / АВР (Н523000077 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788 460,00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00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Памятник «Князь Владимир»,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бетонное основание памятника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4 029 413,50</w:t>
            </w:r>
          </w:p>
        </w:tc>
      </w:tr>
      <w:tr w:rsidR="001F15A3" w:rsidTr="00D26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Памятник «Князь Владимир», скульптурная композиция памятника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6 340 000,00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Наружная линия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3 127 773,46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710 709,77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Постаменты на военную технику (Базальт)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5 172 228,00</w:t>
            </w:r>
          </w:p>
        </w:tc>
      </w:tr>
      <w:tr w:rsidR="001F15A3" w:rsidTr="007542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38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Постаменты на входную стелу </w:t>
            </w:r>
          </w:p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(Гранит)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233 382,00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Входная Стела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1 564 800,00</w:t>
            </w:r>
          </w:p>
        </w:tc>
      </w:tr>
      <w:tr w:rsidR="001F15A3" w:rsidTr="00D26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Напольный уличный монитор БТ 55 </w:t>
            </w:r>
            <w:r w:rsidR="00B71ECB">
              <w:rPr>
                <w:rFonts w:ascii="Times New Roman" w:hAnsi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</w:rPr>
              <w:t>с программным обеспечением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1 859 000,00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Напольный уличный монитор БТ 21 </w:t>
            </w:r>
            <w:r w:rsidR="00B71ECB"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>с программным обеспечением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6 016 500,00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Липа разнолистная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7 341,11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Клен остролистный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9 892,26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Береза бородавчатая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Тополь серебристый пирамидальный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14 076,81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Сосна горная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473,70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Ель сизая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1 647,96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Черемуха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CD22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3 039,04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Рябина </w:t>
            </w:r>
            <w:proofErr w:type="spellStart"/>
            <w:r>
              <w:rPr>
                <w:rFonts w:ascii="Times New Roman" w:hAnsi="Times New Roman"/>
                <w:sz w:val="28"/>
              </w:rPr>
              <w:t>дуболистная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6 396,00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Можжевельник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331,62</w:t>
            </w:r>
          </w:p>
        </w:tc>
      </w:tr>
      <w:tr w:rsidR="001F15A3" w:rsidTr="001E6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Посев газонов партерных, мавританских и обыкновенных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5E5CEE">
            <w:pPr>
              <w:ind w:left="17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2475D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306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1 943 958,00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Скамейка стальная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304 356,36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стальная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248 402,00</w:t>
            </w:r>
          </w:p>
        </w:tc>
      </w:tr>
      <w:tr w:rsidR="001F15A3" w:rsidTr="00B8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покрытие (плитка)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5E5CEE">
            <w:pPr>
              <w:ind w:left="172" w:righ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4 080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15 609 876,00</w:t>
            </w:r>
          </w:p>
        </w:tc>
      </w:tr>
      <w:tr w:rsidR="001F15A3" w:rsidTr="00231D1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1F15A3" w:rsidP="00B83893">
            <w:pPr>
              <w:pStyle w:val="af2"/>
              <w:numPr>
                <w:ilvl w:val="0"/>
                <w:numId w:val="1"/>
              </w:numPr>
              <w:ind w:left="0" w:hanging="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исключительных прав регионального контента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5 674 559,52</w:t>
            </w:r>
          </w:p>
        </w:tc>
      </w:tr>
      <w:tr w:rsidR="001F15A3" w:rsidTr="00231D1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A35BE0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A35BE0">
              <w:rPr>
                <w:rFonts w:ascii="Times New Roman" w:hAnsi="Times New Roman"/>
                <w:spacing w:val="-4"/>
                <w:sz w:val="28"/>
              </w:rPr>
              <w:t>352.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1F" w:rsidRDefault="00E17B6A" w:rsidP="00FE4041">
            <w:pPr>
              <w:tabs>
                <w:tab w:val="left" w:pos="384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8"/>
              </w:rPr>
              <w:t>антиобледенения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650 406,36</w:t>
            </w:r>
          </w:p>
        </w:tc>
      </w:tr>
      <w:tr w:rsidR="001F15A3" w:rsidTr="00231D1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A35BE0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A35BE0">
              <w:rPr>
                <w:rFonts w:ascii="Times New Roman" w:hAnsi="Times New Roman"/>
                <w:spacing w:val="-4"/>
                <w:sz w:val="28"/>
              </w:rPr>
              <w:lastRenderedPageBreak/>
              <w:t>353.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вызова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36 637,02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A35BE0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A35BE0">
              <w:rPr>
                <w:rFonts w:ascii="Times New Roman" w:hAnsi="Times New Roman"/>
                <w:spacing w:val="-4"/>
                <w:sz w:val="28"/>
              </w:rPr>
              <w:t>354.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распределительное 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1 564 793,73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561D15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61D15">
              <w:rPr>
                <w:rFonts w:ascii="Times New Roman" w:hAnsi="Times New Roman"/>
                <w:spacing w:val="-4"/>
                <w:sz w:val="28"/>
              </w:rPr>
              <w:t>355.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Наружное освещение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 w:rsidP="00D50DC5">
            <w:pPr>
              <w:ind w:left="3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B71ECB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392,22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561D15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61D15">
              <w:rPr>
                <w:rFonts w:ascii="Times New Roman" w:hAnsi="Times New Roman"/>
                <w:spacing w:val="-4"/>
                <w:sz w:val="28"/>
              </w:rPr>
              <w:t>356.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Асфальтобетонное покрытие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B25EFC" w:rsidRDefault="00E17B6A" w:rsidP="00B25EFC">
            <w:pPr>
              <w:ind w:left="-57" w:right="-57"/>
              <w:rPr>
                <w:rFonts w:ascii="Times New Roman" w:hAnsi="Times New Roman"/>
                <w:spacing w:val="-4"/>
                <w:sz w:val="28"/>
              </w:rPr>
            </w:pPr>
            <w:r w:rsidRPr="00B25EFC">
              <w:rPr>
                <w:rFonts w:ascii="Times New Roman" w:hAnsi="Times New Roman"/>
                <w:spacing w:val="-4"/>
                <w:sz w:val="28"/>
              </w:rPr>
              <w:t>6</w:t>
            </w:r>
            <w:r w:rsidR="00B71ECB">
              <w:rPr>
                <w:rFonts w:ascii="Times New Roman" w:hAnsi="Times New Roman"/>
                <w:spacing w:val="-4"/>
                <w:sz w:val="28"/>
              </w:rPr>
              <w:t> </w:t>
            </w:r>
            <w:r w:rsidRPr="00B25EFC">
              <w:rPr>
                <w:rFonts w:ascii="Times New Roman" w:hAnsi="Times New Roman"/>
                <w:spacing w:val="-4"/>
                <w:sz w:val="28"/>
              </w:rPr>
              <w:t>057,84 кв.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Default="00E17B6A" w:rsidP="001E64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9 478 944,56</w:t>
            </w:r>
          </w:p>
        </w:tc>
      </w:tr>
      <w:tr w:rsidR="001F15A3" w:rsidTr="00B838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561D15" w:rsidRDefault="00E17B6A" w:rsidP="00B83893">
            <w:pPr>
              <w:pStyle w:val="af2"/>
              <w:ind w:left="0" w:right="-113" w:hanging="40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61D15">
              <w:rPr>
                <w:rFonts w:ascii="Times New Roman" w:hAnsi="Times New Roman"/>
                <w:spacing w:val="-4"/>
                <w:sz w:val="28"/>
              </w:rPr>
              <w:t>357.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Тротуарная плитка (цветная)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Pr="004F2581" w:rsidRDefault="00E17B6A" w:rsidP="004F2581">
            <w:pPr>
              <w:ind w:right="-113"/>
              <w:rPr>
                <w:rFonts w:ascii="Times New Roman" w:hAnsi="Times New Roman"/>
                <w:spacing w:val="-4"/>
                <w:sz w:val="28"/>
              </w:rPr>
            </w:pPr>
            <w:r w:rsidRPr="004F2581">
              <w:rPr>
                <w:rFonts w:ascii="Times New Roman" w:hAnsi="Times New Roman"/>
                <w:spacing w:val="-4"/>
                <w:sz w:val="28"/>
              </w:rPr>
              <w:t>8</w:t>
            </w:r>
            <w:r w:rsidR="004F2581" w:rsidRPr="004F2581">
              <w:rPr>
                <w:rFonts w:ascii="Times New Roman" w:hAnsi="Times New Roman"/>
                <w:spacing w:val="-4"/>
                <w:sz w:val="28"/>
              </w:rPr>
              <w:t> </w:t>
            </w:r>
            <w:r w:rsidRPr="004F2581">
              <w:rPr>
                <w:rFonts w:ascii="Times New Roman" w:hAnsi="Times New Roman"/>
                <w:spacing w:val="-4"/>
                <w:sz w:val="28"/>
              </w:rPr>
              <w:t>800,86 кв.</w:t>
            </w:r>
            <w:r w:rsidR="004F2581" w:rsidRPr="004F2581">
              <w:rPr>
                <w:rFonts w:ascii="Times New Roman" w:hAnsi="Times New Roman"/>
                <w:spacing w:val="-4"/>
                <w:sz w:val="28"/>
              </w:rPr>
              <w:t> 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B25EFC" w:rsidRDefault="00E17B6A" w:rsidP="001E640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B25EFC">
              <w:rPr>
                <w:rFonts w:ascii="Times New Roman" w:hAnsi="Times New Roman"/>
                <w:spacing w:val="-2"/>
                <w:sz w:val="28"/>
              </w:rPr>
              <w:t>30 024 837,96</w:t>
            </w:r>
          </w:p>
        </w:tc>
      </w:tr>
      <w:tr w:rsidR="001F15A3" w:rsidTr="00B25EFC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A3" w:rsidRPr="00B25EFC" w:rsidRDefault="00E17B6A" w:rsidP="001E640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B25EFC">
              <w:rPr>
                <w:rFonts w:ascii="Times New Roman" w:hAnsi="Times New Roman"/>
                <w:spacing w:val="-2"/>
                <w:sz w:val="28"/>
              </w:rPr>
              <w:t>499 121 347,13»;</w:t>
            </w:r>
          </w:p>
        </w:tc>
      </w:tr>
    </w:tbl>
    <w:p w:rsidR="001F15A3" w:rsidRDefault="001F15A3">
      <w:pPr>
        <w:ind w:firstLine="567"/>
        <w:jc w:val="both"/>
        <w:rPr>
          <w:rFonts w:ascii="Times New Roman" w:hAnsi="Times New Roman"/>
          <w:sz w:val="28"/>
        </w:rPr>
      </w:pPr>
    </w:p>
    <w:p w:rsidR="001F15A3" w:rsidRDefault="00E17B6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BD5D1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2 изложить в следующей редакции:</w:t>
      </w:r>
    </w:p>
    <w:p w:rsidR="001F15A3" w:rsidRDefault="001F15A3">
      <w:pPr>
        <w:ind w:firstLine="567"/>
        <w:jc w:val="both"/>
        <w:rPr>
          <w:rFonts w:ascii="Times New Roman" w:hAnsi="Times New Roman"/>
          <w:sz w:val="28"/>
        </w:rPr>
      </w:pPr>
    </w:p>
    <w:p w:rsidR="001F15A3" w:rsidRDefault="00E17B6A" w:rsidP="00BD5D15">
      <w:pPr>
        <w:pStyle w:val="af4"/>
        <w:tabs>
          <w:tab w:val="left" w:pos="708"/>
        </w:tabs>
        <w:spacing w:line="240" w:lineRule="exact"/>
        <w:ind w:firstLine="49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="00BD5D15">
        <w:rPr>
          <w:rFonts w:ascii="Times New Roman" w:hAnsi="Times New Roman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2</w:t>
      </w:r>
    </w:p>
    <w:p w:rsidR="00BD5D15" w:rsidRPr="00BD5D15" w:rsidRDefault="00BD5D15" w:rsidP="00BD5D15">
      <w:pPr>
        <w:pStyle w:val="af4"/>
        <w:tabs>
          <w:tab w:val="left" w:pos="708"/>
        </w:tabs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1F15A3" w:rsidRDefault="00E17B6A" w:rsidP="00BD5D15">
      <w:pPr>
        <w:pStyle w:val="af4"/>
        <w:tabs>
          <w:tab w:val="left" w:pos="708"/>
        </w:tabs>
        <w:spacing w:line="240" w:lineRule="exact"/>
        <w:ind w:firstLine="4962"/>
        <w:jc w:val="center"/>
      </w:pPr>
      <w:r>
        <w:rPr>
          <w:rFonts w:ascii="Times New Roman" w:hAnsi="Times New Roman"/>
          <w:sz w:val="28"/>
        </w:rPr>
        <w:t>к решению</w:t>
      </w:r>
    </w:p>
    <w:p w:rsidR="001F15A3" w:rsidRDefault="00E17B6A" w:rsidP="00BD5D15">
      <w:pPr>
        <w:pStyle w:val="af4"/>
        <w:tabs>
          <w:tab w:val="left" w:pos="708"/>
        </w:tabs>
        <w:spacing w:line="240" w:lineRule="exact"/>
        <w:ind w:firstLine="4962"/>
        <w:jc w:val="center"/>
      </w:pPr>
      <w:r>
        <w:rPr>
          <w:rFonts w:ascii="Times New Roman" w:hAnsi="Times New Roman"/>
          <w:sz w:val="28"/>
        </w:rPr>
        <w:t>Ставропольской городской Думы</w:t>
      </w:r>
    </w:p>
    <w:p w:rsidR="001F15A3" w:rsidRDefault="00E17B6A" w:rsidP="00BD5D15">
      <w:pPr>
        <w:spacing w:line="240" w:lineRule="exact"/>
        <w:ind w:firstLine="49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 сентября 2021 г. № 605</w:t>
      </w:r>
    </w:p>
    <w:p w:rsidR="00BD5D15" w:rsidRDefault="00BD5D15" w:rsidP="00BD5D1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</w:rPr>
      </w:pPr>
    </w:p>
    <w:p w:rsidR="001F15A3" w:rsidRDefault="00E17B6A">
      <w:pPr>
        <w:tabs>
          <w:tab w:val="center" w:pos="4677"/>
          <w:tab w:val="right" w:pos="9355"/>
        </w:tabs>
        <w:spacing w:line="240" w:lineRule="exact"/>
        <w:jc w:val="center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ПЕРЕЧЕНЬ</w:t>
      </w:r>
    </w:p>
    <w:p w:rsidR="001F15A3" w:rsidRDefault="00E17B6A">
      <w:pPr>
        <w:tabs>
          <w:tab w:val="center" w:pos="4677"/>
          <w:tab w:val="right" w:pos="9355"/>
        </w:tabs>
        <w:spacing w:line="240" w:lineRule="exact"/>
        <w:jc w:val="center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недвижимого имущества, предлагаемого к передаче из муниципальной собственности города Ставрополя в государственную собственность</w:t>
      </w:r>
    </w:p>
    <w:p w:rsidR="001F15A3" w:rsidRDefault="001F15A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"/>
        <w:gridCol w:w="1092"/>
        <w:gridCol w:w="18"/>
        <w:gridCol w:w="1379"/>
        <w:gridCol w:w="2103"/>
        <w:gridCol w:w="9"/>
        <w:gridCol w:w="3842"/>
      </w:tblGrid>
      <w:tr w:rsidR="001F15A3" w:rsidTr="004F2581"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 xml:space="preserve">Полное </w:t>
            </w: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наиме</w:t>
            </w:r>
            <w:proofErr w:type="spellEnd"/>
            <w:r w:rsidR="00BD5D15">
              <w:rPr>
                <w:rStyle w:val="1"/>
                <w:rFonts w:ascii="Times New Roman" w:hAnsi="Times New Roman"/>
                <w:sz w:val="28"/>
              </w:rPr>
              <w:t>-</w:t>
            </w:r>
          </w:p>
          <w:p w:rsidR="001F15A3" w:rsidRDefault="00BD5D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н</w:t>
            </w:r>
            <w:r w:rsidR="00E17B6A">
              <w:rPr>
                <w:rStyle w:val="1"/>
                <w:rFonts w:ascii="Times New Roman" w:hAnsi="Times New Roman"/>
                <w:sz w:val="28"/>
              </w:rPr>
              <w:t>ова</w:t>
            </w:r>
            <w:r>
              <w:rPr>
                <w:rStyle w:val="1"/>
                <w:rFonts w:ascii="Times New Roman" w:hAnsi="Times New Roman"/>
                <w:sz w:val="28"/>
              </w:rPr>
              <w:t>-</w:t>
            </w:r>
          </w:p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ние</w:t>
            </w:r>
            <w:proofErr w:type="spellEnd"/>
            <w:r>
              <w:rPr>
                <w:rStyle w:val="1"/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органи</w:t>
            </w:r>
            <w:proofErr w:type="spellEnd"/>
            <w:r w:rsidR="00BD5D15">
              <w:rPr>
                <w:rStyle w:val="1"/>
                <w:rFonts w:ascii="Times New Roman" w:hAnsi="Times New Roman"/>
                <w:sz w:val="28"/>
              </w:rPr>
              <w:t>-</w:t>
            </w:r>
          </w:p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зации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 xml:space="preserve">Адрес места </w:t>
            </w: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нахож</w:t>
            </w:r>
            <w:proofErr w:type="spellEnd"/>
            <w:r w:rsidR="00BD5D15">
              <w:rPr>
                <w:rStyle w:val="1"/>
                <w:rFonts w:ascii="Times New Roman" w:hAnsi="Times New Roman"/>
                <w:sz w:val="28"/>
              </w:rPr>
              <w:t>-</w:t>
            </w:r>
          </w:p>
          <w:p w:rsidR="001F15A3" w:rsidRDefault="00E17B6A" w:rsidP="00BD5D15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дения</w:t>
            </w:r>
            <w:proofErr w:type="spellEnd"/>
            <w:r>
              <w:rPr>
                <w:rStyle w:val="1"/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Style w:val="1"/>
                <w:rFonts w:ascii="Times New Roman" w:hAnsi="Times New Roman"/>
                <w:sz w:val="28"/>
              </w:rPr>
              <w:t>органи</w:t>
            </w:r>
            <w:r w:rsidR="00BD5D15">
              <w:rPr>
                <w:rStyle w:val="1"/>
                <w:rFonts w:ascii="Times New Roman" w:hAnsi="Times New Roman"/>
                <w:sz w:val="28"/>
              </w:rPr>
              <w:t>-</w:t>
            </w:r>
            <w:r>
              <w:rPr>
                <w:rStyle w:val="1"/>
                <w:rFonts w:ascii="Times New Roman" w:hAnsi="Times New Roman"/>
                <w:sz w:val="28"/>
              </w:rPr>
              <w:t>зации</w:t>
            </w:r>
            <w:proofErr w:type="spellEnd"/>
            <w:proofErr w:type="gramEnd"/>
            <w:r>
              <w:rPr>
                <w:rStyle w:val="1"/>
                <w:rFonts w:ascii="Times New Roman" w:hAnsi="Times New Roman"/>
                <w:sz w:val="28"/>
              </w:rPr>
              <w:t xml:space="preserve">, ИНН </w:t>
            </w:r>
            <w:proofErr w:type="spellStart"/>
            <w:r>
              <w:rPr>
                <w:rStyle w:val="1"/>
                <w:rFonts w:ascii="Times New Roman" w:hAnsi="Times New Roman"/>
                <w:sz w:val="28"/>
              </w:rPr>
              <w:t>органи</w:t>
            </w:r>
            <w:r w:rsidR="001B68D0">
              <w:rPr>
                <w:rStyle w:val="1"/>
                <w:rFonts w:ascii="Times New Roman" w:hAnsi="Times New Roman"/>
                <w:sz w:val="28"/>
              </w:rPr>
              <w:t>-</w:t>
            </w:r>
            <w:r>
              <w:rPr>
                <w:rStyle w:val="1"/>
                <w:rFonts w:ascii="Times New Roman" w:hAnsi="Times New Roman"/>
                <w:sz w:val="28"/>
              </w:rPr>
              <w:t>зации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Pr="001B68D0" w:rsidRDefault="00E17B6A" w:rsidP="00BD5D1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proofErr w:type="spellStart"/>
            <w:proofErr w:type="gramStart"/>
            <w:r>
              <w:rPr>
                <w:rStyle w:val="1"/>
                <w:rFonts w:ascii="Times New Roman" w:hAnsi="Times New Roman"/>
                <w:sz w:val="28"/>
              </w:rPr>
              <w:t>Наимено</w:t>
            </w:r>
            <w:r w:rsidR="00BD5D15">
              <w:rPr>
                <w:rStyle w:val="1"/>
                <w:rFonts w:ascii="Times New Roman" w:hAnsi="Times New Roman"/>
                <w:sz w:val="28"/>
              </w:rPr>
              <w:t>-</w:t>
            </w:r>
            <w:r>
              <w:rPr>
                <w:rStyle w:val="1"/>
                <w:rFonts w:ascii="Times New Roman" w:hAnsi="Times New Roman"/>
                <w:sz w:val="28"/>
              </w:rPr>
              <w:t>вание</w:t>
            </w:r>
            <w:proofErr w:type="spellEnd"/>
            <w:proofErr w:type="gramEnd"/>
            <w:r>
              <w:rPr>
                <w:rStyle w:val="1"/>
                <w:rFonts w:ascii="Times New Roman" w:hAnsi="Times New Roman"/>
                <w:sz w:val="28"/>
              </w:rPr>
              <w:t xml:space="preserve"> </w:t>
            </w:r>
            <w:r w:rsidRPr="001B68D0">
              <w:rPr>
                <w:rStyle w:val="1"/>
                <w:rFonts w:ascii="Times New Roman" w:hAnsi="Times New Roman"/>
                <w:spacing w:val="-4"/>
                <w:sz w:val="28"/>
              </w:rPr>
              <w:t>имущества</w:t>
            </w:r>
          </w:p>
          <w:p w:rsidR="001F15A3" w:rsidRDefault="001F15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Адрес места</w:t>
            </w:r>
          </w:p>
          <w:p w:rsidR="001F15A3" w:rsidRDefault="00E17B6A" w:rsidP="00BD5D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нахождения имущества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Индивидуализирующие характеристики имущества</w:t>
            </w:r>
          </w:p>
        </w:tc>
      </w:tr>
      <w:tr w:rsidR="001F15A3" w:rsidTr="004F2581"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5</w:t>
            </w:r>
          </w:p>
        </w:tc>
      </w:tr>
      <w:tr w:rsidR="001F15A3" w:rsidTr="004F2581"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 w:rsidP="00E17B6A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E17B6A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  <w:r w:rsidRPr="00C11B69">
              <w:rPr>
                <w:rStyle w:val="1"/>
                <w:rFonts w:ascii="Times New Roman" w:hAnsi="Times New Roman"/>
                <w:spacing w:val="-4"/>
                <w:sz w:val="28"/>
              </w:rPr>
              <w:t>Земельный</w:t>
            </w:r>
            <w:r>
              <w:rPr>
                <w:rStyle w:val="1"/>
                <w:rFonts w:ascii="Times New Roman" w:hAnsi="Times New Roman"/>
                <w:sz w:val="28"/>
              </w:rPr>
              <w:t xml:space="preserve"> участок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1B68D0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 xml:space="preserve">Российская Федерация, </w:t>
            </w:r>
            <w:r w:rsidRPr="00EF2A24">
              <w:rPr>
                <w:rStyle w:val="1"/>
                <w:rFonts w:ascii="Times New Roman" w:hAnsi="Times New Roman"/>
                <w:spacing w:val="-2"/>
                <w:sz w:val="28"/>
              </w:rPr>
              <w:t>Ставропольский</w:t>
            </w:r>
            <w:r w:rsidRPr="001B68D0">
              <w:rPr>
                <w:rStyle w:val="1"/>
                <w:rFonts w:ascii="Times New Roman" w:hAnsi="Times New Roman"/>
                <w:spacing w:val="-4"/>
                <w:sz w:val="28"/>
              </w:rPr>
              <w:t xml:space="preserve"> </w:t>
            </w:r>
            <w:r w:rsidRPr="00C11B69">
              <w:rPr>
                <w:rStyle w:val="1"/>
                <w:rFonts w:ascii="Times New Roman" w:hAnsi="Times New Roman"/>
                <w:spacing w:val="-4"/>
                <w:sz w:val="28"/>
              </w:rPr>
              <w:t xml:space="preserve">край, </w:t>
            </w:r>
            <w:r w:rsidRPr="00C11B69">
              <w:rPr>
                <w:rStyle w:val="1"/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Style w:val="1"/>
                <w:rFonts w:ascii="Times New Roman" w:hAnsi="Times New Roman"/>
                <w:sz w:val="28"/>
              </w:rPr>
              <w:t>г. Ставрополь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Pr="006171C4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Категория земель: земли населенных пунктов</w:t>
            </w:r>
            <w:r w:rsidR="006171C4">
              <w:rPr>
                <w:rStyle w:val="1"/>
                <w:rFonts w:ascii="Times New Roman" w:hAnsi="Times New Roman"/>
                <w:sz w:val="28"/>
              </w:rPr>
              <w:t>.</w:t>
            </w:r>
          </w:p>
          <w:p w:rsidR="001F15A3" w:rsidRPr="006171C4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Вид разрешенного использования: культурное развитие (3.6), земельные участки (территории) общего пользования (12.0)</w:t>
            </w:r>
            <w:r w:rsidR="006171C4">
              <w:rPr>
                <w:rStyle w:val="1"/>
                <w:rFonts w:ascii="Times New Roman" w:hAnsi="Times New Roman"/>
                <w:sz w:val="28"/>
              </w:rPr>
              <w:t>.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Площадь: 78</w:t>
            </w:r>
            <w:r w:rsidR="00B71ECB">
              <w:rPr>
                <w:rStyle w:val="1"/>
                <w:rFonts w:ascii="Times New Roman" w:hAnsi="Times New Roman"/>
                <w:sz w:val="28"/>
              </w:rPr>
              <w:t> </w:t>
            </w:r>
            <w:r>
              <w:rPr>
                <w:rStyle w:val="1"/>
                <w:rFonts w:ascii="Times New Roman" w:hAnsi="Times New Roman"/>
                <w:sz w:val="28"/>
              </w:rPr>
              <w:t xml:space="preserve">666 кв. м. 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Кадастровый номер: 26:12:000000:13995</w:t>
            </w:r>
          </w:p>
        </w:tc>
      </w:tr>
      <w:tr w:rsidR="001F15A3" w:rsidTr="004F2581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E17B6A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6171C4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  <w:r w:rsidRPr="00C11B69">
              <w:rPr>
                <w:rFonts w:ascii="Times New Roman" w:hAnsi="Times New Roman"/>
                <w:spacing w:val="-4"/>
                <w:sz w:val="28"/>
              </w:rPr>
              <w:t xml:space="preserve">Ставропольский </w:t>
            </w:r>
            <w:r>
              <w:rPr>
                <w:rFonts w:ascii="Times New Roman" w:hAnsi="Times New Roman"/>
                <w:sz w:val="28"/>
              </w:rPr>
              <w:t xml:space="preserve">край, 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Pr="006171C4" w:rsidRDefault="00E17B6A" w:rsidP="006171C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Назначение: нежилое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  <w:p w:rsidR="001F15A3" w:rsidRDefault="00E17B6A" w:rsidP="006171C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Площадь: 7</w:t>
            </w:r>
            <w:r w:rsidR="00B71ECB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532,2 кв. м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  <w:p w:rsidR="001F15A3" w:rsidRDefault="00E17B6A" w:rsidP="006171C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этажей: 1</w:t>
            </w:r>
            <w:r w:rsidR="00AF053F">
              <w:rPr>
                <w:rFonts w:ascii="Times New Roman" w:hAnsi="Times New Roman"/>
                <w:sz w:val="28"/>
              </w:rPr>
              <w:t>‒</w:t>
            </w:r>
            <w:r>
              <w:rPr>
                <w:rFonts w:ascii="Times New Roman" w:hAnsi="Times New Roman"/>
                <w:sz w:val="28"/>
              </w:rPr>
              <w:t xml:space="preserve">2, </w:t>
            </w:r>
          </w:p>
          <w:p w:rsidR="001F15A3" w:rsidRDefault="00E17B6A" w:rsidP="00B71EC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подземных 0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</w:tc>
      </w:tr>
      <w:tr w:rsidR="006171C4" w:rsidTr="004F2581"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6171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6171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6171C4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6171C4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6171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171C4" w:rsidTr="004F2581"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9F154F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AF053F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</w:t>
            </w:r>
          </w:p>
          <w:p w:rsidR="006171C4" w:rsidRDefault="006171C4" w:rsidP="00AF053F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Западный обход, 58 в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C4" w:rsidRDefault="006171C4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номер:</w:t>
            </w:r>
          </w:p>
          <w:p w:rsidR="006171C4" w:rsidRDefault="006171C4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26:12:011401:285</w:t>
            </w:r>
          </w:p>
        </w:tc>
      </w:tr>
      <w:tr w:rsidR="001F15A3" w:rsidTr="004F2581"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1F15A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ED" w:rsidRDefault="00E17B6A" w:rsidP="000F1CED">
            <w:pPr>
              <w:tabs>
                <w:tab w:val="left" w:pos="708"/>
                <w:tab w:val="center" w:pos="4677"/>
                <w:tab w:val="right" w:pos="9355"/>
              </w:tabs>
              <w:ind w:left="-113" w:right="-397"/>
              <w:rPr>
                <w:rFonts w:ascii="Times New Roman" w:hAnsi="Times New Roman"/>
                <w:spacing w:val="-10"/>
                <w:sz w:val="28"/>
              </w:rPr>
            </w:pPr>
            <w:r w:rsidRPr="000F1CED">
              <w:rPr>
                <w:rFonts w:ascii="Times New Roman" w:hAnsi="Times New Roman"/>
                <w:spacing w:val="-10"/>
                <w:sz w:val="28"/>
              </w:rPr>
              <w:t>Лекторий</w:t>
            </w:r>
            <w:r w:rsidR="000F1CED">
              <w:rPr>
                <w:rFonts w:ascii="Times New Roman" w:hAnsi="Times New Roman"/>
                <w:spacing w:val="-10"/>
                <w:sz w:val="28"/>
              </w:rPr>
              <w:t> ‒</w:t>
            </w:r>
          </w:p>
          <w:p w:rsidR="001F15A3" w:rsidRDefault="00E17B6A" w:rsidP="000F1CED">
            <w:pPr>
              <w:tabs>
                <w:tab w:val="left" w:pos="708"/>
                <w:tab w:val="center" w:pos="4677"/>
                <w:tab w:val="right" w:pos="9355"/>
              </w:tabs>
              <w:ind w:left="-113" w:right="-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открытый театр в 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</w:rPr>
              <w:t>Cтавро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по </w:t>
            </w:r>
            <w:r w:rsidR="00B71EC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Запад</w:t>
            </w:r>
            <w:r w:rsidR="009F154F">
              <w:rPr>
                <w:rFonts w:ascii="Times New Roman" w:hAnsi="Times New Roman"/>
                <w:sz w:val="28"/>
              </w:rPr>
              <w:t>-</w:t>
            </w:r>
          </w:p>
          <w:p w:rsidR="00C11B69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ind w:left="-57" w:right="-113"/>
              <w:rPr>
                <w:rFonts w:ascii="Times New Roman" w:hAnsi="Times New Roman"/>
                <w:sz w:val="28"/>
              </w:rPr>
            </w:pPr>
            <w:r w:rsidRPr="00C11B69">
              <w:rPr>
                <w:rFonts w:ascii="Times New Roman" w:hAnsi="Times New Roman"/>
                <w:spacing w:val="-4"/>
                <w:sz w:val="28"/>
              </w:rPr>
              <w:t>обход, 58 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AF053F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  <w:r w:rsidRPr="009F154F">
              <w:rPr>
                <w:rFonts w:ascii="Times New Roman" w:hAnsi="Times New Roman"/>
                <w:spacing w:val="-4"/>
                <w:sz w:val="28"/>
              </w:rPr>
              <w:t>Ставропольский</w:t>
            </w:r>
            <w:r>
              <w:rPr>
                <w:rFonts w:ascii="Times New Roman" w:hAnsi="Times New Roman"/>
                <w:sz w:val="28"/>
              </w:rPr>
              <w:t xml:space="preserve"> край, </w:t>
            </w:r>
            <w:r>
              <w:rPr>
                <w:rFonts w:ascii="Times New Roman" w:hAnsi="Times New Roman"/>
                <w:sz w:val="28"/>
              </w:rPr>
              <w:br/>
              <w:t>г. Ставрополь,</w:t>
            </w:r>
          </w:p>
          <w:p w:rsidR="001F15A3" w:rsidRDefault="00E17B6A" w:rsidP="00AF053F">
            <w:pPr>
              <w:tabs>
                <w:tab w:val="left" w:pos="708"/>
                <w:tab w:val="center" w:pos="4677"/>
                <w:tab w:val="right" w:pos="9355"/>
              </w:tabs>
              <w:ind w:left="-57"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Западный обход, д. 58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в, </w:t>
            </w:r>
            <w:r w:rsidR="00C11B69"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 w:rsidR="00C11B69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>к. 1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Назначение: нежилое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Площадь: 1</w:t>
            </w:r>
            <w:r w:rsidR="006171C4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416,9 кв. м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этажей: 1</w:t>
            </w:r>
            <w:r w:rsidR="00AF053F">
              <w:rPr>
                <w:rFonts w:ascii="Times New Roman" w:hAnsi="Times New Roman"/>
                <w:sz w:val="28"/>
              </w:rPr>
              <w:t>‒</w:t>
            </w:r>
            <w:r>
              <w:rPr>
                <w:rFonts w:ascii="Times New Roman" w:hAnsi="Times New Roman"/>
                <w:sz w:val="28"/>
              </w:rPr>
              <w:t xml:space="preserve">2, 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подземных 0</w:t>
            </w:r>
            <w:r w:rsidR="00AF053F">
              <w:rPr>
                <w:rFonts w:ascii="Times New Roman" w:hAnsi="Times New Roman"/>
                <w:sz w:val="28"/>
              </w:rPr>
              <w:t>‒</w:t>
            </w:r>
            <w:r>
              <w:rPr>
                <w:rFonts w:ascii="Times New Roman" w:hAnsi="Times New Roman"/>
                <w:sz w:val="28"/>
              </w:rPr>
              <w:t>1</w:t>
            </w:r>
            <w:r w:rsidR="006171C4">
              <w:rPr>
                <w:rFonts w:ascii="Times New Roman" w:hAnsi="Times New Roman"/>
                <w:sz w:val="28"/>
              </w:rPr>
              <w:t>.</w:t>
            </w:r>
          </w:p>
          <w:p w:rsidR="001F15A3" w:rsidRDefault="00E17B6A" w:rsidP="009F15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номер: 26:12:011401:296».</w:t>
            </w:r>
          </w:p>
        </w:tc>
      </w:tr>
    </w:tbl>
    <w:p w:rsidR="001F15A3" w:rsidRDefault="001F15A3">
      <w:pPr>
        <w:ind w:firstLine="567"/>
        <w:jc w:val="right"/>
        <w:rPr>
          <w:rFonts w:ascii="Times New Roman" w:hAnsi="Times New Roman"/>
          <w:sz w:val="28"/>
        </w:rPr>
      </w:pPr>
    </w:p>
    <w:p w:rsidR="001F15A3" w:rsidRDefault="00E17B6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решение вступает в силу со дня его подписания.</w:t>
      </w:r>
    </w:p>
    <w:p w:rsidR="001F15A3" w:rsidRDefault="001F15A3" w:rsidP="008A4DD4">
      <w:pPr>
        <w:pStyle w:val="afd"/>
        <w:spacing w:line="240" w:lineRule="auto"/>
        <w:ind w:firstLine="567"/>
        <w:rPr>
          <w:rFonts w:ascii="Times New Roman" w:hAnsi="Times New Roman"/>
        </w:rPr>
      </w:pPr>
    </w:p>
    <w:p w:rsidR="001F15A3" w:rsidRDefault="001F15A3" w:rsidP="008A4DD4">
      <w:pPr>
        <w:pStyle w:val="afd"/>
        <w:spacing w:line="240" w:lineRule="auto"/>
        <w:ind w:firstLine="567"/>
        <w:rPr>
          <w:rFonts w:ascii="Times New Roman" w:hAnsi="Times New Roman"/>
        </w:rPr>
      </w:pPr>
    </w:p>
    <w:p w:rsidR="001F15A3" w:rsidRDefault="001F15A3" w:rsidP="008A4DD4">
      <w:pPr>
        <w:jc w:val="both"/>
        <w:rPr>
          <w:rFonts w:ascii="Times New Roman" w:hAnsi="Times New Roman"/>
          <w:sz w:val="28"/>
        </w:rPr>
      </w:pPr>
    </w:p>
    <w:p w:rsidR="001F15A3" w:rsidRDefault="00E17B6A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:rsidR="001F15A3" w:rsidRDefault="00E17B6A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Ставропольской городской Думы  Г.С.Колягин</w:t>
      </w:r>
      <w:r>
        <w:rPr>
          <w:rFonts w:ascii="Times New Roman" w:hAnsi="Times New Roman"/>
          <w:sz w:val="28"/>
        </w:rPr>
        <w:br/>
      </w:r>
    </w:p>
    <w:sectPr w:rsidR="001F15A3" w:rsidSect="00424A88">
      <w:headerReference w:type="default" r:id="rId8"/>
      <w:pgSz w:w="11908" w:h="16848"/>
      <w:pgMar w:top="1418" w:right="624" w:bottom="1134" w:left="192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7B" w:rsidRDefault="0045687B">
      <w:r>
        <w:separator/>
      </w:r>
    </w:p>
  </w:endnote>
  <w:endnote w:type="continuationSeparator" w:id="0">
    <w:p w:rsidR="0045687B" w:rsidRDefault="0045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7B" w:rsidRDefault="0045687B">
      <w:r>
        <w:separator/>
      </w:r>
    </w:p>
  </w:footnote>
  <w:footnote w:type="continuationSeparator" w:id="0">
    <w:p w:rsidR="0045687B" w:rsidRDefault="0045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164" w:rsidRPr="00CA7352" w:rsidRDefault="00DD7164" w:rsidP="006032C7">
    <w:pPr>
      <w:framePr w:wrap="around" w:vAnchor="text" w:hAnchor="page" w:x="11296" w:y="-138"/>
      <w:rPr>
        <w:rFonts w:ascii="Times New Roman" w:hAnsi="Times New Roman"/>
        <w:sz w:val="28"/>
        <w:szCs w:val="28"/>
      </w:rPr>
    </w:pPr>
    <w:r w:rsidRPr="00CA7352">
      <w:rPr>
        <w:rFonts w:ascii="Times New Roman" w:hAnsi="Times New Roman"/>
        <w:sz w:val="28"/>
        <w:szCs w:val="28"/>
      </w:rPr>
      <w:fldChar w:fldCharType="begin"/>
    </w:r>
    <w:r w:rsidRPr="00CA7352">
      <w:rPr>
        <w:rFonts w:ascii="Times New Roman" w:hAnsi="Times New Roman"/>
        <w:sz w:val="28"/>
        <w:szCs w:val="28"/>
      </w:rPr>
      <w:instrText xml:space="preserve">PAGE </w:instrText>
    </w:r>
    <w:r w:rsidRPr="00CA7352">
      <w:rPr>
        <w:rFonts w:ascii="Times New Roman" w:hAnsi="Times New Roman"/>
        <w:sz w:val="28"/>
        <w:szCs w:val="28"/>
      </w:rPr>
      <w:fldChar w:fldCharType="separate"/>
    </w:r>
    <w:r w:rsidRPr="00CA7352">
      <w:rPr>
        <w:rFonts w:ascii="Times New Roman" w:hAnsi="Times New Roman"/>
        <w:noProof/>
        <w:sz w:val="28"/>
        <w:szCs w:val="28"/>
      </w:rPr>
      <w:t>2</w:t>
    </w:r>
    <w:r w:rsidRPr="00CA7352">
      <w:rPr>
        <w:rFonts w:ascii="Times New Roman" w:hAnsi="Times New Roman"/>
        <w:sz w:val="28"/>
        <w:szCs w:val="28"/>
      </w:rPr>
      <w:fldChar w:fldCharType="end"/>
    </w:r>
  </w:p>
  <w:p w:rsidR="00DD7164" w:rsidRDefault="00DD7164">
    <w:pPr>
      <w:pStyle w:val="ad"/>
      <w:jc w:val="center"/>
    </w:pPr>
  </w:p>
  <w:p w:rsidR="00DD7164" w:rsidRDefault="00DD71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791"/>
    <w:multiLevelType w:val="multilevel"/>
    <w:tmpl w:val="9E14FA5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5A3"/>
    <w:rsid w:val="0007150C"/>
    <w:rsid w:val="00074FF2"/>
    <w:rsid w:val="000F1CED"/>
    <w:rsid w:val="000F3EE8"/>
    <w:rsid w:val="00105BF2"/>
    <w:rsid w:val="00105C23"/>
    <w:rsid w:val="0010737B"/>
    <w:rsid w:val="00145F6F"/>
    <w:rsid w:val="00157863"/>
    <w:rsid w:val="00176228"/>
    <w:rsid w:val="00195B48"/>
    <w:rsid w:val="001B68D0"/>
    <w:rsid w:val="001D6937"/>
    <w:rsid w:val="001E6400"/>
    <w:rsid w:val="001F15A3"/>
    <w:rsid w:val="001F5FE1"/>
    <w:rsid w:val="00202D29"/>
    <w:rsid w:val="00207654"/>
    <w:rsid w:val="00231D1F"/>
    <w:rsid w:val="00250842"/>
    <w:rsid w:val="00252F58"/>
    <w:rsid w:val="00271373"/>
    <w:rsid w:val="002875D4"/>
    <w:rsid w:val="002B332E"/>
    <w:rsid w:val="0033026D"/>
    <w:rsid w:val="003346D0"/>
    <w:rsid w:val="003653D4"/>
    <w:rsid w:val="00377D06"/>
    <w:rsid w:val="00386BDA"/>
    <w:rsid w:val="0039329A"/>
    <w:rsid w:val="003F4335"/>
    <w:rsid w:val="00424A88"/>
    <w:rsid w:val="0045687B"/>
    <w:rsid w:val="0047492D"/>
    <w:rsid w:val="0049051A"/>
    <w:rsid w:val="00495A39"/>
    <w:rsid w:val="004F2581"/>
    <w:rsid w:val="00510285"/>
    <w:rsid w:val="00516E0A"/>
    <w:rsid w:val="00543BC1"/>
    <w:rsid w:val="00557C49"/>
    <w:rsid w:val="005612F7"/>
    <w:rsid w:val="00561D15"/>
    <w:rsid w:val="0057270A"/>
    <w:rsid w:val="005E5CEE"/>
    <w:rsid w:val="005F0438"/>
    <w:rsid w:val="006032C7"/>
    <w:rsid w:val="006171C4"/>
    <w:rsid w:val="00671564"/>
    <w:rsid w:val="00684586"/>
    <w:rsid w:val="006A2CB0"/>
    <w:rsid w:val="0072425F"/>
    <w:rsid w:val="007449F5"/>
    <w:rsid w:val="00754272"/>
    <w:rsid w:val="0075539E"/>
    <w:rsid w:val="00773E2A"/>
    <w:rsid w:val="007A2E60"/>
    <w:rsid w:val="007B6415"/>
    <w:rsid w:val="008212C1"/>
    <w:rsid w:val="008447F7"/>
    <w:rsid w:val="008469EC"/>
    <w:rsid w:val="00885351"/>
    <w:rsid w:val="008A05B6"/>
    <w:rsid w:val="008A4DD4"/>
    <w:rsid w:val="008A5664"/>
    <w:rsid w:val="008C5E67"/>
    <w:rsid w:val="008C7637"/>
    <w:rsid w:val="009754A3"/>
    <w:rsid w:val="0098561A"/>
    <w:rsid w:val="00991C88"/>
    <w:rsid w:val="00997667"/>
    <w:rsid w:val="009E467D"/>
    <w:rsid w:val="009F154F"/>
    <w:rsid w:val="00A35BE0"/>
    <w:rsid w:val="00A7055B"/>
    <w:rsid w:val="00A8262F"/>
    <w:rsid w:val="00A869B6"/>
    <w:rsid w:val="00AC306F"/>
    <w:rsid w:val="00AD4D26"/>
    <w:rsid w:val="00AF053F"/>
    <w:rsid w:val="00B07AA9"/>
    <w:rsid w:val="00B141AD"/>
    <w:rsid w:val="00B17DE7"/>
    <w:rsid w:val="00B25EFC"/>
    <w:rsid w:val="00B71ECB"/>
    <w:rsid w:val="00B823FB"/>
    <w:rsid w:val="00B83893"/>
    <w:rsid w:val="00BC0F0D"/>
    <w:rsid w:val="00BD5D15"/>
    <w:rsid w:val="00BE075E"/>
    <w:rsid w:val="00BE0B78"/>
    <w:rsid w:val="00BE5400"/>
    <w:rsid w:val="00C11B69"/>
    <w:rsid w:val="00C204C4"/>
    <w:rsid w:val="00C30DE1"/>
    <w:rsid w:val="00CA7352"/>
    <w:rsid w:val="00CD22E9"/>
    <w:rsid w:val="00CF10E6"/>
    <w:rsid w:val="00CF33A9"/>
    <w:rsid w:val="00D2475D"/>
    <w:rsid w:val="00D25CE9"/>
    <w:rsid w:val="00D26B89"/>
    <w:rsid w:val="00D32460"/>
    <w:rsid w:val="00D50DC5"/>
    <w:rsid w:val="00D86D9E"/>
    <w:rsid w:val="00D90C30"/>
    <w:rsid w:val="00DD7164"/>
    <w:rsid w:val="00E00AA5"/>
    <w:rsid w:val="00E17B6A"/>
    <w:rsid w:val="00E3232A"/>
    <w:rsid w:val="00E33374"/>
    <w:rsid w:val="00E41BA3"/>
    <w:rsid w:val="00E6794B"/>
    <w:rsid w:val="00E966ED"/>
    <w:rsid w:val="00EA7D0F"/>
    <w:rsid w:val="00EC30B3"/>
    <w:rsid w:val="00EF2A24"/>
    <w:rsid w:val="00F725B1"/>
    <w:rsid w:val="00F8447E"/>
    <w:rsid w:val="00F97D4E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4122-7756-47BB-8C48-93CED6CB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"/>
    <w:link w:val="xl109"/>
    <w:rPr>
      <w:sz w:val="24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2030">
    <w:name w:val="xl203"/>
    <w:basedOn w:val="1"/>
    <w:link w:val="xl203"/>
    <w:rPr>
      <w:color w:val="FF0000"/>
      <w:sz w:val="24"/>
    </w:rPr>
  </w:style>
  <w:style w:type="paragraph" w:customStyle="1" w:styleId="21">
    <w:name w:val="Основной текст с отступом 21"/>
    <w:basedOn w:val="a"/>
    <w:link w:val="210"/>
    <w:pPr>
      <w:widowControl w:val="0"/>
      <w:ind w:firstLine="700"/>
      <w:jc w:val="both"/>
    </w:pPr>
    <w:rPr>
      <w:rFonts w:ascii="Arial" w:hAnsi="Arial"/>
      <w:sz w:val="24"/>
    </w:rPr>
  </w:style>
  <w:style w:type="character" w:customStyle="1" w:styleId="210">
    <w:name w:val="Основной текст с отступом 21"/>
    <w:basedOn w:val="1"/>
    <w:link w:val="21"/>
    <w:rPr>
      <w:rFonts w:ascii="Arial" w:hAnsi="Arial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16"/>
    </w:rPr>
  </w:style>
  <w:style w:type="character" w:customStyle="1" w:styleId="xl1270">
    <w:name w:val="xl127"/>
    <w:basedOn w:val="1"/>
    <w:link w:val="xl127"/>
    <w:rPr>
      <w:sz w:val="16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b/>
      <w:sz w:val="24"/>
    </w:rPr>
  </w:style>
  <w:style w:type="character" w:customStyle="1" w:styleId="xl870">
    <w:name w:val="xl87"/>
    <w:basedOn w:val="1"/>
    <w:link w:val="xl87"/>
    <w:rPr>
      <w:b/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b/>
      <w:sz w:val="24"/>
    </w:rPr>
  </w:style>
  <w:style w:type="character" w:customStyle="1" w:styleId="xl1040">
    <w:name w:val="xl104"/>
    <w:basedOn w:val="1"/>
    <w:link w:val="xl104"/>
    <w:rPr>
      <w:b/>
      <w:color w:val="000000"/>
      <w:sz w:val="24"/>
    </w:rPr>
  </w:style>
  <w:style w:type="paragraph" w:customStyle="1" w:styleId="12">
    <w:name w:val="Основной шрифт абзаца1"/>
  </w:style>
  <w:style w:type="paragraph" w:customStyle="1" w:styleId="xl192">
    <w:name w:val="xl192"/>
    <w:basedOn w:val="a"/>
    <w:link w:val="xl192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920">
    <w:name w:val="xl192"/>
    <w:basedOn w:val="1"/>
    <w:link w:val="xl192"/>
    <w:rPr>
      <w:color w:val="FF0000"/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b/>
      <w:sz w:val="24"/>
    </w:rPr>
  </w:style>
  <w:style w:type="character" w:customStyle="1" w:styleId="xl900">
    <w:name w:val="xl90"/>
    <w:basedOn w:val="1"/>
    <w:link w:val="xl90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color w:val="0066CC"/>
      <w:sz w:val="24"/>
    </w:rPr>
  </w:style>
  <w:style w:type="character" w:customStyle="1" w:styleId="xl1760">
    <w:name w:val="xl176"/>
    <w:basedOn w:val="1"/>
    <w:link w:val="xl176"/>
    <w:rPr>
      <w:color w:val="0066CC"/>
      <w:sz w:val="24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xl196">
    <w:name w:val="xl196"/>
    <w:basedOn w:val="a"/>
    <w:link w:val="xl1960"/>
    <w:pPr>
      <w:spacing w:beforeAutospacing="1" w:afterAutospacing="1"/>
    </w:pPr>
    <w:rPr>
      <w:sz w:val="24"/>
    </w:rPr>
  </w:style>
  <w:style w:type="character" w:customStyle="1" w:styleId="xl1960">
    <w:name w:val="xl196"/>
    <w:basedOn w:val="1"/>
    <w:link w:val="xl196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"/>
    <w:link w:val="xl148"/>
    <w:rPr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sz w:val="16"/>
    </w:rPr>
  </w:style>
  <w:style w:type="character" w:customStyle="1" w:styleId="xl1200">
    <w:name w:val="xl120"/>
    <w:basedOn w:val="1"/>
    <w:link w:val="xl120"/>
    <w:rPr>
      <w:color w:val="000000"/>
      <w:sz w:val="16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Pr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  <w:jc w:val="center"/>
    </w:pPr>
    <w:rPr>
      <w:sz w:val="24"/>
    </w:rPr>
  </w:style>
  <w:style w:type="character" w:customStyle="1" w:styleId="xl1940">
    <w:name w:val="xl194"/>
    <w:basedOn w:val="1"/>
    <w:link w:val="xl194"/>
    <w:rPr>
      <w:color w:val="000000"/>
      <w:sz w:val="24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color w:val="0066CC"/>
      <w:sz w:val="24"/>
    </w:rPr>
  </w:style>
  <w:style w:type="character" w:customStyle="1" w:styleId="xl1740">
    <w:name w:val="xl174"/>
    <w:basedOn w:val="1"/>
    <w:link w:val="xl174"/>
    <w:rPr>
      <w:color w:val="0066CC"/>
      <w:sz w:val="24"/>
    </w:rPr>
  </w:style>
  <w:style w:type="paragraph" w:customStyle="1" w:styleId="xl200">
    <w:name w:val="xl200"/>
    <w:basedOn w:val="a"/>
    <w:link w:val="xl20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2000">
    <w:name w:val="xl200"/>
    <w:basedOn w:val="1"/>
    <w:link w:val="xl200"/>
    <w:rPr>
      <w:color w:val="FF0000"/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60">
    <w:name w:val="xl166"/>
    <w:basedOn w:val="1"/>
    <w:link w:val="xl166"/>
    <w:rPr>
      <w:color w:val="FF0000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"/>
    <w:link w:val="xl129"/>
    <w:rPr>
      <w:sz w:val="16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xl167">
    <w:name w:val="xl167"/>
    <w:basedOn w:val="a"/>
    <w:link w:val="xl1670"/>
    <w:pPr>
      <w:spacing w:beforeAutospacing="1" w:afterAutospacing="1"/>
      <w:jc w:val="center"/>
    </w:pPr>
    <w:rPr>
      <w:sz w:val="24"/>
    </w:rPr>
  </w:style>
  <w:style w:type="character" w:customStyle="1" w:styleId="xl1670">
    <w:name w:val="xl167"/>
    <w:basedOn w:val="1"/>
    <w:link w:val="xl167"/>
    <w:rPr>
      <w:sz w:val="24"/>
    </w:rPr>
  </w:style>
  <w:style w:type="paragraph" w:customStyle="1" w:styleId="xl182">
    <w:name w:val="xl182"/>
    <w:basedOn w:val="a"/>
    <w:link w:val="xl182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820">
    <w:name w:val="xl182"/>
    <w:basedOn w:val="1"/>
    <w:link w:val="xl182"/>
    <w:rPr>
      <w:color w:val="FF0000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b/>
      <w:sz w:val="16"/>
    </w:rPr>
  </w:style>
  <w:style w:type="character" w:customStyle="1" w:styleId="xl1250">
    <w:name w:val="xl125"/>
    <w:basedOn w:val="1"/>
    <w:link w:val="xl125"/>
    <w:rPr>
      <w:b/>
      <w:sz w:val="16"/>
    </w:rPr>
  </w:style>
  <w:style w:type="paragraph" w:customStyle="1" w:styleId="xl199">
    <w:name w:val="xl199"/>
    <w:basedOn w:val="a"/>
    <w:link w:val="xl1990"/>
    <w:pPr>
      <w:spacing w:beforeAutospacing="1" w:afterAutospacing="1"/>
      <w:jc w:val="center"/>
    </w:pPr>
    <w:rPr>
      <w:sz w:val="24"/>
    </w:rPr>
  </w:style>
  <w:style w:type="character" w:customStyle="1" w:styleId="xl1990">
    <w:name w:val="xl199"/>
    <w:basedOn w:val="1"/>
    <w:link w:val="xl199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color w:val="000000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color w:val="0066CC"/>
      <w:sz w:val="24"/>
    </w:rPr>
  </w:style>
  <w:style w:type="character" w:customStyle="1" w:styleId="xl1680">
    <w:name w:val="xl168"/>
    <w:basedOn w:val="1"/>
    <w:link w:val="xl168"/>
    <w:rPr>
      <w:color w:val="0066CC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  <w:rPr>
      <w:sz w:val="24"/>
    </w:rPr>
  </w:style>
  <w:style w:type="character" w:customStyle="1" w:styleId="xl1620">
    <w:name w:val="xl162"/>
    <w:basedOn w:val="1"/>
    <w:link w:val="xl162"/>
    <w:rPr>
      <w:sz w:val="24"/>
    </w:rPr>
  </w:style>
  <w:style w:type="paragraph" w:styleId="a7">
    <w:name w:val="endnote text"/>
    <w:basedOn w:val="a"/>
    <w:link w:val="a8"/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</w:pPr>
    <w:rPr>
      <w:sz w:val="24"/>
    </w:rPr>
  </w:style>
  <w:style w:type="character" w:customStyle="1" w:styleId="xl2060">
    <w:name w:val="xl206"/>
    <w:basedOn w:val="1"/>
    <w:link w:val="xl206"/>
    <w:rPr>
      <w:color w:val="000000"/>
      <w:sz w:val="24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1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1"/>
    <w:basedOn w:val="1"/>
    <w:link w:val="13"/>
    <w:rPr>
      <w:rFonts w:ascii="Tahoma" w:hAnsi="Tahoma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color w:val="000000"/>
      <w:sz w:val="24"/>
    </w:rPr>
  </w:style>
  <w:style w:type="paragraph" w:styleId="ab">
    <w:name w:val="No Spacing"/>
    <w:link w:val="ac"/>
  </w:style>
  <w:style w:type="character" w:customStyle="1" w:styleId="ac">
    <w:name w:val="Без интервала Знак"/>
    <w:link w:val="ab"/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sz w:val="24"/>
    </w:rPr>
  </w:style>
  <w:style w:type="character" w:customStyle="1" w:styleId="xl1530">
    <w:name w:val="xl153"/>
    <w:basedOn w:val="1"/>
    <w:link w:val="xl153"/>
    <w:rPr>
      <w:sz w:val="24"/>
    </w:rPr>
  </w:style>
  <w:style w:type="paragraph" w:customStyle="1" w:styleId="xl185">
    <w:name w:val="xl185"/>
    <w:basedOn w:val="a"/>
    <w:link w:val="xl1850"/>
    <w:pPr>
      <w:spacing w:beforeAutospacing="1" w:afterAutospacing="1"/>
      <w:jc w:val="center"/>
    </w:pPr>
    <w:rPr>
      <w:sz w:val="24"/>
    </w:rPr>
  </w:style>
  <w:style w:type="character" w:customStyle="1" w:styleId="xl1850">
    <w:name w:val="xl185"/>
    <w:basedOn w:val="1"/>
    <w:link w:val="xl185"/>
    <w:rPr>
      <w:color w:val="000000"/>
      <w:sz w:val="24"/>
    </w:rPr>
  </w:style>
  <w:style w:type="paragraph" w:customStyle="1" w:styleId="15">
    <w:name w:val="Цитата1"/>
    <w:basedOn w:val="a"/>
    <w:link w:val="16"/>
    <w:pPr>
      <w:ind w:left="567" w:right="4394"/>
      <w:jc w:val="both"/>
    </w:pPr>
    <w:rPr>
      <w:sz w:val="24"/>
    </w:rPr>
  </w:style>
  <w:style w:type="character" w:customStyle="1" w:styleId="16">
    <w:name w:val="Цитата1"/>
    <w:basedOn w:val="1"/>
    <w:link w:val="15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sz w:val="24"/>
    </w:rPr>
  </w:style>
  <w:style w:type="character" w:customStyle="1" w:styleId="xl2100">
    <w:name w:val="xl210"/>
    <w:basedOn w:val="1"/>
    <w:link w:val="xl210"/>
    <w:rPr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sz w:val="24"/>
    </w:rPr>
  </w:style>
  <w:style w:type="character" w:customStyle="1" w:styleId="xl2080">
    <w:name w:val="xl208"/>
    <w:basedOn w:val="1"/>
    <w:link w:val="xl208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211">
    <w:name w:val="xl211"/>
    <w:basedOn w:val="a"/>
    <w:link w:val="xl2110"/>
    <w:pPr>
      <w:spacing w:beforeAutospacing="1" w:afterAutospacing="1"/>
    </w:pPr>
    <w:rPr>
      <w:sz w:val="24"/>
    </w:rPr>
  </w:style>
  <w:style w:type="character" w:customStyle="1" w:styleId="xl2110">
    <w:name w:val="xl211"/>
    <w:basedOn w:val="1"/>
    <w:link w:val="xl211"/>
    <w:rPr>
      <w:sz w:val="24"/>
    </w:rPr>
  </w:style>
  <w:style w:type="paragraph" w:customStyle="1" w:styleId="xl189">
    <w:name w:val="xl189"/>
    <w:basedOn w:val="a"/>
    <w:link w:val="xl1890"/>
    <w:pPr>
      <w:spacing w:beforeAutospacing="1" w:afterAutospacing="1"/>
      <w:jc w:val="center"/>
    </w:pPr>
    <w:rPr>
      <w:sz w:val="24"/>
    </w:rPr>
  </w:style>
  <w:style w:type="character" w:customStyle="1" w:styleId="xl1890">
    <w:name w:val="xl189"/>
    <w:basedOn w:val="1"/>
    <w:link w:val="xl189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b/>
      <w:sz w:val="24"/>
    </w:rPr>
  </w:style>
  <w:style w:type="character" w:customStyle="1" w:styleId="xl860">
    <w:name w:val="xl86"/>
    <w:basedOn w:val="1"/>
    <w:link w:val="xl86"/>
    <w:rPr>
      <w:b/>
      <w:sz w:val="24"/>
    </w:rPr>
  </w:style>
  <w:style w:type="paragraph" w:customStyle="1" w:styleId="xl193">
    <w:name w:val="xl193"/>
    <w:basedOn w:val="a"/>
    <w:link w:val="xl193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930">
    <w:name w:val="xl193"/>
    <w:basedOn w:val="1"/>
    <w:link w:val="xl193"/>
    <w:rPr>
      <w:color w:val="FF0000"/>
      <w:sz w:val="24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sz w:val="24"/>
    </w:rPr>
  </w:style>
  <w:style w:type="character" w:customStyle="1" w:styleId="xl1770">
    <w:name w:val="xl177"/>
    <w:basedOn w:val="1"/>
    <w:link w:val="xl177"/>
    <w:rPr>
      <w:color w:val="000000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6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sz w:val="24"/>
    </w:rPr>
  </w:style>
  <w:style w:type="character" w:customStyle="1" w:styleId="xl1640">
    <w:name w:val="xl164"/>
    <w:basedOn w:val="1"/>
    <w:link w:val="xl164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styleId="af">
    <w:name w:val="Intense Quote"/>
    <w:basedOn w:val="a"/>
    <w:next w:val="a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  <w:sz w:val="26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color w:val="0066CC"/>
      <w:sz w:val="24"/>
    </w:rPr>
  </w:style>
  <w:style w:type="character" w:customStyle="1" w:styleId="xl2140">
    <w:name w:val="xl214"/>
    <w:basedOn w:val="1"/>
    <w:link w:val="xl214"/>
    <w:rPr>
      <w:color w:val="0066CC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font10">
    <w:name w:val="font10"/>
    <w:basedOn w:val="a"/>
    <w:link w:val="font100"/>
    <w:pPr>
      <w:spacing w:beforeAutospacing="1" w:afterAutospacing="1"/>
    </w:pPr>
    <w:rPr>
      <w:b/>
      <w:sz w:val="22"/>
    </w:rPr>
  </w:style>
  <w:style w:type="character" w:customStyle="1" w:styleId="font100">
    <w:name w:val="font10"/>
    <w:basedOn w:val="1"/>
    <w:link w:val="font10"/>
    <w:rPr>
      <w:b/>
      <w:color w:val="000000"/>
      <w:sz w:val="22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24"/>
    </w:rPr>
  </w:style>
  <w:style w:type="character" w:customStyle="1" w:styleId="xl880">
    <w:name w:val="xl88"/>
    <w:basedOn w:val="1"/>
    <w:link w:val="xl88"/>
    <w:rPr>
      <w:b/>
      <w:sz w:val="24"/>
    </w:rPr>
  </w:style>
  <w:style w:type="paragraph" w:styleId="af2">
    <w:name w:val="List Paragraph"/>
    <w:basedOn w:val="a"/>
    <w:link w:val="af3"/>
    <w:pPr>
      <w:ind w:left="720"/>
      <w:contextualSpacing/>
    </w:pPr>
    <w:rPr>
      <w:sz w:val="20"/>
    </w:rPr>
  </w:style>
  <w:style w:type="character" w:customStyle="1" w:styleId="af3">
    <w:name w:val="Абзац списка Знак"/>
    <w:basedOn w:val="1"/>
    <w:link w:val="af2"/>
    <w:rPr>
      <w:sz w:val="20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sz w:val="24"/>
    </w:rPr>
  </w:style>
  <w:style w:type="character" w:customStyle="1" w:styleId="xl1140">
    <w:name w:val="xl114"/>
    <w:basedOn w:val="1"/>
    <w:link w:val="xl114"/>
    <w:rPr>
      <w:color w:val="000000"/>
      <w:sz w:val="24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xl213">
    <w:name w:val="xl213"/>
    <w:basedOn w:val="a"/>
    <w:link w:val="xl2130"/>
    <w:pPr>
      <w:spacing w:beforeAutospacing="1" w:afterAutospacing="1"/>
      <w:jc w:val="center"/>
    </w:pPr>
    <w:rPr>
      <w:sz w:val="24"/>
    </w:rPr>
  </w:style>
  <w:style w:type="character" w:customStyle="1" w:styleId="xl2130">
    <w:name w:val="xl213"/>
    <w:basedOn w:val="1"/>
    <w:link w:val="xl213"/>
    <w:rPr>
      <w:sz w:val="24"/>
    </w:rPr>
  </w:style>
  <w:style w:type="paragraph" w:customStyle="1" w:styleId="xl163">
    <w:name w:val="xl163"/>
    <w:basedOn w:val="a"/>
    <w:link w:val="xl1630"/>
    <w:pPr>
      <w:spacing w:beforeAutospacing="1" w:afterAutospacing="1"/>
      <w:jc w:val="center"/>
    </w:pPr>
    <w:rPr>
      <w:sz w:val="24"/>
    </w:rPr>
  </w:style>
  <w:style w:type="character" w:customStyle="1" w:styleId="xl1630">
    <w:name w:val="xl163"/>
    <w:basedOn w:val="1"/>
    <w:link w:val="xl163"/>
    <w:rPr>
      <w:color w:val="000000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b/>
      <w:sz w:val="24"/>
    </w:rPr>
  </w:style>
  <w:style w:type="character" w:customStyle="1" w:styleId="xl1100">
    <w:name w:val="xl110"/>
    <w:basedOn w:val="1"/>
    <w:link w:val="xl110"/>
    <w:rPr>
      <w:b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16"/>
    </w:rPr>
  </w:style>
  <w:style w:type="character" w:customStyle="1" w:styleId="xl1230">
    <w:name w:val="xl123"/>
    <w:basedOn w:val="1"/>
    <w:link w:val="xl123"/>
    <w:rPr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b/>
      <w:sz w:val="16"/>
    </w:rPr>
  </w:style>
  <w:style w:type="character" w:customStyle="1" w:styleId="xl1260">
    <w:name w:val="xl126"/>
    <w:basedOn w:val="1"/>
    <w:link w:val="xl126"/>
    <w:rPr>
      <w:b/>
      <w:sz w:val="16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"/>
    <w:link w:val="xl128"/>
    <w:rPr>
      <w:sz w:val="16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sz w:val="24"/>
    </w:rPr>
  </w:style>
  <w:style w:type="character" w:customStyle="1" w:styleId="xl2120">
    <w:name w:val="xl212"/>
    <w:basedOn w:val="1"/>
    <w:link w:val="xl212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styleId="af6">
    <w:name w:val="caption"/>
    <w:basedOn w:val="a"/>
    <w:next w:val="a"/>
    <w:link w:val="af7"/>
    <w:pPr>
      <w:spacing w:line="276" w:lineRule="auto"/>
    </w:pPr>
    <w:rPr>
      <w:b/>
      <w:color w:val="4F81BD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4F81BD" w:themeColor="accent1"/>
      <w:sz w:val="18"/>
    </w:rPr>
  </w:style>
  <w:style w:type="paragraph" w:customStyle="1" w:styleId="af8">
    <w:name w:val="Знак"/>
    <w:basedOn w:val="a"/>
    <w:link w:val="af9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Pr>
      <w:rFonts w:ascii="Tahoma" w:hAnsi="Tahoma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sz w:val="24"/>
    </w:rPr>
  </w:style>
  <w:style w:type="character" w:customStyle="1" w:styleId="xl1560">
    <w:name w:val="xl156"/>
    <w:basedOn w:val="1"/>
    <w:link w:val="xl156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sz w:val="24"/>
    </w:rPr>
  </w:style>
  <w:style w:type="character" w:customStyle="1" w:styleId="xl680">
    <w:name w:val="xl68"/>
    <w:basedOn w:val="1"/>
    <w:link w:val="xl68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  <w:sz w:val="24"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sz w:val="24"/>
    </w:rPr>
  </w:style>
  <w:style w:type="character" w:customStyle="1" w:styleId="xl1810">
    <w:name w:val="xl181"/>
    <w:basedOn w:val="1"/>
    <w:link w:val="xl181"/>
    <w:rPr>
      <w:color w:val="000000"/>
      <w:sz w:val="24"/>
    </w:rPr>
  </w:style>
  <w:style w:type="paragraph" w:customStyle="1" w:styleId="18">
    <w:name w:val="Знак сноски1"/>
    <w:basedOn w:val="12"/>
    <w:link w:val="afa"/>
    <w:rPr>
      <w:vertAlign w:val="superscript"/>
    </w:rPr>
  </w:style>
  <w:style w:type="character" w:styleId="afa">
    <w:name w:val="footnote reference"/>
    <w:basedOn w:val="a0"/>
    <w:link w:val="18"/>
    <w:rPr>
      <w:vertAlign w:val="superscript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  <w:sz w:val="24"/>
    </w:rPr>
  </w:style>
  <w:style w:type="character" w:customStyle="1" w:styleId="xl1110">
    <w:name w:val="xl111"/>
    <w:basedOn w:val="1"/>
    <w:link w:val="xl111"/>
    <w:rPr>
      <w:b/>
      <w:sz w:val="24"/>
    </w:rPr>
  </w:style>
  <w:style w:type="paragraph" w:customStyle="1" w:styleId="BodyA">
    <w:name w:val="Body A"/>
    <w:link w:val="BodyA0"/>
  </w:style>
  <w:style w:type="character" w:customStyle="1" w:styleId="BodyA0">
    <w:name w:val="Body A"/>
    <w:link w:val="BodyA"/>
    <w:rPr>
      <w:color w:val="000000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"/>
    <w:link w:val="xl160"/>
    <w:rPr>
      <w:sz w:val="24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sz w:val="24"/>
    </w:rPr>
  </w:style>
  <w:style w:type="character" w:customStyle="1" w:styleId="xl1790">
    <w:name w:val="xl179"/>
    <w:basedOn w:val="1"/>
    <w:link w:val="xl179"/>
    <w:rPr>
      <w:color w:val="000000"/>
      <w:sz w:val="24"/>
    </w:rPr>
  </w:style>
  <w:style w:type="paragraph" w:customStyle="1" w:styleId="xl207">
    <w:name w:val="xl207"/>
    <w:basedOn w:val="a"/>
    <w:link w:val="xl2070"/>
    <w:pPr>
      <w:spacing w:beforeAutospacing="1" w:afterAutospacing="1"/>
      <w:jc w:val="center"/>
    </w:pPr>
    <w:rPr>
      <w:sz w:val="24"/>
    </w:rPr>
  </w:style>
  <w:style w:type="character" w:customStyle="1" w:styleId="xl2070">
    <w:name w:val="xl207"/>
    <w:basedOn w:val="1"/>
    <w:link w:val="xl207"/>
    <w:rPr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172">
    <w:name w:val="xl172"/>
    <w:basedOn w:val="a"/>
    <w:link w:val="xl1720"/>
    <w:pPr>
      <w:spacing w:beforeAutospacing="1" w:afterAutospacing="1"/>
    </w:pPr>
    <w:rPr>
      <w:sz w:val="24"/>
    </w:rPr>
  </w:style>
  <w:style w:type="character" w:customStyle="1" w:styleId="xl1720">
    <w:name w:val="xl172"/>
    <w:basedOn w:val="1"/>
    <w:link w:val="xl172"/>
    <w:rPr>
      <w:color w:val="000000"/>
      <w:sz w:val="24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ahoma" w:hAnsi="Tahoma"/>
      <w:sz w:val="18"/>
    </w:rPr>
  </w:style>
  <w:style w:type="character" w:customStyle="1" w:styleId="font70">
    <w:name w:val="font7"/>
    <w:basedOn w:val="1"/>
    <w:link w:val="font7"/>
    <w:rPr>
      <w:rFonts w:ascii="Tahoma" w:hAnsi="Tahoma"/>
      <w:color w:val="000000"/>
      <w:sz w:val="18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b/>
      <w:sz w:val="24"/>
    </w:rPr>
  </w:style>
  <w:style w:type="character" w:customStyle="1" w:styleId="xl740">
    <w:name w:val="xl74"/>
    <w:basedOn w:val="1"/>
    <w:link w:val="xl74"/>
    <w:rPr>
      <w:b/>
      <w:color w:val="000000"/>
      <w:sz w:val="24"/>
    </w:rPr>
  </w:style>
  <w:style w:type="paragraph" w:customStyle="1" w:styleId="xl159">
    <w:name w:val="xl159"/>
    <w:basedOn w:val="a"/>
    <w:link w:val="xl159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90">
    <w:name w:val="xl159"/>
    <w:basedOn w:val="1"/>
    <w:link w:val="xl159"/>
    <w:rPr>
      <w:color w:val="FF0000"/>
      <w:sz w:val="24"/>
    </w:rPr>
  </w:style>
  <w:style w:type="paragraph" w:customStyle="1" w:styleId="19">
    <w:name w:val="Гиперссылка1"/>
    <w:link w:val="afb"/>
    <w:rPr>
      <w:color w:val="0563C1"/>
      <w:u w:val="single"/>
    </w:rPr>
  </w:style>
  <w:style w:type="character" w:styleId="afb">
    <w:name w:val="Hyperlink"/>
    <w:link w:val="19"/>
    <w:rPr>
      <w:color w:val="0563C1"/>
      <w:u w:val="single"/>
    </w:rPr>
  </w:style>
  <w:style w:type="paragraph" w:customStyle="1" w:styleId="Footnote3">
    <w:name w:val="Footnote"/>
    <w:link w:val="Footnote4"/>
    <w:pPr>
      <w:ind w:firstLine="851"/>
      <w:jc w:val="both"/>
    </w:pPr>
    <w:rPr>
      <w:sz w:val="22"/>
    </w:rPr>
  </w:style>
  <w:style w:type="character" w:customStyle="1" w:styleId="Footnote4">
    <w:name w:val="Footnote"/>
    <w:link w:val="Footnote3"/>
    <w:rPr>
      <w:rFonts w:ascii="XO Thames" w:hAnsi="XO Thames"/>
      <w:sz w:val="22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sz w:val="24"/>
    </w:rPr>
  </w:style>
  <w:style w:type="character" w:customStyle="1" w:styleId="xl1130">
    <w:name w:val="xl113"/>
    <w:basedOn w:val="1"/>
    <w:link w:val="xl113"/>
    <w:rPr>
      <w:color w:val="000000"/>
      <w:sz w:val="24"/>
    </w:rPr>
  </w:style>
  <w:style w:type="paragraph" w:customStyle="1" w:styleId="xl202">
    <w:name w:val="xl202"/>
    <w:basedOn w:val="a"/>
    <w:link w:val="xl2020"/>
    <w:pPr>
      <w:spacing w:beforeAutospacing="1" w:afterAutospacing="1"/>
    </w:pPr>
    <w:rPr>
      <w:color w:val="FF0000"/>
      <w:sz w:val="24"/>
    </w:rPr>
  </w:style>
  <w:style w:type="character" w:customStyle="1" w:styleId="xl2020">
    <w:name w:val="xl202"/>
    <w:basedOn w:val="1"/>
    <w:link w:val="xl202"/>
    <w:rPr>
      <w:color w:val="FF0000"/>
      <w:sz w:val="24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sz w:val="24"/>
    </w:rPr>
  </w:style>
  <w:style w:type="character" w:customStyle="1" w:styleId="xl1080">
    <w:name w:val="xl108"/>
    <w:basedOn w:val="1"/>
    <w:link w:val="xl108"/>
    <w:rPr>
      <w:sz w:val="24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color w:val="0066CC"/>
      <w:sz w:val="24"/>
    </w:rPr>
  </w:style>
  <w:style w:type="character" w:customStyle="1" w:styleId="xl1730">
    <w:name w:val="xl173"/>
    <w:basedOn w:val="1"/>
    <w:link w:val="xl173"/>
    <w:rPr>
      <w:color w:val="0066CC"/>
      <w:sz w:val="24"/>
    </w:rPr>
  </w:style>
  <w:style w:type="paragraph" w:styleId="1a">
    <w:name w:val="toc 1"/>
    <w:next w:val="a"/>
    <w:link w:val="1b"/>
    <w:uiPriority w:val="39"/>
    <w:rPr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b/>
      <w:color w:val="FF0000"/>
      <w:sz w:val="24"/>
    </w:rPr>
  </w:style>
  <w:style w:type="character" w:customStyle="1" w:styleId="xl1880">
    <w:name w:val="xl188"/>
    <w:basedOn w:val="1"/>
    <w:link w:val="xl188"/>
    <w:rPr>
      <w:b/>
      <w:color w:val="FF0000"/>
      <w:sz w:val="24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b/>
      <w:color w:val="FF0000"/>
      <w:sz w:val="24"/>
    </w:rPr>
  </w:style>
  <w:style w:type="character" w:customStyle="1" w:styleId="xl1840">
    <w:name w:val="xl184"/>
    <w:basedOn w:val="1"/>
    <w:link w:val="xl184"/>
    <w:rPr>
      <w:b/>
      <w:color w:val="FF0000"/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Pr>
      <w:sz w:val="24"/>
    </w:rPr>
  </w:style>
  <w:style w:type="paragraph" w:customStyle="1" w:styleId="211">
    <w:name w:val="Основной текст 21"/>
    <w:basedOn w:val="a"/>
    <w:link w:val="212"/>
    <w:pPr>
      <w:ind w:firstLine="708"/>
      <w:jc w:val="both"/>
    </w:pPr>
    <w:rPr>
      <w:sz w:val="24"/>
    </w:rPr>
  </w:style>
  <w:style w:type="character" w:customStyle="1" w:styleId="212">
    <w:name w:val="Основной текст 21"/>
    <w:basedOn w:val="1"/>
    <w:link w:val="211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sz w:val="24"/>
    </w:rPr>
  </w:style>
  <w:style w:type="character" w:customStyle="1" w:styleId="xl1070">
    <w:name w:val="xl107"/>
    <w:basedOn w:val="1"/>
    <w:link w:val="xl107"/>
    <w:rPr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b/>
      <w:sz w:val="16"/>
    </w:rPr>
  </w:style>
  <w:style w:type="character" w:customStyle="1" w:styleId="xl1240">
    <w:name w:val="xl124"/>
    <w:basedOn w:val="1"/>
    <w:link w:val="xl124"/>
    <w:rPr>
      <w:b/>
      <w:sz w:val="16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sz w:val="24"/>
    </w:rPr>
  </w:style>
  <w:style w:type="character" w:customStyle="1" w:styleId="xl1800">
    <w:name w:val="xl180"/>
    <w:basedOn w:val="1"/>
    <w:link w:val="xl180"/>
    <w:rPr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ahoma" w:hAnsi="Tahoma"/>
      <w:sz w:val="18"/>
    </w:rPr>
  </w:style>
  <w:style w:type="character" w:customStyle="1" w:styleId="font50">
    <w:name w:val="font5"/>
    <w:basedOn w:val="1"/>
    <w:link w:val="font5"/>
    <w:rPr>
      <w:rFonts w:ascii="Tahoma" w:hAnsi="Tahoma"/>
      <w:color w:val="000000"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b/>
      <w:color w:val="00B050"/>
      <w:sz w:val="24"/>
    </w:rPr>
  </w:style>
  <w:style w:type="character" w:customStyle="1" w:styleId="xl2050">
    <w:name w:val="xl205"/>
    <w:basedOn w:val="1"/>
    <w:link w:val="xl205"/>
    <w:rPr>
      <w:b/>
      <w:color w:val="00B050"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sz w:val="24"/>
    </w:rPr>
  </w:style>
  <w:style w:type="character" w:customStyle="1" w:styleId="xl1570">
    <w:name w:val="xl157"/>
    <w:basedOn w:val="1"/>
    <w:link w:val="xl157"/>
    <w:rPr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sz w:val="24"/>
    </w:r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1c">
    <w:name w:val="Знак примечания1"/>
    <w:link w:val="afc"/>
    <w:rPr>
      <w:sz w:val="16"/>
    </w:rPr>
  </w:style>
  <w:style w:type="character" w:styleId="afc">
    <w:name w:val="annotation reference"/>
    <w:link w:val="1c"/>
    <w:rPr>
      <w:sz w:val="16"/>
    </w:rPr>
  </w:style>
  <w:style w:type="paragraph" w:customStyle="1" w:styleId="xl195">
    <w:name w:val="xl195"/>
    <w:basedOn w:val="a"/>
    <w:link w:val="xl1950"/>
    <w:pPr>
      <w:spacing w:beforeAutospacing="1" w:afterAutospacing="1"/>
      <w:jc w:val="center"/>
    </w:pPr>
    <w:rPr>
      <w:sz w:val="24"/>
    </w:rPr>
  </w:style>
  <w:style w:type="character" w:customStyle="1" w:styleId="xl1950">
    <w:name w:val="xl195"/>
    <w:basedOn w:val="1"/>
    <w:link w:val="xl195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  <w:jc w:val="center"/>
    </w:pPr>
    <w:rPr>
      <w:sz w:val="24"/>
    </w:rPr>
  </w:style>
  <w:style w:type="character" w:customStyle="1" w:styleId="xl1860">
    <w:name w:val="xl186"/>
    <w:basedOn w:val="1"/>
    <w:link w:val="xl186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sz w:val="24"/>
    </w:rPr>
  </w:style>
  <w:style w:type="character" w:customStyle="1" w:styleId="xl1710">
    <w:name w:val="xl171"/>
    <w:basedOn w:val="1"/>
    <w:link w:val="xl171"/>
    <w:rPr>
      <w:color w:val="000000"/>
      <w:sz w:val="24"/>
    </w:rPr>
  </w:style>
  <w:style w:type="paragraph" w:customStyle="1" w:styleId="xl170">
    <w:name w:val="xl170"/>
    <w:basedOn w:val="a"/>
    <w:link w:val="xl1700"/>
    <w:pPr>
      <w:spacing w:beforeAutospacing="1" w:afterAutospacing="1"/>
    </w:pPr>
    <w:rPr>
      <w:color w:val="0066CC"/>
      <w:sz w:val="24"/>
    </w:rPr>
  </w:style>
  <w:style w:type="character" w:customStyle="1" w:styleId="xl1700">
    <w:name w:val="xl170"/>
    <w:basedOn w:val="1"/>
    <w:link w:val="xl170"/>
    <w:rPr>
      <w:color w:val="0066CC"/>
      <w:sz w:val="24"/>
    </w:rPr>
  </w:style>
  <w:style w:type="paragraph" w:customStyle="1" w:styleId="xl201">
    <w:name w:val="xl201"/>
    <w:basedOn w:val="a"/>
    <w:link w:val="xl2010"/>
    <w:pPr>
      <w:spacing w:beforeAutospacing="1" w:afterAutospacing="1"/>
    </w:pPr>
    <w:rPr>
      <w:color w:val="FF0000"/>
      <w:sz w:val="24"/>
    </w:rPr>
  </w:style>
  <w:style w:type="character" w:customStyle="1" w:styleId="xl2010">
    <w:name w:val="xl201"/>
    <w:basedOn w:val="1"/>
    <w:link w:val="xl201"/>
    <w:rPr>
      <w:color w:val="FF0000"/>
      <w:sz w:val="24"/>
    </w:rPr>
  </w:style>
  <w:style w:type="paragraph" w:customStyle="1" w:styleId="xl204">
    <w:name w:val="xl204"/>
    <w:basedOn w:val="a"/>
    <w:link w:val="xl2040"/>
    <w:pPr>
      <w:spacing w:beforeAutospacing="1" w:afterAutospacing="1"/>
      <w:jc w:val="center"/>
    </w:pPr>
    <w:rPr>
      <w:color w:val="00B050"/>
      <w:sz w:val="24"/>
    </w:rPr>
  </w:style>
  <w:style w:type="character" w:customStyle="1" w:styleId="xl2040">
    <w:name w:val="xl204"/>
    <w:basedOn w:val="1"/>
    <w:link w:val="xl204"/>
    <w:rPr>
      <w:color w:val="00B050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b/>
      <w:sz w:val="24"/>
    </w:rPr>
  </w:style>
  <w:style w:type="character" w:customStyle="1" w:styleId="xl920">
    <w:name w:val="xl92"/>
    <w:basedOn w:val="1"/>
    <w:link w:val="xl92"/>
    <w:rPr>
      <w:b/>
      <w:sz w:val="24"/>
    </w:rPr>
  </w:style>
  <w:style w:type="paragraph" w:styleId="afd">
    <w:name w:val="Body Text"/>
    <w:basedOn w:val="a"/>
    <w:link w:val="afe"/>
    <w:pPr>
      <w:spacing w:line="240" w:lineRule="exact"/>
      <w:jc w:val="both"/>
    </w:pPr>
    <w:rPr>
      <w:sz w:val="28"/>
    </w:rPr>
  </w:style>
  <w:style w:type="character" w:customStyle="1" w:styleId="afe">
    <w:name w:val="Основной текст Знак"/>
    <w:basedOn w:val="1"/>
    <w:link w:val="afd"/>
    <w:rPr>
      <w:sz w:val="28"/>
    </w:rPr>
  </w:style>
  <w:style w:type="paragraph" w:customStyle="1" w:styleId="xl198">
    <w:name w:val="xl198"/>
    <w:basedOn w:val="a"/>
    <w:link w:val="xl1980"/>
    <w:pPr>
      <w:spacing w:beforeAutospacing="1" w:afterAutospacing="1"/>
      <w:jc w:val="center"/>
    </w:pPr>
    <w:rPr>
      <w:sz w:val="24"/>
    </w:rPr>
  </w:style>
  <w:style w:type="character" w:customStyle="1" w:styleId="xl1980">
    <w:name w:val="xl198"/>
    <w:basedOn w:val="1"/>
    <w:link w:val="xl198"/>
    <w:rPr>
      <w:color w:val="000000"/>
      <w:sz w:val="24"/>
    </w:rPr>
  </w:style>
  <w:style w:type="paragraph" w:customStyle="1" w:styleId="xl187">
    <w:name w:val="xl187"/>
    <w:basedOn w:val="a"/>
    <w:link w:val="xl1870"/>
    <w:pPr>
      <w:spacing w:beforeAutospacing="1" w:afterAutospacing="1"/>
      <w:jc w:val="center"/>
    </w:pPr>
    <w:rPr>
      <w:sz w:val="24"/>
    </w:rPr>
  </w:style>
  <w:style w:type="character" w:customStyle="1" w:styleId="xl1870">
    <w:name w:val="xl187"/>
    <w:basedOn w:val="1"/>
    <w:link w:val="xl187"/>
    <w:rPr>
      <w:sz w:val="24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sz w:val="22"/>
    </w:rPr>
  </w:style>
  <w:style w:type="character" w:customStyle="1" w:styleId="font90">
    <w:name w:val="font9"/>
    <w:basedOn w:val="1"/>
    <w:link w:val="font9"/>
    <w:rPr>
      <w:color w:val="000000"/>
      <w:sz w:val="22"/>
    </w:rPr>
  </w:style>
  <w:style w:type="paragraph" w:customStyle="1" w:styleId="xl197">
    <w:name w:val="xl197"/>
    <w:basedOn w:val="a"/>
    <w:link w:val="xl1970"/>
    <w:pPr>
      <w:spacing w:beforeAutospacing="1" w:afterAutospacing="1"/>
      <w:jc w:val="center"/>
    </w:pPr>
    <w:rPr>
      <w:sz w:val="24"/>
    </w:rPr>
  </w:style>
  <w:style w:type="character" w:customStyle="1" w:styleId="xl1970">
    <w:name w:val="xl197"/>
    <w:basedOn w:val="1"/>
    <w:link w:val="xl197"/>
    <w:rPr>
      <w:sz w:val="24"/>
    </w:rPr>
  </w:style>
  <w:style w:type="paragraph" w:styleId="aff">
    <w:name w:val="Normal (Web)"/>
    <w:basedOn w:val="a"/>
    <w:link w:val="aff0"/>
    <w:pPr>
      <w:spacing w:beforeAutospacing="1" w:afterAutospacing="1"/>
    </w:pPr>
    <w:rPr>
      <w:sz w:val="24"/>
    </w:rPr>
  </w:style>
  <w:style w:type="character" w:customStyle="1" w:styleId="aff0">
    <w:name w:val="Обычный (веб) Знак"/>
    <w:basedOn w:val="1"/>
    <w:link w:val="aff"/>
    <w:rPr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sz w:val="24"/>
    </w:rPr>
  </w:style>
  <w:style w:type="character" w:customStyle="1" w:styleId="xl1460">
    <w:name w:val="xl146"/>
    <w:basedOn w:val="1"/>
    <w:link w:val="xl146"/>
    <w:rPr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sz w:val="24"/>
    </w:rPr>
  </w:style>
  <w:style w:type="character" w:customStyle="1" w:styleId="xl1540">
    <w:name w:val="xl154"/>
    <w:basedOn w:val="1"/>
    <w:link w:val="xl154"/>
    <w:rPr>
      <w:sz w:val="24"/>
    </w:rPr>
  </w:style>
  <w:style w:type="paragraph" w:customStyle="1" w:styleId="xl183">
    <w:name w:val="xl183"/>
    <w:basedOn w:val="a"/>
    <w:link w:val="xl1830"/>
    <w:pPr>
      <w:spacing w:beforeAutospacing="1" w:afterAutospacing="1"/>
      <w:jc w:val="center"/>
    </w:pPr>
    <w:rPr>
      <w:sz w:val="24"/>
    </w:rPr>
  </w:style>
  <w:style w:type="character" w:customStyle="1" w:styleId="xl1830">
    <w:name w:val="xl183"/>
    <w:basedOn w:val="1"/>
    <w:link w:val="xl18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xl190">
    <w:name w:val="xl190"/>
    <w:basedOn w:val="a"/>
    <w:link w:val="xl1900"/>
    <w:pPr>
      <w:spacing w:beforeAutospacing="1" w:afterAutospacing="1"/>
      <w:jc w:val="center"/>
    </w:pPr>
    <w:rPr>
      <w:sz w:val="24"/>
    </w:rPr>
  </w:style>
  <w:style w:type="character" w:customStyle="1" w:styleId="xl1900">
    <w:name w:val="xl190"/>
    <w:basedOn w:val="1"/>
    <w:link w:val="xl190"/>
    <w:rPr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sz w:val="24"/>
    </w:rPr>
  </w:style>
  <w:style w:type="character" w:customStyle="1" w:styleId="xl1580">
    <w:name w:val="xl158"/>
    <w:basedOn w:val="1"/>
    <w:link w:val="xl15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sz w:val="24"/>
    </w:rPr>
  </w:style>
  <w:style w:type="character" w:customStyle="1" w:styleId="xl1500">
    <w:name w:val="xl150"/>
    <w:basedOn w:val="1"/>
    <w:link w:val="xl150"/>
    <w:rPr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Pr>
      <w:color w:val="000000"/>
      <w:sz w:val="24"/>
    </w:rPr>
  </w:style>
  <w:style w:type="paragraph" w:styleId="aff1">
    <w:name w:val="Body Text Indent"/>
    <w:basedOn w:val="a"/>
    <w:link w:val="aff2"/>
    <w:pPr>
      <w:widowControl w:val="0"/>
      <w:ind w:firstLine="700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Pr>
      <w:sz w:val="28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  <w:sz w:val="24"/>
    </w:rPr>
  </w:style>
  <w:style w:type="character" w:customStyle="1" w:styleId="xl1120">
    <w:name w:val="xl112"/>
    <w:basedOn w:val="1"/>
    <w:link w:val="xl112"/>
    <w:rPr>
      <w:b/>
      <w:sz w:val="24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sz w:val="26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color w:val="0066CC"/>
      <w:sz w:val="24"/>
    </w:rPr>
  </w:style>
  <w:style w:type="character" w:customStyle="1" w:styleId="xl1750">
    <w:name w:val="xl175"/>
    <w:basedOn w:val="1"/>
    <w:link w:val="xl175"/>
    <w:rPr>
      <w:color w:val="0066CC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16"/>
    </w:rPr>
  </w:style>
  <w:style w:type="character" w:customStyle="1" w:styleId="xl1220">
    <w:name w:val="xl122"/>
    <w:basedOn w:val="1"/>
    <w:link w:val="xl122"/>
    <w:rPr>
      <w:sz w:val="16"/>
    </w:rPr>
  </w:style>
  <w:style w:type="paragraph" w:customStyle="1" w:styleId="xl149">
    <w:name w:val="xl149"/>
    <w:basedOn w:val="a"/>
    <w:link w:val="xl1490"/>
    <w:pPr>
      <w:spacing w:beforeAutospacing="1" w:afterAutospacing="1"/>
    </w:pPr>
    <w:rPr>
      <w:sz w:val="24"/>
    </w:rPr>
  </w:style>
  <w:style w:type="character" w:customStyle="1" w:styleId="xl1490">
    <w:name w:val="xl149"/>
    <w:basedOn w:val="1"/>
    <w:link w:val="xl149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aff3">
    <w:name w:val="Знак Знак Знак"/>
    <w:basedOn w:val="a"/>
    <w:link w:val="aff4"/>
    <w:pPr>
      <w:spacing w:beforeAutospacing="1" w:afterAutospacing="1"/>
    </w:pPr>
    <w:rPr>
      <w:rFonts w:ascii="Tahoma" w:hAnsi="Tahoma"/>
      <w:sz w:val="20"/>
    </w:rPr>
  </w:style>
  <w:style w:type="character" w:customStyle="1" w:styleId="aff4">
    <w:name w:val="Знак Знак Знак"/>
    <w:basedOn w:val="1"/>
    <w:link w:val="aff3"/>
    <w:rPr>
      <w:rFonts w:ascii="Tahoma" w:hAnsi="Tahoma"/>
      <w:sz w:val="20"/>
    </w:rPr>
  </w:style>
  <w:style w:type="paragraph" w:styleId="aff5">
    <w:name w:val="table of figures"/>
    <w:basedOn w:val="a"/>
    <w:next w:val="a"/>
    <w:link w:val="aff6"/>
  </w:style>
  <w:style w:type="character" w:customStyle="1" w:styleId="aff6">
    <w:name w:val="Перечень рисунков Знак"/>
    <w:basedOn w:val="1"/>
    <w:link w:val="aff5"/>
    <w:rPr>
      <w:sz w:val="26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sz w:val="24"/>
    </w:rPr>
  </w:style>
  <w:style w:type="character" w:customStyle="1" w:styleId="xl1150">
    <w:name w:val="xl115"/>
    <w:basedOn w:val="1"/>
    <w:link w:val="xl115"/>
    <w:rPr>
      <w:color w:val="000000"/>
      <w:sz w:val="24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i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ahoma" w:hAnsi="Tahoma"/>
      <w:b/>
      <w:sz w:val="18"/>
    </w:rPr>
  </w:style>
  <w:style w:type="character" w:customStyle="1" w:styleId="font60">
    <w:name w:val="font6"/>
    <w:basedOn w:val="1"/>
    <w:link w:val="font6"/>
    <w:rPr>
      <w:rFonts w:ascii="Tahoma" w:hAnsi="Tahoma"/>
      <w:b/>
      <w:color w:val="000000"/>
      <w:sz w:val="1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1d">
    <w:name w:val="Номер страницы1"/>
    <w:link w:val="aff9"/>
  </w:style>
  <w:style w:type="character" w:styleId="aff9">
    <w:name w:val="page number"/>
    <w:link w:val="1d"/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ahoma" w:hAnsi="Tahoma"/>
      <w:b/>
      <w:sz w:val="18"/>
    </w:rPr>
  </w:style>
  <w:style w:type="character" w:customStyle="1" w:styleId="font80">
    <w:name w:val="font8"/>
    <w:basedOn w:val="1"/>
    <w:link w:val="font8"/>
    <w:rPr>
      <w:rFonts w:ascii="Tahoma" w:hAnsi="Tahoma"/>
      <w:b/>
      <w:color w:val="000000"/>
      <w:sz w:val="1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xl165">
    <w:name w:val="xl165"/>
    <w:basedOn w:val="a"/>
    <w:link w:val="xl1650"/>
    <w:pPr>
      <w:spacing w:beforeAutospacing="1" w:afterAutospacing="1"/>
      <w:jc w:val="center"/>
    </w:pPr>
    <w:rPr>
      <w:sz w:val="24"/>
    </w:rPr>
  </w:style>
  <w:style w:type="character" w:customStyle="1" w:styleId="xl1650">
    <w:name w:val="xl165"/>
    <w:basedOn w:val="1"/>
    <w:link w:val="xl165"/>
    <w:rPr>
      <w:sz w:val="24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firstLine="700"/>
      <w:jc w:val="both"/>
    </w:pPr>
    <w:rPr>
      <w:rFonts w:ascii="Arial" w:hAnsi="Arial"/>
      <w:color w:val="FF0000"/>
      <w:sz w:val="24"/>
    </w:rPr>
  </w:style>
  <w:style w:type="character" w:customStyle="1" w:styleId="311">
    <w:name w:val="Основной текст с отступом 31"/>
    <w:basedOn w:val="1"/>
    <w:link w:val="310"/>
    <w:rPr>
      <w:rFonts w:ascii="Arial" w:hAnsi="Arial"/>
      <w:color w:val="FF0000"/>
      <w:sz w:val="24"/>
    </w:rPr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209">
    <w:name w:val="xl209"/>
    <w:basedOn w:val="a"/>
    <w:link w:val="xl2090"/>
    <w:pPr>
      <w:spacing w:beforeAutospacing="1" w:afterAutospacing="1"/>
      <w:jc w:val="center"/>
    </w:pPr>
    <w:rPr>
      <w:sz w:val="24"/>
    </w:rPr>
  </w:style>
  <w:style w:type="character" w:customStyle="1" w:styleId="xl2090">
    <w:name w:val="xl209"/>
    <w:basedOn w:val="1"/>
    <w:link w:val="xl209"/>
    <w:rPr>
      <w:sz w:val="24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sz w:val="24"/>
    </w:rPr>
  </w:style>
  <w:style w:type="character" w:customStyle="1" w:styleId="xl1550">
    <w:name w:val="xl155"/>
    <w:basedOn w:val="1"/>
    <w:link w:val="xl155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191">
    <w:name w:val="xl191"/>
    <w:basedOn w:val="a"/>
    <w:link w:val="xl1910"/>
    <w:pPr>
      <w:spacing w:beforeAutospacing="1" w:afterAutospacing="1"/>
      <w:jc w:val="center"/>
    </w:pPr>
    <w:rPr>
      <w:sz w:val="24"/>
    </w:rPr>
  </w:style>
  <w:style w:type="character" w:customStyle="1" w:styleId="xl1910">
    <w:name w:val="xl191"/>
    <w:basedOn w:val="1"/>
    <w:link w:val="xl191"/>
    <w:rPr>
      <w:sz w:val="24"/>
    </w:rPr>
  </w:style>
  <w:style w:type="paragraph" w:customStyle="1" w:styleId="Footnote7">
    <w:name w:val="Footnote"/>
    <w:basedOn w:val="a"/>
    <w:link w:val="Footnote8"/>
    <w:pPr>
      <w:spacing w:after="40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147">
    <w:name w:val="xl147"/>
    <w:basedOn w:val="a"/>
    <w:link w:val="xl1470"/>
    <w:pPr>
      <w:spacing w:beforeAutospacing="1" w:afterAutospacing="1"/>
    </w:pPr>
    <w:rPr>
      <w:sz w:val="24"/>
    </w:rPr>
  </w:style>
  <w:style w:type="character" w:customStyle="1" w:styleId="xl1470">
    <w:name w:val="xl147"/>
    <w:basedOn w:val="1"/>
    <w:link w:val="xl147"/>
    <w:rPr>
      <w:color w:val="000000"/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</w:pPr>
    <w:rPr>
      <w:sz w:val="24"/>
    </w:rPr>
  </w:style>
  <w:style w:type="character" w:customStyle="1" w:styleId="xl1510">
    <w:name w:val="xl151"/>
    <w:basedOn w:val="1"/>
    <w:link w:val="xl151"/>
    <w:rPr>
      <w:sz w:val="24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sz w:val="24"/>
    </w:rPr>
  </w:style>
  <w:style w:type="character" w:customStyle="1" w:styleId="xl1780">
    <w:name w:val="xl178"/>
    <w:basedOn w:val="1"/>
    <w:link w:val="xl178"/>
    <w:rPr>
      <w:color w:val="000000"/>
      <w:sz w:val="24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color w:val="0066CC"/>
      <w:sz w:val="24"/>
    </w:rPr>
  </w:style>
  <w:style w:type="character" w:customStyle="1" w:styleId="xl1690">
    <w:name w:val="xl169"/>
    <w:basedOn w:val="1"/>
    <w:link w:val="xl169"/>
    <w:rPr>
      <w:color w:val="0066CC"/>
      <w:sz w:val="24"/>
    </w:rPr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Абзац списка2"/>
    <w:basedOn w:val="1"/>
    <w:link w:val="26"/>
    <w:rPr>
      <w:rFonts w:ascii="Calibri" w:hAnsi="Calibri"/>
      <w:sz w:val="22"/>
    </w:rPr>
  </w:style>
  <w:style w:type="paragraph" w:customStyle="1" w:styleId="1e">
    <w:name w:val="Просмотренная гиперссылка1"/>
    <w:link w:val="affc"/>
    <w:rPr>
      <w:color w:val="954F72"/>
      <w:u w:val="single"/>
    </w:rPr>
  </w:style>
  <w:style w:type="character" w:styleId="affc">
    <w:name w:val="FollowedHyperlink"/>
    <w:link w:val="1e"/>
    <w:rPr>
      <w:color w:val="954F72"/>
      <w:u w:val="single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sz w:val="16"/>
    </w:rPr>
  </w:style>
  <w:style w:type="character" w:customStyle="1" w:styleId="xl1210">
    <w:name w:val="xl121"/>
    <w:basedOn w:val="1"/>
    <w:link w:val="xl121"/>
    <w:rPr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fd">
    <w:name w:val="Balloon Text"/>
    <w:basedOn w:val="a"/>
    <w:link w:val="affe"/>
    <w:rPr>
      <w:rFonts w:ascii="Segoe UI" w:hAnsi="Segoe UI"/>
      <w:sz w:val="18"/>
    </w:rPr>
  </w:style>
  <w:style w:type="character" w:customStyle="1" w:styleId="affe">
    <w:name w:val="Текст выноски Знак"/>
    <w:basedOn w:val="1"/>
    <w:link w:val="affd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styleId="-10">
    <w:name w:val="List Table 1 Light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33">
    <w:name w:val="Plain Table 3"/>
    <w:basedOn w:val="a1"/>
    <w:tblPr/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styleId="43">
    <w:name w:val="Plain Table 4"/>
    <w:basedOn w:val="a1"/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styleId="53">
    <w:name w:val="Plain Table 5"/>
    <w:basedOn w:val="a1"/>
    <w:tblPr/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1f0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E7FD-ED0B-4F4E-A0F2-04E10005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cp:lastPrinted>2023-09-28T11:10:00Z</cp:lastPrinted>
  <dcterms:created xsi:type="dcterms:W3CDTF">2023-09-15T10:27:00Z</dcterms:created>
  <dcterms:modified xsi:type="dcterms:W3CDTF">2023-09-29T08:09:00Z</dcterms:modified>
</cp:coreProperties>
</file>