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D5" w:rsidRPr="001F3CDD" w:rsidRDefault="000014D5" w:rsidP="000014D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014D5" w:rsidRPr="001F3CDD" w:rsidRDefault="000014D5" w:rsidP="000014D5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1F3CDD"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0014D5" w:rsidRPr="001F3CDD" w:rsidRDefault="000014D5" w:rsidP="000014D5">
      <w:pPr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0014D5" w:rsidRPr="001F3CDD" w:rsidRDefault="000014D5" w:rsidP="000014D5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F3CDD"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0014D5" w:rsidRPr="001F3CDD" w:rsidRDefault="000014D5" w:rsidP="000014D5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0014D5" w:rsidRPr="001F3CDD" w:rsidRDefault="000014D5" w:rsidP="000014D5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rStyle w:val="FontStyle11"/>
          <w:sz w:val="28"/>
          <w:szCs w:val="28"/>
        </w:rPr>
      </w:pPr>
    </w:p>
    <w:p w:rsidR="00E84CC6" w:rsidRPr="00E84CC6" w:rsidRDefault="00E84CC6" w:rsidP="00E84CC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4CC6">
        <w:rPr>
          <w:rFonts w:ascii="Times New Roman" w:hAnsi="Times New Roman"/>
          <w:sz w:val="28"/>
          <w:szCs w:val="28"/>
        </w:rPr>
        <w:t xml:space="preserve">28 июня 2021 г.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C6">
        <w:rPr>
          <w:rFonts w:ascii="Times New Roman" w:hAnsi="Times New Roman"/>
          <w:sz w:val="28"/>
          <w:szCs w:val="28"/>
        </w:rPr>
        <w:t xml:space="preserve">     г. Ставрополь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C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4CC6">
        <w:rPr>
          <w:rFonts w:ascii="Times New Roman" w:hAnsi="Times New Roman"/>
          <w:sz w:val="28"/>
          <w:szCs w:val="28"/>
        </w:rPr>
        <w:t xml:space="preserve">                      № </w:t>
      </w:r>
      <w:r w:rsidR="003C33B3">
        <w:rPr>
          <w:rFonts w:ascii="Times New Roman" w:hAnsi="Times New Roman"/>
          <w:sz w:val="28"/>
          <w:szCs w:val="28"/>
        </w:rPr>
        <w:t>577</w:t>
      </w:r>
    </w:p>
    <w:p w:rsidR="001626E0" w:rsidRPr="005F1446" w:rsidRDefault="001626E0" w:rsidP="00944EB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5BE" w:rsidRDefault="001626E0" w:rsidP="001626E0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446">
        <w:rPr>
          <w:rFonts w:ascii="Times New Roman" w:hAnsi="Times New Roman" w:cs="Times New Roman"/>
          <w:sz w:val="28"/>
          <w:szCs w:val="28"/>
        </w:rPr>
        <w:t xml:space="preserve">О </w:t>
      </w:r>
      <w:r w:rsidR="007D15BE">
        <w:rPr>
          <w:rFonts w:ascii="Times New Roman" w:hAnsi="Times New Roman" w:cs="Times New Roman"/>
          <w:sz w:val="28"/>
          <w:szCs w:val="28"/>
        </w:rPr>
        <w:t xml:space="preserve">награждении медалью </w:t>
      </w:r>
    </w:p>
    <w:p w:rsidR="007D15BE" w:rsidRDefault="007D15BE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1626E0" w:rsidRDefault="007D15BE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</w:t>
      </w:r>
    </w:p>
    <w:p w:rsidR="007D15BE" w:rsidRDefault="007D15BE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84CC6" w:rsidRPr="005F1446" w:rsidRDefault="00E84CC6" w:rsidP="007D15B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44EBA" w:rsidRPr="00E84CC6" w:rsidRDefault="00944EBA" w:rsidP="00E84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CC6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 w:rsidR="007D15BE" w:rsidRPr="00E84CC6">
        <w:rPr>
          <w:rFonts w:ascii="Times New Roman" w:hAnsi="Times New Roman"/>
          <w:sz w:val="28"/>
          <w:szCs w:val="28"/>
        </w:rPr>
        <w:t>медали «За заслуги перед городским сообществом»</w:t>
      </w:r>
      <w:r w:rsidRPr="00E84CC6">
        <w:rPr>
          <w:rFonts w:ascii="Times New Roman" w:hAnsi="Times New Roman"/>
          <w:sz w:val="28"/>
          <w:szCs w:val="28"/>
        </w:rPr>
        <w:t xml:space="preserve">, утвержденным </w:t>
      </w:r>
      <w:r w:rsidR="007D15BE" w:rsidRPr="00E84CC6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A51BAF" w:rsidRPr="00E84CC6">
        <w:rPr>
          <w:rFonts w:ascii="Times New Roman" w:hAnsi="Times New Roman"/>
          <w:sz w:val="28"/>
          <w:szCs w:val="28"/>
        </w:rPr>
        <w:t xml:space="preserve">                   </w:t>
      </w:r>
      <w:r w:rsidR="007D15BE" w:rsidRPr="00E84CC6">
        <w:rPr>
          <w:rFonts w:ascii="Times New Roman" w:hAnsi="Times New Roman"/>
          <w:sz w:val="28"/>
          <w:szCs w:val="28"/>
        </w:rPr>
        <w:t>от 31 октября 2018 г. № 284</w:t>
      </w:r>
      <w:r w:rsidRPr="00E84CC6"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города Ставрополя Ставропольского края, рассмотрев </w:t>
      </w:r>
      <w:r w:rsidR="00A51BAF" w:rsidRPr="00E84CC6">
        <w:rPr>
          <w:rFonts w:ascii="Times New Roman" w:hAnsi="Times New Roman"/>
          <w:sz w:val="28"/>
          <w:szCs w:val="28"/>
        </w:rPr>
        <w:t>ходатайство</w:t>
      </w:r>
      <w:r w:rsidR="001C1035" w:rsidRPr="00E84CC6">
        <w:rPr>
          <w:rFonts w:ascii="Times New Roman" w:hAnsi="Times New Roman"/>
          <w:sz w:val="28"/>
          <w:szCs w:val="28"/>
        </w:rPr>
        <w:t xml:space="preserve"> </w:t>
      </w:r>
      <w:r w:rsidR="008029D0" w:rsidRPr="00E84CC6">
        <w:rPr>
          <w:rFonts w:ascii="Times New Roman" w:hAnsi="Times New Roman"/>
          <w:sz w:val="28"/>
          <w:szCs w:val="28"/>
        </w:rPr>
        <w:t xml:space="preserve">группы </w:t>
      </w:r>
      <w:r w:rsidR="001C1035" w:rsidRPr="00E84CC6">
        <w:rPr>
          <w:rFonts w:ascii="Times New Roman" w:hAnsi="Times New Roman"/>
          <w:sz w:val="28"/>
          <w:szCs w:val="28"/>
        </w:rPr>
        <w:t xml:space="preserve">депутатов </w:t>
      </w:r>
      <w:r w:rsidR="007D15BE" w:rsidRPr="00E84CC6">
        <w:rPr>
          <w:rFonts w:ascii="Times New Roman" w:hAnsi="Times New Roman"/>
          <w:sz w:val="28"/>
          <w:szCs w:val="28"/>
        </w:rPr>
        <w:t>Ставропольской городской Думы</w:t>
      </w:r>
      <w:r w:rsidRPr="00E84CC6">
        <w:rPr>
          <w:rFonts w:ascii="Times New Roman" w:hAnsi="Times New Roman"/>
          <w:sz w:val="28"/>
          <w:szCs w:val="28"/>
        </w:rPr>
        <w:t>, Ставропольская городская Дума</w:t>
      </w:r>
    </w:p>
    <w:p w:rsidR="00944EBA" w:rsidRPr="00E84CC6" w:rsidRDefault="00944EBA" w:rsidP="00E84C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EBA" w:rsidRPr="00E84CC6" w:rsidRDefault="00944EBA" w:rsidP="00E84C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84CC6">
        <w:rPr>
          <w:rFonts w:ascii="Times New Roman" w:hAnsi="Times New Roman"/>
          <w:sz w:val="28"/>
          <w:szCs w:val="28"/>
        </w:rPr>
        <w:t>РЕШИЛА:</w:t>
      </w:r>
    </w:p>
    <w:p w:rsidR="00944EBA" w:rsidRPr="00E84CC6" w:rsidRDefault="00944EBA" w:rsidP="00E84C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12F8D" w:rsidRPr="00E84CC6" w:rsidRDefault="007D15BE" w:rsidP="00E84CC6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4CC6">
        <w:rPr>
          <w:rFonts w:ascii="Times New Roman" w:hAnsi="Times New Roman"/>
          <w:sz w:val="28"/>
          <w:szCs w:val="28"/>
        </w:rPr>
        <w:t>Наградить медалью «За заслуги перед городским сообществом»</w:t>
      </w:r>
      <w:r w:rsidR="00944EBA" w:rsidRPr="00E84C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7CB" w:rsidRPr="00E84CC6">
        <w:rPr>
          <w:rFonts w:ascii="Times New Roman" w:hAnsi="Times New Roman"/>
          <w:sz w:val="28"/>
          <w:szCs w:val="28"/>
        </w:rPr>
        <w:t>Брусневу</w:t>
      </w:r>
      <w:proofErr w:type="spellEnd"/>
      <w:r w:rsidR="006667CB" w:rsidRPr="00E84CC6">
        <w:rPr>
          <w:rFonts w:ascii="Times New Roman" w:hAnsi="Times New Roman"/>
          <w:sz w:val="28"/>
          <w:szCs w:val="28"/>
        </w:rPr>
        <w:t xml:space="preserve"> Валерию Владимировну</w:t>
      </w:r>
      <w:r w:rsidR="006667CB" w:rsidRPr="00E84C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667CB" w:rsidRPr="00E84CC6">
        <w:rPr>
          <w:rFonts w:ascii="Times New Roman" w:eastAsia="Times New Roman" w:hAnsi="Times New Roman"/>
          <w:color w:val="000000"/>
          <w:sz w:val="28"/>
          <w:szCs w:val="28"/>
        </w:rPr>
        <w:t>главного врача государственного бюджетного учреждения здравоохранения Ставропольского края «Городская клиническая поликлиника №</w:t>
      </w:r>
      <w:r w:rsidR="009D09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667CB" w:rsidRPr="00E84CC6">
        <w:rPr>
          <w:rFonts w:ascii="Times New Roman" w:eastAsia="Times New Roman" w:hAnsi="Times New Roman"/>
          <w:color w:val="000000"/>
          <w:sz w:val="28"/>
          <w:szCs w:val="28"/>
        </w:rPr>
        <w:t>1» города Ставрополя</w:t>
      </w:r>
      <w:r w:rsidR="00A93175" w:rsidRPr="00E84CC6">
        <w:rPr>
          <w:rFonts w:ascii="Times New Roman" w:eastAsiaTheme="minorHAnsi" w:hAnsi="Times New Roman"/>
          <w:sz w:val="28"/>
          <w:szCs w:val="28"/>
        </w:rPr>
        <w:t xml:space="preserve">, </w:t>
      </w:r>
      <w:r w:rsidR="00712F8D" w:rsidRPr="00E84CC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6667CB" w:rsidRPr="00E84CC6">
        <w:rPr>
          <w:rFonts w:ascii="Times New Roman" w:eastAsia="Times New Roman" w:hAnsi="Times New Roman"/>
          <w:color w:val="000000"/>
          <w:sz w:val="28"/>
          <w:szCs w:val="28"/>
        </w:rPr>
        <w:t>значимые для города Ставрополя результаты в области охраны здоровья и жизни граждан</w:t>
      </w:r>
      <w:r w:rsidR="00A93175" w:rsidRPr="00E84C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B05" w:rsidRPr="00E84CC6" w:rsidRDefault="00EE5B05" w:rsidP="00E84CC6">
      <w:pPr>
        <w:pStyle w:val="a5"/>
        <w:tabs>
          <w:tab w:val="left" w:pos="149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1EEB" w:rsidRPr="00E84CC6" w:rsidRDefault="001C1EEB" w:rsidP="00E84CC6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84CC6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подписания, подлежит официальному опубликованию в газете «Вечерний Ставрополь»</w:t>
      </w:r>
      <w:r w:rsidR="00BD68EF" w:rsidRPr="00E84CC6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E84CC6">
        <w:rPr>
          <w:rFonts w:ascii="Times New Roman" w:eastAsiaTheme="minorHAnsi" w:hAnsi="Times New Roman"/>
          <w:sz w:val="28"/>
          <w:szCs w:val="28"/>
        </w:rPr>
        <w:t xml:space="preserve"> размещению на официальном сайте Ставропольской городской Думы в информационно-телекоммуникационной сети «Интернет».</w:t>
      </w:r>
    </w:p>
    <w:p w:rsidR="00944EBA" w:rsidRPr="00E84CC6" w:rsidRDefault="00944EBA" w:rsidP="00E84CC6">
      <w:pPr>
        <w:pStyle w:val="a5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pStyle w:val="a5"/>
        <w:autoSpaceDE w:val="0"/>
        <w:autoSpaceDN w:val="0"/>
        <w:adjustRightInd w:val="0"/>
        <w:spacing w:after="0" w:line="240" w:lineRule="auto"/>
        <w:ind w:left="128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EBA" w:rsidRPr="005F1446" w:rsidRDefault="00944EBA" w:rsidP="00944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3D19" w:rsidRPr="005F1446" w:rsidRDefault="00A33D19" w:rsidP="00944EB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Председатель</w:t>
      </w:r>
    </w:p>
    <w:p w:rsidR="00E80624" w:rsidRPr="005F1446" w:rsidRDefault="00A33D19" w:rsidP="00A33D1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</w:rPr>
      </w:pPr>
      <w:r w:rsidRPr="005F1446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944EBA" w:rsidRPr="005F1446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5F1446">
        <w:rPr>
          <w:rFonts w:ascii="Times New Roman" w:hAnsi="Times New Roman"/>
          <w:sz w:val="28"/>
          <w:szCs w:val="28"/>
        </w:rPr>
        <w:t xml:space="preserve">         </w:t>
      </w:r>
      <w:r w:rsidR="00944EBA" w:rsidRPr="005F1446">
        <w:rPr>
          <w:rFonts w:ascii="Times New Roman" w:hAnsi="Times New Roman"/>
          <w:sz w:val="28"/>
          <w:szCs w:val="28"/>
        </w:rPr>
        <w:t>Г.С.Колягин</w:t>
      </w:r>
    </w:p>
    <w:sectPr w:rsidR="00E80624" w:rsidRPr="005F1446" w:rsidSect="00B84BE8">
      <w:headerReference w:type="default" r:id="rId8"/>
      <w:pgSz w:w="11906" w:h="16838"/>
      <w:pgMar w:top="1134" w:right="567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84" w:rsidRDefault="00884384">
      <w:pPr>
        <w:spacing w:after="0" w:line="240" w:lineRule="auto"/>
      </w:pPr>
      <w:r>
        <w:separator/>
      </w:r>
    </w:p>
  </w:endnote>
  <w:endnote w:type="continuationSeparator" w:id="0">
    <w:p w:rsidR="00884384" w:rsidRDefault="0088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84" w:rsidRDefault="00884384">
      <w:pPr>
        <w:spacing w:after="0" w:line="240" w:lineRule="auto"/>
      </w:pPr>
      <w:r>
        <w:separator/>
      </w:r>
    </w:p>
  </w:footnote>
  <w:footnote w:type="continuationSeparator" w:id="0">
    <w:p w:rsidR="00884384" w:rsidRDefault="0088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22926" w:rsidRDefault="00527094">
    <w:pPr>
      <w:pStyle w:val="a3"/>
      <w:jc w:val="right"/>
      <w:rPr>
        <w:rFonts w:ascii="Times New Roman" w:hAnsi="Times New Roman"/>
      </w:rPr>
    </w:pPr>
    <w:r w:rsidRPr="00F22926">
      <w:rPr>
        <w:rFonts w:ascii="Times New Roman" w:hAnsi="Times New Roman"/>
      </w:rPr>
      <w:fldChar w:fldCharType="begin"/>
    </w:r>
    <w:r w:rsidR="00DE2B62" w:rsidRPr="00F22926">
      <w:rPr>
        <w:rFonts w:ascii="Times New Roman" w:hAnsi="Times New Roman"/>
      </w:rPr>
      <w:instrText xml:space="preserve"> PAGE   \* MERGEFORMAT </w:instrText>
    </w:r>
    <w:r w:rsidRPr="00F22926">
      <w:rPr>
        <w:rFonts w:ascii="Times New Roman" w:hAnsi="Times New Roman"/>
      </w:rPr>
      <w:fldChar w:fldCharType="separate"/>
    </w:r>
    <w:r w:rsidR="00A33D19">
      <w:rPr>
        <w:rFonts w:ascii="Times New Roman" w:hAnsi="Times New Roman"/>
        <w:noProof/>
      </w:rPr>
      <w:t>2</w:t>
    </w:r>
    <w:r w:rsidRPr="00F22926">
      <w:rPr>
        <w:rFonts w:ascii="Times New Roman" w:hAnsi="Times New Roman"/>
      </w:rPr>
      <w:fldChar w:fldCharType="end"/>
    </w:r>
  </w:p>
  <w:p w:rsidR="00230ADF" w:rsidRDefault="008843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EBA"/>
    <w:rsid w:val="000014D5"/>
    <w:rsid w:val="00007C02"/>
    <w:rsid w:val="00066CE9"/>
    <w:rsid w:val="00071522"/>
    <w:rsid w:val="000C5C72"/>
    <w:rsid w:val="000F31A9"/>
    <w:rsid w:val="000F3395"/>
    <w:rsid w:val="001626E0"/>
    <w:rsid w:val="001713C2"/>
    <w:rsid w:val="0017428D"/>
    <w:rsid w:val="001746B7"/>
    <w:rsid w:val="001C1035"/>
    <w:rsid w:val="001C1EEB"/>
    <w:rsid w:val="001E54C1"/>
    <w:rsid w:val="001E58BD"/>
    <w:rsid w:val="001F6EC3"/>
    <w:rsid w:val="00222DA5"/>
    <w:rsid w:val="00285A6E"/>
    <w:rsid w:val="002F25AD"/>
    <w:rsid w:val="00306DEA"/>
    <w:rsid w:val="00322C7F"/>
    <w:rsid w:val="00332BCB"/>
    <w:rsid w:val="00356D43"/>
    <w:rsid w:val="003C33B3"/>
    <w:rsid w:val="00416D49"/>
    <w:rsid w:val="00427422"/>
    <w:rsid w:val="004E42B3"/>
    <w:rsid w:val="005039AB"/>
    <w:rsid w:val="00527094"/>
    <w:rsid w:val="00546AD9"/>
    <w:rsid w:val="00546FED"/>
    <w:rsid w:val="00554355"/>
    <w:rsid w:val="0057075D"/>
    <w:rsid w:val="00586939"/>
    <w:rsid w:val="005B5A97"/>
    <w:rsid w:val="005F1446"/>
    <w:rsid w:val="005F479F"/>
    <w:rsid w:val="00645AED"/>
    <w:rsid w:val="00655249"/>
    <w:rsid w:val="006667CB"/>
    <w:rsid w:val="00712F8D"/>
    <w:rsid w:val="007D15BE"/>
    <w:rsid w:val="008029D0"/>
    <w:rsid w:val="0084634A"/>
    <w:rsid w:val="00884384"/>
    <w:rsid w:val="0091288A"/>
    <w:rsid w:val="009177F3"/>
    <w:rsid w:val="00944EBA"/>
    <w:rsid w:val="00980186"/>
    <w:rsid w:val="009A1CCF"/>
    <w:rsid w:val="009C7F82"/>
    <w:rsid w:val="009D0996"/>
    <w:rsid w:val="00A33D19"/>
    <w:rsid w:val="00A51BAF"/>
    <w:rsid w:val="00A93175"/>
    <w:rsid w:val="00AA6184"/>
    <w:rsid w:val="00B32BB8"/>
    <w:rsid w:val="00B32F5E"/>
    <w:rsid w:val="00BA03CF"/>
    <w:rsid w:val="00BA0957"/>
    <w:rsid w:val="00BB4B70"/>
    <w:rsid w:val="00BD68EF"/>
    <w:rsid w:val="00BF320F"/>
    <w:rsid w:val="00C166A0"/>
    <w:rsid w:val="00C21B77"/>
    <w:rsid w:val="00C53F5D"/>
    <w:rsid w:val="00CE0150"/>
    <w:rsid w:val="00D27A32"/>
    <w:rsid w:val="00D52620"/>
    <w:rsid w:val="00D560FB"/>
    <w:rsid w:val="00DC6201"/>
    <w:rsid w:val="00DE2B62"/>
    <w:rsid w:val="00DE725A"/>
    <w:rsid w:val="00DF11E1"/>
    <w:rsid w:val="00E00C51"/>
    <w:rsid w:val="00E103FE"/>
    <w:rsid w:val="00E51FC5"/>
    <w:rsid w:val="00E80624"/>
    <w:rsid w:val="00E84CC6"/>
    <w:rsid w:val="00EC0F05"/>
    <w:rsid w:val="00EE1790"/>
    <w:rsid w:val="00EE5B05"/>
    <w:rsid w:val="00F32E57"/>
    <w:rsid w:val="00F6588D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8B20D-7269-4FD6-9BBA-E5044A41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014D5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014D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A297-0524-4FCA-84BF-D658D77E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31</cp:revision>
  <cp:lastPrinted>2021-06-24T08:41:00Z</cp:lastPrinted>
  <dcterms:created xsi:type="dcterms:W3CDTF">2017-12-11T11:20:00Z</dcterms:created>
  <dcterms:modified xsi:type="dcterms:W3CDTF">2021-06-28T05:09:00Z</dcterms:modified>
</cp:coreProperties>
</file>