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F6" w:rsidRPr="00CA3295" w:rsidRDefault="00327C2F" w:rsidP="00FA07A0">
      <w:pPr>
        <w:autoSpaceDE w:val="0"/>
        <w:autoSpaceDN w:val="0"/>
        <w:adjustRightInd w:val="0"/>
        <w:spacing w:after="0"/>
        <w:jc w:val="center"/>
        <w:rPr>
          <w:rFonts w:ascii="Times New Roman" w:hAnsi="Times New Roman" w:cs="Times New Roman"/>
          <w:b/>
          <w:bCs/>
          <w:sz w:val="32"/>
          <w:szCs w:val="32"/>
        </w:rPr>
      </w:pPr>
      <w:r w:rsidRPr="00CA3295">
        <w:rPr>
          <w:rFonts w:ascii="Times New Roman" w:hAnsi="Times New Roman" w:cs="Times New Roman"/>
          <w:b/>
          <w:bCs/>
          <w:sz w:val="32"/>
          <w:szCs w:val="32"/>
        </w:rPr>
        <w:t>Отчет о деятельности депутата</w:t>
      </w:r>
    </w:p>
    <w:p w:rsidR="00327C2F" w:rsidRPr="00CA3295" w:rsidRDefault="00327C2F" w:rsidP="00FA07A0">
      <w:pPr>
        <w:autoSpaceDE w:val="0"/>
        <w:autoSpaceDN w:val="0"/>
        <w:adjustRightInd w:val="0"/>
        <w:spacing w:after="0"/>
        <w:jc w:val="center"/>
        <w:rPr>
          <w:rFonts w:ascii="Times New Roman" w:hAnsi="Times New Roman" w:cs="Times New Roman"/>
          <w:b/>
          <w:bCs/>
          <w:sz w:val="32"/>
          <w:szCs w:val="32"/>
        </w:rPr>
      </w:pPr>
      <w:r w:rsidRPr="00CA3295">
        <w:rPr>
          <w:rFonts w:ascii="Times New Roman" w:hAnsi="Times New Roman" w:cs="Times New Roman"/>
          <w:b/>
          <w:bCs/>
          <w:sz w:val="32"/>
          <w:szCs w:val="32"/>
        </w:rPr>
        <w:t xml:space="preserve"> Ставропольской г</w:t>
      </w:r>
      <w:r w:rsidR="004D1C19" w:rsidRPr="00CA3295">
        <w:rPr>
          <w:rFonts w:ascii="Times New Roman" w:hAnsi="Times New Roman" w:cs="Times New Roman"/>
          <w:b/>
          <w:bCs/>
          <w:sz w:val="32"/>
          <w:szCs w:val="32"/>
        </w:rPr>
        <w:t>ородской Думы</w:t>
      </w:r>
      <w:r w:rsidR="00C038F6" w:rsidRPr="00CA3295">
        <w:rPr>
          <w:rFonts w:ascii="Times New Roman" w:hAnsi="Times New Roman" w:cs="Times New Roman"/>
          <w:b/>
          <w:bCs/>
          <w:sz w:val="32"/>
          <w:szCs w:val="32"/>
        </w:rPr>
        <w:t xml:space="preserve"> </w:t>
      </w:r>
      <w:r w:rsidR="005A70E9" w:rsidRPr="00CA3295">
        <w:rPr>
          <w:rFonts w:ascii="Times New Roman" w:hAnsi="Times New Roman" w:cs="Times New Roman"/>
          <w:b/>
          <w:bCs/>
          <w:sz w:val="32"/>
          <w:szCs w:val="32"/>
        </w:rPr>
        <w:t xml:space="preserve">по одномандатному избирательному округу № </w:t>
      </w:r>
      <w:r w:rsidR="005A70E9">
        <w:rPr>
          <w:rFonts w:ascii="Times New Roman" w:hAnsi="Times New Roman" w:cs="Times New Roman"/>
          <w:b/>
          <w:bCs/>
          <w:sz w:val="32"/>
          <w:szCs w:val="32"/>
        </w:rPr>
        <w:t xml:space="preserve">12 </w:t>
      </w:r>
      <w:r w:rsidR="009E673D">
        <w:rPr>
          <w:rFonts w:ascii="Times New Roman" w:hAnsi="Times New Roman" w:cs="Times New Roman"/>
          <w:b/>
          <w:bCs/>
          <w:sz w:val="32"/>
          <w:szCs w:val="32"/>
        </w:rPr>
        <w:t>С</w:t>
      </w:r>
      <w:r w:rsidR="00C038F6" w:rsidRPr="00CA3295">
        <w:rPr>
          <w:rFonts w:ascii="Times New Roman" w:hAnsi="Times New Roman" w:cs="Times New Roman"/>
          <w:b/>
          <w:bCs/>
          <w:sz w:val="32"/>
          <w:szCs w:val="32"/>
        </w:rPr>
        <w:t>.</w:t>
      </w:r>
      <w:r w:rsidR="009E673D">
        <w:rPr>
          <w:rFonts w:ascii="Times New Roman" w:hAnsi="Times New Roman" w:cs="Times New Roman"/>
          <w:b/>
          <w:bCs/>
          <w:sz w:val="32"/>
          <w:szCs w:val="32"/>
        </w:rPr>
        <w:t>М</w:t>
      </w:r>
      <w:r w:rsidR="00C038F6" w:rsidRPr="00CA3295">
        <w:rPr>
          <w:rFonts w:ascii="Times New Roman" w:hAnsi="Times New Roman" w:cs="Times New Roman"/>
          <w:b/>
          <w:bCs/>
          <w:sz w:val="32"/>
          <w:szCs w:val="32"/>
        </w:rPr>
        <w:t xml:space="preserve">. </w:t>
      </w:r>
      <w:r w:rsidR="009E673D">
        <w:rPr>
          <w:rFonts w:ascii="Times New Roman" w:hAnsi="Times New Roman" w:cs="Times New Roman"/>
          <w:b/>
          <w:bCs/>
          <w:sz w:val="32"/>
          <w:szCs w:val="32"/>
        </w:rPr>
        <w:t>Медведева</w:t>
      </w:r>
      <w:r w:rsidR="005A70E9">
        <w:rPr>
          <w:rFonts w:ascii="Times New Roman" w:hAnsi="Times New Roman" w:cs="Times New Roman"/>
          <w:b/>
          <w:bCs/>
          <w:sz w:val="32"/>
          <w:szCs w:val="32"/>
        </w:rPr>
        <w:t xml:space="preserve"> </w:t>
      </w:r>
      <w:r w:rsidR="00105BC4">
        <w:rPr>
          <w:rFonts w:ascii="Times New Roman" w:hAnsi="Times New Roman" w:cs="Times New Roman"/>
          <w:b/>
          <w:bCs/>
          <w:sz w:val="32"/>
          <w:szCs w:val="32"/>
        </w:rPr>
        <w:t xml:space="preserve">за </w:t>
      </w:r>
      <w:r w:rsidR="004D5FA5">
        <w:rPr>
          <w:rFonts w:ascii="Times New Roman" w:hAnsi="Times New Roman" w:cs="Times New Roman"/>
          <w:b/>
          <w:bCs/>
          <w:sz w:val="32"/>
          <w:szCs w:val="32"/>
        </w:rPr>
        <w:t>2022 год.</w:t>
      </w:r>
    </w:p>
    <w:p w:rsidR="00327C2F" w:rsidRPr="00C038F6" w:rsidRDefault="00327C2F" w:rsidP="00FA07A0">
      <w:pPr>
        <w:autoSpaceDE w:val="0"/>
        <w:autoSpaceDN w:val="0"/>
        <w:adjustRightInd w:val="0"/>
        <w:spacing w:after="0"/>
        <w:jc w:val="both"/>
        <w:rPr>
          <w:rFonts w:ascii="Times New Roman" w:hAnsi="Times New Roman" w:cs="Times New Roman"/>
          <w:b/>
          <w:bCs/>
          <w:sz w:val="28"/>
          <w:szCs w:val="28"/>
        </w:rPr>
      </w:pPr>
    </w:p>
    <w:p w:rsidR="004D5FA5" w:rsidRPr="00E975F4" w:rsidRDefault="00E43516" w:rsidP="00E43516">
      <w:pPr>
        <w:pStyle w:val="a3"/>
        <w:spacing w:before="0" w:beforeAutospacing="0" w:after="0" w:afterAutospacing="0" w:line="276" w:lineRule="auto"/>
        <w:ind w:firstLine="708"/>
        <w:jc w:val="both"/>
        <w:rPr>
          <w:i/>
          <w:sz w:val="28"/>
          <w:szCs w:val="28"/>
        </w:rPr>
      </w:pPr>
      <w:r w:rsidRPr="00E975F4">
        <w:rPr>
          <w:i/>
          <w:sz w:val="28"/>
          <w:szCs w:val="28"/>
        </w:rPr>
        <w:t>З</w:t>
      </w:r>
      <w:r w:rsidR="00895DD6" w:rsidRPr="00E975F4">
        <w:rPr>
          <w:i/>
          <w:sz w:val="28"/>
          <w:szCs w:val="28"/>
        </w:rPr>
        <w:t xml:space="preserve">а отчетный период </w:t>
      </w:r>
      <w:r w:rsidR="00E83FBE" w:rsidRPr="00E975F4">
        <w:rPr>
          <w:i/>
          <w:sz w:val="28"/>
          <w:szCs w:val="28"/>
        </w:rPr>
        <w:t xml:space="preserve">принял участие </w:t>
      </w:r>
      <w:r w:rsidR="00877FCE">
        <w:rPr>
          <w:i/>
          <w:sz w:val="28"/>
          <w:szCs w:val="28"/>
        </w:rPr>
        <w:t>в</w:t>
      </w:r>
      <w:r w:rsidR="004D5FA5" w:rsidRPr="00E975F4">
        <w:rPr>
          <w:i/>
          <w:sz w:val="28"/>
          <w:szCs w:val="28"/>
        </w:rPr>
        <w:t xml:space="preserve"> </w:t>
      </w:r>
      <w:r w:rsidR="009B4C9A" w:rsidRPr="00E975F4">
        <w:rPr>
          <w:i/>
          <w:sz w:val="28"/>
          <w:szCs w:val="28"/>
        </w:rPr>
        <w:t>16</w:t>
      </w:r>
      <w:r w:rsidR="004D5FA5" w:rsidRPr="00E975F4">
        <w:rPr>
          <w:i/>
          <w:sz w:val="28"/>
          <w:szCs w:val="28"/>
        </w:rPr>
        <w:t xml:space="preserve"> </w:t>
      </w:r>
      <w:r w:rsidR="00132E7D" w:rsidRPr="00E975F4">
        <w:rPr>
          <w:i/>
          <w:sz w:val="28"/>
          <w:szCs w:val="28"/>
        </w:rPr>
        <w:t>з</w:t>
      </w:r>
      <w:r w:rsidR="00E83FBE" w:rsidRPr="00E975F4">
        <w:rPr>
          <w:i/>
          <w:sz w:val="28"/>
          <w:szCs w:val="28"/>
        </w:rPr>
        <w:t>аседаниях</w:t>
      </w:r>
      <w:r w:rsidR="00BE2716" w:rsidRPr="00E975F4">
        <w:rPr>
          <w:i/>
          <w:sz w:val="28"/>
          <w:szCs w:val="28"/>
        </w:rPr>
        <w:t xml:space="preserve"> Ставропольской городской Думы</w:t>
      </w:r>
      <w:r w:rsidR="004D5FA5" w:rsidRPr="00E975F4">
        <w:rPr>
          <w:i/>
          <w:sz w:val="28"/>
          <w:szCs w:val="28"/>
        </w:rPr>
        <w:t xml:space="preserve"> </w:t>
      </w:r>
      <w:r w:rsidR="004D5FA5" w:rsidRPr="00E975F4">
        <w:rPr>
          <w:i/>
          <w:sz w:val="28"/>
          <w:szCs w:val="28"/>
          <w:lang w:val="en-US"/>
        </w:rPr>
        <w:t>VIII</w:t>
      </w:r>
      <w:r w:rsidR="004D5FA5" w:rsidRPr="00E975F4">
        <w:rPr>
          <w:i/>
          <w:sz w:val="28"/>
          <w:szCs w:val="28"/>
        </w:rPr>
        <w:t xml:space="preserve"> созыва, участвовал в работе двух комитетов Ставропольской городской Думы – по градостроительству, архитектуре, капитальному строительству, земельным и имущественным отношениям и комитета по вопросам жилищно-коммунального хозяйства, благоустройства, дорожного хозяйства, транспорта и энергетики в качестве председателя.</w:t>
      </w:r>
    </w:p>
    <w:p w:rsidR="00E975F4" w:rsidRDefault="00E975F4" w:rsidP="00E975F4">
      <w:pPr>
        <w:pStyle w:val="a3"/>
        <w:spacing w:before="0" w:beforeAutospacing="0" w:after="0" w:afterAutospacing="0" w:line="276" w:lineRule="auto"/>
        <w:jc w:val="both"/>
        <w:rPr>
          <w:sz w:val="28"/>
          <w:szCs w:val="28"/>
        </w:rPr>
      </w:pPr>
    </w:p>
    <w:p w:rsidR="00E975F4" w:rsidRPr="00E975F4" w:rsidRDefault="00E975F4" w:rsidP="00E975F4">
      <w:pPr>
        <w:pStyle w:val="a3"/>
        <w:spacing w:before="0" w:beforeAutospacing="0" w:after="0" w:afterAutospacing="0" w:line="276" w:lineRule="auto"/>
        <w:jc w:val="both"/>
        <w:rPr>
          <w:b/>
          <w:i/>
          <w:sz w:val="28"/>
          <w:szCs w:val="28"/>
        </w:rPr>
      </w:pPr>
      <w:r w:rsidRPr="00E975F4">
        <w:rPr>
          <w:b/>
          <w:i/>
          <w:sz w:val="28"/>
          <w:szCs w:val="28"/>
        </w:rPr>
        <w:t>Приемы граждан</w:t>
      </w:r>
      <w:r w:rsidR="00D66D7D">
        <w:rPr>
          <w:b/>
          <w:i/>
          <w:sz w:val="28"/>
          <w:szCs w:val="28"/>
        </w:rPr>
        <w:t xml:space="preserve"> и работа с обращениями</w:t>
      </w:r>
    </w:p>
    <w:p w:rsidR="00E975F4" w:rsidRDefault="00E975F4" w:rsidP="00E975F4">
      <w:pPr>
        <w:pStyle w:val="a3"/>
        <w:spacing w:before="0" w:beforeAutospacing="0" w:after="0" w:afterAutospacing="0" w:line="276" w:lineRule="auto"/>
        <w:jc w:val="both"/>
        <w:rPr>
          <w:sz w:val="28"/>
          <w:szCs w:val="28"/>
        </w:rPr>
      </w:pPr>
    </w:p>
    <w:p w:rsidR="008744F6" w:rsidRDefault="00E5479E" w:rsidP="00FA07A0">
      <w:pPr>
        <w:pStyle w:val="a3"/>
        <w:spacing w:before="0" w:beforeAutospacing="0" w:after="0" w:afterAutospacing="0" w:line="276" w:lineRule="auto"/>
        <w:ind w:firstLine="709"/>
        <w:jc w:val="both"/>
        <w:rPr>
          <w:sz w:val="28"/>
          <w:szCs w:val="28"/>
        </w:rPr>
      </w:pPr>
      <w:r>
        <w:rPr>
          <w:sz w:val="28"/>
          <w:szCs w:val="28"/>
        </w:rPr>
        <w:t>В отчетном периоде</w:t>
      </w:r>
      <w:r w:rsidR="004D5FA5">
        <w:rPr>
          <w:sz w:val="28"/>
          <w:szCs w:val="28"/>
        </w:rPr>
        <w:t xml:space="preserve"> был</w:t>
      </w:r>
      <w:r w:rsidR="008744F6">
        <w:rPr>
          <w:sz w:val="28"/>
          <w:szCs w:val="28"/>
        </w:rPr>
        <w:t xml:space="preserve"> проведен </w:t>
      </w:r>
      <w:r w:rsidR="00D66D7D">
        <w:rPr>
          <w:sz w:val="28"/>
          <w:szCs w:val="28"/>
        </w:rPr>
        <w:t>2</w:t>
      </w:r>
      <w:r w:rsidR="00877FCE">
        <w:rPr>
          <w:sz w:val="28"/>
          <w:szCs w:val="28"/>
        </w:rPr>
        <w:t>1</w:t>
      </w:r>
      <w:r w:rsidR="004D5FA5">
        <w:rPr>
          <w:sz w:val="28"/>
          <w:szCs w:val="28"/>
        </w:rPr>
        <w:t xml:space="preserve"> личны</w:t>
      </w:r>
      <w:r w:rsidR="008744F6">
        <w:rPr>
          <w:sz w:val="28"/>
          <w:szCs w:val="28"/>
        </w:rPr>
        <w:t>й</w:t>
      </w:r>
      <w:r w:rsidR="004D5FA5">
        <w:rPr>
          <w:sz w:val="28"/>
          <w:szCs w:val="28"/>
        </w:rPr>
        <w:t xml:space="preserve"> прием граждан, принято </w:t>
      </w:r>
      <w:r w:rsidR="00D66D7D">
        <w:rPr>
          <w:sz w:val="28"/>
          <w:szCs w:val="28"/>
        </w:rPr>
        <w:t>1</w:t>
      </w:r>
      <w:r w:rsidR="00162485">
        <w:rPr>
          <w:sz w:val="28"/>
          <w:szCs w:val="28"/>
        </w:rPr>
        <w:t>2</w:t>
      </w:r>
      <w:r w:rsidR="004D5FA5">
        <w:rPr>
          <w:sz w:val="28"/>
          <w:szCs w:val="28"/>
        </w:rPr>
        <w:t xml:space="preserve"> письменных обращений, также были организованы </w:t>
      </w:r>
      <w:r w:rsidR="00D66D7D">
        <w:rPr>
          <w:sz w:val="28"/>
          <w:szCs w:val="28"/>
        </w:rPr>
        <w:t>3</w:t>
      </w:r>
      <w:r>
        <w:rPr>
          <w:sz w:val="28"/>
          <w:szCs w:val="28"/>
        </w:rPr>
        <w:t xml:space="preserve"> </w:t>
      </w:r>
      <w:r w:rsidR="004D5FA5">
        <w:rPr>
          <w:sz w:val="28"/>
          <w:szCs w:val="28"/>
        </w:rPr>
        <w:t>онлайн-приема граждан.</w:t>
      </w:r>
      <w:r w:rsidR="008744F6">
        <w:rPr>
          <w:sz w:val="28"/>
          <w:szCs w:val="28"/>
        </w:rPr>
        <w:t xml:space="preserve"> Жителей избирательного округа в основном волновали вопросы ремонта внутриквартальных дорог, тротуаров, взаимодействия с управляющими компаниями, транспортного обеспечения. Также жители округа обращали</w:t>
      </w:r>
      <w:r>
        <w:rPr>
          <w:sz w:val="28"/>
          <w:szCs w:val="28"/>
        </w:rPr>
        <w:t>сь</w:t>
      </w:r>
      <w:r w:rsidR="008744F6">
        <w:rPr>
          <w:sz w:val="28"/>
          <w:szCs w:val="28"/>
        </w:rPr>
        <w:t xml:space="preserve"> за консультациями по во</w:t>
      </w:r>
      <w:r>
        <w:rPr>
          <w:sz w:val="28"/>
          <w:szCs w:val="28"/>
        </w:rPr>
        <w:t>просам социального обслуживания, юридической помощи.</w:t>
      </w:r>
      <w:r w:rsidR="00C5644F">
        <w:rPr>
          <w:sz w:val="28"/>
          <w:szCs w:val="28"/>
        </w:rPr>
        <w:t xml:space="preserve"> Большое внимание уделялось благоустройству окру</w:t>
      </w:r>
      <w:r w:rsidR="00D66D7D">
        <w:rPr>
          <w:sz w:val="28"/>
          <w:szCs w:val="28"/>
        </w:rPr>
        <w:t xml:space="preserve">га. Весь отчетный период велась </w:t>
      </w:r>
      <w:r w:rsidR="00C5644F">
        <w:rPr>
          <w:sz w:val="28"/>
          <w:szCs w:val="28"/>
        </w:rPr>
        <w:t>работа по поступавшим обращениям граждан.</w:t>
      </w:r>
    </w:p>
    <w:p w:rsidR="00E975F4" w:rsidRDefault="00E975F4" w:rsidP="00E975F4">
      <w:pPr>
        <w:pStyle w:val="a3"/>
        <w:spacing w:before="0" w:beforeAutospacing="0" w:after="0" w:afterAutospacing="0" w:line="276" w:lineRule="auto"/>
        <w:jc w:val="both"/>
        <w:rPr>
          <w:sz w:val="28"/>
          <w:szCs w:val="28"/>
        </w:rPr>
      </w:pPr>
    </w:p>
    <w:p w:rsidR="00E975F4" w:rsidRPr="00E975F4" w:rsidRDefault="00E975F4" w:rsidP="00E975F4">
      <w:pPr>
        <w:pStyle w:val="a3"/>
        <w:spacing w:before="0" w:beforeAutospacing="0" w:after="0" w:afterAutospacing="0" w:line="276" w:lineRule="auto"/>
        <w:jc w:val="both"/>
        <w:rPr>
          <w:b/>
          <w:i/>
          <w:sz w:val="28"/>
          <w:szCs w:val="28"/>
        </w:rPr>
      </w:pPr>
      <w:r w:rsidRPr="00E975F4">
        <w:rPr>
          <w:b/>
          <w:i/>
          <w:sz w:val="28"/>
          <w:szCs w:val="28"/>
        </w:rPr>
        <w:t>Работа в комитетах</w:t>
      </w:r>
    </w:p>
    <w:p w:rsidR="00E975F4" w:rsidRDefault="00E975F4" w:rsidP="00E975F4">
      <w:pPr>
        <w:pStyle w:val="a3"/>
        <w:spacing w:before="0" w:beforeAutospacing="0" w:after="0" w:afterAutospacing="0" w:line="276" w:lineRule="auto"/>
        <w:jc w:val="both"/>
        <w:rPr>
          <w:sz w:val="28"/>
          <w:szCs w:val="28"/>
        </w:rPr>
      </w:pPr>
    </w:p>
    <w:p w:rsidR="008744F6" w:rsidRDefault="00162485" w:rsidP="008744F6">
      <w:pPr>
        <w:pStyle w:val="a3"/>
        <w:spacing w:before="0" w:beforeAutospacing="0" w:after="0" w:afterAutospacing="0" w:line="276" w:lineRule="auto"/>
        <w:ind w:firstLine="708"/>
        <w:jc w:val="both"/>
        <w:rPr>
          <w:sz w:val="28"/>
          <w:szCs w:val="28"/>
        </w:rPr>
      </w:pPr>
      <w:r>
        <w:rPr>
          <w:sz w:val="28"/>
          <w:szCs w:val="28"/>
        </w:rPr>
        <w:t>В работе</w:t>
      </w:r>
      <w:bookmarkStart w:id="0" w:name="_GoBack"/>
      <w:bookmarkEnd w:id="0"/>
      <w:r w:rsidR="008744F6">
        <w:rPr>
          <w:sz w:val="28"/>
          <w:szCs w:val="28"/>
        </w:rPr>
        <w:t xml:space="preserve"> к</w:t>
      </w:r>
      <w:r w:rsidR="008744F6" w:rsidRPr="004D5FA5">
        <w:rPr>
          <w:sz w:val="28"/>
          <w:szCs w:val="28"/>
        </w:rPr>
        <w:t>омитет</w:t>
      </w:r>
      <w:r w:rsidR="008744F6">
        <w:rPr>
          <w:sz w:val="28"/>
          <w:szCs w:val="28"/>
        </w:rPr>
        <w:t>а</w:t>
      </w:r>
      <w:r w:rsidR="008744F6" w:rsidRPr="004D5FA5">
        <w:rPr>
          <w:sz w:val="28"/>
          <w:szCs w:val="28"/>
        </w:rPr>
        <w:t xml:space="preserve"> по вопросам жилищно-коммунального хозяйства, благоустройства, дорожного хозяйства, транспорта и энергетики</w:t>
      </w:r>
      <w:r w:rsidR="009B4C9A">
        <w:rPr>
          <w:sz w:val="28"/>
          <w:szCs w:val="28"/>
        </w:rPr>
        <w:t xml:space="preserve"> можно</w:t>
      </w:r>
      <w:r w:rsidR="008744F6">
        <w:rPr>
          <w:sz w:val="28"/>
          <w:szCs w:val="28"/>
        </w:rPr>
        <w:t xml:space="preserve"> отметить одни из </w:t>
      </w:r>
      <w:r w:rsidR="00E5479E">
        <w:rPr>
          <w:sz w:val="28"/>
          <w:szCs w:val="28"/>
        </w:rPr>
        <w:t>наиболее важных вопросов,</w:t>
      </w:r>
      <w:r w:rsidR="008744F6">
        <w:rPr>
          <w:sz w:val="28"/>
          <w:szCs w:val="28"/>
        </w:rPr>
        <w:t xml:space="preserve"> рассматриваемых комитетом, а </w:t>
      </w:r>
      <w:r w:rsidR="00E5479E">
        <w:rPr>
          <w:sz w:val="28"/>
          <w:szCs w:val="28"/>
        </w:rPr>
        <w:t>именно, вопросы</w:t>
      </w:r>
      <w:r w:rsidR="008744F6">
        <w:rPr>
          <w:sz w:val="28"/>
          <w:szCs w:val="28"/>
        </w:rPr>
        <w:t xml:space="preserve"> о мероприятиях по повышению безопасности дорожного движения, развития </w:t>
      </w:r>
      <w:r w:rsidR="00E5479E">
        <w:rPr>
          <w:sz w:val="28"/>
          <w:szCs w:val="28"/>
        </w:rPr>
        <w:t>без барьерной</w:t>
      </w:r>
      <w:r w:rsidR="008744F6">
        <w:rPr>
          <w:sz w:val="28"/>
          <w:szCs w:val="28"/>
        </w:rPr>
        <w:t xml:space="preserve"> среды и о ходе осуществления муниципального лесного контроля </w:t>
      </w:r>
      <w:r w:rsidR="00105BC4">
        <w:rPr>
          <w:sz w:val="28"/>
          <w:szCs w:val="28"/>
        </w:rPr>
        <w:t>н</w:t>
      </w:r>
      <w:r w:rsidR="009B4C9A">
        <w:rPr>
          <w:sz w:val="28"/>
          <w:szCs w:val="28"/>
        </w:rPr>
        <w:t>а территории города Ставрополя.</w:t>
      </w:r>
    </w:p>
    <w:p w:rsidR="0008236A" w:rsidRPr="0008236A" w:rsidRDefault="0008236A" w:rsidP="0008236A">
      <w:pPr>
        <w:ind w:firstLine="709"/>
        <w:jc w:val="both"/>
        <w:rPr>
          <w:rFonts w:ascii="Times New Roman" w:eastAsia="Times New Roman" w:hAnsi="Times New Roman" w:cs="Times New Roman"/>
          <w:sz w:val="28"/>
          <w:szCs w:val="28"/>
          <w:lang w:eastAsia="ru-RU"/>
        </w:rPr>
      </w:pPr>
      <w:r w:rsidRPr="0008236A">
        <w:rPr>
          <w:rFonts w:ascii="Times New Roman" w:eastAsia="Times New Roman" w:hAnsi="Times New Roman" w:cs="Times New Roman"/>
          <w:sz w:val="28"/>
          <w:szCs w:val="28"/>
          <w:lang w:eastAsia="ru-RU"/>
        </w:rPr>
        <w:t>В сфере жилищно-коммунального хозяйства и благоустройства к числу значимых решений отчетного периода также можно отнести корректировки ряда Положений о муниципальном контроле, обусловленные изменениями федерального законодательства. Актуализация Положений произведена в целях снижения затрат физических и юридических лиц по ранее установленным обязательным требованиям и не предусматривает новых условий, ограничений, запретов и обязанностей.</w:t>
      </w:r>
    </w:p>
    <w:p w:rsidR="00E975F4" w:rsidRDefault="00E975F4" w:rsidP="00E975F4">
      <w:pPr>
        <w:pStyle w:val="a3"/>
        <w:spacing w:before="0" w:beforeAutospacing="0" w:after="0" w:afterAutospacing="0" w:line="276" w:lineRule="auto"/>
        <w:jc w:val="both"/>
        <w:rPr>
          <w:sz w:val="28"/>
          <w:szCs w:val="28"/>
        </w:rPr>
      </w:pPr>
    </w:p>
    <w:p w:rsidR="00E975F4" w:rsidRPr="00E975F4" w:rsidRDefault="00E975F4" w:rsidP="00E975F4">
      <w:pPr>
        <w:pStyle w:val="a3"/>
        <w:spacing w:before="0" w:beforeAutospacing="0" w:after="0" w:afterAutospacing="0" w:line="276" w:lineRule="auto"/>
        <w:jc w:val="both"/>
        <w:rPr>
          <w:b/>
          <w:i/>
          <w:sz w:val="28"/>
          <w:szCs w:val="28"/>
        </w:rPr>
      </w:pPr>
      <w:r w:rsidRPr="00E975F4">
        <w:rPr>
          <w:b/>
          <w:i/>
          <w:sz w:val="28"/>
          <w:szCs w:val="28"/>
        </w:rPr>
        <w:t>Депутатская деятельность и работа на округе</w:t>
      </w:r>
    </w:p>
    <w:p w:rsidR="00E975F4" w:rsidRDefault="00E975F4" w:rsidP="00FA07A0">
      <w:pPr>
        <w:pStyle w:val="a3"/>
        <w:spacing w:before="0" w:beforeAutospacing="0" w:after="0" w:afterAutospacing="0" w:line="276" w:lineRule="auto"/>
        <w:ind w:firstLine="708"/>
        <w:jc w:val="both"/>
        <w:rPr>
          <w:sz w:val="28"/>
          <w:szCs w:val="28"/>
        </w:rPr>
      </w:pPr>
    </w:p>
    <w:p w:rsidR="008744F6" w:rsidRDefault="008744F6" w:rsidP="00FA07A0">
      <w:pPr>
        <w:pStyle w:val="a3"/>
        <w:spacing w:before="0" w:beforeAutospacing="0" w:after="0" w:afterAutospacing="0" w:line="276" w:lineRule="auto"/>
        <w:ind w:firstLine="708"/>
        <w:jc w:val="both"/>
        <w:rPr>
          <w:sz w:val="28"/>
          <w:szCs w:val="28"/>
        </w:rPr>
      </w:pPr>
      <w:r>
        <w:rPr>
          <w:sz w:val="28"/>
          <w:szCs w:val="28"/>
        </w:rPr>
        <w:t>В отчетном периоде на регулярной основе,</w:t>
      </w:r>
      <w:r w:rsidR="0037710F">
        <w:rPr>
          <w:sz w:val="28"/>
          <w:szCs w:val="28"/>
        </w:rPr>
        <w:t xml:space="preserve"> с привлечением специалистов </w:t>
      </w:r>
      <w:r>
        <w:rPr>
          <w:sz w:val="28"/>
          <w:szCs w:val="28"/>
        </w:rPr>
        <w:t xml:space="preserve">структурных подразделений администрации города Ставрополя </w:t>
      </w:r>
      <w:r w:rsidR="004D5FA5">
        <w:rPr>
          <w:sz w:val="28"/>
          <w:szCs w:val="28"/>
        </w:rPr>
        <w:t>проводились мероприятия в рамках депутатского контроля строящихся объектов</w:t>
      </w:r>
      <w:r>
        <w:rPr>
          <w:sz w:val="28"/>
          <w:szCs w:val="28"/>
        </w:rPr>
        <w:t>. На моем избирательном округе это объекты социальной инфраструктуры</w:t>
      </w:r>
      <w:r w:rsidR="00E5479E">
        <w:rPr>
          <w:sz w:val="28"/>
          <w:szCs w:val="28"/>
        </w:rPr>
        <w:t xml:space="preserve"> - о</w:t>
      </w:r>
      <w:r w:rsidR="008758CA">
        <w:rPr>
          <w:sz w:val="28"/>
          <w:szCs w:val="28"/>
        </w:rPr>
        <w:t>бщеобразовательная школа, рассчитанная на 1500 учащихся, детский сад по улице Алексея Яковлева и сквер</w:t>
      </w:r>
      <w:r w:rsidR="00D66D7D">
        <w:rPr>
          <w:sz w:val="28"/>
          <w:szCs w:val="28"/>
        </w:rPr>
        <w:t xml:space="preserve"> имени</w:t>
      </w:r>
      <w:r w:rsidR="008758CA">
        <w:rPr>
          <w:sz w:val="28"/>
          <w:szCs w:val="28"/>
        </w:rPr>
        <w:t xml:space="preserve"> «Героев России» по улице Алексея </w:t>
      </w:r>
      <w:proofErr w:type="spellStart"/>
      <w:r w:rsidR="008758CA">
        <w:rPr>
          <w:sz w:val="28"/>
          <w:szCs w:val="28"/>
        </w:rPr>
        <w:t>Щипакина</w:t>
      </w:r>
      <w:proofErr w:type="spellEnd"/>
      <w:r w:rsidR="008758CA">
        <w:rPr>
          <w:sz w:val="28"/>
          <w:szCs w:val="28"/>
        </w:rPr>
        <w:t>. Проведенные контрольные мероприятия подтверждали высокие темпы и качество строительства, все объекты были сданы в срок.</w:t>
      </w:r>
    </w:p>
    <w:p w:rsidR="0036403B" w:rsidRDefault="000F6DC1" w:rsidP="008758CA">
      <w:pPr>
        <w:pStyle w:val="a3"/>
        <w:spacing w:before="0" w:beforeAutospacing="0" w:after="0" w:afterAutospacing="0" w:line="276" w:lineRule="auto"/>
        <w:ind w:firstLine="708"/>
        <w:jc w:val="both"/>
        <w:rPr>
          <w:sz w:val="28"/>
          <w:szCs w:val="28"/>
        </w:rPr>
      </w:pPr>
      <w:r>
        <w:rPr>
          <w:sz w:val="28"/>
          <w:szCs w:val="28"/>
        </w:rPr>
        <w:t>Совместно с коллегами по депутатскому корпусу принимал участие в акци</w:t>
      </w:r>
      <w:r w:rsidR="0046753B">
        <w:rPr>
          <w:sz w:val="28"/>
          <w:szCs w:val="28"/>
        </w:rPr>
        <w:t>и «Свеча памяти»</w:t>
      </w:r>
      <w:r w:rsidR="00860CD2">
        <w:rPr>
          <w:sz w:val="28"/>
          <w:szCs w:val="28"/>
        </w:rPr>
        <w:t>,</w:t>
      </w:r>
      <w:r w:rsidR="0046753B">
        <w:rPr>
          <w:sz w:val="28"/>
          <w:szCs w:val="28"/>
        </w:rPr>
        <w:t xml:space="preserve"> </w:t>
      </w:r>
      <w:r w:rsidR="00860CD2">
        <w:rPr>
          <w:sz w:val="28"/>
          <w:szCs w:val="28"/>
        </w:rPr>
        <w:t>приуроченной</w:t>
      </w:r>
      <w:r>
        <w:rPr>
          <w:sz w:val="28"/>
          <w:szCs w:val="28"/>
        </w:rPr>
        <w:t xml:space="preserve"> к празднованию </w:t>
      </w:r>
      <w:r w:rsidR="0046753B">
        <w:rPr>
          <w:sz w:val="28"/>
          <w:szCs w:val="28"/>
        </w:rPr>
        <w:t xml:space="preserve">Дня Победы. </w:t>
      </w:r>
      <w:r w:rsidR="0036403B">
        <w:rPr>
          <w:sz w:val="28"/>
          <w:szCs w:val="28"/>
        </w:rPr>
        <w:t>Накануне международного праздника в честь матерей поздравил матерей и жен военнослужащих – участников специальной военной операции. Сегодня государство и мы делаем все, чтобы близкие наших защитников ни в чем не нуждались.</w:t>
      </w:r>
    </w:p>
    <w:p w:rsidR="00455FE1" w:rsidRDefault="0036403B" w:rsidP="008758CA">
      <w:pPr>
        <w:pStyle w:val="a3"/>
        <w:spacing w:before="0" w:beforeAutospacing="0" w:after="0" w:afterAutospacing="0" w:line="276" w:lineRule="auto"/>
        <w:ind w:firstLine="708"/>
        <w:jc w:val="both"/>
        <w:rPr>
          <w:sz w:val="28"/>
          <w:szCs w:val="28"/>
        </w:rPr>
      </w:pPr>
      <w:r>
        <w:rPr>
          <w:sz w:val="28"/>
          <w:szCs w:val="28"/>
        </w:rPr>
        <w:t xml:space="preserve">В канун празднования Нового года поздравил детишек </w:t>
      </w:r>
      <w:r w:rsidR="00730CC2">
        <w:rPr>
          <w:sz w:val="28"/>
          <w:szCs w:val="28"/>
        </w:rPr>
        <w:t>из малообеспеченных семей</w:t>
      </w:r>
      <w:r w:rsidR="00E5479E">
        <w:rPr>
          <w:sz w:val="28"/>
          <w:szCs w:val="28"/>
        </w:rPr>
        <w:t xml:space="preserve"> проживающих на моем округе</w:t>
      </w:r>
      <w:r w:rsidR="00730CC2">
        <w:rPr>
          <w:sz w:val="28"/>
          <w:szCs w:val="28"/>
        </w:rPr>
        <w:t xml:space="preserve">, вручил более </w:t>
      </w:r>
      <w:r w:rsidR="006962D5">
        <w:rPr>
          <w:sz w:val="28"/>
          <w:szCs w:val="28"/>
        </w:rPr>
        <w:t>30</w:t>
      </w:r>
      <w:r w:rsidR="00730CC2">
        <w:rPr>
          <w:sz w:val="28"/>
          <w:szCs w:val="28"/>
        </w:rPr>
        <w:t xml:space="preserve"> Новогодних подарков, также по поручению партии «Единая Россия» с подарками побывал в гостях у семей мобилизованных ставропольских бойцов, пожелал им счастья в новом году </w:t>
      </w:r>
      <w:proofErr w:type="gramStart"/>
      <w:r w:rsidR="00730CC2">
        <w:rPr>
          <w:sz w:val="28"/>
          <w:szCs w:val="28"/>
        </w:rPr>
        <w:t>и</w:t>
      </w:r>
      <w:proofErr w:type="gramEnd"/>
      <w:r w:rsidR="00730CC2">
        <w:rPr>
          <w:sz w:val="28"/>
          <w:szCs w:val="28"/>
        </w:rPr>
        <w:t xml:space="preserve"> конечно же скорейшего воссоединения семей.</w:t>
      </w:r>
    </w:p>
    <w:p w:rsidR="008758CA" w:rsidRDefault="00877FCE" w:rsidP="008758CA">
      <w:pPr>
        <w:pStyle w:val="a3"/>
        <w:spacing w:before="0" w:beforeAutospacing="0" w:after="0" w:afterAutospacing="0" w:line="276" w:lineRule="auto"/>
        <w:ind w:firstLine="708"/>
        <w:jc w:val="both"/>
        <w:rPr>
          <w:sz w:val="28"/>
          <w:szCs w:val="28"/>
        </w:rPr>
      </w:pPr>
      <w:r>
        <w:rPr>
          <w:sz w:val="28"/>
          <w:szCs w:val="28"/>
        </w:rPr>
        <w:t>П</w:t>
      </w:r>
      <w:r w:rsidR="006962D5">
        <w:rPr>
          <w:sz w:val="28"/>
          <w:szCs w:val="28"/>
        </w:rPr>
        <w:t xml:space="preserve">роводится </w:t>
      </w:r>
      <w:r w:rsidR="00455FE1">
        <w:rPr>
          <w:sz w:val="28"/>
          <w:szCs w:val="28"/>
        </w:rPr>
        <w:t>работа по сбору и отправке гуманитарной помощи в зону проведения специальной военной операции. Продолжается подготовка и отправка продуктов питания, наборов сухих смесей для борща и супа, тепловых</w:t>
      </w:r>
      <w:r w:rsidR="006962D5">
        <w:rPr>
          <w:sz w:val="28"/>
          <w:szCs w:val="28"/>
        </w:rPr>
        <w:t xml:space="preserve"> пушек</w:t>
      </w:r>
      <w:r w:rsidR="00455FE1">
        <w:rPr>
          <w:sz w:val="28"/>
          <w:szCs w:val="28"/>
        </w:rPr>
        <w:t>, одежды, обмундирования, а также материальная помощь.</w:t>
      </w:r>
    </w:p>
    <w:p w:rsidR="00E975F4" w:rsidRDefault="00E975F4" w:rsidP="008758CA">
      <w:pPr>
        <w:pStyle w:val="a3"/>
        <w:spacing w:before="0" w:beforeAutospacing="0" w:after="0" w:afterAutospacing="0" w:line="276" w:lineRule="auto"/>
        <w:ind w:firstLine="708"/>
        <w:jc w:val="both"/>
        <w:rPr>
          <w:sz w:val="28"/>
          <w:szCs w:val="28"/>
        </w:rPr>
      </w:pPr>
    </w:p>
    <w:p w:rsidR="00E975F4" w:rsidRPr="00E975F4" w:rsidRDefault="00E975F4" w:rsidP="00E975F4">
      <w:pPr>
        <w:pStyle w:val="a3"/>
        <w:spacing w:before="0" w:beforeAutospacing="0" w:after="0" w:afterAutospacing="0" w:line="276" w:lineRule="auto"/>
        <w:jc w:val="both"/>
        <w:rPr>
          <w:b/>
          <w:i/>
          <w:sz w:val="28"/>
          <w:szCs w:val="28"/>
        </w:rPr>
      </w:pPr>
      <w:r w:rsidRPr="00E975F4">
        <w:rPr>
          <w:b/>
          <w:i/>
          <w:sz w:val="28"/>
          <w:szCs w:val="28"/>
        </w:rPr>
        <w:t>«Школа грамотного потребителя»</w:t>
      </w:r>
    </w:p>
    <w:p w:rsidR="00E975F4" w:rsidRPr="00A442E3" w:rsidRDefault="00E975F4" w:rsidP="00E975F4">
      <w:pPr>
        <w:pStyle w:val="a3"/>
        <w:spacing w:before="0" w:beforeAutospacing="0" w:after="0" w:afterAutospacing="0" w:line="276" w:lineRule="auto"/>
        <w:jc w:val="both"/>
        <w:rPr>
          <w:sz w:val="28"/>
          <w:szCs w:val="28"/>
        </w:rPr>
      </w:pPr>
    </w:p>
    <w:p w:rsidR="00A442E3" w:rsidRDefault="008758CA" w:rsidP="00A442E3">
      <w:pPr>
        <w:spacing w:after="0"/>
        <w:ind w:firstLine="708"/>
        <w:jc w:val="both"/>
        <w:rPr>
          <w:sz w:val="28"/>
          <w:szCs w:val="28"/>
        </w:rPr>
      </w:pPr>
      <w:r w:rsidRPr="00A442E3">
        <w:rPr>
          <w:rFonts w:ascii="Times New Roman" w:hAnsi="Times New Roman" w:cs="Times New Roman"/>
          <w:sz w:val="28"/>
          <w:szCs w:val="28"/>
        </w:rPr>
        <w:t>В рамках федерального проекта «Школа грамотного потребителя» партии «Единая Россия» в Ставропольском крае, с коллегами, дали старт</w:t>
      </w:r>
      <w:r w:rsidR="009B4C9A" w:rsidRPr="00A442E3">
        <w:rPr>
          <w:rFonts w:ascii="Times New Roman" w:hAnsi="Times New Roman" w:cs="Times New Roman"/>
          <w:sz w:val="28"/>
          <w:szCs w:val="28"/>
        </w:rPr>
        <w:t xml:space="preserve"> </w:t>
      </w:r>
      <w:r w:rsidR="009B4C9A" w:rsidRPr="00A442E3">
        <w:rPr>
          <w:rFonts w:ascii="Times New Roman" w:hAnsi="Times New Roman" w:cs="Times New Roman"/>
          <w:color w:val="000000"/>
          <w:sz w:val="28"/>
          <w:szCs w:val="28"/>
        </w:rPr>
        <w:t xml:space="preserve">конкурсу «Лучший дом. Лучший двор!». </w:t>
      </w:r>
      <w:r w:rsidR="001E2F38" w:rsidRPr="00A442E3">
        <w:rPr>
          <w:rFonts w:ascii="Times New Roman" w:hAnsi="Times New Roman" w:cs="Times New Roman"/>
          <w:color w:val="000000"/>
          <w:sz w:val="28"/>
          <w:szCs w:val="28"/>
        </w:rPr>
        <w:t xml:space="preserve">Победителей выбирали в нескольких номинациях, всех их ждали ценные призы. </w:t>
      </w:r>
      <w:r w:rsidR="00A442E3">
        <w:rPr>
          <w:rFonts w:ascii="Times New Roman" w:hAnsi="Times New Roman" w:cs="Times New Roman"/>
          <w:color w:val="000000"/>
          <w:sz w:val="28"/>
          <w:szCs w:val="28"/>
        </w:rPr>
        <w:t>Для</w:t>
      </w:r>
      <w:r w:rsidR="00017B50" w:rsidRPr="00A442E3">
        <w:rPr>
          <w:rFonts w:ascii="Times New Roman" w:hAnsi="Times New Roman" w:cs="Times New Roman"/>
          <w:sz w:val="28"/>
          <w:szCs w:val="28"/>
        </w:rPr>
        <w:t xml:space="preserve"> достижения целей повышения грамотности населения в сфере коммунального хозяйства, при поддержке партии «Единая Россия», создан информационный портал для потребителей жилищно-коммунальных услуг – «Школа ЖКХ».</w:t>
      </w:r>
      <w:r w:rsidR="00B20328" w:rsidRPr="00A442E3">
        <w:rPr>
          <w:rFonts w:ascii="Times New Roman" w:hAnsi="Times New Roman" w:cs="Times New Roman"/>
          <w:sz w:val="28"/>
          <w:szCs w:val="28"/>
        </w:rPr>
        <w:t xml:space="preserve"> </w:t>
      </w:r>
      <w:r w:rsidR="00105BC4" w:rsidRPr="00A442E3">
        <w:rPr>
          <w:rFonts w:ascii="Times New Roman" w:hAnsi="Times New Roman" w:cs="Times New Roman"/>
          <w:sz w:val="28"/>
          <w:szCs w:val="28"/>
        </w:rPr>
        <w:t>З</w:t>
      </w:r>
      <w:r w:rsidR="00B20328" w:rsidRPr="00A442E3">
        <w:rPr>
          <w:rFonts w:ascii="Times New Roman" w:hAnsi="Times New Roman" w:cs="Times New Roman"/>
          <w:sz w:val="28"/>
          <w:szCs w:val="28"/>
        </w:rPr>
        <w:t xml:space="preserve">арегистрированные </w:t>
      </w:r>
      <w:r w:rsidR="00105BC4" w:rsidRPr="00A442E3">
        <w:rPr>
          <w:rFonts w:ascii="Times New Roman" w:hAnsi="Times New Roman" w:cs="Times New Roman"/>
          <w:sz w:val="28"/>
          <w:szCs w:val="28"/>
        </w:rPr>
        <w:t xml:space="preserve">на сайте </w:t>
      </w:r>
      <w:r w:rsidR="00B20328" w:rsidRPr="00A442E3">
        <w:rPr>
          <w:rFonts w:ascii="Times New Roman" w:hAnsi="Times New Roman" w:cs="Times New Roman"/>
          <w:sz w:val="28"/>
          <w:szCs w:val="28"/>
        </w:rPr>
        <w:lastRenderedPageBreak/>
        <w:t>пользователи могут пройти онлайн обучение и тем самым расширить свои знан</w:t>
      </w:r>
      <w:r w:rsidR="001E2F38" w:rsidRPr="00A442E3">
        <w:rPr>
          <w:rFonts w:ascii="Times New Roman" w:hAnsi="Times New Roman" w:cs="Times New Roman"/>
          <w:sz w:val="28"/>
          <w:szCs w:val="28"/>
        </w:rPr>
        <w:t>ия в жилищно-коммунальной сфере.</w:t>
      </w:r>
    </w:p>
    <w:p w:rsidR="00A442E3" w:rsidRDefault="00A442E3" w:rsidP="00A442E3">
      <w:pPr>
        <w:spacing w:after="0"/>
        <w:ind w:firstLine="708"/>
        <w:jc w:val="both"/>
        <w:rPr>
          <w:rFonts w:ascii="Times New Roman" w:hAnsi="Times New Roman" w:cs="Times New Roman"/>
          <w:color w:val="000000"/>
          <w:sz w:val="28"/>
          <w:szCs w:val="28"/>
        </w:rPr>
      </w:pPr>
      <w:r w:rsidRPr="001E2F38">
        <w:rPr>
          <w:rFonts w:ascii="Times New Roman" w:hAnsi="Times New Roman" w:cs="Times New Roman"/>
          <w:color w:val="000000"/>
          <w:sz w:val="28"/>
          <w:szCs w:val="28"/>
        </w:rPr>
        <w:t xml:space="preserve">По итогу совещания </w:t>
      </w:r>
      <w:r>
        <w:rPr>
          <w:rFonts w:ascii="Times New Roman" w:hAnsi="Times New Roman" w:cs="Times New Roman"/>
          <w:color w:val="000000"/>
          <w:sz w:val="28"/>
          <w:szCs w:val="28"/>
        </w:rPr>
        <w:t>координаторов и представителей</w:t>
      </w:r>
      <w:r w:rsidRPr="001E2F38">
        <w:rPr>
          <w:rFonts w:ascii="Times New Roman" w:hAnsi="Times New Roman" w:cs="Times New Roman"/>
          <w:color w:val="000000"/>
          <w:sz w:val="28"/>
          <w:szCs w:val="28"/>
        </w:rPr>
        <w:t xml:space="preserve"> проекта «Школа грамотного потребителя» намечены масштабные планы</w:t>
      </w:r>
      <w:r>
        <w:rPr>
          <w:rFonts w:ascii="Times New Roman" w:hAnsi="Times New Roman" w:cs="Times New Roman"/>
          <w:color w:val="000000"/>
          <w:sz w:val="28"/>
          <w:szCs w:val="28"/>
        </w:rPr>
        <w:t xml:space="preserve"> на</w:t>
      </w:r>
      <w:r w:rsidRPr="001E2F38">
        <w:rPr>
          <w:rFonts w:ascii="Times New Roman" w:hAnsi="Times New Roman" w:cs="Times New Roman"/>
          <w:color w:val="000000"/>
          <w:sz w:val="28"/>
          <w:szCs w:val="28"/>
        </w:rPr>
        <w:t xml:space="preserve"> 2023 год. Большо</w:t>
      </w:r>
      <w:r>
        <w:rPr>
          <w:rFonts w:ascii="Times New Roman" w:hAnsi="Times New Roman" w:cs="Times New Roman"/>
          <w:color w:val="000000"/>
          <w:sz w:val="28"/>
          <w:szCs w:val="28"/>
        </w:rPr>
        <w:t>е</w:t>
      </w:r>
      <w:r w:rsidR="006962D5">
        <w:rPr>
          <w:rFonts w:ascii="Times New Roman" w:hAnsi="Times New Roman" w:cs="Times New Roman"/>
          <w:color w:val="000000"/>
          <w:sz w:val="28"/>
          <w:szCs w:val="28"/>
        </w:rPr>
        <w:t xml:space="preserve"> внимание уделено</w:t>
      </w:r>
      <w:r w:rsidRPr="001E2F38">
        <w:rPr>
          <w:rFonts w:ascii="Times New Roman" w:hAnsi="Times New Roman" w:cs="Times New Roman"/>
          <w:color w:val="000000"/>
          <w:sz w:val="28"/>
          <w:szCs w:val="28"/>
        </w:rPr>
        <w:t xml:space="preserve"> обсуждению</w:t>
      </w:r>
      <w:r>
        <w:rPr>
          <w:rFonts w:ascii="Times New Roman" w:hAnsi="Times New Roman" w:cs="Times New Roman"/>
          <w:color w:val="000000"/>
          <w:sz w:val="28"/>
          <w:szCs w:val="28"/>
        </w:rPr>
        <w:t xml:space="preserve"> </w:t>
      </w:r>
      <w:r>
        <w:rPr>
          <w:rFonts w:ascii="Times New Roman" w:hAnsi="Times New Roman"/>
          <w:color w:val="000000"/>
          <w:sz w:val="28"/>
          <w:szCs w:val="28"/>
        </w:rPr>
        <w:t xml:space="preserve">образовательной акции «Диктант ЖКХ» и </w:t>
      </w:r>
      <w:r w:rsidRPr="001E2F38">
        <w:rPr>
          <w:rFonts w:ascii="Times New Roman" w:hAnsi="Times New Roman" w:cs="Times New Roman"/>
          <w:color w:val="000000"/>
          <w:sz w:val="28"/>
          <w:szCs w:val="28"/>
        </w:rPr>
        <w:t xml:space="preserve">конкурса «Лучший зимний двор России», </w:t>
      </w:r>
      <w:r>
        <w:rPr>
          <w:rFonts w:ascii="Times New Roman" w:hAnsi="Times New Roman" w:cs="Times New Roman"/>
          <w:color w:val="000000"/>
          <w:sz w:val="28"/>
          <w:szCs w:val="28"/>
        </w:rPr>
        <w:t xml:space="preserve">который будет проведен </w:t>
      </w:r>
      <w:r w:rsidRPr="001E2F38">
        <w:rPr>
          <w:rFonts w:ascii="Times New Roman" w:hAnsi="Times New Roman" w:cs="Times New Roman"/>
          <w:color w:val="000000"/>
          <w:sz w:val="28"/>
          <w:szCs w:val="28"/>
        </w:rPr>
        <w:t xml:space="preserve">в рамках проекта «Жители МКД» при поддержке школы грамотного </w:t>
      </w:r>
      <w:r>
        <w:rPr>
          <w:rFonts w:ascii="Times New Roman" w:hAnsi="Times New Roman" w:cs="Times New Roman"/>
          <w:color w:val="000000"/>
          <w:sz w:val="28"/>
          <w:szCs w:val="28"/>
        </w:rPr>
        <w:t>потребителя и «Городской среды».</w:t>
      </w:r>
    </w:p>
    <w:p w:rsidR="006962D5" w:rsidRDefault="006962D5" w:rsidP="00A442E3">
      <w:pPr>
        <w:spacing w:after="0"/>
        <w:ind w:firstLine="708"/>
        <w:jc w:val="both"/>
        <w:rPr>
          <w:sz w:val="28"/>
          <w:szCs w:val="28"/>
        </w:rPr>
      </w:pPr>
      <w:r>
        <w:rPr>
          <w:rFonts w:ascii="Times New Roman" w:hAnsi="Times New Roman" w:cs="Times New Roman"/>
          <w:color w:val="000000"/>
          <w:sz w:val="28"/>
          <w:szCs w:val="28"/>
        </w:rPr>
        <w:t>Все намеченные на 2022 год планы реализованы, в следующем году работа по указанным направлениям будет продолжена.</w:t>
      </w:r>
    </w:p>
    <w:sectPr w:rsidR="006962D5" w:rsidSect="00597AB6">
      <w:pgSz w:w="12240" w:h="15840"/>
      <w:pgMar w:top="709" w:right="850" w:bottom="1135"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C19"/>
    <w:rsid w:val="00005E20"/>
    <w:rsid w:val="000073FA"/>
    <w:rsid w:val="0001281D"/>
    <w:rsid w:val="00012C83"/>
    <w:rsid w:val="000171BF"/>
    <w:rsid w:val="00017B50"/>
    <w:rsid w:val="000254BA"/>
    <w:rsid w:val="00027A1E"/>
    <w:rsid w:val="00033307"/>
    <w:rsid w:val="000404AD"/>
    <w:rsid w:val="00041BA7"/>
    <w:rsid w:val="00044186"/>
    <w:rsid w:val="00050B64"/>
    <w:rsid w:val="00051D46"/>
    <w:rsid w:val="000574BA"/>
    <w:rsid w:val="00063476"/>
    <w:rsid w:val="0006499B"/>
    <w:rsid w:val="000773AE"/>
    <w:rsid w:val="000776DA"/>
    <w:rsid w:val="0008236A"/>
    <w:rsid w:val="000A500D"/>
    <w:rsid w:val="000A5F08"/>
    <w:rsid w:val="000B0787"/>
    <w:rsid w:val="000B67BD"/>
    <w:rsid w:val="000B78BE"/>
    <w:rsid w:val="000C0D58"/>
    <w:rsid w:val="000D1CFF"/>
    <w:rsid w:val="000E4CFF"/>
    <w:rsid w:val="000F4629"/>
    <w:rsid w:val="000F4A0A"/>
    <w:rsid w:val="000F5B9C"/>
    <w:rsid w:val="000F6DC1"/>
    <w:rsid w:val="00100E68"/>
    <w:rsid w:val="001053B5"/>
    <w:rsid w:val="0010540C"/>
    <w:rsid w:val="00105882"/>
    <w:rsid w:val="00105BC4"/>
    <w:rsid w:val="00106081"/>
    <w:rsid w:val="00112E8A"/>
    <w:rsid w:val="00115C79"/>
    <w:rsid w:val="00117A11"/>
    <w:rsid w:val="00124397"/>
    <w:rsid w:val="00127957"/>
    <w:rsid w:val="00132E7D"/>
    <w:rsid w:val="00132FE2"/>
    <w:rsid w:val="001353AA"/>
    <w:rsid w:val="00143026"/>
    <w:rsid w:val="00145D98"/>
    <w:rsid w:val="00150C68"/>
    <w:rsid w:val="0015282A"/>
    <w:rsid w:val="00162485"/>
    <w:rsid w:val="00180A3B"/>
    <w:rsid w:val="00191EFF"/>
    <w:rsid w:val="001962C1"/>
    <w:rsid w:val="001A136E"/>
    <w:rsid w:val="001B0824"/>
    <w:rsid w:val="001B50BC"/>
    <w:rsid w:val="001C1CA6"/>
    <w:rsid w:val="001C20B8"/>
    <w:rsid w:val="001C40C1"/>
    <w:rsid w:val="001D1AD6"/>
    <w:rsid w:val="001D28D7"/>
    <w:rsid w:val="001D2DBC"/>
    <w:rsid w:val="001D4659"/>
    <w:rsid w:val="001D5B77"/>
    <w:rsid w:val="001D6182"/>
    <w:rsid w:val="001E1E0F"/>
    <w:rsid w:val="001E24E5"/>
    <w:rsid w:val="001E2F38"/>
    <w:rsid w:val="001F3D89"/>
    <w:rsid w:val="00200F22"/>
    <w:rsid w:val="002031BE"/>
    <w:rsid w:val="00203503"/>
    <w:rsid w:val="00203950"/>
    <w:rsid w:val="00205B8F"/>
    <w:rsid w:val="00220AC7"/>
    <w:rsid w:val="0022252D"/>
    <w:rsid w:val="00226F4B"/>
    <w:rsid w:val="00227211"/>
    <w:rsid w:val="002303A8"/>
    <w:rsid w:val="002320FE"/>
    <w:rsid w:val="00233596"/>
    <w:rsid w:val="002340C9"/>
    <w:rsid w:val="002362EC"/>
    <w:rsid w:val="002418F4"/>
    <w:rsid w:val="002434FD"/>
    <w:rsid w:val="00262483"/>
    <w:rsid w:val="002637F6"/>
    <w:rsid w:val="0027030A"/>
    <w:rsid w:val="00270DC5"/>
    <w:rsid w:val="002815AE"/>
    <w:rsid w:val="002828D4"/>
    <w:rsid w:val="0029015B"/>
    <w:rsid w:val="002B764F"/>
    <w:rsid w:val="002C5FF6"/>
    <w:rsid w:val="002C722B"/>
    <w:rsid w:val="002D72E2"/>
    <w:rsid w:val="002D7DE5"/>
    <w:rsid w:val="002E23A3"/>
    <w:rsid w:val="002E38BB"/>
    <w:rsid w:val="002E7971"/>
    <w:rsid w:val="002F20FA"/>
    <w:rsid w:val="002F301B"/>
    <w:rsid w:val="00300DDA"/>
    <w:rsid w:val="00301599"/>
    <w:rsid w:val="0030365A"/>
    <w:rsid w:val="00310CBD"/>
    <w:rsid w:val="00315832"/>
    <w:rsid w:val="003163C0"/>
    <w:rsid w:val="0031666A"/>
    <w:rsid w:val="00320A3E"/>
    <w:rsid w:val="00321BCE"/>
    <w:rsid w:val="00323262"/>
    <w:rsid w:val="00326AD2"/>
    <w:rsid w:val="00326B96"/>
    <w:rsid w:val="00327C2F"/>
    <w:rsid w:val="00343415"/>
    <w:rsid w:val="00345780"/>
    <w:rsid w:val="00347E9F"/>
    <w:rsid w:val="0035474D"/>
    <w:rsid w:val="00360BBF"/>
    <w:rsid w:val="00360CB1"/>
    <w:rsid w:val="003625E4"/>
    <w:rsid w:val="00362ACB"/>
    <w:rsid w:val="00363018"/>
    <w:rsid w:val="0036403B"/>
    <w:rsid w:val="00371087"/>
    <w:rsid w:val="00373373"/>
    <w:rsid w:val="00373519"/>
    <w:rsid w:val="0037374D"/>
    <w:rsid w:val="0037693B"/>
    <w:rsid w:val="0037710F"/>
    <w:rsid w:val="00382D71"/>
    <w:rsid w:val="00382F71"/>
    <w:rsid w:val="003834DD"/>
    <w:rsid w:val="003858D5"/>
    <w:rsid w:val="00386DA7"/>
    <w:rsid w:val="00394005"/>
    <w:rsid w:val="003A527C"/>
    <w:rsid w:val="003A538E"/>
    <w:rsid w:val="003A565B"/>
    <w:rsid w:val="003A6FB8"/>
    <w:rsid w:val="003B6924"/>
    <w:rsid w:val="003C4359"/>
    <w:rsid w:val="003C4F0D"/>
    <w:rsid w:val="003C6191"/>
    <w:rsid w:val="003C6DDE"/>
    <w:rsid w:val="003D098C"/>
    <w:rsid w:val="003D41DA"/>
    <w:rsid w:val="003D6332"/>
    <w:rsid w:val="003D786A"/>
    <w:rsid w:val="003E33E8"/>
    <w:rsid w:val="003E5291"/>
    <w:rsid w:val="003E78A3"/>
    <w:rsid w:val="003F4C46"/>
    <w:rsid w:val="003F559A"/>
    <w:rsid w:val="004027D9"/>
    <w:rsid w:val="00402C35"/>
    <w:rsid w:val="00403FA5"/>
    <w:rsid w:val="004063AD"/>
    <w:rsid w:val="004067F9"/>
    <w:rsid w:val="004072AA"/>
    <w:rsid w:val="00410DBB"/>
    <w:rsid w:val="00415684"/>
    <w:rsid w:val="00420B8F"/>
    <w:rsid w:val="0042138E"/>
    <w:rsid w:val="00426707"/>
    <w:rsid w:val="00426AEC"/>
    <w:rsid w:val="00433118"/>
    <w:rsid w:val="0043784B"/>
    <w:rsid w:val="00452EF4"/>
    <w:rsid w:val="00453789"/>
    <w:rsid w:val="00455D30"/>
    <w:rsid w:val="00455FE1"/>
    <w:rsid w:val="0046753B"/>
    <w:rsid w:val="00473DD1"/>
    <w:rsid w:val="00475749"/>
    <w:rsid w:val="00481718"/>
    <w:rsid w:val="0049080D"/>
    <w:rsid w:val="00494115"/>
    <w:rsid w:val="0049797F"/>
    <w:rsid w:val="004A1A9D"/>
    <w:rsid w:val="004B018F"/>
    <w:rsid w:val="004B3946"/>
    <w:rsid w:val="004B5187"/>
    <w:rsid w:val="004C3750"/>
    <w:rsid w:val="004C5EA2"/>
    <w:rsid w:val="004C76F4"/>
    <w:rsid w:val="004D1C19"/>
    <w:rsid w:val="004D283A"/>
    <w:rsid w:val="004D39F1"/>
    <w:rsid w:val="004D5FA5"/>
    <w:rsid w:val="004E0585"/>
    <w:rsid w:val="004E1E02"/>
    <w:rsid w:val="004F3BF8"/>
    <w:rsid w:val="004F7DCD"/>
    <w:rsid w:val="00502885"/>
    <w:rsid w:val="005029FF"/>
    <w:rsid w:val="005042DB"/>
    <w:rsid w:val="00513621"/>
    <w:rsid w:val="0051520D"/>
    <w:rsid w:val="00517B81"/>
    <w:rsid w:val="005208C0"/>
    <w:rsid w:val="00521E9A"/>
    <w:rsid w:val="00521EF0"/>
    <w:rsid w:val="00524BF3"/>
    <w:rsid w:val="00525193"/>
    <w:rsid w:val="00535EB2"/>
    <w:rsid w:val="00541A52"/>
    <w:rsid w:val="00547C05"/>
    <w:rsid w:val="00547C6A"/>
    <w:rsid w:val="00550FA5"/>
    <w:rsid w:val="00555072"/>
    <w:rsid w:val="005553C2"/>
    <w:rsid w:val="00557A6D"/>
    <w:rsid w:val="0057378C"/>
    <w:rsid w:val="00573C6B"/>
    <w:rsid w:val="0057427A"/>
    <w:rsid w:val="005747CC"/>
    <w:rsid w:val="005758F2"/>
    <w:rsid w:val="00583377"/>
    <w:rsid w:val="00597AB6"/>
    <w:rsid w:val="00597FCE"/>
    <w:rsid w:val="005A2EE5"/>
    <w:rsid w:val="005A469B"/>
    <w:rsid w:val="005A70E9"/>
    <w:rsid w:val="005B0926"/>
    <w:rsid w:val="005B4344"/>
    <w:rsid w:val="005B4468"/>
    <w:rsid w:val="005C6D84"/>
    <w:rsid w:val="005D7F4F"/>
    <w:rsid w:val="005E0AC0"/>
    <w:rsid w:val="005E59B4"/>
    <w:rsid w:val="005E7258"/>
    <w:rsid w:val="005E7B65"/>
    <w:rsid w:val="005F5B72"/>
    <w:rsid w:val="00601BC2"/>
    <w:rsid w:val="00601ED1"/>
    <w:rsid w:val="00602DE9"/>
    <w:rsid w:val="00603639"/>
    <w:rsid w:val="006045D2"/>
    <w:rsid w:val="00605CF2"/>
    <w:rsid w:val="00613C42"/>
    <w:rsid w:val="00616421"/>
    <w:rsid w:val="00620062"/>
    <w:rsid w:val="00621339"/>
    <w:rsid w:val="00622689"/>
    <w:rsid w:val="00623195"/>
    <w:rsid w:val="00624416"/>
    <w:rsid w:val="00646B9B"/>
    <w:rsid w:val="006524F6"/>
    <w:rsid w:val="006532BA"/>
    <w:rsid w:val="00655ADC"/>
    <w:rsid w:val="006578C7"/>
    <w:rsid w:val="0066106F"/>
    <w:rsid w:val="00662F49"/>
    <w:rsid w:val="00664879"/>
    <w:rsid w:val="0066560E"/>
    <w:rsid w:val="00677912"/>
    <w:rsid w:val="00681286"/>
    <w:rsid w:val="00692402"/>
    <w:rsid w:val="00695AD5"/>
    <w:rsid w:val="006962D5"/>
    <w:rsid w:val="006A2892"/>
    <w:rsid w:val="006B4930"/>
    <w:rsid w:val="006C4518"/>
    <w:rsid w:val="006C61BA"/>
    <w:rsid w:val="006D1218"/>
    <w:rsid w:val="006D54CB"/>
    <w:rsid w:val="006D7039"/>
    <w:rsid w:val="006E03AE"/>
    <w:rsid w:val="006E2719"/>
    <w:rsid w:val="006E62DB"/>
    <w:rsid w:val="006F27B2"/>
    <w:rsid w:val="006F608F"/>
    <w:rsid w:val="00712225"/>
    <w:rsid w:val="0071538A"/>
    <w:rsid w:val="0071562F"/>
    <w:rsid w:val="00720C95"/>
    <w:rsid w:val="0072311D"/>
    <w:rsid w:val="00730CC2"/>
    <w:rsid w:val="0074260A"/>
    <w:rsid w:val="00746DBF"/>
    <w:rsid w:val="007575CE"/>
    <w:rsid w:val="0076041A"/>
    <w:rsid w:val="00760D28"/>
    <w:rsid w:val="00761CAB"/>
    <w:rsid w:val="00762DD5"/>
    <w:rsid w:val="0076343E"/>
    <w:rsid w:val="007672FB"/>
    <w:rsid w:val="007701FB"/>
    <w:rsid w:val="00775257"/>
    <w:rsid w:val="00775E1D"/>
    <w:rsid w:val="00786432"/>
    <w:rsid w:val="00787F0B"/>
    <w:rsid w:val="00792798"/>
    <w:rsid w:val="007957BC"/>
    <w:rsid w:val="007A2B1D"/>
    <w:rsid w:val="007B1D32"/>
    <w:rsid w:val="007B23DE"/>
    <w:rsid w:val="007C2FE3"/>
    <w:rsid w:val="007C4C93"/>
    <w:rsid w:val="007C75F3"/>
    <w:rsid w:val="007C7CD2"/>
    <w:rsid w:val="007D05BA"/>
    <w:rsid w:val="007D4B40"/>
    <w:rsid w:val="007E30E9"/>
    <w:rsid w:val="007E6A1B"/>
    <w:rsid w:val="007F11DA"/>
    <w:rsid w:val="007F343E"/>
    <w:rsid w:val="007F5CC5"/>
    <w:rsid w:val="0080306C"/>
    <w:rsid w:val="00803C72"/>
    <w:rsid w:val="00804228"/>
    <w:rsid w:val="00806F9E"/>
    <w:rsid w:val="00817370"/>
    <w:rsid w:val="00817C12"/>
    <w:rsid w:val="0082143C"/>
    <w:rsid w:val="00830D4D"/>
    <w:rsid w:val="0084395D"/>
    <w:rsid w:val="00846B52"/>
    <w:rsid w:val="00850488"/>
    <w:rsid w:val="008529E6"/>
    <w:rsid w:val="0085752F"/>
    <w:rsid w:val="00860CD2"/>
    <w:rsid w:val="008614C9"/>
    <w:rsid w:val="00872D36"/>
    <w:rsid w:val="008744F6"/>
    <w:rsid w:val="008758CA"/>
    <w:rsid w:val="00877FCE"/>
    <w:rsid w:val="00881D07"/>
    <w:rsid w:val="008848D0"/>
    <w:rsid w:val="00887F25"/>
    <w:rsid w:val="00894DD3"/>
    <w:rsid w:val="00895DD6"/>
    <w:rsid w:val="008A22A5"/>
    <w:rsid w:val="008A7F7B"/>
    <w:rsid w:val="008B706F"/>
    <w:rsid w:val="008B7806"/>
    <w:rsid w:val="008C30BA"/>
    <w:rsid w:val="008C49B2"/>
    <w:rsid w:val="008C7DCB"/>
    <w:rsid w:val="008D1781"/>
    <w:rsid w:val="008D2008"/>
    <w:rsid w:val="008D2ECC"/>
    <w:rsid w:val="008D51EE"/>
    <w:rsid w:val="008E4CE2"/>
    <w:rsid w:val="008E7547"/>
    <w:rsid w:val="008F022F"/>
    <w:rsid w:val="008F1EA2"/>
    <w:rsid w:val="00901022"/>
    <w:rsid w:val="00904C18"/>
    <w:rsid w:val="00904C7E"/>
    <w:rsid w:val="009060C4"/>
    <w:rsid w:val="0091135E"/>
    <w:rsid w:val="00917834"/>
    <w:rsid w:val="009201FA"/>
    <w:rsid w:val="00925568"/>
    <w:rsid w:val="00925C0B"/>
    <w:rsid w:val="0092638B"/>
    <w:rsid w:val="00927911"/>
    <w:rsid w:val="0093263E"/>
    <w:rsid w:val="00940C93"/>
    <w:rsid w:val="0094121C"/>
    <w:rsid w:val="00944F08"/>
    <w:rsid w:val="009474B7"/>
    <w:rsid w:val="00952F45"/>
    <w:rsid w:val="00955B62"/>
    <w:rsid w:val="00963118"/>
    <w:rsid w:val="00977BF5"/>
    <w:rsid w:val="00980587"/>
    <w:rsid w:val="009829BE"/>
    <w:rsid w:val="0098323D"/>
    <w:rsid w:val="00984745"/>
    <w:rsid w:val="00986A71"/>
    <w:rsid w:val="009A4796"/>
    <w:rsid w:val="009A496E"/>
    <w:rsid w:val="009A64B2"/>
    <w:rsid w:val="009B4C9A"/>
    <w:rsid w:val="009B72D8"/>
    <w:rsid w:val="009C68CE"/>
    <w:rsid w:val="009C6FBA"/>
    <w:rsid w:val="009D61EE"/>
    <w:rsid w:val="009E4BE3"/>
    <w:rsid w:val="009E5586"/>
    <w:rsid w:val="009E673D"/>
    <w:rsid w:val="00A0365F"/>
    <w:rsid w:val="00A03B6F"/>
    <w:rsid w:val="00A05983"/>
    <w:rsid w:val="00A153FD"/>
    <w:rsid w:val="00A240AF"/>
    <w:rsid w:val="00A34540"/>
    <w:rsid w:val="00A3627B"/>
    <w:rsid w:val="00A3764B"/>
    <w:rsid w:val="00A43B20"/>
    <w:rsid w:val="00A442E3"/>
    <w:rsid w:val="00A449CF"/>
    <w:rsid w:val="00A53F9B"/>
    <w:rsid w:val="00A61AAF"/>
    <w:rsid w:val="00A61C41"/>
    <w:rsid w:val="00A661C8"/>
    <w:rsid w:val="00A6627B"/>
    <w:rsid w:val="00A7385E"/>
    <w:rsid w:val="00A8297D"/>
    <w:rsid w:val="00A92807"/>
    <w:rsid w:val="00A92F4C"/>
    <w:rsid w:val="00AA2616"/>
    <w:rsid w:val="00AA2652"/>
    <w:rsid w:val="00AA3F1D"/>
    <w:rsid w:val="00AA502A"/>
    <w:rsid w:val="00AA598B"/>
    <w:rsid w:val="00AA7ED9"/>
    <w:rsid w:val="00AB1AD7"/>
    <w:rsid w:val="00AB6378"/>
    <w:rsid w:val="00AB7B92"/>
    <w:rsid w:val="00AC35D5"/>
    <w:rsid w:val="00AC6431"/>
    <w:rsid w:val="00AD4A90"/>
    <w:rsid w:val="00AD5E4A"/>
    <w:rsid w:val="00AE0BE9"/>
    <w:rsid w:val="00AE1CB8"/>
    <w:rsid w:val="00AE341D"/>
    <w:rsid w:val="00AE7239"/>
    <w:rsid w:val="00AF293E"/>
    <w:rsid w:val="00AF3E6C"/>
    <w:rsid w:val="00AF3F18"/>
    <w:rsid w:val="00B00DD2"/>
    <w:rsid w:val="00B05916"/>
    <w:rsid w:val="00B061A7"/>
    <w:rsid w:val="00B12E1C"/>
    <w:rsid w:val="00B20328"/>
    <w:rsid w:val="00B20D16"/>
    <w:rsid w:val="00B270F7"/>
    <w:rsid w:val="00B30283"/>
    <w:rsid w:val="00B34E74"/>
    <w:rsid w:val="00B40291"/>
    <w:rsid w:val="00B42431"/>
    <w:rsid w:val="00B53B28"/>
    <w:rsid w:val="00B60FB0"/>
    <w:rsid w:val="00B65542"/>
    <w:rsid w:val="00B66052"/>
    <w:rsid w:val="00B706BD"/>
    <w:rsid w:val="00B72FEC"/>
    <w:rsid w:val="00B834CC"/>
    <w:rsid w:val="00B8381E"/>
    <w:rsid w:val="00B83C69"/>
    <w:rsid w:val="00B83CE0"/>
    <w:rsid w:val="00B95125"/>
    <w:rsid w:val="00BB295C"/>
    <w:rsid w:val="00BB462D"/>
    <w:rsid w:val="00BB7B1F"/>
    <w:rsid w:val="00BC19CE"/>
    <w:rsid w:val="00BC577E"/>
    <w:rsid w:val="00BC5A4D"/>
    <w:rsid w:val="00BD512F"/>
    <w:rsid w:val="00BE0FC8"/>
    <w:rsid w:val="00BE2716"/>
    <w:rsid w:val="00BE4BC0"/>
    <w:rsid w:val="00BF3842"/>
    <w:rsid w:val="00BF3D54"/>
    <w:rsid w:val="00BF4713"/>
    <w:rsid w:val="00C038F6"/>
    <w:rsid w:val="00C04B3F"/>
    <w:rsid w:val="00C04C1F"/>
    <w:rsid w:val="00C3415A"/>
    <w:rsid w:val="00C4011F"/>
    <w:rsid w:val="00C41A9D"/>
    <w:rsid w:val="00C448C6"/>
    <w:rsid w:val="00C45F91"/>
    <w:rsid w:val="00C559B9"/>
    <w:rsid w:val="00C5644F"/>
    <w:rsid w:val="00C600EA"/>
    <w:rsid w:val="00C6539F"/>
    <w:rsid w:val="00C657B3"/>
    <w:rsid w:val="00C66B79"/>
    <w:rsid w:val="00C67836"/>
    <w:rsid w:val="00C67C1C"/>
    <w:rsid w:val="00C71451"/>
    <w:rsid w:val="00C7357B"/>
    <w:rsid w:val="00C7506E"/>
    <w:rsid w:val="00C775A8"/>
    <w:rsid w:val="00C819BE"/>
    <w:rsid w:val="00C85BCB"/>
    <w:rsid w:val="00C90A83"/>
    <w:rsid w:val="00C91002"/>
    <w:rsid w:val="00C96C15"/>
    <w:rsid w:val="00C9781F"/>
    <w:rsid w:val="00C97884"/>
    <w:rsid w:val="00CA054A"/>
    <w:rsid w:val="00CA3295"/>
    <w:rsid w:val="00CB0FF3"/>
    <w:rsid w:val="00CB2AF0"/>
    <w:rsid w:val="00CB562E"/>
    <w:rsid w:val="00CB5DF7"/>
    <w:rsid w:val="00CC0D75"/>
    <w:rsid w:val="00CC1A06"/>
    <w:rsid w:val="00CC3BF6"/>
    <w:rsid w:val="00CC40E5"/>
    <w:rsid w:val="00CC43D8"/>
    <w:rsid w:val="00CC4F9B"/>
    <w:rsid w:val="00CC7F88"/>
    <w:rsid w:val="00CD291D"/>
    <w:rsid w:val="00CD3049"/>
    <w:rsid w:val="00CD4584"/>
    <w:rsid w:val="00CE584F"/>
    <w:rsid w:val="00CF1685"/>
    <w:rsid w:val="00CF2033"/>
    <w:rsid w:val="00CF574B"/>
    <w:rsid w:val="00D01075"/>
    <w:rsid w:val="00D0209E"/>
    <w:rsid w:val="00D04F54"/>
    <w:rsid w:val="00D07932"/>
    <w:rsid w:val="00D134EF"/>
    <w:rsid w:val="00D14ADD"/>
    <w:rsid w:val="00D21DBB"/>
    <w:rsid w:val="00D22952"/>
    <w:rsid w:val="00D2338E"/>
    <w:rsid w:val="00D31C38"/>
    <w:rsid w:val="00D37D55"/>
    <w:rsid w:val="00D400AC"/>
    <w:rsid w:val="00D41217"/>
    <w:rsid w:val="00D4309B"/>
    <w:rsid w:val="00D4466C"/>
    <w:rsid w:val="00D456BB"/>
    <w:rsid w:val="00D46C35"/>
    <w:rsid w:val="00D47567"/>
    <w:rsid w:val="00D5217C"/>
    <w:rsid w:val="00D56ECA"/>
    <w:rsid w:val="00D60C8C"/>
    <w:rsid w:val="00D66D7D"/>
    <w:rsid w:val="00D708B3"/>
    <w:rsid w:val="00D76A57"/>
    <w:rsid w:val="00D76F99"/>
    <w:rsid w:val="00D9239A"/>
    <w:rsid w:val="00D93033"/>
    <w:rsid w:val="00D96814"/>
    <w:rsid w:val="00DA3370"/>
    <w:rsid w:val="00DA4B9F"/>
    <w:rsid w:val="00DC1B45"/>
    <w:rsid w:val="00DD20A7"/>
    <w:rsid w:val="00DD3112"/>
    <w:rsid w:val="00DD4707"/>
    <w:rsid w:val="00DE0582"/>
    <w:rsid w:val="00DE5174"/>
    <w:rsid w:val="00DE5685"/>
    <w:rsid w:val="00DE5837"/>
    <w:rsid w:val="00E03B26"/>
    <w:rsid w:val="00E06DE5"/>
    <w:rsid w:val="00E1098A"/>
    <w:rsid w:val="00E26956"/>
    <w:rsid w:val="00E26AB9"/>
    <w:rsid w:val="00E30781"/>
    <w:rsid w:val="00E3430E"/>
    <w:rsid w:val="00E372C9"/>
    <w:rsid w:val="00E4342C"/>
    <w:rsid w:val="00E43516"/>
    <w:rsid w:val="00E4551C"/>
    <w:rsid w:val="00E5479E"/>
    <w:rsid w:val="00E61A95"/>
    <w:rsid w:val="00E626E7"/>
    <w:rsid w:val="00E6347C"/>
    <w:rsid w:val="00E645AE"/>
    <w:rsid w:val="00E6644A"/>
    <w:rsid w:val="00E66561"/>
    <w:rsid w:val="00E7118C"/>
    <w:rsid w:val="00E711E2"/>
    <w:rsid w:val="00E7288C"/>
    <w:rsid w:val="00E83640"/>
    <w:rsid w:val="00E83FBE"/>
    <w:rsid w:val="00E84E0D"/>
    <w:rsid w:val="00E95B6E"/>
    <w:rsid w:val="00E975F4"/>
    <w:rsid w:val="00EA0335"/>
    <w:rsid w:val="00EB00A2"/>
    <w:rsid w:val="00EB052E"/>
    <w:rsid w:val="00EB2122"/>
    <w:rsid w:val="00EB26C4"/>
    <w:rsid w:val="00EB44E2"/>
    <w:rsid w:val="00EC32A9"/>
    <w:rsid w:val="00EC5C79"/>
    <w:rsid w:val="00ED1075"/>
    <w:rsid w:val="00ED4D21"/>
    <w:rsid w:val="00ED6448"/>
    <w:rsid w:val="00ED6A4B"/>
    <w:rsid w:val="00EE0F8E"/>
    <w:rsid w:val="00EE45BA"/>
    <w:rsid w:val="00EE5421"/>
    <w:rsid w:val="00EF0AEE"/>
    <w:rsid w:val="00EF7077"/>
    <w:rsid w:val="00F105AC"/>
    <w:rsid w:val="00F1611C"/>
    <w:rsid w:val="00F162EC"/>
    <w:rsid w:val="00F21996"/>
    <w:rsid w:val="00F26F8E"/>
    <w:rsid w:val="00F31B88"/>
    <w:rsid w:val="00F35A22"/>
    <w:rsid w:val="00F451C6"/>
    <w:rsid w:val="00F46A55"/>
    <w:rsid w:val="00F52D42"/>
    <w:rsid w:val="00F540CB"/>
    <w:rsid w:val="00F66460"/>
    <w:rsid w:val="00F70347"/>
    <w:rsid w:val="00F74F3F"/>
    <w:rsid w:val="00F758BB"/>
    <w:rsid w:val="00F829FF"/>
    <w:rsid w:val="00FA07A0"/>
    <w:rsid w:val="00FA1002"/>
    <w:rsid w:val="00FA1C78"/>
    <w:rsid w:val="00FA2281"/>
    <w:rsid w:val="00FA5048"/>
    <w:rsid w:val="00FA696D"/>
    <w:rsid w:val="00FB0307"/>
    <w:rsid w:val="00FB158D"/>
    <w:rsid w:val="00FB1C51"/>
    <w:rsid w:val="00FB3EF3"/>
    <w:rsid w:val="00FB642B"/>
    <w:rsid w:val="00FC1039"/>
    <w:rsid w:val="00FC6638"/>
    <w:rsid w:val="00FD1696"/>
    <w:rsid w:val="00FD4999"/>
    <w:rsid w:val="00FE2173"/>
    <w:rsid w:val="00FF61F0"/>
    <w:rsid w:val="00FF641A"/>
    <w:rsid w:val="00FF7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0B7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C5A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5A4D"/>
    <w:rPr>
      <w:rFonts w:ascii="Tahoma" w:hAnsi="Tahoma" w:cs="Tahoma"/>
      <w:sz w:val="16"/>
      <w:szCs w:val="16"/>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786432"/>
    <w:rPr>
      <w:rFonts w:ascii="Times New Roman" w:eastAsia="Times New Roman" w:hAnsi="Times New Roman" w:cs="Times New Roman"/>
      <w:sz w:val="24"/>
      <w:szCs w:val="24"/>
      <w:lang w:eastAsia="ru-RU"/>
    </w:rPr>
  </w:style>
  <w:style w:type="paragraph" w:customStyle="1" w:styleId="ConsPlusNormal">
    <w:name w:val="ConsPlusNormal"/>
    <w:rsid w:val="004D5FA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70141956">
      <w:bodyDiv w:val="1"/>
      <w:marLeft w:val="0"/>
      <w:marRight w:val="0"/>
      <w:marTop w:val="0"/>
      <w:marBottom w:val="0"/>
      <w:divBdr>
        <w:top w:val="none" w:sz="0" w:space="0" w:color="auto"/>
        <w:left w:val="none" w:sz="0" w:space="0" w:color="auto"/>
        <w:bottom w:val="none" w:sz="0" w:space="0" w:color="auto"/>
        <w:right w:val="none" w:sz="0" w:space="0" w:color="auto"/>
      </w:divBdr>
    </w:div>
    <w:div w:id="1692995815">
      <w:bodyDiv w:val="1"/>
      <w:marLeft w:val="0"/>
      <w:marRight w:val="0"/>
      <w:marTop w:val="0"/>
      <w:marBottom w:val="0"/>
      <w:divBdr>
        <w:top w:val="none" w:sz="0" w:space="0" w:color="auto"/>
        <w:left w:val="none" w:sz="0" w:space="0" w:color="auto"/>
        <w:bottom w:val="none" w:sz="0" w:space="0" w:color="auto"/>
        <w:right w:val="none" w:sz="0" w:space="0" w:color="auto"/>
      </w:divBdr>
    </w:div>
    <w:div w:id="1813011822">
      <w:bodyDiv w:val="1"/>
      <w:marLeft w:val="0"/>
      <w:marRight w:val="0"/>
      <w:marTop w:val="0"/>
      <w:marBottom w:val="0"/>
      <w:divBdr>
        <w:top w:val="none" w:sz="0" w:space="0" w:color="auto"/>
        <w:left w:val="none" w:sz="0" w:space="0" w:color="auto"/>
        <w:bottom w:val="none" w:sz="0" w:space="0" w:color="auto"/>
        <w:right w:val="none" w:sz="0" w:space="0" w:color="auto"/>
      </w:divBdr>
    </w:div>
    <w:div w:id="21195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ЛДПР</cp:lastModifiedBy>
  <cp:revision>24</cp:revision>
  <cp:lastPrinted>2020-12-15T13:51:00Z</cp:lastPrinted>
  <dcterms:created xsi:type="dcterms:W3CDTF">2022-09-22T10:31:00Z</dcterms:created>
  <dcterms:modified xsi:type="dcterms:W3CDTF">2023-03-23T08:07:00Z</dcterms:modified>
</cp:coreProperties>
</file>