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C47131">
      <w:pPr>
        <w:spacing w:line="216" w:lineRule="auto"/>
        <w:rPr>
          <w:szCs w:val="28"/>
        </w:rPr>
      </w:pPr>
      <w:r>
        <w:rPr>
          <w:color w:val="000000"/>
          <w:szCs w:val="28"/>
        </w:rPr>
        <w:t>28 августа</w:t>
      </w:r>
      <w:r w:rsidR="00BB7E14">
        <w:rPr>
          <w:color w:val="000000"/>
          <w:szCs w:val="28"/>
        </w:rPr>
        <w:t xml:space="preserve"> 2025 г.</w:t>
      </w:r>
      <w:r>
        <w:rPr>
          <w:szCs w:val="28"/>
        </w:rPr>
        <w:t xml:space="preserve">                 </w:t>
      </w:r>
      <w:r w:rsidR="00BB7E14">
        <w:rPr>
          <w:szCs w:val="28"/>
        </w:rPr>
        <w:t xml:space="preserve">        г. Ставрополь </w:t>
      </w:r>
      <w:r>
        <w:rPr>
          <w:szCs w:val="28"/>
        </w:rPr>
        <w:t xml:space="preserve">                         </w:t>
      </w:r>
      <w:r w:rsidR="004E0A8D">
        <w:rPr>
          <w:szCs w:val="28"/>
        </w:rPr>
        <w:t xml:space="preserve"> </w:t>
      </w:r>
      <w:r w:rsidR="00BB7E14">
        <w:rPr>
          <w:szCs w:val="28"/>
        </w:rPr>
        <w:t xml:space="preserve">       № </w:t>
      </w:r>
      <w:r>
        <w:rPr>
          <w:szCs w:val="28"/>
        </w:rPr>
        <w:t>154/1059</w:t>
      </w:r>
    </w:p>
    <w:p w:rsidR="00E92A1D" w:rsidRDefault="00E92A1D">
      <w:pPr>
        <w:spacing w:line="216" w:lineRule="auto"/>
        <w:rPr>
          <w:szCs w:val="28"/>
        </w:rPr>
      </w:pPr>
    </w:p>
    <w:p w:rsidR="002157A1" w:rsidRDefault="002157A1">
      <w:pPr>
        <w:widowControl w:val="0"/>
        <w:spacing w:line="240" w:lineRule="exact"/>
        <w:jc w:val="center"/>
        <w:rPr>
          <w:szCs w:val="28"/>
        </w:rPr>
      </w:pPr>
      <w:r w:rsidRPr="002157A1">
        <w:rPr>
          <w:szCs w:val="28"/>
        </w:rPr>
        <w:t>О регистрации уполномоченн</w:t>
      </w:r>
      <w:r w:rsidR="00C47131">
        <w:rPr>
          <w:szCs w:val="28"/>
        </w:rPr>
        <w:t>ого</w:t>
      </w:r>
      <w:r w:rsidRPr="002157A1">
        <w:rPr>
          <w:szCs w:val="28"/>
        </w:rPr>
        <w:t xml:space="preserve"> представител</w:t>
      </w:r>
      <w:r w:rsidR="00C47131">
        <w:rPr>
          <w:szCs w:val="28"/>
        </w:rPr>
        <w:t>я</w:t>
      </w:r>
      <w:r w:rsidRPr="002157A1">
        <w:rPr>
          <w:szCs w:val="28"/>
        </w:rPr>
        <w:t xml:space="preserve"> по финансовым вопросам кандидата в депутаты Ставропольской городской Думы </w:t>
      </w:r>
      <w:r>
        <w:rPr>
          <w:szCs w:val="28"/>
        </w:rPr>
        <w:t>девятого</w:t>
      </w:r>
      <w:r w:rsidRPr="002157A1">
        <w:rPr>
          <w:szCs w:val="28"/>
        </w:rPr>
        <w:t xml:space="preserve"> созыва, выдвинутого по одномандатному избирательному округу № </w:t>
      </w:r>
      <w:r w:rsidR="004E0A8D">
        <w:rPr>
          <w:szCs w:val="28"/>
        </w:rPr>
        <w:t>19</w:t>
      </w:r>
      <w:r>
        <w:rPr>
          <w:szCs w:val="28"/>
        </w:rPr>
        <w:t xml:space="preserve"> </w:t>
      </w:r>
      <w:r w:rsidR="00C47131">
        <w:rPr>
          <w:szCs w:val="28"/>
        </w:rPr>
        <w:br/>
        <w:t>Герасименко Егора Николаевича</w:t>
      </w: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2157A1">
      <w:pPr>
        <w:widowControl w:val="0"/>
        <w:ind w:firstLine="708"/>
        <w:jc w:val="both"/>
        <w:rPr>
          <w:szCs w:val="28"/>
        </w:rPr>
      </w:pPr>
      <w:proofErr w:type="gramStart"/>
      <w:r w:rsidRPr="004D237E">
        <w:rPr>
          <w:rFonts w:ascii="Times New Roman CYR" w:hAnsi="Times New Roman CYR"/>
          <w:color w:val="000000" w:themeColor="text1"/>
        </w:rPr>
        <w:t xml:space="preserve">В соответствии со статьей </w:t>
      </w:r>
      <w:r w:rsidR="004D237E" w:rsidRPr="004D237E">
        <w:rPr>
          <w:rFonts w:ascii="Times New Roman CYR" w:hAnsi="Times New Roman CYR"/>
          <w:color w:val="000000" w:themeColor="text1"/>
        </w:rPr>
        <w:t>32</w:t>
      </w:r>
      <w:r w:rsidRPr="004D237E">
        <w:rPr>
          <w:rFonts w:ascii="Times New Roman CYR" w:hAnsi="Times New Roman CYR"/>
          <w:bCs/>
          <w:color w:val="000000" w:themeColor="text1"/>
        </w:rPr>
        <w:t xml:space="preserve"> </w:t>
      </w:r>
      <w:r w:rsidR="004D237E" w:rsidRPr="004D237E">
        <w:rPr>
          <w:rFonts w:ascii="Times New Roman CYR" w:hAnsi="Times New Roman CYR"/>
          <w:bCs/>
          <w:color w:val="000000" w:themeColor="text1"/>
        </w:rPr>
        <w:t>Закона Ставропольского края от 12 мая 2017 года № 50-кз «О выборах в органы местного самоуправления муниципальных образований Ставропольского края»</w:t>
      </w:r>
      <w:r w:rsidRPr="004D237E">
        <w:rPr>
          <w:rFonts w:ascii="Times New Roman CYR" w:hAnsi="Times New Roman CYR"/>
          <w:bCs/>
          <w:color w:val="000000" w:themeColor="text1"/>
        </w:rPr>
        <w:t xml:space="preserve">, </w:t>
      </w:r>
      <w:r w:rsidRPr="004D237E">
        <w:rPr>
          <w:rFonts w:ascii="Times New Roman CYR" w:hAnsi="Times New Roman CYR"/>
          <w:color w:val="000000" w:themeColor="text1"/>
        </w:rPr>
        <w:t>рассмотрев документы, представленные в территориальную избирательную</w:t>
      </w:r>
      <w:r w:rsidRPr="002157A1">
        <w:rPr>
          <w:rFonts w:ascii="Times New Roman CYR" w:hAnsi="Times New Roman CYR"/>
        </w:rPr>
        <w:t xml:space="preserve"> комиссию Промышленного района города Ставрополя для регистрации уполномоченн</w:t>
      </w:r>
      <w:r w:rsidR="00C47131">
        <w:rPr>
          <w:rFonts w:ascii="Times New Roman CYR" w:hAnsi="Times New Roman CYR"/>
        </w:rPr>
        <w:t>ого</w:t>
      </w:r>
      <w:r w:rsidRPr="002157A1">
        <w:rPr>
          <w:rFonts w:ascii="Times New Roman CYR" w:hAnsi="Times New Roman CYR"/>
        </w:rPr>
        <w:t xml:space="preserve"> представител</w:t>
      </w:r>
      <w:r w:rsidR="00C47131">
        <w:rPr>
          <w:rFonts w:ascii="Times New Roman CYR" w:hAnsi="Times New Roman CYR"/>
        </w:rPr>
        <w:t>я</w:t>
      </w:r>
      <w:r w:rsidRPr="002157A1">
        <w:rPr>
          <w:rFonts w:ascii="Times New Roman CYR" w:hAnsi="Times New Roman CYR"/>
        </w:rPr>
        <w:t xml:space="preserve"> по финансовым вопросам кандидата в депутаты Ставропольской городской Думы </w:t>
      </w:r>
      <w:r w:rsidR="00625856">
        <w:rPr>
          <w:rFonts w:ascii="Times New Roman CYR" w:hAnsi="Times New Roman CYR"/>
        </w:rPr>
        <w:t>девятого</w:t>
      </w:r>
      <w:r w:rsidRPr="002157A1">
        <w:rPr>
          <w:rFonts w:ascii="Times New Roman CYR" w:hAnsi="Times New Roman CYR"/>
        </w:rPr>
        <w:t xml:space="preserve"> созыва, выдвинутого по одномандатному избирательному </w:t>
      </w:r>
      <w:r w:rsidRPr="002157A1">
        <w:rPr>
          <w:rFonts w:ascii="Times New Roman CYR" w:hAnsi="Times New Roman CYR"/>
          <w:bCs/>
        </w:rPr>
        <w:t xml:space="preserve">округу </w:t>
      </w:r>
      <w:r w:rsidR="004E0A8D" w:rsidRPr="004E0A8D">
        <w:rPr>
          <w:rFonts w:ascii="Times New Roman CYR" w:hAnsi="Times New Roman CYR"/>
          <w:bCs/>
        </w:rPr>
        <w:t xml:space="preserve">№ 19 </w:t>
      </w:r>
      <w:r w:rsidR="00C47131" w:rsidRPr="00C47131">
        <w:rPr>
          <w:rFonts w:ascii="Times New Roman CYR" w:hAnsi="Times New Roman CYR"/>
          <w:bCs/>
        </w:rPr>
        <w:t>Герасименко Егора Николаевича</w:t>
      </w:r>
      <w:r w:rsidRPr="002157A1">
        <w:rPr>
          <w:rFonts w:ascii="Times New Roman CYR" w:hAnsi="Times New Roman CYR"/>
          <w:bCs/>
        </w:rPr>
        <w:t>, территориальная</w:t>
      </w:r>
      <w:proofErr w:type="gramEnd"/>
      <w:r w:rsidRPr="002157A1">
        <w:rPr>
          <w:rFonts w:ascii="Times New Roman CYR" w:hAnsi="Times New Roman CYR"/>
          <w:bCs/>
        </w:rPr>
        <w:t xml:space="preserve">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4E0A8D" w:rsidRDefault="00625856" w:rsidP="002157A1">
      <w:pPr>
        <w:widowControl w:val="0"/>
        <w:spacing w:line="216" w:lineRule="auto"/>
        <w:ind w:firstLine="709"/>
        <w:jc w:val="both"/>
        <w:rPr>
          <w:bCs/>
          <w:szCs w:val="28"/>
        </w:rPr>
      </w:pPr>
      <w:r>
        <w:rPr>
          <w:szCs w:val="28"/>
        </w:rPr>
        <w:t xml:space="preserve">1. Зарегистрировать </w:t>
      </w:r>
      <w:r w:rsidR="002157A1" w:rsidRPr="002157A1">
        <w:rPr>
          <w:szCs w:val="28"/>
        </w:rPr>
        <w:t>уполномоченн</w:t>
      </w:r>
      <w:r w:rsidR="00C47131">
        <w:rPr>
          <w:szCs w:val="28"/>
        </w:rPr>
        <w:t>ого</w:t>
      </w:r>
      <w:r w:rsidR="002157A1" w:rsidRPr="002157A1">
        <w:rPr>
          <w:szCs w:val="28"/>
        </w:rPr>
        <w:t xml:space="preserve"> представител</w:t>
      </w:r>
      <w:r w:rsidR="00C47131">
        <w:rPr>
          <w:szCs w:val="28"/>
        </w:rPr>
        <w:t>я</w:t>
      </w:r>
      <w:r w:rsidR="002157A1" w:rsidRPr="002157A1">
        <w:rPr>
          <w:szCs w:val="28"/>
        </w:rPr>
        <w:t xml:space="preserve"> по финансовым вопросам кандидата в депутаты Ставропольской городской Думы </w:t>
      </w:r>
      <w:r>
        <w:rPr>
          <w:szCs w:val="28"/>
        </w:rPr>
        <w:t>девятого</w:t>
      </w:r>
      <w:r w:rsidR="002157A1" w:rsidRPr="002157A1">
        <w:rPr>
          <w:szCs w:val="28"/>
        </w:rPr>
        <w:t xml:space="preserve"> созыва выдвинутого по одномандатному избирательному</w:t>
      </w:r>
      <w:r w:rsidR="002157A1" w:rsidRPr="002157A1">
        <w:rPr>
          <w:bCs/>
          <w:szCs w:val="28"/>
        </w:rPr>
        <w:t xml:space="preserve"> округу </w:t>
      </w:r>
      <w:r w:rsidR="004E0A8D" w:rsidRPr="004E0A8D">
        <w:rPr>
          <w:bCs/>
          <w:szCs w:val="28"/>
        </w:rPr>
        <w:t xml:space="preserve">№ 19 </w:t>
      </w:r>
      <w:r w:rsidR="00C47131" w:rsidRPr="00C47131">
        <w:rPr>
          <w:bCs/>
          <w:szCs w:val="28"/>
        </w:rPr>
        <w:t>Герасименко Егора Николаевича</w:t>
      </w:r>
      <w:r w:rsidR="002157A1" w:rsidRPr="002157A1">
        <w:rPr>
          <w:bCs/>
          <w:szCs w:val="28"/>
        </w:rPr>
        <w:t xml:space="preserve"> </w:t>
      </w:r>
      <w:r>
        <w:rPr>
          <w:bCs/>
          <w:szCs w:val="28"/>
        </w:rPr>
        <w:t xml:space="preserve">– </w:t>
      </w:r>
      <w:r w:rsidR="00C47131">
        <w:rPr>
          <w:bCs/>
          <w:szCs w:val="28"/>
        </w:rPr>
        <w:t>Герасименко Татьяну Николаевну</w:t>
      </w:r>
      <w:r w:rsidR="004E0A8D">
        <w:rPr>
          <w:bCs/>
          <w:szCs w:val="28"/>
        </w:rPr>
        <w:t>.</w:t>
      </w:r>
      <w:r w:rsidR="004E0A8D" w:rsidRPr="004E0A8D">
        <w:rPr>
          <w:bCs/>
          <w:szCs w:val="28"/>
        </w:rPr>
        <w:t xml:space="preserve"> </w:t>
      </w:r>
    </w:p>
    <w:p w:rsidR="002157A1" w:rsidRDefault="002157A1" w:rsidP="002157A1">
      <w:pPr>
        <w:widowControl w:val="0"/>
        <w:spacing w:line="216" w:lineRule="auto"/>
        <w:ind w:firstLine="709"/>
        <w:jc w:val="both"/>
        <w:rPr>
          <w:bCs/>
          <w:szCs w:val="28"/>
        </w:rPr>
      </w:pPr>
      <w:r w:rsidRPr="002157A1">
        <w:rPr>
          <w:bCs/>
          <w:szCs w:val="28"/>
        </w:rPr>
        <w:t>2. Выдать уполномоченн</w:t>
      </w:r>
      <w:r w:rsidR="00C47131">
        <w:rPr>
          <w:bCs/>
          <w:szCs w:val="28"/>
        </w:rPr>
        <w:t>ому</w:t>
      </w:r>
      <w:r w:rsidRPr="002157A1">
        <w:rPr>
          <w:bCs/>
          <w:szCs w:val="28"/>
        </w:rPr>
        <w:t xml:space="preserve"> представител</w:t>
      </w:r>
      <w:r w:rsidR="00C47131">
        <w:rPr>
          <w:bCs/>
          <w:szCs w:val="28"/>
        </w:rPr>
        <w:t>ю</w:t>
      </w:r>
      <w:r w:rsidRPr="002157A1">
        <w:rPr>
          <w:bCs/>
          <w:szCs w:val="28"/>
        </w:rPr>
        <w:t xml:space="preserve"> по финансовым вопросам                  </w:t>
      </w:r>
      <w:r w:rsidR="00C47131">
        <w:rPr>
          <w:bCs/>
          <w:szCs w:val="28"/>
        </w:rPr>
        <w:t>Герасименко Татьяне Николаевне</w:t>
      </w:r>
      <w:r w:rsidRPr="002157A1">
        <w:rPr>
          <w:bCs/>
          <w:szCs w:val="28"/>
        </w:rPr>
        <w:t xml:space="preserve"> удостоверение установленного образца.</w:t>
      </w:r>
    </w:p>
    <w:p w:rsidR="00E92A1D" w:rsidRPr="008046F8" w:rsidRDefault="002157A1" w:rsidP="002157A1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510F1A">
        <w:rPr>
          <w:szCs w:val="28"/>
        </w:rPr>
        <w:t>официальном</w:t>
      </w:r>
      <w:r w:rsidR="00510F1A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>в разделе территориальной избирательной комиссии Промышле</w:t>
      </w:r>
      <w:bookmarkStart w:id="0" w:name="_GoBack"/>
      <w:bookmarkEnd w:id="0"/>
      <w:r w:rsidR="0031256B" w:rsidRPr="008046F8">
        <w:rPr>
          <w:szCs w:val="28"/>
        </w:rPr>
        <w:t xml:space="preserve">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93450C">
      <w:pgSz w:w="11906" w:h="16838"/>
      <w:pgMar w:top="567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2157A1"/>
    <w:rsid w:val="002600A6"/>
    <w:rsid w:val="0027145E"/>
    <w:rsid w:val="002D0CEA"/>
    <w:rsid w:val="0031256B"/>
    <w:rsid w:val="003F6BA0"/>
    <w:rsid w:val="004D237E"/>
    <w:rsid w:val="004E0A8D"/>
    <w:rsid w:val="00503150"/>
    <w:rsid w:val="00510F1A"/>
    <w:rsid w:val="00525EF4"/>
    <w:rsid w:val="005B3AA3"/>
    <w:rsid w:val="00625856"/>
    <w:rsid w:val="008046F8"/>
    <w:rsid w:val="008C3D30"/>
    <w:rsid w:val="00924D53"/>
    <w:rsid w:val="0093450C"/>
    <w:rsid w:val="00AA0678"/>
    <w:rsid w:val="00BB7E14"/>
    <w:rsid w:val="00C47131"/>
    <w:rsid w:val="00CD472C"/>
    <w:rsid w:val="00D115B0"/>
    <w:rsid w:val="00D62EC0"/>
    <w:rsid w:val="00D9749F"/>
    <w:rsid w:val="00E158AC"/>
    <w:rsid w:val="00E258A8"/>
    <w:rsid w:val="00E92A1D"/>
    <w:rsid w:val="00E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144</cp:revision>
  <cp:lastPrinted>2025-06-03T14:10:00Z</cp:lastPrinted>
  <dcterms:created xsi:type="dcterms:W3CDTF">2023-05-18T10:01:00Z</dcterms:created>
  <dcterms:modified xsi:type="dcterms:W3CDTF">2025-08-28T14:14:00Z</dcterms:modified>
  <dc:language>ru-RU</dc:language>
  <cp:version>917504</cp:version>
</cp:coreProperties>
</file>