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B50" w:rsidRDefault="005A6B50" w:rsidP="005A6B50">
      <w:pPr>
        <w:pStyle w:val="BodyText3"/>
        <w:rPr>
          <w:szCs w:val="28"/>
        </w:rPr>
      </w:pPr>
      <w:r>
        <w:rPr>
          <w:szCs w:val="28"/>
        </w:rPr>
        <w:t>Избирательная комиссия города Ставрополя</w:t>
      </w:r>
    </w:p>
    <w:p w:rsidR="005A6B50" w:rsidRDefault="005A6B50" w:rsidP="005A6B50">
      <w:pPr>
        <w:jc w:val="center"/>
        <w:rPr>
          <w:b/>
          <w:sz w:val="28"/>
          <w:szCs w:val="28"/>
        </w:rPr>
      </w:pPr>
    </w:p>
    <w:p w:rsidR="005A6B50" w:rsidRDefault="005A6B50" w:rsidP="005A6B50">
      <w:pPr>
        <w:jc w:val="center"/>
        <w:rPr>
          <w:rFonts w:ascii="Times New Roman CYR" w:hAnsi="Times New Roman CYR"/>
          <w:b/>
          <w:sz w:val="40"/>
          <w:szCs w:val="40"/>
        </w:rPr>
      </w:pPr>
      <w:r>
        <w:rPr>
          <w:rFonts w:ascii="Times New Roman CYR" w:hAnsi="Times New Roman CYR"/>
          <w:b/>
          <w:sz w:val="40"/>
          <w:szCs w:val="40"/>
        </w:rPr>
        <w:t xml:space="preserve"> ПОСТАНОВЛЕНИЕ</w:t>
      </w:r>
    </w:p>
    <w:p w:rsidR="007A2BD5" w:rsidRDefault="007A2BD5" w:rsidP="005A6B50">
      <w:pPr>
        <w:rPr>
          <w:rFonts w:ascii="Times New Roman CYR" w:hAnsi="Times New Roman CYR"/>
          <w:sz w:val="28"/>
          <w:szCs w:val="28"/>
        </w:rPr>
      </w:pPr>
    </w:p>
    <w:p w:rsidR="005A6B50" w:rsidRPr="005A6B50" w:rsidRDefault="00672DA4" w:rsidP="005C22D9">
      <w:pPr>
        <w:ind w:firstLine="708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27</w:t>
      </w:r>
      <w:r w:rsidR="00790C9F">
        <w:rPr>
          <w:rFonts w:ascii="Times New Roman CYR" w:hAnsi="Times New Roman CYR"/>
          <w:sz w:val="28"/>
          <w:szCs w:val="28"/>
        </w:rPr>
        <w:t xml:space="preserve"> сентября 20</w:t>
      </w:r>
      <w:r>
        <w:rPr>
          <w:rFonts w:ascii="Times New Roman CYR" w:hAnsi="Times New Roman CYR"/>
          <w:sz w:val="28"/>
          <w:szCs w:val="28"/>
        </w:rPr>
        <w:t>21</w:t>
      </w:r>
      <w:r w:rsidR="005A6B50">
        <w:rPr>
          <w:rFonts w:ascii="Times New Roman CYR" w:hAnsi="Times New Roman CYR"/>
          <w:sz w:val="28"/>
          <w:szCs w:val="28"/>
        </w:rPr>
        <w:t xml:space="preserve"> года                                          </w:t>
      </w:r>
      <w:r w:rsidR="000E558C">
        <w:rPr>
          <w:rFonts w:ascii="Times New Roman CYR" w:hAnsi="Times New Roman CYR"/>
          <w:sz w:val="28"/>
          <w:szCs w:val="28"/>
        </w:rPr>
        <w:t xml:space="preserve">                             № </w:t>
      </w:r>
      <w:r>
        <w:rPr>
          <w:rFonts w:ascii="Times New Roman CYR" w:hAnsi="Times New Roman CYR"/>
          <w:sz w:val="28"/>
          <w:szCs w:val="28"/>
        </w:rPr>
        <w:t>50/118</w:t>
      </w:r>
    </w:p>
    <w:p w:rsidR="005A6B50" w:rsidRDefault="005A6B50" w:rsidP="005A6B50">
      <w:pPr>
        <w:jc w:val="center"/>
        <w:rPr>
          <w:rFonts w:ascii="Times New Roman CYR" w:hAnsi="Times New Roman CYR"/>
          <w:sz w:val="28"/>
          <w:szCs w:val="28"/>
          <w:vertAlign w:val="superscript"/>
        </w:rPr>
      </w:pPr>
      <w:r>
        <w:rPr>
          <w:rFonts w:ascii="Times New Roman CYR" w:hAnsi="Times New Roman CYR"/>
          <w:sz w:val="28"/>
          <w:szCs w:val="28"/>
          <w:vertAlign w:val="superscript"/>
        </w:rPr>
        <w:t>г. Ставрополь</w:t>
      </w:r>
    </w:p>
    <w:p w:rsidR="00393C59" w:rsidRDefault="00393C59">
      <w:pPr>
        <w:widowControl/>
        <w:jc w:val="both"/>
        <w:rPr>
          <w:rFonts w:ascii="Times New Roman CYR" w:hAnsi="Times New Roman CYR"/>
          <w:sz w:val="28"/>
        </w:rPr>
      </w:pPr>
    </w:p>
    <w:p w:rsidR="00393C59" w:rsidRDefault="00393C59" w:rsidP="005A6B50">
      <w:pPr>
        <w:pStyle w:val="20"/>
        <w:ind w:right="0"/>
      </w:pPr>
      <w:r>
        <w:t>О регистрации депутатов Ставропольско</w:t>
      </w:r>
      <w:r w:rsidR="005A6B50">
        <w:t xml:space="preserve">й городской Думы </w:t>
      </w:r>
      <w:r w:rsidR="00CD4B77">
        <w:t>вос</w:t>
      </w:r>
      <w:r w:rsidR="00790C9F">
        <w:t>ьмого</w:t>
      </w:r>
      <w:r w:rsidR="005A6B50">
        <w:t xml:space="preserve"> созыва</w:t>
      </w:r>
    </w:p>
    <w:p w:rsidR="00393C59" w:rsidRDefault="00393C59">
      <w:pPr>
        <w:widowControl/>
        <w:jc w:val="both"/>
        <w:rPr>
          <w:rFonts w:ascii="Times New Roman CYR" w:hAnsi="Times New Roman CYR"/>
          <w:sz w:val="28"/>
        </w:rPr>
      </w:pPr>
    </w:p>
    <w:p w:rsidR="005A6B50" w:rsidRPr="00CD4B77" w:rsidRDefault="005943A3" w:rsidP="007B2FCA">
      <w:pPr>
        <w:pStyle w:val="20"/>
        <w:spacing w:line="240" w:lineRule="auto"/>
        <w:ind w:right="0"/>
        <w:jc w:val="both"/>
      </w:pPr>
      <w:r w:rsidRPr="00CD4B77">
        <w:rPr>
          <w:rFonts w:ascii="Times New Roman" w:hAnsi="Times New Roman"/>
          <w:szCs w:val="28"/>
        </w:rPr>
        <w:tab/>
      </w:r>
      <w:proofErr w:type="gramStart"/>
      <w:r w:rsidR="005A6B50" w:rsidRPr="00CD4B77">
        <w:rPr>
          <w:rFonts w:ascii="Times New Roman" w:hAnsi="Times New Roman"/>
          <w:szCs w:val="28"/>
        </w:rPr>
        <w:t>На основании постановлени</w:t>
      </w:r>
      <w:r w:rsidR="00E05976" w:rsidRPr="00CD4B77">
        <w:rPr>
          <w:rFonts w:ascii="Times New Roman" w:hAnsi="Times New Roman"/>
          <w:szCs w:val="28"/>
        </w:rPr>
        <w:t>й</w:t>
      </w:r>
      <w:r w:rsidR="005A6B50" w:rsidRPr="00CD4B77">
        <w:rPr>
          <w:rFonts w:ascii="Times New Roman" w:hAnsi="Times New Roman"/>
          <w:szCs w:val="28"/>
        </w:rPr>
        <w:t xml:space="preserve"> избирательной </w:t>
      </w:r>
      <w:r w:rsidR="000E558C" w:rsidRPr="00CD4B77">
        <w:rPr>
          <w:rFonts w:ascii="Times New Roman" w:hAnsi="Times New Roman"/>
          <w:szCs w:val="28"/>
        </w:rPr>
        <w:t xml:space="preserve">комиссии города Ставрополя от </w:t>
      </w:r>
      <w:r w:rsidR="00790C9F" w:rsidRPr="00CD4B77">
        <w:rPr>
          <w:rFonts w:ascii="Times New Roman" w:hAnsi="Times New Roman"/>
          <w:szCs w:val="28"/>
        </w:rPr>
        <w:t>2</w:t>
      </w:r>
      <w:r w:rsidR="00CD4B77" w:rsidRPr="00CD4B77">
        <w:rPr>
          <w:rFonts w:ascii="Times New Roman" w:hAnsi="Times New Roman"/>
          <w:szCs w:val="28"/>
        </w:rPr>
        <w:t>1</w:t>
      </w:r>
      <w:r w:rsidR="00790C9F" w:rsidRPr="00CD4B77">
        <w:rPr>
          <w:rFonts w:ascii="Times New Roman" w:hAnsi="Times New Roman"/>
          <w:szCs w:val="28"/>
        </w:rPr>
        <w:t xml:space="preserve"> сентября 20</w:t>
      </w:r>
      <w:r w:rsidR="00CD4B77" w:rsidRPr="00CD4B77">
        <w:rPr>
          <w:rFonts w:ascii="Times New Roman" w:hAnsi="Times New Roman"/>
          <w:szCs w:val="28"/>
        </w:rPr>
        <w:t>21</w:t>
      </w:r>
      <w:r w:rsidR="005A6B50" w:rsidRPr="00CD4B77">
        <w:rPr>
          <w:rFonts w:ascii="Times New Roman" w:hAnsi="Times New Roman"/>
          <w:szCs w:val="28"/>
        </w:rPr>
        <w:t xml:space="preserve"> года № </w:t>
      </w:r>
      <w:r w:rsidR="00CD4B77" w:rsidRPr="00CD4B77">
        <w:rPr>
          <w:rFonts w:ascii="Times New Roman" w:hAnsi="Times New Roman"/>
          <w:szCs w:val="28"/>
        </w:rPr>
        <w:t>47/112</w:t>
      </w:r>
      <w:r w:rsidR="00B246DE" w:rsidRPr="00CD4B77">
        <w:rPr>
          <w:rFonts w:ascii="Times New Roman" w:hAnsi="Times New Roman"/>
          <w:szCs w:val="28"/>
        </w:rPr>
        <w:t xml:space="preserve"> </w:t>
      </w:r>
      <w:r w:rsidR="005A6B50" w:rsidRPr="00CD4B77">
        <w:rPr>
          <w:rFonts w:ascii="Times New Roman" w:hAnsi="Times New Roman"/>
          <w:szCs w:val="28"/>
        </w:rPr>
        <w:t>«</w:t>
      </w:r>
      <w:r w:rsidR="00CD4B77" w:rsidRPr="00CD4B77">
        <w:rPr>
          <w:rFonts w:ascii="Times New Roman" w:hAnsi="Times New Roman"/>
          <w:szCs w:val="28"/>
        </w:rPr>
        <w:t xml:space="preserve">О результатах выборов депутатов Ставропольской городской Думы восьмого созыва 19 сентября </w:t>
      </w:r>
      <w:r w:rsidR="00150DA4">
        <w:rPr>
          <w:rFonts w:ascii="Times New Roman" w:hAnsi="Times New Roman"/>
          <w:szCs w:val="28"/>
        </w:rPr>
        <w:t xml:space="preserve">              </w:t>
      </w:r>
      <w:r w:rsidR="00CD4B77" w:rsidRPr="00CD4B77">
        <w:rPr>
          <w:rFonts w:ascii="Times New Roman" w:hAnsi="Times New Roman"/>
          <w:szCs w:val="28"/>
        </w:rPr>
        <w:t>2021 года по единому избирательному округу</w:t>
      </w:r>
      <w:r w:rsidR="005A6B50" w:rsidRPr="00CD4B77">
        <w:rPr>
          <w:rFonts w:ascii="Times New Roman" w:hAnsi="Times New Roman"/>
          <w:szCs w:val="28"/>
        </w:rPr>
        <w:t xml:space="preserve">», </w:t>
      </w:r>
      <w:r w:rsidR="00D765FE" w:rsidRPr="00CD4B77">
        <w:rPr>
          <w:rFonts w:ascii="Times New Roman" w:hAnsi="Times New Roman"/>
          <w:szCs w:val="28"/>
        </w:rPr>
        <w:t>от 2</w:t>
      </w:r>
      <w:r w:rsidR="00CD4B77" w:rsidRPr="00CD4B77">
        <w:rPr>
          <w:rFonts w:ascii="Times New Roman" w:hAnsi="Times New Roman"/>
          <w:szCs w:val="28"/>
        </w:rPr>
        <w:t>3</w:t>
      </w:r>
      <w:r w:rsidR="00D765FE" w:rsidRPr="00CD4B77">
        <w:rPr>
          <w:rFonts w:ascii="Times New Roman" w:hAnsi="Times New Roman"/>
          <w:szCs w:val="28"/>
        </w:rPr>
        <w:t xml:space="preserve"> сентября 20</w:t>
      </w:r>
      <w:r w:rsidR="00CD4B77" w:rsidRPr="00CD4B77">
        <w:rPr>
          <w:rFonts w:ascii="Times New Roman" w:hAnsi="Times New Roman"/>
          <w:szCs w:val="28"/>
        </w:rPr>
        <w:t>21</w:t>
      </w:r>
      <w:r w:rsidR="00D765FE" w:rsidRPr="00CD4B77">
        <w:rPr>
          <w:rFonts w:ascii="Times New Roman" w:hAnsi="Times New Roman"/>
          <w:szCs w:val="28"/>
        </w:rPr>
        <w:t xml:space="preserve"> года </w:t>
      </w:r>
      <w:r w:rsidR="00150DA4">
        <w:rPr>
          <w:rFonts w:ascii="Times New Roman" w:hAnsi="Times New Roman"/>
          <w:szCs w:val="28"/>
        </w:rPr>
        <w:t xml:space="preserve">          </w:t>
      </w:r>
      <w:r w:rsidR="00D765FE" w:rsidRPr="00CD4B77">
        <w:rPr>
          <w:rFonts w:ascii="Times New Roman" w:hAnsi="Times New Roman"/>
          <w:szCs w:val="28"/>
        </w:rPr>
        <w:t xml:space="preserve">№ </w:t>
      </w:r>
      <w:r w:rsidR="00CD4B77" w:rsidRPr="00CD4B77">
        <w:rPr>
          <w:rFonts w:ascii="Times New Roman" w:hAnsi="Times New Roman"/>
          <w:szCs w:val="28"/>
        </w:rPr>
        <w:t>48/113</w:t>
      </w:r>
      <w:r w:rsidR="00D765FE" w:rsidRPr="00CD4B77">
        <w:rPr>
          <w:rFonts w:ascii="Times New Roman" w:hAnsi="Times New Roman"/>
          <w:szCs w:val="28"/>
        </w:rPr>
        <w:t xml:space="preserve"> «</w:t>
      </w:r>
      <w:r w:rsidR="00CD4B77" w:rsidRPr="00CD4B77">
        <w:rPr>
          <w:rFonts w:ascii="Times New Roman" w:hAnsi="Times New Roman"/>
          <w:szCs w:val="28"/>
        </w:rPr>
        <w:t>О передаче вакантного мандата депутата Ставропольской городской Думы восьмого созыва зарегистрированному кандидату в депутаты из списка кандидатов, выдвинутого избирательным объединением СТАВРОПОЛЬСКОЕ КРАЕВОЕ</w:t>
      </w:r>
      <w:proofErr w:type="gramEnd"/>
      <w:r w:rsidR="00CD4B77" w:rsidRPr="00CD4B77">
        <w:rPr>
          <w:rFonts w:ascii="Times New Roman" w:hAnsi="Times New Roman"/>
          <w:szCs w:val="28"/>
        </w:rPr>
        <w:t xml:space="preserve"> </w:t>
      </w:r>
      <w:proofErr w:type="gramStart"/>
      <w:r w:rsidR="00CD4B77" w:rsidRPr="00CD4B77">
        <w:rPr>
          <w:rFonts w:ascii="Times New Roman" w:hAnsi="Times New Roman"/>
          <w:szCs w:val="28"/>
        </w:rPr>
        <w:t xml:space="preserve">ОТДЕЛЕНИЕ политической партии </w:t>
      </w:r>
      <w:r w:rsidR="00CD4B77" w:rsidRPr="00CD4B77">
        <w:rPr>
          <w:rFonts w:ascii="Times New Roman" w:hAnsi="Times New Roman"/>
          <w:b/>
          <w:szCs w:val="28"/>
        </w:rPr>
        <w:t>«КОММУНИСТИЧЕСКАЯ ПАРТИЯ РОСССИЙСКОЙ ФЕДЕРАЦИИ</w:t>
      </w:r>
      <w:r w:rsidR="00D765FE" w:rsidRPr="00CD4B77">
        <w:rPr>
          <w:rFonts w:ascii="Times New Roman" w:hAnsi="Times New Roman"/>
          <w:bCs/>
          <w:szCs w:val="28"/>
        </w:rPr>
        <w:t xml:space="preserve">», </w:t>
      </w:r>
      <w:r w:rsidR="000E558C" w:rsidRPr="00CD4B77">
        <w:rPr>
          <w:rFonts w:ascii="Times New Roman" w:hAnsi="Times New Roman"/>
          <w:szCs w:val="28"/>
        </w:rPr>
        <w:t xml:space="preserve">от </w:t>
      </w:r>
      <w:r w:rsidR="006327C3" w:rsidRPr="00CD4B77">
        <w:rPr>
          <w:rFonts w:ascii="Times New Roman" w:hAnsi="Times New Roman"/>
          <w:szCs w:val="28"/>
        </w:rPr>
        <w:t>2</w:t>
      </w:r>
      <w:r w:rsidR="00CD4B77" w:rsidRPr="00CD4B77">
        <w:rPr>
          <w:rFonts w:ascii="Times New Roman" w:hAnsi="Times New Roman"/>
          <w:szCs w:val="28"/>
        </w:rPr>
        <w:t>3</w:t>
      </w:r>
      <w:r w:rsidR="006327C3" w:rsidRPr="00CD4B77">
        <w:rPr>
          <w:rFonts w:ascii="Times New Roman" w:hAnsi="Times New Roman"/>
          <w:szCs w:val="28"/>
        </w:rPr>
        <w:t xml:space="preserve"> сентября 20</w:t>
      </w:r>
      <w:r w:rsidR="00CD4B77" w:rsidRPr="00CD4B77">
        <w:rPr>
          <w:rFonts w:ascii="Times New Roman" w:hAnsi="Times New Roman"/>
          <w:szCs w:val="28"/>
        </w:rPr>
        <w:t>21</w:t>
      </w:r>
      <w:r w:rsidR="00471316" w:rsidRPr="00CD4B77">
        <w:rPr>
          <w:rFonts w:ascii="Times New Roman" w:hAnsi="Times New Roman"/>
          <w:szCs w:val="28"/>
        </w:rPr>
        <w:t xml:space="preserve"> года </w:t>
      </w:r>
      <w:r w:rsidR="00CD4B77">
        <w:rPr>
          <w:rFonts w:ascii="Times New Roman" w:hAnsi="Times New Roman"/>
          <w:szCs w:val="28"/>
        </w:rPr>
        <w:t xml:space="preserve">            </w:t>
      </w:r>
      <w:r w:rsidR="00471316" w:rsidRPr="00CD4B77">
        <w:rPr>
          <w:rFonts w:ascii="Times New Roman" w:hAnsi="Times New Roman"/>
          <w:szCs w:val="28"/>
        </w:rPr>
        <w:t>№</w:t>
      </w:r>
      <w:r w:rsidRPr="00CD4B77">
        <w:rPr>
          <w:rFonts w:ascii="Times New Roman" w:hAnsi="Times New Roman"/>
          <w:szCs w:val="28"/>
        </w:rPr>
        <w:t xml:space="preserve"> </w:t>
      </w:r>
      <w:r w:rsidR="00CD4B77" w:rsidRPr="00CD4B77">
        <w:rPr>
          <w:rFonts w:ascii="Times New Roman" w:hAnsi="Times New Roman"/>
          <w:szCs w:val="28"/>
        </w:rPr>
        <w:t>48/114</w:t>
      </w:r>
      <w:r w:rsidRPr="00CD4B77">
        <w:rPr>
          <w:rFonts w:ascii="Times New Roman" w:hAnsi="Times New Roman"/>
          <w:szCs w:val="28"/>
        </w:rPr>
        <w:t xml:space="preserve"> «</w:t>
      </w:r>
      <w:r w:rsidR="00CD4B77" w:rsidRPr="00CD4B77">
        <w:rPr>
          <w:rFonts w:ascii="Times New Roman" w:hAnsi="Times New Roman"/>
          <w:szCs w:val="28"/>
        </w:rPr>
        <w:t xml:space="preserve">О передаче вакантного мандата депутата Ставропольской городской Думы восьмого созыва зарегистрированному кандидату в депутаты из списка кандидатов, выдвинутого избирательным объединением Ставропольское местное отделение Всероссийской политической партии </w:t>
      </w:r>
      <w:r w:rsidR="00CD4B77" w:rsidRPr="00CD4B77">
        <w:rPr>
          <w:rFonts w:ascii="Times New Roman" w:hAnsi="Times New Roman"/>
          <w:b/>
          <w:szCs w:val="28"/>
        </w:rPr>
        <w:t xml:space="preserve">«ЕДИНАЯ РОССИЯ» </w:t>
      </w:r>
      <w:r w:rsidR="00CD4B77" w:rsidRPr="00CD4B77">
        <w:rPr>
          <w:rFonts w:ascii="Times New Roman" w:hAnsi="Times New Roman"/>
          <w:szCs w:val="28"/>
        </w:rPr>
        <w:t>в Ставропольском крае</w:t>
      </w:r>
      <w:r w:rsidR="00CD4B77">
        <w:rPr>
          <w:rFonts w:ascii="Times New Roman" w:hAnsi="Times New Roman"/>
          <w:szCs w:val="28"/>
        </w:rPr>
        <w:t>»</w:t>
      </w:r>
      <w:r w:rsidR="00CD4B77" w:rsidRPr="00CD4B77">
        <w:rPr>
          <w:rFonts w:ascii="Times New Roman" w:hAnsi="Times New Roman"/>
          <w:szCs w:val="28"/>
        </w:rPr>
        <w:t xml:space="preserve">, </w:t>
      </w:r>
      <w:r w:rsidR="00CD4B77">
        <w:rPr>
          <w:rFonts w:ascii="Times New Roman" w:hAnsi="Times New Roman"/>
          <w:szCs w:val="28"/>
        </w:rPr>
        <w:t>от 23 сентября 2021 года № 48/115 «</w:t>
      </w:r>
      <w:r w:rsidR="00CD4B77">
        <w:t>О передаче вакантного мандата депутата Ставропольской городской Думы</w:t>
      </w:r>
      <w:proofErr w:type="gramEnd"/>
      <w:r w:rsidR="00CD4B77">
        <w:t xml:space="preserve"> </w:t>
      </w:r>
      <w:proofErr w:type="gramStart"/>
      <w:r w:rsidR="00CD4B77">
        <w:t xml:space="preserve">восьмого созыва зарегистрированному кандидату в депутаты из списка кандидатов, выдвинутого избирательным объединением </w:t>
      </w:r>
      <w:r w:rsidR="00CD4B77" w:rsidRPr="00A7309F">
        <w:rPr>
          <w:szCs w:val="28"/>
        </w:rPr>
        <w:t xml:space="preserve">Ставропольское региональное отделение Политической партии </w:t>
      </w:r>
      <w:r w:rsidR="00CD4B77" w:rsidRPr="00A7309F">
        <w:rPr>
          <w:b/>
          <w:szCs w:val="28"/>
        </w:rPr>
        <w:t xml:space="preserve">ЛДПР </w:t>
      </w:r>
      <w:r w:rsidR="007B2FCA">
        <w:rPr>
          <w:szCs w:val="28"/>
        </w:rPr>
        <w:t>– Либерально-</w:t>
      </w:r>
      <w:r w:rsidR="00CD4B77" w:rsidRPr="00A7309F">
        <w:rPr>
          <w:szCs w:val="28"/>
        </w:rPr>
        <w:t>демократической партии России</w:t>
      </w:r>
      <w:r w:rsidR="00CD4B77">
        <w:rPr>
          <w:rFonts w:ascii="Times New Roman" w:hAnsi="Times New Roman"/>
          <w:szCs w:val="28"/>
        </w:rPr>
        <w:t>»</w:t>
      </w:r>
      <w:r w:rsidR="007B2FCA">
        <w:rPr>
          <w:rFonts w:ascii="Times New Roman" w:hAnsi="Times New Roman"/>
          <w:szCs w:val="28"/>
        </w:rPr>
        <w:t>, от 23 сентября 2021 года № 48/116 «</w:t>
      </w:r>
      <w:r w:rsidR="007B2FCA">
        <w:t xml:space="preserve">О передаче вакантного мандата депутата Ставропольской городской Думы восьмого созыва зарегистрированному кандидату в депутаты из списка кандидатов, выдвинутого избирательным объединением </w:t>
      </w:r>
      <w:r w:rsidR="007B2FCA" w:rsidRPr="003775DE">
        <w:rPr>
          <w:szCs w:val="28"/>
        </w:rPr>
        <w:t xml:space="preserve">Региональное отделение Социалистической политической партии </w:t>
      </w:r>
      <w:r w:rsidR="007B2FCA">
        <w:rPr>
          <w:b/>
          <w:szCs w:val="28"/>
        </w:rPr>
        <w:t>«</w:t>
      </w:r>
      <w:r w:rsidR="007B2FCA" w:rsidRPr="003775DE">
        <w:rPr>
          <w:b/>
          <w:szCs w:val="28"/>
        </w:rPr>
        <w:t>СПРАВЕДЛИВАЯ РОССИЯ - ПАТРИОТЫ - ЗА ПРАВДУ</w:t>
      </w:r>
      <w:r w:rsidR="007B2FCA">
        <w:rPr>
          <w:b/>
          <w:szCs w:val="28"/>
        </w:rPr>
        <w:t>»</w:t>
      </w:r>
      <w:r w:rsidR="007B2FCA" w:rsidRPr="003775DE">
        <w:rPr>
          <w:szCs w:val="28"/>
        </w:rPr>
        <w:t xml:space="preserve"> в Ставропольском</w:t>
      </w:r>
      <w:proofErr w:type="gramEnd"/>
      <w:r w:rsidR="007B2FCA" w:rsidRPr="003775DE">
        <w:rPr>
          <w:szCs w:val="28"/>
        </w:rPr>
        <w:t xml:space="preserve"> </w:t>
      </w:r>
      <w:proofErr w:type="gramStart"/>
      <w:r w:rsidR="007B2FCA" w:rsidRPr="003775DE">
        <w:rPr>
          <w:szCs w:val="28"/>
        </w:rPr>
        <w:t>крае</w:t>
      </w:r>
      <w:r w:rsidR="007B2FCA">
        <w:rPr>
          <w:rFonts w:ascii="Times New Roman" w:hAnsi="Times New Roman"/>
          <w:szCs w:val="28"/>
        </w:rPr>
        <w:t>»</w:t>
      </w:r>
      <w:r w:rsidR="00150DA4">
        <w:rPr>
          <w:rFonts w:ascii="Times New Roman" w:hAnsi="Times New Roman"/>
          <w:szCs w:val="28"/>
        </w:rPr>
        <w:t>, от 23 сентября 2021 года № 49</w:t>
      </w:r>
      <w:r w:rsidR="007B2FCA">
        <w:rPr>
          <w:rFonts w:ascii="Times New Roman" w:hAnsi="Times New Roman"/>
          <w:szCs w:val="28"/>
        </w:rPr>
        <w:t>/117 «</w:t>
      </w:r>
      <w:r w:rsidR="007B2FCA">
        <w:t xml:space="preserve">О передаче вакантного мандата депутата Ставропольской городской Думы восьмого созыва зарегистрированному кандидату в депутаты из списка кандидатов, выдвинутого избирательным объединением </w:t>
      </w:r>
      <w:r w:rsidR="007B2FCA" w:rsidRPr="00A7309F">
        <w:rPr>
          <w:szCs w:val="28"/>
        </w:rPr>
        <w:t xml:space="preserve">Ставропольское региональное отделение Политической партии </w:t>
      </w:r>
      <w:r w:rsidR="007B2FCA" w:rsidRPr="00A7309F">
        <w:rPr>
          <w:b/>
          <w:szCs w:val="28"/>
        </w:rPr>
        <w:t xml:space="preserve">ЛДПР </w:t>
      </w:r>
      <w:r w:rsidR="007B2FCA">
        <w:rPr>
          <w:szCs w:val="28"/>
        </w:rPr>
        <w:t>– Либерально-</w:t>
      </w:r>
      <w:r w:rsidR="007B2FCA" w:rsidRPr="00A7309F">
        <w:rPr>
          <w:szCs w:val="28"/>
        </w:rPr>
        <w:t>демократической партии России</w:t>
      </w:r>
      <w:r w:rsidR="007B2FCA">
        <w:rPr>
          <w:rFonts w:ascii="Times New Roman" w:hAnsi="Times New Roman"/>
          <w:szCs w:val="28"/>
        </w:rPr>
        <w:t>»</w:t>
      </w:r>
      <w:r w:rsidR="00D765FE" w:rsidRPr="00CD4B77">
        <w:rPr>
          <w:rFonts w:ascii="Times New Roman" w:hAnsi="Times New Roman"/>
          <w:szCs w:val="28"/>
        </w:rPr>
        <w:t xml:space="preserve"> и</w:t>
      </w:r>
      <w:r w:rsidRPr="00CD4B77">
        <w:rPr>
          <w:rFonts w:ascii="Times New Roman" w:hAnsi="Times New Roman"/>
          <w:szCs w:val="28"/>
        </w:rPr>
        <w:t xml:space="preserve"> </w:t>
      </w:r>
      <w:r w:rsidR="005A6B50" w:rsidRPr="00CD4B77">
        <w:rPr>
          <w:rFonts w:ascii="Times New Roman" w:hAnsi="Times New Roman"/>
          <w:szCs w:val="28"/>
        </w:rPr>
        <w:t>в соответствии с</w:t>
      </w:r>
      <w:r w:rsidR="007B2FCA">
        <w:rPr>
          <w:rFonts w:ascii="Times New Roman" w:hAnsi="Times New Roman"/>
          <w:szCs w:val="28"/>
        </w:rPr>
        <w:t xml:space="preserve"> частью 6</w:t>
      </w:r>
      <w:r w:rsidR="005A6B50" w:rsidRPr="00CD4B77">
        <w:rPr>
          <w:rFonts w:ascii="Times New Roman" w:hAnsi="Times New Roman"/>
          <w:szCs w:val="28"/>
        </w:rPr>
        <w:t xml:space="preserve"> статьей </w:t>
      </w:r>
      <w:r w:rsidR="007B2FCA">
        <w:rPr>
          <w:rFonts w:ascii="Times New Roman" w:hAnsi="Times New Roman"/>
          <w:szCs w:val="28"/>
        </w:rPr>
        <w:t>65</w:t>
      </w:r>
      <w:r w:rsidR="005A6B50" w:rsidRPr="00CD4B77">
        <w:rPr>
          <w:rFonts w:ascii="Times New Roman" w:hAnsi="Times New Roman"/>
          <w:szCs w:val="28"/>
        </w:rPr>
        <w:t xml:space="preserve"> Закона Ставропольского края «</w:t>
      </w:r>
      <w:r w:rsidR="007B2FCA" w:rsidRPr="007B2FCA">
        <w:rPr>
          <w:rFonts w:ascii="Times New Roman" w:hAnsi="Times New Roman"/>
          <w:szCs w:val="28"/>
        </w:rPr>
        <w:t>О выборах в органы местного самоуправления муниципальных образований Ставропольского края</w:t>
      </w:r>
      <w:r w:rsidR="005A6B50" w:rsidRPr="00CD4B77">
        <w:rPr>
          <w:rFonts w:ascii="Times New Roman" w:hAnsi="Times New Roman"/>
          <w:szCs w:val="28"/>
        </w:rPr>
        <w:t>» избирательная комиссия</w:t>
      </w:r>
      <w:proofErr w:type="gramEnd"/>
      <w:r w:rsidR="005A6B50" w:rsidRPr="00CD4B77">
        <w:rPr>
          <w:rFonts w:ascii="Times New Roman" w:hAnsi="Times New Roman"/>
          <w:szCs w:val="28"/>
        </w:rPr>
        <w:t xml:space="preserve"> города Ставрополя</w:t>
      </w:r>
    </w:p>
    <w:p w:rsidR="005A6B50" w:rsidRPr="00CD4B77" w:rsidRDefault="005A6B50" w:rsidP="00CD4B77">
      <w:pPr>
        <w:widowControl/>
        <w:ind w:firstLine="851"/>
        <w:jc w:val="both"/>
        <w:rPr>
          <w:sz w:val="28"/>
          <w:szCs w:val="28"/>
        </w:rPr>
      </w:pPr>
    </w:p>
    <w:p w:rsidR="00393C59" w:rsidRDefault="00393C59">
      <w:pPr>
        <w:widowControl/>
        <w:jc w:val="both"/>
        <w:rPr>
          <w:rFonts w:ascii="Times New Roman CYR" w:hAnsi="Times New Roman CYR"/>
          <w:bCs/>
          <w:sz w:val="28"/>
        </w:rPr>
      </w:pPr>
      <w:r>
        <w:rPr>
          <w:rFonts w:ascii="Times New Roman CYR" w:hAnsi="Times New Roman CYR"/>
          <w:bCs/>
          <w:sz w:val="28"/>
        </w:rPr>
        <w:t>ПОСТАНОВЛЯЕТ:</w:t>
      </w:r>
    </w:p>
    <w:p w:rsidR="005943A3" w:rsidRDefault="005943A3">
      <w:pPr>
        <w:widowControl/>
        <w:jc w:val="both"/>
        <w:rPr>
          <w:rFonts w:ascii="Times New Roman CYR" w:hAnsi="Times New Roman CYR"/>
          <w:bCs/>
          <w:sz w:val="28"/>
        </w:rPr>
      </w:pPr>
    </w:p>
    <w:p w:rsidR="00471316" w:rsidRDefault="00471316" w:rsidP="00471316">
      <w:pPr>
        <w:pStyle w:val="a9"/>
      </w:pPr>
      <w:r>
        <w:t xml:space="preserve">1. Зарегистрировать </w:t>
      </w:r>
      <w:r w:rsidR="005943A3">
        <w:t xml:space="preserve">депутатов Ставропольской городской Думы </w:t>
      </w:r>
      <w:r w:rsidR="00150DA4">
        <w:t>вос</w:t>
      </w:r>
      <w:r w:rsidR="006327C3">
        <w:t>ьмого</w:t>
      </w:r>
      <w:r w:rsidR="005943A3">
        <w:t xml:space="preserve"> созыва</w:t>
      </w:r>
      <w:r w:rsidR="00846038">
        <w:t>:</w:t>
      </w:r>
    </w:p>
    <w:p w:rsidR="00D765FE" w:rsidRDefault="00D765FE" w:rsidP="00D765FE">
      <w:pPr>
        <w:widowControl/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150DA4">
        <w:rPr>
          <w:bCs/>
          <w:sz w:val="28"/>
          <w:szCs w:val="28"/>
        </w:rPr>
        <w:t xml:space="preserve">галарова Казбека </w:t>
      </w:r>
      <w:proofErr w:type="spellStart"/>
      <w:r w:rsidR="00150DA4">
        <w:rPr>
          <w:bCs/>
          <w:sz w:val="28"/>
          <w:szCs w:val="28"/>
        </w:rPr>
        <w:t>Райзудиновича</w:t>
      </w:r>
      <w:proofErr w:type="spellEnd"/>
      <w:r>
        <w:rPr>
          <w:bCs/>
          <w:sz w:val="28"/>
          <w:szCs w:val="28"/>
        </w:rPr>
        <w:t>,</w:t>
      </w:r>
    </w:p>
    <w:p w:rsidR="00150DA4" w:rsidRDefault="00150DA4" w:rsidP="00D765FE">
      <w:pPr>
        <w:widowControl/>
        <w:ind w:right="-1" w:firstLine="72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Ворожко</w:t>
      </w:r>
      <w:proofErr w:type="spellEnd"/>
      <w:r>
        <w:rPr>
          <w:bCs/>
          <w:sz w:val="28"/>
          <w:szCs w:val="28"/>
        </w:rPr>
        <w:t xml:space="preserve"> Романа Александровича,</w:t>
      </w:r>
    </w:p>
    <w:p w:rsidR="00150DA4" w:rsidRDefault="00150DA4" w:rsidP="00D765FE">
      <w:pPr>
        <w:widowControl/>
        <w:ind w:right="-1" w:firstLine="72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Жердева</w:t>
      </w:r>
      <w:proofErr w:type="spellEnd"/>
      <w:r>
        <w:rPr>
          <w:bCs/>
          <w:sz w:val="28"/>
          <w:szCs w:val="28"/>
        </w:rPr>
        <w:t xml:space="preserve"> Сергея Сергеевича,</w:t>
      </w:r>
    </w:p>
    <w:p w:rsidR="00D765FE" w:rsidRDefault="00150DA4" w:rsidP="00D765FE">
      <w:pPr>
        <w:pStyle w:val="a9"/>
        <w:ind w:firstLine="708"/>
        <w:rPr>
          <w:szCs w:val="28"/>
        </w:rPr>
      </w:pPr>
      <w:r>
        <w:rPr>
          <w:szCs w:val="28"/>
        </w:rPr>
        <w:lastRenderedPageBreak/>
        <w:t>Зимина Алексея Эдуардовича</w:t>
      </w:r>
      <w:r w:rsidR="00D765FE">
        <w:rPr>
          <w:szCs w:val="28"/>
        </w:rPr>
        <w:t xml:space="preserve">, </w:t>
      </w:r>
    </w:p>
    <w:p w:rsidR="00D765FE" w:rsidRDefault="00D765FE" w:rsidP="006C1D39">
      <w:pPr>
        <w:widowControl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Колягина Георгия Семеновича,</w:t>
      </w:r>
      <w:r w:rsidRPr="00D765FE">
        <w:rPr>
          <w:sz w:val="28"/>
          <w:szCs w:val="28"/>
        </w:rPr>
        <w:t xml:space="preserve"> </w:t>
      </w:r>
    </w:p>
    <w:p w:rsidR="00150DA4" w:rsidRDefault="00150DA4" w:rsidP="006C1D39">
      <w:pPr>
        <w:widowControl/>
        <w:ind w:right="-1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Костровскую</w:t>
      </w:r>
      <w:proofErr w:type="spellEnd"/>
      <w:r>
        <w:rPr>
          <w:sz w:val="28"/>
          <w:szCs w:val="28"/>
        </w:rPr>
        <w:t xml:space="preserve"> Марину Владимировну,</w:t>
      </w:r>
    </w:p>
    <w:p w:rsidR="00150DA4" w:rsidRDefault="00150DA4" w:rsidP="006C1D39">
      <w:pPr>
        <w:widowControl/>
        <w:ind w:right="-1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Куриленко</w:t>
      </w:r>
      <w:proofErr w:type="spellEnd"/>
      <w:r>
        <w:rPr>
          <w:sz w:val="28"/>
          <w:szCs w:val="28"/>
        </w:rPr>
        <w:t xml:space="preserve"> Александра Ивановича,</w:t>
      </w:r>
    </w:p>
    <w:p w:rsidR="006C1D39" w:rsidRDefault="00D765FE" w:rsidP="006C1D39">
      <w:pPr>
        <w:widowControl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Нуралиева Тимура </w:t>
      </w:r>
      <w:proofErr w:type="spellStart"/>
      <w:r>
        <w:rPr>
          <w:sz w:val="28"/>
          <w:szCs w:val="28"/>
        </w:rPr>
        <w:t>Азизовича</w:t>
      </w:r>
      <w:proofErr w:type="spellEnd"/>
      <w:r>
        <w:rPr>
          <w:sz w:val="28"/>
          <w:szCs w:val="28"/>
        </w:rPr>
        <w:t>,</w:t>
      </w:r>
    </w:p>
    <w:p w:rsidR="00B800AA" w:rsidRDefault="00150DA4" w:rsidP="009763C9">
      <w:pPr>
        <w:pStyle w:val="a9"/>
        <w:ind w:firstLine="708"/>
      </w:pPr>
      <w:proofErr w:type="spellStart"/>
      <w:r>
        <w:t>Чершембеева</w:t>
      </w:r>
      <w:proofErr w:type="spellEnd"/>
      <w:r>
        <w:t xml:space="preserve"> Тамерлана Маратовича,</w:t>
      </w:r>
    </w:p>
    <w:p w:rsidR="00150DA4" w:rsidRDefault="00150DA4" w:rsidP="009763C9">
      <w:pPr>
        <w:pStyle w:val="a9"/>
        <w:ind w:firstLine="708"/>
      </w:pPr>
      <w:r>
        <w:t>Щипачева Николая Владимировича.</w:t>
      </w:r>
    </w:p>
    <w:p w:rsidR="00150DA4" w:rsidRPr="009763C9" w:rsidRDefault="00150DA4" w:rsidP="009763C9">
      <w:pPr>
        <w:pStyle w:val="a9"/>
        <w:ind w:firstLine="708"/>
      </w:pPr>
    </w:p>
    <w:p w:rsidR="00471316" w:rsidRDefault="00471316" w:rsidP="00471316">
      <w:pPr>
        <w:widowControl/>
        <w:ind w:firstLine="851"/>
        <w:jc w:val="both"/>
        <w:rPr>
          <w:rFonts w:ascii="Times New Roman CYR" w:hAnsi="Times New Roman CYR"/>
          <w:bCs/>
          <w:sz w:val="28"/>
          <w:szCs w:val="28"/>
        </w:rPr>
      </w:pPr>
      <w:r w:rsidRPr="00E3401D">
        <w:rPr>
          <w:rFonts w:ascii="Times New Roman CYR" w:hAnsi="Times New Roman CYR"/>
          <w:bCs/>
          <w:sz w:val="28"/>
          <w:szCs w:val="28"/>
        </w:rPr>
        <w:t xml:space="preserve">2. </w:t>
      </w:r>
      <w:r w:rsidR="005943A3" w:rsidRPr="005943A3">
        <w:rPr>
          <w:rFonts w:ascii="Times New Roman CYR" w:hAnsi="Times New Roman CYR"/>
          <w:bCs/>
          <w:sz w:val="28"/>
          <w:szCs w:val="28"/>
        </w:rPr>
        <w:t xml:space="preserve">Выдать зарегистрированным депутатам </w:t>
      </w:r>
      <w:r w:rsidR="005943A3" w:rsidRPr="005943A3">
        <w:rPr>
          <w:sz w:val="28"/>
          <w:szCs w:val="28"/>
        </w:rPr>
        <w:t xml:space="preserve">Ставропольской городской Думы </w:t>
      </w:r>
      <w:r w:rsidR="00150DA4">
        <w:rPr>
          <w:sz w:val="28"/>
          <w:szCs w:val="28"/>
        </w:rPr>
        <w:t>вос</w:t>
      </w:r>
      <w:r w:rsidR="00D765FE">
        <w:rPr>
          <w:sz w:val="28"/>
          <w:szCs w:val="28"/>
        </w:rPr>
        <w:t>ьмого</w:t>
      </w:r>
      <w:r w:rsidR="005943A3" w:rsidRPr="005943A3">
        <w:rPr>
          <w:sz w:val="28"/>
          <w:szCs w:val="28"/>
        </w:rPr>
        <w:t xml:space="preserve"> созыва</w:t>
      </w:r>
      <w:r w:rsidR="005943A3" w:rsidRPr="005943A3">
        <w:rPr>
          <w:rFonts w:ascii="Times New Roman CYR" w:hAnsi="Times New Roman CYR"/>
          <w:bCs/>
          <w:sz w:val="28"/>
          <w:szCs w:val="28"/>
        </w:rPr>
        <w:t xml:space="preserve"> удостоверения об избрании</w:t>
      </w:r>
      <w:r w:rsidRPr="005943A3">
        <w:rPr>
          <w:rFonts w:ascii="Times New Roman CYR" w:hAnsi="Times New Roman CYR"/>
          <w:bCs/>
          <w:sz w:val="28"/>
          <w:szCs w:val="28"/>
        </w:rPr>
        <w:t>.</w:t>
      </w:r>
    </w:p>
    <w:p w:rsidR="00150DA4" w:rsidRDefault="00150DA4" w:rsidP="00471316">
      <w:pPr>
        <w:widowControl/>
        <w:ind w:firstLine="851"/>
        <w:jc w:val="both"/>
        <w:rPr>
          <w:rFonts w:ascii="Times New Roman CYR" w:hAnsi="Times New Roman CYR"/>
          <w:bCs/>
          <w:sz w:val="28"/>
          <w:szCs w:val="28"/>
        </w:rPr>
      </w:pPr>
    </w:p>
    <w:p w:rsidR="00DA29E6" w:rsidRDefault="00D765FE" w:rsidP="009763C9">
      <w:pPr>
        <w:pStyle w:val="30"/>
        <w:tabs>
          <w:tab w:val="left" w:pos="142"/>
          <w:tab w:val="left" w:pos="567"/>
          <w:tab w:val="left" w:pos="851"/>
          <w:tab w:val="left" w:pos="1418"/>
          <w:tab w:val="left" w:pos="1560"/>
        </w:tabs>
        <w:ind w:left="0"/>
        <w:jc w:val="both"/>
        <w:rPr>
          <w:sz w:val="28"/>
          <w:szCs w:val="28"/>
        </w:rPr>
      </w:pPr>
      <w:r>
        <w:rPr>
          <w:rFonts w:ascii="Times New Roman CYR" w:hAnsi="Times New Roman CYR"/>
          <w:bCs/>
          <w:sz w:val="28"/>
        </w:rPr>
        <w:tab/>
      </w:r>
      <w:r>
        <w:rPr>
          <w:rFonts w:ascii="Times New Roman CYR" w:hAnsi="Times New Roman CYR"/>
          <w:bCs/>
          <w:sz w:val="28"/>
        </w:rPr>
        <w:tab/>
      </w:r>
      <w:r>
        <w:rPr>
          <w:rFonts w:ascii="Times New Roman CYR" w:hAnsi="Times New Roman CYR"/>
          <w:bCs/>
          <w:sz w:val="28"/>
        </w:rPr>
        <w:tab/>
      </w:r>
      <w:r w:rsidR="00471316">
        <w:rPr>
          <w:rFonts w:ascii="Times New Roman CYR" w:hAnsi="Times New Roman CYR"/>
          <w:bCs/>
          <w:sz w:val="28"/>
        </w:rPr>
        <w:t xml:space="preserve">3. Опубликовать настоящее постановление </w:t>
      </w:r>
      <w:r>
        <w:rPr>
          <w:rFonts w:ascii="Times New Roman CYR" w:hAnsi="Times New Roman CYR"/>
          <w:bCs/>
          <w:sz w:val="28"/>
        </w:rPr>
        <w:t xml:space="preserve">в газете «Вечерний Ставрополь» и разместить </w:t>
      </w:r>
      <w:r w:rsidRPr="008461FA">
        <w:rPr>
          <w:sz w:val="28"/>
          <w:szCs w:val="28"/>
        </w:rPr>
        <w:t>на сайте Ставропольской городской Думы в информационно - телекоммуникационной сети «Интернет».</w:t>
      </w:r>
    </w:p>
    <w:p w:rsidR="00150DA4" w:rsidRDefault="00150DA4" w:rsidP="009763C9">
      <w:pPr>
        <w:pStyle w:val="30"/>
        <w:tabs>
          <w:tab w:val="left" w:pos="142"/>
          <w:tab w:val="left" w:pos="567"/>
          <w:tab w:val="left" w:pos="851"/>
          <w:tab w:val="left" w:pos="1418"/>
          <w:tab w:val="left" w:pos="1560"/>
        </w:tabs>
        <w:ind w:left="0"/>
        <w:jc w:val="both"/>
        <w:rPr>
          <w:sz w:val="28"/>
          <w:szCs w:val="28"/>
        </w:rPr>
      </w:pPr>
    </w:p>
    <w:p w:rsidR="00150DA4" w:rsidRDefault="00150DA4" w:rsidP="009763C9">
      <w:pPr>
        <w:pStyle w:val="30"/>
        <w:tabs>
          <w:tab w:val="left" w:pos="142"/>
          <w:tab w:val="left" w:pos="567"/>
          <w:tab w:val="left" w:pos="851"/>
          <w:tab w:val="left" w:pos="1418"/>
          <w:tab w:val="left" w:pos="1560"/>
        </w:tabs>
        <w:ind w:left="0"/>
        <w:jc w:val="both"/>
        <w:rPr>
          <w:sz w:val="28"/>
          <w:szCs w:val="28"/>
        </w:rPr>
      </w:pPr>
    </w:p>
    <w:p w:rsidR="00150DA4" w:rsidRPr="009763C9" w:rsidRDefault="00150DA4" w:rsidP="009763C9">
      <w:pPr>
        <w:pStyle w:val="30"/>
        <w:tabs>
          <w:tab w:val="left" w:pos="142"/>
          <w:tab w:val="left" w:pos="567"/>
          <w:tab w:val="left" w:pos="851"/>
          <w:tab w:val="left" w:pos="1418"/>
          <w:tab w:val="left" w:pos="1560"/>
        </w:tabs>
        <w:ind w:left="0"/>
        <w:jc w:val="both"/>
        <w:rPr>
          <w:sz w:val="28"/>
          <w:szCs w:val="28"/>
        </w:rPr>
      </w:pPr>
    </w:p>
    <w:p w:rsidR="00CA5FDA" w:rsidRDefault="00CA5FDA" w:rsidP="00CA5FDA">
      <w:pPr>
        <w:pStyle w:val="1"/>
        <w:rPr>
          <w:rFonts w:ascii="Times New Roman" w:hAnsi="Times New Roman"/>
          <w:szCs w:val="28"/>
        </w:rPr>
      </w:pPr>
      <w:r w:rsidRPr="009C7326">
        <w:rPr>
          <w:rFonts w:ascii="Times New Roman" w:hAnsi="Times New Roman"/>
          <w:szCs w:val="28"/>
        </w:rPr>
        <w:t xml:space="preserve">Председатель                                                                     </w:t>
      </w:r>
      <w:r w:rsidR="00DA29E6">
        <w:rPr>
          <w:rFonts w:ascii="Times New Roman" w:hAnsi="Times New Roman"/>
          <w:szCs w:val="28"/>
        </w:rPr>
        <w:t xml:space="preserve">         </w:t>
      </w:r>
      <w:r w:rsidRPr="009C7326">
        <w:rPr>
          <w:rFonts w:ascii="Times New Roman" w:hAnsi="Times New Roman"/>
          <w:szCs w:val="28"/>
        </w:rPr>
        <w:t xml:space="preserve">    В.В. </w:t>
      </w:r>
      <w:proofErr w:type="spellStart"/>
      <w:r w:rsidRPr="009C7326">
        <w:rPr>
          <w:rFonts w:ascii="Times New Roman" w:hAnsi="Times New Roman"/>
          <w:szCs w:val="28"/>
        </w:rPr>
        <w:t>Филиппченко</w:t>
      </w:r>
      <w:proofErr w:type="spellEnd"/>
    </w:p>
    <w:p w:rsidR="00150DA4" w:rsidRDefault="00150DA4" w:rsidP="00150DA4"/>
    <w:p w:rsidR="00150DA4" w:rsidRDefault="00150DA4" w:rsidP="00150DA4"/>
    <w:p w:rsidR="00150DA4" w:rsidRPr="00150DA4" w:rsidRDefault="00150DA4" w:rsidP="00150DA4"/>
    <w:p w:rsidR="00FD5A2A" w:rsidRPr="009763C9" w:rsidRDefault="00D765FE" w:rsidP="009763C9">
      <w:pPr>
        <w:widowControl/>
        <w:ind w:right="3"/>
        <w:jc w:val="both"/>
        <w:rPr>
          <w:sz w:val="28"/>
          <w:szCs w:val="28"/>
        </w:rPr>
      </w:pPr>
      <w:r w:rsidRPr="00D46287">
        <w:rPr>
          <w:sz w:val="28"/>
          <w:szCs w:val="28"/>
        </w:rPr>
        <w:t xml:space="preserve">Секретарь                                                           </w:t>
      </w:r>
      <w:r w:rsidRPr="00D46287">
        <w:rPr>
          <w:sz w:val="28"/>
          <w:szCs w:val="28"/>
        </w:rPr>
        <w:tab/>
      </w:r>
      <w:r w:rsidRPr="00D46287">
        <w:rPr>
          <w:sz w:val="28"/>
          <w:szCs w:val="28"/>
        </w:rPr>
        <w:tab/>
      </w:r>
      <w:r w:rsidRPr="00D46287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9763C9">
        <w:rPr>
          <w:sz w:val="28"/>
          <w:szCs w:val="28"/>
        </w:rPr>
        <w:t>Е.С. Морозова</w:t>
      </w:r>
    </w:p>
    <w:sectPr w:rsidR="00FD5A2A" w:rsidRPr="009763C9" w:rsidSect="009763C9">
      <w:headerReference w:type="default" r:id="rId8"/>
      <w:type w:val="oddPage"/>
      <w:pgSz w:w="11907" w:h="16840" w:code="9"/>
      <w:pgMar w:top="568" w:right="851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963" w:rsidRDefault="006F2963">
      <w:r>
        <w:separator/>
      </w:r>
    </w:p>
  </w:endnote>
  <w:endnote w:type="continuationSeparator" w:id="0">
    <w:p w:rsidR="006F2963" w:rsidRDefault="006F2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963" w:rsidRDefault="006F2963">
      <w:r>
        <w:separator/>
      </w:r>
    </w:p>
  </w:footnote>
  <w:footnote w:type="continuationSeparator" w:id="0">
    <w:p w:rsidR="006F2963" w:rsidRDefault="006F29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C59" w:rsidRDefault="00393C59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50DA4">
      <w:rPr>
        <w:rStyle w:val="a4"/>
        <w:noProof/>
      </w:rPr>
      <w:t>2</w:t>
    </w:r>
    <w:r>
      <w:rPr>
        <w:rStyle w:val="a4"/>
      </w:rPr>
      <w:fldChar w:fldCharType="end"/>
    </w:r>
  </w:p>
  <w:p w:rsidR="00393C59" w:rsidRDefault="00393C5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31C63"/>
    <w:multiLevelType w:val="multilevel"/>
    <w:tmpl w:val="B2BA0876"/>
    <w:lvl w:ilvl="0">
      <w:start w:val="2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>
    <w:nsid w:val="3EE51855"/>
    <w:multiLevelType w:val="hybridMultilevel"/>
    <w:tmpl w:val="37A65FD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409F52ED"/>
    <w:multiLevelType w:val="hybridMultilevel"/>
    <w:tmpl w:val="4ABCA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F20E22"/>
    <w:multiLevelType w:val="hybridMultilevel"/>
    <w:tmpl w:val="D28C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03051"/>
    <w:multiLevelType w:val="multilevel"/>
    <w:tmpl w:val="B2BA0876"/>
    <w:lvl w:ilvl="0">
      <w:start w:val="2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>
    <w:nsid w:val="4E304FA2"/>
    <w:multiLevelType w:val="hybridMultilevel"/>
    <w:tmpl w:val="A4C2345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5F5037BC"/>
    <w:multiLevelType w:val="hybridMultilevel"/>
    <w:tmpl w:val="AB4AB8D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5FE92C7E"/>
    <w:multiLevelType w:val="hybridMultilevel"/>
    <w:tmpl w:val="3C4A689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63EC238F"/>
    <w:multiLevelType w:val="multilevel"/>
    <w:tmpl w:val="D28CE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F607B7"/>
    <w:multiLevelType w:val="hybridMultilevel"/>
    <w:tmpl w:val="4D7C21B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76672059"/>
    <w:multiLevelType w:val="hybridMultilevel"/>
    <w:tmpl w:val="0E402770"/>
    <w:lvl w:ilvl="0" w:tplc="6F1270F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1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5A6B50"/>
    <w:rsid w:val="00046E4C"/>
    <w:rsid w:val="00070096"/>
    <w:rsid w:val="000A3EAD"/>
    <w:rsid w:val="000B6F24"/>
    <w:rsid w:val="000E558C"/>
    <w:rsid w:val="00150DA4"/>
    <w:rsid w:val="001C1940"/>
    <w:rsid w:val="001C69B6"/>
    <w:rsid w:val="001E0145"/>
    <w:rsid w:val="002102DE"/>
    <w:rsid w:val="00267F24"/>
    <w:rsid w:val="002D1A25"/>
    <w:rsid w:val="002D3267"/>
    <w:rsid w:val="00323077"/>
    <w:rsid w:val="003300EE"/>
    <w:rsid w:val="00346D54"/>
    <w:rsid w:val="003529B7"/>
    <w:rsid w:val="0038329D"/>
    <w:rsid w:val="00393C59"/>
    <w:rsid w:val="00396D5D"/>
    <w:rsid w:val="00427687"/>
    <w:rsid w:val="00471316"/>
    <w:rsid w:val="00480E5F"/>
    <w:rsid w:val="004D15CA"/>
    <w:rsid w:val="005058BB"/>
    <w:rsid w:val="005943A3"/>
    <w:rsid w:val="005A3EF3"/>
    <w:rsid w:val="005A6B50"/>
    <w:rsid w:val="005C0523"/>
    <w:rsid w:val="005C22D9"/>
    <w:rsid w:val="00613C33"/>
    <w:rsid w:val="006327C3"/>
    <w:rsid w:val="00672DA4"/>
    <w:rsid w:val="006B3F3B"/>
    <w:rsid w:val="006C1D39"/>
    <w:rsid w:val="006F2963"/>
    <w:rsid w:val="00790C9F"/>
    <w:rsid w:val="007A250B"/>
    <w:rsid w:val="007A2BD5"/>
    <w:rsid w:val="007A31CA"/>
    <w:rsid w:val="007B2FCA"/>
    <w:rsid w:val="007B557D"/>
    <w:rsid w:val="007F63D6"/>
    <w:rsid w:val="00842C2B"/>
    <w:rsid w:val="00846038"/>
    <w:rsid w:val="0085196B"/>
    <w:rsid w:val="008A27CC"/>
    <w:rsid w:val="008C0D92"/>
    <w:rsid w:val="008C3DD2"/>
    <w:rsid w:val="009763C9"/>
    <w:rsid w:val="009855B3"/>
    <w:rsid w:val="009D3EC2"/>
    <w:rsid w:val="009E2B9A"/>
    <w:rsid w:val="00AA6133"/>
    <w:rsid w:val="00AA6F3B"/>
    <w:rsid w:val="00AC342C"/>
    <w:rsid w:val="00B246DE"/>
    <w:rsid w:val="00B40F4A"/>
    <w:rsid w:val="00B54D61"/>
    <w:rsid w:val="00B800AA"/>
    <w:rsid w:val="00C70BF9"/>
    <w:rsid w:val="00CA5FDA"/>
    <w:rsid w:val="00CD4B77"/>
    <w:rsid w:val="00CF177A"/>
    <w:rsid w:val="00D40ED6"/>
    <w:rsid w:val="00D765FE"/>
    <w:rsid w:val="00DA29E6"/>
    <w:rsid w:val="00DA2B4C"/>
    <w:rsid w:val="00DA2D4A"/>
    <w:rsid w:val="00E05976"/>
    <w:rsid w:val="00E3033D"/>
    <w:rsid w:val="00E7451E"/>
    <w:rsid w:val="00EC0F2D"/>
    <w:rsid w:val="00EE396A"/>
    <w:rsid w:val="00EF294E"/>
    <w:rsid w:val="00F067B2"/>
    <w:rsid w:val="00F0695A"/>
    <w:rsid w:val="00FD5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pPr>
      <w:keepNext/>
      <w:widowControl/>
      <w:outlineLvl w:val="0"/>
    </w:pPr>
    <w:rPr>
      <w:rFonts w:ascii="Times New Roman CYR" w:hAnsi="Times New Roman CYR"/>
      <w:sz w:val="28"/>
    </w:rPr>
  </w:style>
  <w:style w:type="paragraph" w:styleId="2">
    <w:name w:val="heading 2"/>
    <w:basedOn w:val="a"/>
    <w:next w:val="a"/>
    <w:qFormat/>
    <w:pPr>
      <w:keepNext/>
      <w:widowControl/>
      <w:ind w:right="-1" w:firstLine="993"/>
      <w:jc w:val="both"/>
      <w:outlineLvl w:val="1"/>
    </w:pPr>
    <w:rPr>
      <w:rFonts w:ascii="Times New Roman CYR" w:hAnsi="Times New Roman CYR"/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rFonts w:ascii="Times New Roman CYR" w:hAnsi="Times New Roman CYR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widowControl/>
      <w:tabs>
        <w:tab w:val="center" w:pos="4536"/>
        <w:tab w:val="right" w:pos="9072"/>
      </w:tabs>
    </w:pPr>
    <w:rPr>
      <w:rFonts w:ascii="Times New Roman CYR" w:hAnsi="Times New Roman CYR"/>
    </w:r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widowControl/>
      <w:tabs>
        <w:tab w:val="center" w:pos="4536"/>
        <w:tab w:val="right" w:pos="9072"/>
      </w:tabs>
    </w:pPr>
    <w:rPr>
      <w:rFonts w:ascii="Times New Roman CYR" w:hAnsi="Times New Roman CYR"/>
    </w:rPr>
  </w:style>
  <w:style w:type="paragraph" w:styleId="a6">
    <w:name w:val="Body Text"/>
    <w:basedOn w:val="a"/>
    <w:link w:val="a7"/>
    <w:semiHidden/>
    <w:pPr>
      <w:widowControl/>
      <w:jc w:val="both"/>
    </w:pPr>
    <w:rPr>
      <w:sz w:val="28"/>
    </w:rPr>
  </w:style>
  <w:style w:type="paragraph" w:customStyle="1" w:styleId="BodyText2">
    <w:name w:val="Body Text 2"/>
    <w:basedOn w:val="a"/>
    <w:pPr>
      <w:widowControl/>
      <w:spacing w:line="360" w:lineRule="auto"/>
      <w:ind w:right="43" w:firstLine="851"/>
      <w:jc w:val="both"/>
    </w:pPr>
    <w:rPr>
      <w:sz w:val="28"/>
    </w:rPr>
  </w:style>
  <w:style w:type="paragraph" w:customStyle="1" w:styleId="Noeeu14-5">
    <w:name w:val="Noeeu14-5"/>
    <w:basedOn w:val="a"/>
    <w:pPr>
      <w:widowControl/>
      <w:spacing w:after="120" w:line="360" w:lineRule="auto"/>
      <w:ind w:firstLine="720"/>
      <w:jc w:val="both"/>
    </w:pPr>
    <w:rPr>
      <w:rFonts w:ascii="Times New Roman CYR" w:hAnsi="Times New Roman CYR"/>
      <w:sz w:val="28"/>
    </w:rPr>
  </w:style>
  <w:style w:type="paragraph" w:customStyle="1" w:styleId="BodyText21">
    <w:name w:val="Body Text 21"/>
    <w:basedOn w:val="a"/>
    <w:pPr>
      <w:spacing w:before="180"/>
    </w:pPr>
    <w:rPr>
      <w:sz w:val="28"/>
    </w:rPr>
  </w:style>
  <w:style w:type="paragraph" w:styleId="a8">
    <w:name w:val="Title"/>
    <w:basedOn w:val="a"/>
    <w:qFormat/>
    <w:pPr>
      <w:widowControl/>
      <w:jc w:val="center"/>
    </w:pPr>
    <w:rPr>
      <w:rFonts w:ascii="Times New Roman CYR" w:hAnsi="Times New Roman CYR"/>
      <w:sz w:val="28"/>
    </w:rPr>
  </w:style>
  <w:style w:type="paragraph" w:customStyle="1" w:styleId="BodyText3">
    <w:name w:val="Body Text 3"/>
    <w:basedOn w:val="a"/>
    <w:pPr>
      <w:widowControl/>
      <w:jc w:val="center"/>
    </w:pPr>
    <w:rPr>
      <w:rFonts w:ascii="Times New Roman CYR" w:hAnsi="Times New Roman CYR"/>
      <w:b/>
      <w:sz w:val="28"/>
    </w:rPr>
  </w:style>
  <w:style w:type="paragraph" w:styleId="20">
    <w:name w:val="Body Text 2"/>
    <w:basedOn w:val="a"/>
    <w:link w:val="21"/>
    <w:semiHidden/>
    <w:pPr>
      <w:widowControl/>
      <w:tabs>
        <w:tab w:val="left" w:pos="-993"/>
      </w:tabs>
      <w:spacing w:line="240" w:lineRule="exact"/>
      <w:ind w:right="-1"/>
      <w:jc w:val="center"/>
    </w:pPr>
    <w:rPr>
      <w:rFonts w:ascii="Times New Roman CYR" w:hAnsi="Times New Roman CYR"/>
      <w:sz w:val="28"/>
    </w:rPr>
  </w:style>
  <w:style w:type="paragraph" w:styleId="a9">
    <w:name w:val="Body Text Indent"/>
    <w:basedOn w:val="a"/>
    <w:semiHidden/>
    <w:pPr>
      <w:widowControl/>
      <w:ind w:firstLine="851"/>
      <w:jc w:val="both"/>
    </w:pPr>
    <w:rPr>
      <w:rFonts w:ascii="Times New Roman CYR" w:hAnsi="Times New Roman CYR"/>
      <w:bCs/>
      <w:sz w:val="28"/>
    </w:rPr>
  </w:style>
  <w:style w:type="paragraph" w:styleId="22">
    <w:name w:val="Body Text Indent 2"/>
    <w:basedOn w:val="a"/>
    <w:semiHidden/>
    <w:pPr>
      <w:widowControl/>
      <w:numPr>
        <w:ilvl w:val="12"/>
      </w:numPr>
      <w:spacing w:line="216" w:lineRule="auto"/>
      <w:ind w:left="132" w:hanging="142"/>
    </w:pPr>
    <w:rPr>
      <w:rFonts w:ascii="Times New Roman CYR" w:hAnsi="Times New Roman CYR"/>
    </w:rPr>
  </w:style>
  <w:style w:type="character" w:customStyle="1" w:styleId="a7">
    <w:name w:val="Основной текст Знак"/>
    <w:basedOn w:val="a0"/>
    <w:link w:val="a6"/>
    <w:semiHidden/>
    <w:rsid w:val="005943A3"/>
    <w:rPr>
      <w:sz w:val="28"/>
    </w:rPr>
  </w:style>
  <w:style w:type="character" w:customStyle="1" w:styleId="10">
    <w:name w:val="Заголовок 1 Знак"/>
    <w:basedOn w:val="a0"/>
    <w:link w:val="1"/>
    <w:rsid w:val="00CA5FDA"/>
    <w:rPr>
      <w:rFonts w:ascii="Times New Roman CYR" w:hAnsi="Times New Roman CYR"/>
      <w:sz w:val="28"/>
    </w:rPr>
  </w:style>
  <w:style w:type="table" w:styleId="aa">
    <w:name w:val="Table Grid"/>
    <w:basedOn w:val="a1"/>
    <w:uiPriority w:val="59"/>
    <w:rsid w:val="00F067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832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8329D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link w:val="31"/>
    <w:rsid w:val="006C1D3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6C1D39"/>
    <w:rPr>
      <w:sz w:val="16"/>
      <w:szCs w:val="16"/>
    </w:rPr>
  </w:style>
  <w:style w:type="paragraph" w:customStyle="1" w:styleId="ConsPlusNonformat">
    <w:name w:val="ConsPlusNonformat"/>
    <w:rsid w:val="00CD4B77"/>
    <w:pPr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21">
    <w:name w:val="Основной текст 2 Знак"/>
    <w:basedOn w:val="a0"/>
    <w:link w:val="20"/>
    <w:semiHidden/>
    <w:rsid w:val="007B2FCA"/>
    <w:rPr>
      <w:rFonts w:ascii="Times New Roman CYR" w:hAnsi="Times New Roman CYR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D2E04-279A-4B79-AD99-DCA03DE7B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[fAq]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ВОСХОД</dc:creator>
  <cp:lastModifiedBy>Избирательная комиссия г. Ставрополя</cp:lastModifiedBy>
  <cp:revision>3</cp:revision>
  <cp:lastPrinted>2016-09-23T13:05:00Z</cp:lastPrinted>
  <dcterms:created xsi:type="dcterms:W3CDTF">2021-09-24T12:30:00Z</dcterms:created>
  <dcterms:modified xsi:type="dcterms:W3CDTF">2021-09-24T13:02:00Z</dcterms:modified>
</cp:coreProperties>
</file>