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795" w:rsidRPr="003D0EFA" w:rsidRDefault="00BB0D11" w:rsidP="00AC4033">
      <w:pPr>
        <w:spacing w:after="0" w:line="240" w:lineRule="exact"/>
        <w:ind w:left="9214"/>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w:t>
      </w:r>
      <w:r w:rsidR="00F209B6">
        <w:rPr>
          <w:rFonts w:ascii="Times New Roman" w:eastAsia="Times New Roman" w:hAnsi="Times New Roman"/>
          <w:color w:val="000000"/>
          <w:sz w:val="28"/>
          <w:szCs w:val="28"/>
          <w:lang w:eastAsia="ru-RU"/>
        </w:rPr>
        <w:t xml:space="preserve">РИЛОЖЕНИЕ </w:t>
      </w:r>
      <w:r w:rsidR="009D33B6">
        <w:rPr>
          <w:rFonts w:ascii="Times New Roman" w:eastAsia="Times New Roman" w:hAnsi="Times New Roman"/>
          <w:color w:val="000000"/>
          <w:sz w:val="28"/>
          <w:szCs w:val="28"/>
          <w:lang w:eastAsia="ru-RU"/>
        </w:rPr>
        <w:t>4</w:t>
      </w:r>
    </w:p>
    <w:p w:rsidR="00485795" w:rsidRDefault="00485795" w:rsidP="00AC4033">
      <w:pPr>
        <w:spacing w:after="0" w:line="240" w:lineRule="exact"/>
        <w:ind w:left="9214"/>
        <w:jc w:val="center"/>
        <w:rPr>
          <w:rFonts w:ascii="Times New Roman" w:eastAsia="Times New Roman" w:hAnsi="Times New Roman"/>
          <w:color w:val="000000"/>
          <w:sz w:val="28"/>
          <w:szCs w:val="28"/>
          <w:lang w:eastAsia="ru-RU"/>
        </w:rPr>
      </w:pPr>
    </w:p>
    <w:p w:rsidR="00485795" w:rsidRDefault="00485795" w:rsidP="00AC4033">
      <w:pPr>
        <w:spacing w:after="0" w:line="240" w:lineRule="exact"/>
        <w:ind w:left="9214"/>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 решению</w:t>
      </w:r>
    </w:p>
    <w:p w:rsidR="00485795" w:rsidRDefault="00485795" w:rsidP="00AC4033">
      <w:pPr>
        <w:spacing w:after="0" w:line="240" w:lineRule="exact"/>
        <w:ind w:left="9214"/>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Ставропольской городской Думы</w:t>
      </w:r>
    </w:p>
    <w:p w:rsidR="00485795" w:rsidRPr="001A7AFC" w:rsidRDefault="00485795" w:rsidP="00AC4033">
      <w:pPr>
        <w:spacing w:after="0" w:line="240" w:lineRule="exact"/>
        <w:ind w:left="9214"/>
        <w:jc w:val="center"/>
        <w:rPr>
          <w:rFonts w:ascii="Times New Roman" w:hAnsi="Times New Roman"/>
          <w:sz w:val="28"/>
          <w:szCs w:val="28"/>
        </w:rPr>
      </w:pPr>
      <w:r>
        <w:rPr>
          <w:rFonts w:ascii="Times New Roman" w:eastAsia="Times New Roman" w:hAnsi="Times New Roman"/>
          <w:color w:val="000000"/>
          <w:sz w:val="28"/>
          <w:szCs w:val="28"/>
          <w:lang w:eastAsia="ru-RU"/>
        </w:rPr>
        <w:t xml:space="preserve">от </w:t>
      </w:r>
      <w:r w:rsidRPr="00C76257">
        <w:rPr>
          <w:rFonts w:ascii="Times New Roman" w:eastAsia="Times New Roman" w:hAnsi="Times New Roman"/>
          <w:color w:val="FFFFFF" w:themeColor="background1"/>
          <w:sz w:val="28"/>
          <w:szCs w:val="28"/>
          <w:lang w:eastAsia="ru-RU"/>
        </w:rPr>
        <w:t>20</w:t>
      </w:r>
      <w:r w:rsidR="00D33719" w:rsidRPr="00C76257">
        <w:rPr>
          <w:rFonts w:ascii="Times New Roman" w:eastAsia="Times New Roman" w:hAnsi="Times New Roman"/>
          <w:color w:val="FFFFFF" w:themeColor="background1"/>
          <w:sz w:val="28"/>
          <w:szCs w:val="28"/>
          <w:lang w:eastAsia="ru-RU"/>
        </w:rPr>
        <w:t>2</w:t>
      </w:r>
      <w:r w:rsidR="00F209B6" w:rsidRPr="00C76257">
        <w:rPr>
          <w:rFonts w:ascii="Times New Roman" w:eastAsia="Times New Roman" w:hAnsi="Times New Roman"/>
          <w:color w:val="FFFFFF" w:themeColor="background1"/>
          <w:sz w:val="28"/>
          <w:szCs w:val="28"/>
          <w:lang w:eastAsia="ru-RU"/>
        </w:rPr>
        <w:t>1</w:t>
      </w:r>
      <w:r w:rsidRPr="00C76257">
        <w:rPr>
          <w:rFonts w:ascii="Times New Roman" w:eastAsia="Times New Roman" w:hAnsi="Times New Roman"/>
          <w:color w:val="FFFFFF" w:themeColor="background1"/>
          <w:sz w:val="28"/>
          <w:szCs w:val="28"/>
          <w:lang w:eastAsia="ru-RU"/>
        </w:rPr>
        <w:t xml:space="preserve"> г.</w:t>
      </w:r>
      <w:r>
        <w:rPr>
          <w:rFonts w:ascii="Times New Roman" w:eastAsia="Times New Roman" w:hAnsi="Times New Roman"/>
          <w:color w:val="000000"/>
          <w:sz w:val="28"/>
          <w:szCs w:val="28"/>
          <w:lang w:eastAsia="ru-RU"/>
        </w:rPr>
        <w:t xml:space="preserve"> № </w:t>
      </w:r>
    </w:p>
    <w:p w:rsidR="00485795" w:rsidRDefault="00485795" w:rsidP="0051508B">
      <w:pPr>
        <w:pStyle w:val="ConsPlusTitle"/>
        <w:widowControl/>
        <w:spacing w:line="240" w:lineRule="exact"/>
        <w:jc w:val="center"/>
        <w:rPr>
          <w:rFonts w:ascii="Times New Roman" w:hAnsi="Times New Roman" w:cs="Times New Roman"/>
          <w:b w:val="0"/>
          <w:color w:val="FF0000"/>
          <w:sz w:val="28"/>
          <w:szCs w:val="28"/>
        </w:rPr>
      </w:pPr>
    </w:p>
    <w:p w:rsidR="00FA7A0B" w:rsidRDefault="00FA7A0B" w:rsidP="0051508B">
      <w:pPr>
        <w:pStyle w:val="ConsPlusTitle"/>
        <w:widowControl/>
        <w:spacing w:line="240" w:lineRule="exact"/>
        <w:jc w:val="center"/>
        <w:rPr>
          <w:rFonts w:ascii="Times New Roman" w:hAnsi="Times New Roman" w:cs="Times New Roman"/>
          <w:b w:val="0"/>
          <w:color w:val="FF0000"/>
          <w:sz w:val="28"/>
          <w:szCs w:val="28"/>
        </w:rPr>
      </w:pPr>
      <w:bookmarkStart w:id="0" w:name="_GoBack"/>
      <w:bookmarkEnd w:id="0"/>
    </w:p>
    <w:p w:rsidR="00AC4033" w:rsidRPr="00CF002D" w:rsidRDefault="00AC4033" w:rsidP="0051508B">
      <w:pPr>
        <w:pStyle w:val="ConsPlusTitle"/>
        <w:widowControl/>
        <w:spacing w:line="240" w:lineRule="exact"/>
        <w:jc w:val="center"/>
        <w:rPr>
          <w:rFonts w:ascii="Times New Roman" w:hAnsi="Times New Roman" w:cs="Times New Roman"/>
          <w:b w:val="0"/>
          <w:color w:val="FF0000"/>
          <w:sz w:val="28"/>
          <w:szCs w:val="28"/>
        </w:rPr>
      </w:pPr>
    </w:p>
    <w:p w:rsidR="0051508B" w:rsidRPr="00227849" w:rsidRDefault="0051508B" w:rsidP="0051508B">
      <w:pPr>
        <w:pStyle w:val="ConsPlusTitle"/>
        <w:widowControl/>
        <w:spacing w:line="240" w:lineRule="exact"/>
        <w:jc w:val="center"/>
        <w:rPr>
          <w:rFonts w:ascii="Times New Roman" w:hAnsi="Times New Roman" w:cs="Times New Roman"/>
          <w:b w:val="0"/>
          <w:sz w:val="28"/>
          <w:szCs w:val="28"/>
        </w:rPr>
      </w:pPr>
      <w:r w:rsidRPr="00227849">
        <w:rPr>
          <w:rFonts w:ascii="Times New Roman" w:hAnsi="Times New Roman" w:cs="Times New Roman"/>
          <w:b w:val="0"/>
          <w:sz w:val="28"/>
          <w:szCs w:val="28"/>
        </w:rPr>
        <w:t>РАСПРЕДЕЛЕНИЕ</w:t>
      </w:r>
    </w:p>
    <w:p w:rsidR="0051508B" w:rsidRPr="00227849" w:rsidRDefault="0051508B" w:rsidP="0051508B">
      <w:pPr>
        <w:pStyle w:val="ConsPlusTitle"/>
        <w:widowControl/>
        <w:spacing w:line="240" w:lineRule="exact"/>
        <w:jc w:val="center"/>
        <w:rPr>
          <w:rFonts w:ascii="Times New Roman" w:hAnsi="Times New Roman"/>
          <w:b w:val="0"/>
          <w:sz w:val="28"/>
          <w:szCs w:val="28"/>
        </w:rPr>
      </w:pPr>
      <w:r w:rsidRPr="00227849">
        <w:rPr>
          <w:rFonts w:ascii="Times New Roman" w:hAnsi="Times New Roman" w:cs="Times New Roman"/>
          <w:b w:val="0"/>
          <w:sz w:val="28"/>
          <w:szCs w:val="28"/>
        </w:rPr>
        <w:t xml:space="preserve">бюджетных ассигнований </w:t>
      </w:r>
      <w:r w:rsidRPr="00227849">
        <w:rPr>
          <w:rFonts w:ascii="Times New Roman" w:hAnsi="Times New Roman"/>
          <w:b w:val="0"/>
          <w:sz w:val="28"/>
          <w:szCs w:val="28"/>
        </w:rPr>
        <w:t xml:space="preserve">по целевым статьям </w:t>
      </w:r>
    </w:p>
    <w:p w:rsidR="004A5D6E" w:rsidRDefault="0051508B" w:rsidP="0051508B">
      <w:pPr>
        <w:pStyle w:val="ConsPlusTitle"/>
        <w:widowControl/>
        <w:spacing w:line="240" w:lineRule="exact"/>
        <w:jc w:val="center"/>
        <w:rPr>
          <w:rFonts w:ascii="Times New Roman" w:hAnsi="Times New Roman"/>
          <w:b w:val="0"/>
          <w:sz w:val="28"/>
          <w:szCs w:val="28"/>
        </w:rPr>
      </w:pPr>
      <w:r w:rsidRPr="00227849">
        <w:rPr>
          <w:rFonts w:ascii="Times New Roman" w:hAnsi="Times New Roman"/>
          <w:b w:val="0"/>
          <w:sz w:val="28"/>
          <w:szCs w:val="28"/>
        </w:rPr>
        <w:t xml:space="preserve">(муниципальным программам и </w:t>
      </w:r>
      <w:proofErr w:type="spellStart"/>
      <w:r w:rsidRPr="00227849">
        <w:rPr>
          <w:rFonts w:ascii="Times New Roman" w:hAnsi="Times New Roman"/>
          <w:b w:val="0"/>
          <w:sz w:val="28"/>
          <w:szCs w:val="28"/>
        </w:rPr>
        <w:t>непрограммным</w:t>
      </w:r>
      <w:proofErr w:type="spellEnd"/>
      <w:r w:rsidRPr="00227849">
        <w:rPr>
          <w:rFonts w:ascii="Times New Roman" w:hAnsi="Times New Roman"/>
          <w:b w:val="0"/>
          <w:sz w:val="28"/>
          <w:szCs w:val="28"/>
        </w:rPr>
        <w:t xml:space="preserve"> направлениям деятельности), группам и подгруппам </w:t>
      </w:r>
    </w:p>
    <w:p w:rsidR="0051508B" w:rsidRPr="00227849" w:rsidRDefault="004A5D6E" w:rsidP="0051508B">
      <w:pPr>
        <w:pStyle w:val="ConsPlusTitle"/>
        <w:widowControl/>
        <w:spacing w:line="240" w:lineRule="exact"/>
        <w:jc w:val="center"/>
        <w:rPr>
          <w:rFonts w:ascii="Times New Roman" w:hAnsi="Times New Roman" w:cs="Times New Roman"/>
          <w:b w:val="0"/>
          <w:sz w:val="28"/>
          <w:szCs w:val="28"/>
        </w:rPr>
      </w:pPr>
      <w:r w:rsidRPr="004A5D6E">
        <w:rPr>
          <w:rFonts w:ascii="Times New Roman" w:hAnsi="Times New Roman"/>
          <w:b w:val="0"/>
          <w:sz w:val="28"/>
          <w:szCs w:val="28"/>
        </w:rPr>
        <w:t>в</w:t>
      </w:r>
      <w:r w:rsidR="0051508B" w:rsidRPr="00227849">
        <w:rPr>
          <w:rFonts w:ascii="Times New Roman" w:hAnsi="Times New Roman"/>
          <w:b w:val="0"/>
          <w:sz w:val="28"/>
          <w:szCs w:val="28"/>
        </w:rPr>
        <w:t xml:space="preserve">идов расходов классификации расходов бюджетов </w:t>
      </w:r>
      <w:r w:rsidR="001C23FB" w:rsidRPr="00370EA2">
        <w:rPr>
          <w:rFonts w:ascii="Times New Roman" w:hAnsi="Times New Roman" w:cs="Times New Roman"/>
          <w:b w:val="0"/>
          <w:sz w:val="28"/>
          <w:szCs w:val="28"/>
        </w:rPr>
        <w:t>на 20</w:t>
      </w:r>
      <w:r w:rsidR="001C23FB" w:rsidRPr="001A7AFC">
        <w:rPr>
          <w:rFonts w:ascii="Times New Roman" w:hAnsi="Times New Roman" w:cs="Times New Roman"/>
          <w:b w:val="0"/>
          <w:sz w:val="28"/>
          <w:szCs w:val="28"/>
        </w:rPr>
        <w:t>2</w:t>
      </w:r>
      <w:r w:rsidR="001C23FB">
        <w:rPr>
          <w:rFonts w:ascii="Times New Roman" w:hAnsi="Times New Roman" w:cs="Times New Roman"/>
          <w:b w:val="0"/>
          <w:sz w:val="28"/>
          <w:szCs w:val="28"/>
        </w:rPr>
        <w:t>4</w:t>
      </w:r>
      <w:r w:rsidR="001C23FB" w:rsidRPr="00370EA2">
        <w:rPr>
          <w:rFonts w:ascii="Times New Roman" w:hAnsi="Times New Roman" w:cs="Times New Roman"/>
          <w:b w:val="0"/>
          <w:sz w:val="28"/>
          <w:szCs w:val="28"/>
        </w:rPr>
        <w:t xml:space="preserve"> год</w:t>
      </w:r>
      <w:r w:rsidR="001C23FB">
        <w:rPr>
          <w:rFonts w:ascii="Times New Roman" w:hAnsi="Times New Roman" w:cs="Times New Roman"/>
          <w:b w:val="0"/>
          <w:sz w:val="28"/>
          <w:szCs w:val="28"/>
        </w:rPr>
        <w:t xml:space="preserve"> и плановый период 2025 и 2026 годов</w:t>
      </w:r>
    </w:p>
    <w:p w:rsidR="0051508B" w:rsidRPr="00227849" w:rsidRDefault="0051508B" w:rsidP="0051508B">
      <w:pPr>
        <w:pStyle w:val="ConsPlusTitle"/>
        <w:widowControl/>
        <w:spacing w:line="240" w:lineRule="exact"/>
        <w:jc w:val="center"/>
        <w:rPr>
          <w:rFonts w:ascii="Times New Roman" w:hAnsi="Times New Roman" w:cs="Times New Roman"/>
          <w:b w:val="0"/>
        </w:rPr>
      </w:pPr>
    </w:p>
    <w:p w:rsidR="0051508B" w:rsidRPr="00227849" w:rsidRDefault="004A5D6E" w:rsidP="004A5D6E">
      <w:pPr>
        <w:pStyle w:val="ConsPlusTitle"/>
        <w:widowControl/>
        <w:tabs>
          <w:tab w:val="left" w:pos="12833"/>
          <w:tab w:val="right" w:pos="14317"/>
        </w:tabs>
        <w:spacing w:line="240" w:lineRule="exact"/>
        <w:ind w:right="281"/>
        <w:rPr>
          <w:rFonts w:ascii="Times New Roman" w:hAnsi="Times New Roman" w:cs="Times New Roman"/>
          <w:b w:val="0"/>
          <w:sz w:val="22"/>
          <w:szCs w:val="28"/>
        </w:rPr>
      </w:pPr>
      <w:r>
        <w:rPr>
          <w:rFonts w:ascii="Times New Roman" w:hAnsi="Times New Roman" w:cs="Times New Roman"/>
          <w:b w:val="0"/>
          <w:sz w:val="22"/>
          <w:szCs w:val="28"/>
        </w:rPr>
        <w:tab/>
      </w:r>
      <w:r w:rsidR="0051508B" w:rsidRPr="00227849">
        <w:rPr>
          <w:rFonts w:ascii="Times New Roman" w:hAnsi="Times New Roman" w:cs="Times New Roman"/>
          <w:b w:val="0"/>
          <w:sz w:val="22"/>
          <w:szCs w:val="28"/>
        </w:rPr>
        <w:t>(тыс. рублей)</w:t>
      </w:r>
    </w:p>
    <w:tbl>
      <w:tblPr>
        <w:tblW w:w="14187" w:type="dxa"/>
        <w:tblInd w:w="96"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6816"/>
        <w:gridCol w:w="1560"/>
        <w:gridCol w:w="850"/>
        <w:gridCol w:w="1559"/>
        <w:gridCol w:w="1666"/>
        <w:gridCol w:w="1736"/>
      </w:tblGrid>
      <w:tr w:rsidR="001C23FB" w:rsidRPr="003425F8" w:rsidTr="003D3263">
        <w:trPr>
          <w:cantSplit/>
          <w:trHeight w:val="20"/>
        </w:trPr>
        <w:tc>
          <w:tcPr>
            <w:tcW w:w="6816" w:type="dxa"/>
            <w:vMerge w:val="restart"/>
            <w:shd w:val="clear" w:color="auto" w:fill="FFFFFF" w:themeFill="background1"/>
            <w:hideMark/>
          </w:tcPr>
          <w:p w:rsidR="001C23FB" w:rsidRPr="003425F8" w:rsidRDefault="001C23FB" w:rsidP="006C3BC0">
            <w:pPr>
              <w:spacing w:after="0" w:line="240" w:lineRule="auto"/>
              <w:jc w:val="center"/>
              <w:rPr>
                <w:rFonts w:ascii="Times New Roman" w:eastAsia="Times New Roman" w:hAnsi="Times New Roman"/>
                <w:sz w:val="20"/>
                <w:szCs w:val="20"/>
                <w:lang w:eastAsia="ru-RU"/>
              </w:rPr>
            </w:pPr>
            <w:r w:rsidRPr="003425F8">
              <w:rPr>
                <w:rFonts w:ascii="Times New Roman" w:eastAsia="Times New Roman" w:hAnsi="Times New Roman"/>
                <w:sz w:val="20"/>
                <w:szCs w:val="20"/>
                <w:lang w:eastAsia="ru-RU"/>
              </w:rPr>
              <w:t>Наименование</w:t>
            </w:r>
          </w:p>
        </w:tc>
        <w:tc>
          <w:tcPr>
            <w:tcW w:w="1560" w:type="dxa"/>
            <w:vMerge w:val="restart"/>
            <w:shd w:val="clear" w:color="auto" w:fill="FFFFFF" w:themeFill="background1"/>
            <w:hideMark/>
          </w:tcPr>
          <w:p w:rsidR="001C23FB" w:rsidRPr="003425F8" w:rsidRDefault="001C23FB" w:rsidP="006C3BC0">
            <w:pPr>
              <w:spacing w:after="0" w:line="240" w:lineRule="auto"/>
              <w:jc w:val="center"/>
              <w:rPr>
                <w:rFonts w:ascii="Times New Roman" w:eastAsia="Times New Roman" w:hAnsi="Times New Roman"/>
                <w:sz w:val="20"/>
                <w:szCs w:val="20"/>
                <w:lang w:eastAsia="ru-RU"/>
              </w:rPr>
            </w:pPr>
            <w:r w:rsidRPr="003425F8">
              <w:rPr>
                <w:rFonts w:ascii="Times New Roman" w:eastAsia="Times New Roman" w:hAnsi="Times New Roman"/>
                <w:sz w:val="20"/>
                <w:szCs w:val="20"/>
                <w:lang w:eastAsia="ru-RU"/>
              </w:rPr>
              <w:t>ЦСР</w:t>
            </w:r>
          </w:p>
        </w:tc>
        <w:tc>
          <w:tcPr>
            <w:tcW w:w="850" w:type="dxa"/>
            <w:vMerge w:val="restart"/>
            <w:shd w:val="clear" w:color="auto" w:fill="FFFFFF" w:themeFill="background1"/>
            <w:hideMark/>
          </w:tcPr>
          <w:p w:rsidR="001C23FB" w:rsidRPr="003425F8" w:rsidRDefault="001C23FB" w:rsidP="006C3BC0">
            <w:pPr>
              <w:spacing w:after="0" w:line="240" w:lineRule="auto"/>
              <w:jc w:val="center"/>
              <w:rPr>
                <w:rFonts w:ascii="Times New Roman" w:eastAsia="Times New Roman" w:hAnsi="Times New Roman"/>
                <w:sz w:val="20"/>
                <w:szCs w:val="20"/>
                <w:lang w:eastAsia="ru-RU"/>
              </w:rPr>
            </w:pPr>
            <w:r w:rsidRPr="003425F8">
              <w:rPr>
                <w:rFonts w:ascii="Times New Roman" w:eastAsia="Times New Roman" w:hAnsi="Times New Roman"/>
                <w:sz w:val="20"/>
                <w:szCs w:val="20"/>
                <w:lang w:eastAsia="ru-RU"/>
              </w:rPr>
              <w:t>ВР</w:t>
            </w:r>
          </w:p>
        </w:tc>
        <w:tc>
          <w:tcPr>
            <w:tcW w:w="4961" w:type="dxa"/>
            <w:gridSpan w:val="3"/>
            <w:shd w:val="clear" w:color="auto" w:fill="FFFFFF" w:themeFill="background1"/>
            <w:noWrap/>
            <w:hideMark/>
          </w:tcPr>
          <w:p w:rsidR="001C23FB" w:rsidRPr="00227849" w:rsidRDefault="001C23FB" w:rsidP="006C3BC0">
            <w:pPr>
              <w:spacing w:after="0" w:line="240" w:lineRule="auto"/>
              <w:jc w:val="center"/>
              <w:rPr>
                <w:rFonts w:ascii="Times New Roman" w:eastAsia="Times New Roman" w:hAnsi="Times New Roman"/>
                <w:sz w:val="20"/>
                <w:szCs w:val="20"/>
                <w:lang w:eastAsia="ru-RU"/>
              </w:rPr>
            </w:pPr>
            <w:r w:rsidRPr="00227849">
              <w:rPr>
                <w:rFonts w:ascii="Times New Roman" w:eastAsia="Times New Roman" w:hAnsi="Times New Roman"/>
                <w:sz w:val="20"/>
                <w:szCs w:val="20"/>
                <w:lang w:eastAsia="ru-RU"/>
              </w:rPr>
              <w:t>Сумма</w:t>
            </w:r>
            <w:r>
              <w:rPr>
                <w:rFonts w:ascii="Times New Roman" w:eastAsia="Times New Roman" w:hAnsi="Times New Roman"/>
                <w:sz w:val="20"/>
                <w:szCs w:val="20"/>
                <w:lang w:eastAsia="ru-RU"/>
              </w:rPr>
              <w:t xml:space="preserve"> по годам</w:t>
            </w:r>
          </w:p>
        </w:tc>
      </w:tr>
      <w:tr w:rsidR="001C23FB" w:rsidRPr="003425F8" w:rsidTr="003D3263">
        <w:trPr>
          <w:cantSplit/>
          <w:trHeight w:val="20"/>
        </w:trPr>
        <w:tc>
          <w:tcPr>
            <w:tcW w:w="6816" w:type="dxa"/>
            <w:vMerge/>
            <w:shd w:val="clear" w:color="auto" w:fill="FFFFFF" w:themeFill="background1"/>
          </w:tcPr>
          <w:p w:rsidR="001C23FB" w:rsidRPr="003425F8" w:rsidRDefault="001C23FB" w:rsidP="006C3BC0">
            <w:pPr>
              <w:spacing w:after="0" w:line="240" w:lineRule="auto"/>
              <w:jc w:val="center"/>
              <w:rPr>
                <w:rFonts w:ascii="Times New Roman" w:eastAsia="Times New Roman" w:hAnsi="Times New Roman"/>
                <w:sz w:val="20"/>
                <w:szCs w:val="20"/>
                <w:lang w:eastAsia="ru-RU"/>
              </w:rPr>
            </w:pPr>
          </w:p>
        </w:tc>
        <w:tc>
          <w:tcPr>
            <w:tcW w:w="1560" w:type="dxa"/>
            <w:vMerge/>
            <w:shd w:val="clear" w:color="auto" w:fill="FFFFFF" w:themeFill="background1"/>
          </w:tcPr>
          <w:p w:rsidR="001C23FB" w:rsidRPr="003425F8" w:rsidRDefault="001C23FB" w:rsidP="006C3BC0">
            <w:pPr>
              <w:spacing w:after="0" w:line="240" w:lineRule="auto"/>
              <w:jc w:val="center"/>
              <w:rPr>
                <w:rFonts w:ascii="Times New Roman" w:eastAsia="Times New Roman" w:hAnsi="Times New Roman"/>
                <w:sz w:val="20"/>
                <w:szCs w:val="20"/>
                <w:lang w:eastAsia="ru-RU"/>
              </w:rPr>
            </w:pPr>
          </w:p>
        </w:tc>
        <w:tc>
          <w:tcPr>
            <w:tcW w:w="850" w:type="dxa"/>
            <w:vMerge/>
            <w:shd w:val="clear" w:color="auto" w:fill="FFFFFF" w:themeFill="background1"/>
          </w:tcPr>
          <w:p w:rsidR="001C23FB" w:rsidRPr="003425F8" w:rsidRDefault="001C23FB" w:rsidP="006C3BC0">
            <w:pPr>
              <w:spacing w:after="0" w:line="240" w:lineRule="auto"/>
              <w:jc w:val="center"/>
              <w:rPr>
                <w:rFonts w:ascii="Times New Roman" w:eastAsia="Times New Roman" w:hAnsi="Times New Roman"/>
                <w:sz w:val="20"/>
                <w:szCs w:val="20"/>
                <w:lang w:eastAsia="ru-RU"/>
              </w:rPr>
            </w:pPr>
          </w:p>
        </w:tc>
        <w:tc>
          <w:tcPr>
            <w:tcW w:w="1559" w:type="dxa"/>
            <w:shd w:val="clear" w:color="auto" w:fill="FFFFFF" w:themeFill="background1"/>
            <w:noWrap/>
            <w:vAlign w:val="center"/>
          </w:tcPr>
          <w:p w:rsidR="001C23FB" w:rsidRPr="008E7E3B" w:rsidRDefault="001C23FB" w:rsidP="001C23FB">
            <w:pPr>
              <w:spacing w:after="0" w:line="240" w:lineRule="auto"/>
              <w:jc w:val="center"/>
              <w:rPr>
                <w:rFonts w:ascii="Times New Roman" w:hAnsi="Times New Roman"/>
                <w:color w:val="000000"/>
                <w:sz w:val="24"/>
                <w:szCs w:val="24"/>
              </w:rPr>
            </w:pPr>
            <w:r w:rsidRPr="008E7E3B">
              <w:rPr>
                <w:rFonts w:ascii="Times New Roman" w:hAnsi="Times New Roman"/>
                <w:color w:val="000000"/>
              </w:rPr>
              <w:t>2024</w:t>
            </w:r>
            <w:r w:rsidR="009D33B6">
              <w:rPr>
                <w:rFonts w:ascii="Times New Roman" w:hAnsi="Times New Roman"/>
                <w:color w:val="000000"/>
              </w:rPr>
              <w:t xml:space="preserve"> год</w:t>
            </w:r>
          </w:p>
        </w:tc>
        <w:tc>
          <w:tcPr>
            <w:tcW w:w="1666" w:type="dxa"/>
            <w:shd w:val="clear" w:color="auto" w:fill="FFFFFF" w:themeFill="background1"/>
            <w:vAlign w:val="center"/>
          </w:tcPr>
          <w:p w:rsidR="001C23FB" w:rsidRPr="008E7E3B" w:rsidRDefault="001C23FB" w:rsidP="001C23FB">
            <w:pPr>
              <w:spacing w:after="0" w:line="240" w:lineRule="auto"/>
              <w:jc w:val="center"/>
              <w:rPr>
                <w:rFonts w:ascii="Times New Roman" w:hAnsi="Times New Roman"/>
                <w:color w:val="000000"/>
                <w:sz w:val="24"/>
                <w:szCs w:val="24"/>
              </w:rPr>
            </w:pPr>
            <w:r w:rsidRPr="008E7E3B">
              <w:rPr>
                <w:rFonts w:ascii="Times New Roman" w:hAnsi="Times New Roman"/>
                <w:color w:val="000000"/>
              </w:rPr>
              <w:t>2025</w:t>
            </w:r>
            <w:r w:rsidR="009D33B6">
              <w:rPr>
                <w:rFonts w:ascii="Times New Roman" w:hAnsi="Times New Roman"/>
                <w:color w:val="000000"/>
              </w:rPr>
              <w:t xml:space="preserve"> год</w:t>
            </w:r>
          </w:p>
        </w:tc>
        <w:tc>
          <w:tcPr>
            <w:tcW w:w="1736" w:type="dxa"/>
            <w:shd w:val="clear" w:color="auto" w:fill="FFFFFF" w:themeFill="background1"/>
            <w:vAlign w:val="center"/>
          </w:tcPr>
          <w:p w:rsidR="001C23FB" w:rsidRPr="008E7E3B" w:rsidRDefault="001C23FB" w:rsidP="001C23FB">
            <w:pPr>
              <w:spacing w:after="0" w:line="240" w:lineRule="auto"/>
              <w:jc w:val="center"/>
              <w:rPr>
                <w:rFonts w:ascii="Times New Roman" w:hAnsi="Times New Roman"/>
                <w:color w:val="000000"/>
                <w:sz w:val="24"/>
                <w:szCs w:val="24"/>
              </w:rPr>
            </w:pPr>
            <w:r w:rsidRPr="008E7E3B">
              <w:rPr>
                <w:rFonts w:ascii="Times New Roman" w:hAnsi="Times New Roman"/>
                <w:color w:val="000000"/>
              </w:rPr>
              <w:t>2026</w:t>
            </w:r>
            <w:r w:rsidR="009D33B6">
              <w:rPr>
                <w:rFonts w:ascii="Times New Roman" w:hAnsi="Times New Roman"/>
                <w:color w:val="000000"/>
              </w:rPr>
              <w:t xml:space="preserve"> год</w:t>
            </w:r>
          </w:p>
        </w:tc>
      </w:tr>
    </w:tbl>
    <w:p w:rsidR="0051508B" w:rsidRPr="00D042F4" w:rsidRDefault="0051508B" w:rsidP="0051508B">
      <w:pPr>
        <w:spacing w:after="0" w:line="14" w:lineRule="auto"/>
        <w:rPr>
          <w:sz w:val="2"/>
          <w:szCs w:val="2"/>
        </w:rPr>
      </w:pPr>
    </w:p>
    <w:tbl>
      <w:tblPr>
        <w:tblW w:w="14187" w:type="dxa"/>
        <w:tblInd w:w="96" w:type="dxa"/>
        <w:shd w:val="clear" w:color="auto" w:fill="FFFFFF" w:themeFill="background1"/>
        <w:tblLook w:val="04A0"/>
      </w:tblPr>
      <w:tblGrid>
        <w:gridCol w:w="6816"/>
        <w:gridCol w:w="1560"/>
        <w:gridCol w:w="850"/>
        <w:gridCol w:w="1559"/>
        <w:gridCol w:w="1684"/>
        <w:gridCol w:w="1718"/>
      </w:tblGrid>
      <w:tr w:rsidR="001C23FB" w:rsidRPr="003425F8" w:rsidTr="003D3263">
        <w:trPr>
          <w:cantSplit/>
          <w:trHeight w:val="20"/>
          <w:tblHeader/>
        </w:trPr>
        <w:tc>
          <w:tcPr>
            <w:tcW w:w="6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23FB" w:rsidRPr="003425F8" w:rsidRDefault="001C23FB" w:rsidP="006C3BC0">
            <w:pPr>
              <w:spacing w:after="0" w:line="240" w:lineRule="auto"/>
              <w:jc w:val="center"/>
              <w:rPr>
                <w:rFonts w:ascii="Times New Roman" w:eastAsia="Times New Roman" w:hAnsi="Times New Roman"/>
                <w:sz w:val="20"/>
                <w:szCs w:val="20"/>
                <w:lang w:eastAsia="ru-RU"/>
              </w:rPr>
            </w:pPr>
            <w:r w:rsidRPr="003425F8">
              <w:rPr>
                <w:rFonts w:ascii="Times New Roman" w:eastAsia="Times New Roman" w:hAnsi="Times New Roman"/>
                <w:sz w:val="20"/>
                <w:szCs w:val="20"/>
                <w:lang w:eastAsia="ru-RU"/>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23FB" w:rsidRPr="003425F8" w:rsidRDefault="001C23FB" w:rsidP="006C3BC0">
            <w:pPr>
              <w:spacing w:after="0" w:line="240" w:lineRule="auto"/>
              <w:jc w:val="center"/>
              <w:rPr>
                <w:rFonts w:ascii="Times New Roman" w:eastAsia="Times New Roman" w:hAnsi="Times New Roman"/>
                <w:sz w:val="20"/>
                <w:szCs w:val="20"/>
                <w:lang w:eastAsia="ru-RU"/>
              </w:rPr>
            </w:pPr>
            <w:r w:rsidRPr="003425F8">
              <w:rPr>
                <w:rFonts w:ascii="Times New Roman" w:eastAsia="Times New Roman" w:hAnsi="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23FB" w:rsidRPr="003425F8" w:rsidRDefault="001C23FB" w:rsidP="006C3BC0">
            <w:pPr>
              <w:spacing w:after="0" w:line="240" w:lineRule="auto"/>
              <w:jc w:val="center"/>
              <w:rPr>
                <w:rFonts w:ascii="Times New Roman" w:eastAsia="Times New Roman" w:hAnsi="Times New Roman"/>
                <w:sz w:val="20"/>
                <w:szCs w:val="20"/>
                <w:lang w:eastAsia="ru-RU"/>
              </w:rPr>
            </w:pPr>
            <w:r w:rsidRPr="003425F8">
              <w:rPr>
                <w:rFonts w:ascii="Times New Roman" w:eastAsia="Times New Roman" w:hAnsi="Times New Roman"/>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23FB" w:rsidRPr="003425F8" w:rsidRDefault="001C23FB" w:rsidP="006C3BC0">
            <w:pPr>
              <w:spacing w:after="0" w:line="240" w:lineRule="auto"/>
              <w:jc w:val="center"/>
              <w:rPr>
                <w:rFonts w:ascii="Times New Roman" w:eastAsia="Times New Roman" w:hAnsi="Times New Roman"/>
                <w:sz w:val="20"/>
                <w:szCs w:val="20"/>
                <w:lang w:eastAsia="ru-RU"/>
              </w:rPr>
            </w:pPr>
            <w:r w:rsidRPr="003425F8">
              <w:rPr>
                <w:rFonts w:ascii="Times New Roman" w:eastAsia="Times New Roman" w:hAnsi="Times New Roman"/>
                <w:sz w:val="20"/>
                <w:szCs w:val="20"/>
                <w:lang w:eastAsia="ru-RU"/>
              </w:rPr>
              <w:t>4</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rsidR="001C23FB" w:rsidRPr="003425F8" w:rsidRDefault="001C23FB" w:rsidP="006C3BC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rsidR="001C23FB" w:rsidRPr="003425F8" w:rsidRDefault="001C23FB" w:rsidP="006C3BC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«Развитие образования в городе Ставрополе»</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01 0 00 00000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9 625 972,79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7 087 926,24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6 197 193,15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«Организация дошкольного, общего и дополнительного образования»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6 756 445,05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7 087 926,24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6 197 193,15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«Организация предоставления общедоступного и бесплатного дошкольного образования»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2 667 567,94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2 684 687,25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2 684 687,25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01 1 01 11010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1 380 577,22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1 397 696,53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1 397 696,53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01 1 01 11010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1 333 586,53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1 350 129,35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1 350 129,35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01 1 01 11010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46 990,69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47 567,18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47 567,18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proofErr w:type="gramStart"/>
            <w:r w:rsidRPr="00541CF7">
              <w:rPr>
                <w:rFonts w:ascii="Times New Roman" w:hAnsi="Times New Roman"/>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01 1 01 60010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2 766,37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2 766,37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2 766,37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01 1 01 60010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810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2 766,37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2 766,37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2 766,37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01 1 01 76140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114 710,25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114 710,25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114 710,25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01 1 01 76140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1 695,23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1 695,23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1 695,23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01 1 01 76140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113 015,02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113 015,02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113 015,02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01 1 01 77170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1 169 514,10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1 169 514,10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1 169 514,10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01 1 01 77170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01 1 01 77170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1 118 757,36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1 118 757,36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1 118 757,36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01 1 01 77170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41 528,44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41 528,44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41 528,44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некоммерческим организациям (за исключением государственных (муниципальных)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01 1 01 77170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630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912,04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912,04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912,04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01 1 01 77170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810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7 776,26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7 776,26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7 776,26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3 084 679,52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3 070 681,50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3 070 681,50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884 856,29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902 863,19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902 863,19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826 843,83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843 609,32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843 609,32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58 012,46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59 253,87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59 253,87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proofErr w:type="gramStart"/>
            <w:r w:rsidRPr="00541CF7">
              <w:rPr>
                <w:rFonts w:ascii="Times New Roman" w:hAnsi="Times New Roman"/>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01 1 02 60010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8 839,80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8 839,80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8 839,80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01 1 02 60010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630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8 626,64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8 626,64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8 626,64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01 1 02 60010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810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213,16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213,16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213,16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01 1 02 77130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1 427,73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01 1 02 77130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1 275,36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01 1 02 77130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152,37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01 1 02 77160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1 726 246,39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1 698 012,40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1 698 012,40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01 1 02 77160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1 575 669,12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1 549 897,94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1 549 897,94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01 1 02 77160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139 243,15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136 965,72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136 965,72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некоммерческим организациям (за исключением государственных (муниципальных)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01 1 02 77160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630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10 027,12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9 863,12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9 863,12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01 1 02 77160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810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1 307,00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1 285,62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1 285,62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Компенсация в денежном эквиваленте за питание </w:t>
            </w:r>
            <w:proofErr w:type="gramStart"/>
            <w:r w:rsidRPr="00541CF7">
              <w:rPr>
                <w:rFonts w:ascii="Times New Roman" w:hAnsi="Times New Roman"/>
                <w:sz w:val="20"/>
                <w:szCs w:val="20"/>
              </w:rPr>
              <w:t>обучающихся</w:t>
            </w:r>
            <w:proofErr w:type="gramEnd"/>
            <w:r w:rsidRPr="00541CF7">
              <w:rPr>
                <w:rFonts w:ascii="Times New Roman" w:hAnsi="Times New Roman"/>
                <w:sz w:val="20"/>
                <w:szCs w:val="20"/>
              </w:rPr>
              <w:t xml:space="preserve"> с ограниченными возможностями здоровья, получающих образование на дому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01 1 02 80260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5 110,20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5 110,20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5 110,20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01 1 02 80260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5 110,20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5 110,20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5 110,20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proofErr w:type="gramStart"/>
            <w:r w:rsidRPr="00541CF7">
              <w:rPr>
                <w:rFonts w:ascii="Times New Roman" w:hAnsi="Times New Roman"/>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roofErr w:type="gramEnd"/>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01 1 02 90260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1 099,46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1 099,46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1 099,46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01 1 02 90260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1 099,46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1 099,46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1 099,46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proofErr w:type="gramStart"/>
            <w:r w:rsidRPr="00541CF7">
              <w:rPr>
                <w:rFonts w:ascii="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L3040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303 582,53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303 582,53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303 582,53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L3040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284 074,04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284 074,04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284 074,04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Субсидии автономным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L3040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19 508,49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19 508,49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19 508,49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R3030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151 173,92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151 173,92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151 173,92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R3030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138 830,96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138 830,96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138 830,96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R3030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12 342,96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12 342,96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12 342,96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Обеспечение функционирования цифровых лабораторий «Точка роста» в общеобразовательных организациях</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S0040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2 343,20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02 S0040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2 343,20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01 1 03 00000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277 392,52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278 552,08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278 552,08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01 1 03 11010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275 468,13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278 552,08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278 552,08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01 1 03 11010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109 259,63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110 363,07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110 363,07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01 1 03 11010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166 208,50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168 189,01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168 189,01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предоставление субсидии юридическим лицам (за исключением муниципальных учреждений города Ставрополя),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01 1 03 21220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1 924,39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01 1 03 21220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481,10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01 1 03 21220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481,09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01 1 03 21220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630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481,10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01 1 03 21220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810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481,10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«Организация и обеспечение отдыха и оздоровления детей»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01 1 04 00000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31 925,78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31 925,78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31 925,78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организацию отдыха детей в каникулярное время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01 1 04 21790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6 510,11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6 510,11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6 510,11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01 1 04 21790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5 442,58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5 442,58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5 442,58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01 1 04 21790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1 067,53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1 067,53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1 067,53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Организация и обеспечение отдыха и оздоровления детей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01 1 04 78810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25 415,67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25 415,67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25 415,67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01 1 04 78810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20 375,75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20 375,75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20 375,75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Субсидии автономным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01 1 04 78810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5 039,92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5 039,92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5 039,92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01 1 05 00000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8 079,05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8 079,05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8 079,05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Проведение общественно значимых мероприятий в сфере образования, мероприятий для детей и молодежи</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01 1 05 20240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8 079,05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8 079,05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8 079,05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01 1 05 20240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7 733,76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7 733,76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7 733,76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01 1 05 20240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345,29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345,29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345,29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01 1 06 00000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609 139,88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933 988,51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41 646,86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01 1 06 11010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14 184,94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01 1 06 11010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13 333,96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01 1 06 11010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850,98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Реализация мероприятий по модернизации школьных систем образования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06 L7500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594 954,94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594 954,94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41 646,86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06 L7500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594 954,94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594 954,94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41 646,86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Реализация мероприятий по модернизации школьных систем образования (завершение работ по капитальному ремонту)</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06 S7500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339 033,57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06 S7500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339 033,57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«Защита прав и законных интересов детей-сирот и детей, оставшихся без попечения родителей»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01 1 07 00000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54 741,68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56 683,39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58 701,95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Выплата денежных средств на содержание ребенка опекуну (попечителю)</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01 1 07 78110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26 708,62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27 777,82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28 889,78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01 1 07 78110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26 708,62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27 777,82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28 889,78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01 1 07 78120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1 921,80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1 921,80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1 921,80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01 1 07 78120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1 921,80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1 921,80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1 921,80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01 1 07 78130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23 261,26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24 133,77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25 040,37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01 1 07 78130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23 261,26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24 133,77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25 040,37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Выплата единовременного пособия усыновителям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01 1 07 78140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2 850,00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2 850,00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2 850,00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01 1 07 78140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2 850,00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2 850,00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2 850,00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«Обеспечение образовательной деятельности, оценки качества образования»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01 1 08 00000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13 581,54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13 991,54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13 581,54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01 1 08 11010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13 581,54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13 581,54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13 581,54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01 1 08 11010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13 581,54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13 581,54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13 581,54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направленных на повышение уровня качества образования в городе Ставрополе</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01 1 08 21780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410,00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01 1 08 21780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410,00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Реализация регионального проекта  «Патриотическое воспитание граждан Российской Федерации»</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EB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9 337,14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9 337,14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9 337,14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EB 51790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9 337,14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9 337,14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9 337,14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EB 51790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8 490,16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8 490,16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8 490,16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1 EB 51790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846,98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846,98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846,98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«Расширение и усовершенствование сети муниципальных дошкольных и общеобразовательных учреждений»</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01 2 00 00000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2 869 527,74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«Строительство и реконструкция зданий муниципальных  общеобразовательных учреждений на территории города Ставрополя в рамках реализации регионального проекта «Современная школа»</w:t>
            </w:r>
          </w:p>
        </w:tc>
        <w:tc>
          <w:tcPr>
            <w:tcW w:w="1560" w:type="dxa"/>
            <w:shd w:val="clear" w:color="auto" w:fill="FFFFFF" w:themeFill="background1"/>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01 2 03 00000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2 869 527,74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Реализация регионального проекта   «Современная школа»</w:t>
            </w:r>
          </w:p>
        </w:tc>
        <w:tc>
          <w:tcPr>
            <w:tcW w:w="1560" w:type="dxa"/>
            <w:shd w:val="clear" w:color="auto" w:fill="FFFFFF" w:themeFill="background1"/>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2 Е</w:t>
            </w:r>
            <w:proofErr w:type="gramStart"/>
            <w:r w:rsidRPr="00541CF7">
              <w:rPr>
                <w:rFonts w:ascii="Times New Roman" w:hAnsi="Times New Roman"/>
                <w:sz w:val="20"/>
                <w:szCs w:val="20"/>
              </w:rPr>
              <w:t>1</w:t>
            </w:r>
            <w:proofErr w:type="gramEnd"/>
            <w:r w:rsidRPr="00541CF7">
              <w:rPr>
                <w:rFonts w:ascii="Times New Roman" w:hAnsi="Times New Roman"/>
                <w:sz w:val="20"/>
                <w:szCs w:val="20"/>
              </w:rPr>
              <w:t xml:space="preserve">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2 869 527,74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Модернизация инфраструктуры общего образования</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2 Е</w:t>
            </w:r>
            <w:proofErr w:type="gramStart"/>
            <w:r w:rsidRPr="00541CF7">
              <w:rPr>
                <w:rFonts w:ascii="Times New Roman" w:hAnsi="Times New Roman"/>
                <w:sz w:val="20"/>
                <w:szCs w:val="20"/>
              </w:rPr>
              <w:t>1</w:t>
            </w:r>
            <w:proofErr w:type="gramEnd"/>
            <w:r w:rsidRPr="00541CF7">
              <w:rPr>
                <w:rFonts w:ascii="Times New Roman" w:hAnsi="Times New Roman"/>
                <w:sz w:val="20"/>
                <w:szCs w:val="20"/>
              </w:rPr>
              <w:t xml:space="preserve"> 52390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620 997,27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Бюджетные инвестиции</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2 Е</w:t>
            </w:r>
            <w:proofErr w:type="gramStart"/>
            <w:r w:rsidRPr="00541CF7">
              <w:rPr>
                <w:rFonts w:ascii="Times New Roman" w:hAnsi="Times New Roman"/>
                <w:sz w:val="20"/>
                <w:szCs w:val="20"/>
              </w:rPr>
              <w:t>1</w:t>
            </w:r>
            <w:proofErr w:type="gramEnd"/>
            <w:r w:rsidRPr="00541CF7">
              <w:rPr>
                <w:rFonts w:ascii="Times New Roman" w:hAnsi="Times New Roman"/>
                <w:sz w:val="20"/>
                <w:szCs w:val="20"/>
              </w:rPr>
              <w:t xml:space="preserve"> 52390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410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620 997,27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Модернизация инфраструктуры общего образования</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2 Е</w:t>
            </w:r>
            <w:proofErr w:type="gramStart"/>
            <w:r w:rsidRPr="00541CF7">
              <w:rPr>
                <w:rFonts w:ascii="Times New Roman" w:hAnsi="Times New Roman"/>
                <w:sz w:val="20"/>
                <w:szCs w:val="20"/>
              </w:rPr>
              <w:t>1</w:t>
            </w:r>
            <w:proofErr w:type="gramEnd"/>
            <w:r w:rsidRPr="00541CF7">
              <w:rPr>
                <w:rFonts w:ascii="Times New Roman" w:hAnsi="Times New Roman"/>
                <w:sz w:val="20"/>
                <w:szCs w:val="20"/>
              </w:rPr>
              <w:t xml:space="preserve"> A2390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273 348,20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Бюджетные инвестиции</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2 Е</w:t>
            </w:r>
            <w:proofErr w:type="gramStart"/>
            <w:r w:rsidRPr="00541CF7">
              <w:rPr>
                <w:rFonts w:ascii="Times New Roman" w:hAnsi="Times New Roman"/>
                <w:sz w:val="20"/>
                <w:szCs w:val="20"/>
              </w:rPr>
              <w:t>1</w:t>
            </w:r>
            <w:proofErr w:type="gramEnd"/>
            <w:r w:rsidRPr="00541CF7">
              <w:rPr>
                <w:rFonts w:ascii="Times New Roman" w:hAnsi="Times New Roman"/>
                <w:sz w:val="20"/>
                <w:szCs w:val="20"/>
              </w:rPr>
              <w:t xml:space="preserve"> A2390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410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273 348,20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Создание новых мест в общеобразовательных организациях в связи с ростом числа обучающихся, вызванным демографическим фактором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2 Е</w:t>
            </w:r>
            <w:proofErr w:type="gramStart"/>
            <w:r w:rsidRPr="00541CF7">
              <w:rPr>
                <w:rFonts w:ascii="Times New Roman" w:hAnsi="Times New Roman"/>
                <w:sz w:val="20"/>
                <w:szCs w:val="20"/>
              </w:rPr>
              <w:t>1</w:t>
            </w:r>
            <w:proofErr w:type="gramEnd"/>
            <w:r w:rsidRPr="00541CF7">
              <w:rPr>
                <w:rFonts w:ascii="Times New Roman" w:hAnsi="Times New Roman"/>
                <w:sz w:val="20"/>
                <w:szCs w:val="20"/>
              </w:rPr>
              <w:t xml:space="preserve"> 53050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1 975 182,27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Бюджетные инвестиции</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01 2 Е</w:t>
            </w:r>
            <w:proofErr w:type="gramStart"/>
            <w:r w:rsidRPr="00541CF7">
              <w:rPr>
                <w:rFonts w:ascii="Times New Roman" w:hAnsi="Times New Roman"/>
                <w:sz w:val="20"/>
                <w:szCs w:val="20"/>
              </w:rPr>
              <w:t>1</w:t>
            </w:r>
            <w:proofErr w:type="gramEnd"/>
            <w:r w:rsidRPr="00541CF7">
              <w:rPr>
                <w:rFonts w:ascii="Times New Roman" w:hAnsi="Times New Roman"/>
                <w:sz w:val="20"/>
                <w:szCs w:val="20"/>
              </w:rPr>
              <w:t xml:space="preserve"> 53050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410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1 975 182,27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«Поддержка ведения садоводства и огородничества на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02 0 00 00000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5 251,46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5 251,46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5 251,46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02</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5 251,46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5 251,46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5 251,46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proofErr w:type="gramStart"/>
            <w:r w:rsidRPr="00541CF7">
              <w:rPr>
                <w:rFonts w:ascii="Times New Roman" w:hAnsi="Times New Roman"/>
                <w:sz w:val="20"/>
                <w:szCs w:val="20"/>
              </w:rPr>
              <w:lastRenderedPageBreak/>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02</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04 00000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5 251,46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5 251,46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5 251,46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proofErr w:type="gramStart"/>
            <w:r w:rsidRPr="00541CF7">
              <w:rPr>
                <w:rFonts w:ascii="Times New Roman" w:hAnsi="Times New Roman"/>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02</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04 20560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5 251,46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5 251,46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5 251,46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02</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04 20560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5 251,46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5 251,46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5 251,46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«Социальная поддержка населения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03 0 00 00000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2 160 365,79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2 086 831,26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2 047 311,50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xml:space="preserve">03 1 00 00000 </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2 076 193,16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2 002 657,35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1 963 137,59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«Предоставление мер социальной поддержки отдельным категориям граждан»</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xml:space="preserve">03 1 01 00000 </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1 737 937,32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1 745 699,74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1 749 459,55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Осуществление ежегодной денежной выплаты лицам, награжденным нагрудным знаком «Почетный донор России»</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03 1 01 52200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22 494,38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23 394,16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23 393,01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03 1 01 52200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322,13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335,46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335,46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03 1 01 52200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22 172,25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23 058,70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23 057,55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Выплата компенсации  расходов на оплату жилых помещений и коммунальных услуг отдельным категориям граждан</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03 1 01 52500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402 135,41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402 135,41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402 135,41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03 1 01 52500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2 546,00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2 546,00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2 546,00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03 1 01 52500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3 268,47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3 263,99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3 263,99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03 1 01 52500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396 320,94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396 325,42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396 325,42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Предоставление государственной социальной помощи малоимущим семьям, малоимущим одиноко проживающим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03 1 01 76240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10 968,42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10 968,42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10 968,42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03 1 01 76240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10 968,42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10 968,42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10 968,42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xml:space="preserve">03 1 01 77220 </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11 194,43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11 314,88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11 314,88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03 1 01 77220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107,93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106,35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106,35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xml:space="preserve">03 1 01 77220 </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11 086,50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11 208,53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11 208,53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Ежегодная денежная выплата гражданам Российской Федерации, родившимся на территории Союза Советских Социалистических Республик, а также на иных территориях, которые на дату начала великой Отечественной войны входили в его состав,  не достигшим совершеннолетия на 3 сентября 1945 года и постоянно проживающим на территории Ставропольского края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03 1 01 77820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104 481,39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97 793,09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91 531,88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03 1 01 77820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460,31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271,04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451,04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03 1 01 77820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104 021,08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97 522,05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91 080,84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Обеспечение мер социальной поддержки ветеранов труда и тружеников тыла</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403 721,51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399 480,84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409 503,01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5 000,00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5 000,00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5 000,00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398 721,51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394 480,84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404 503,01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Обеспечение </w:t>
            </w:r>
            <w:proofErr w:type="gramStart"/>
            <w:r w:rsidRPr="00541CF7">
              <w:rPr>
                <w:rFonts w:ascii="Times New Roman" w:hAnsi="Times New Roman"/>
                <w:sz w:val="20"/>
                <w:szCs w:val="20"/>
              </w:rPr>
              <w:t>мер социальной поддержки ветеранов труда Ставропольского края</w:t>
            </w:r>
            <w:proofErr w:type="gramEnd"/>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296 000,00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296 000,00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296 000,00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4 000,00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4 000,00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4 000,00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292 000,00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292 000,00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292 000,00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6 452,00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6 452,00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6 452,00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6 372,00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6 372,00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6 372,00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162,28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162,28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162,28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2,46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2,46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2,46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159,82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159,82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159,82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Ежемесячная денежная выплата семьям погибших ветеранов боевых действий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1 319,50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1 319,50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1 319,50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19,50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19,50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19,50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Предоставление гражданам субсидий на оплату жилого помещения и коммунальных услуг</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310 294,29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323 144,50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323 144,50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4 200,00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4 200,00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4 200,00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306 094,29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318 944,50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318 944,50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3 024,52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3 024,52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3 024,52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24,52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24,52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24,52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03 1 01 78270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3 000,00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3 000,00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3 000,00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Осуществление выплаты социального пособия на погребение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03 1 01 78730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2 638,53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2 638,53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2 638,53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03 1 01 78730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2 638,53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2 638,53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2 638,53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Оказание государственной социальной помощи на основании социального контракта отдельным категориям граждан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R4040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159 480,69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164 408,21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164 408,21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R4040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159 480,69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164 408,21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164 408,21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R4620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3 569,97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3 463,40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3 463,40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01 R4620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3 569,97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3 463,40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3 463,40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«Предоставление мер социальной поддержки семьям и детям»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197 694,41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205 460,45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213 678,04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Выплата ежегодного социального пособия на проезд студентам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03 1 02 76260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601,84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625,92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650,97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03 1 02 76260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6,77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6,99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6,99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03 1 02 76260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595,07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618,93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643,98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 Выплата пособия на ребенка</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03 1 02 76270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136,16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03 1 02 76270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136,16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Выплата ежемесячной денежной компенсации на каждого ребенка в возрасте до 18 лет многодетным семьям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03 1 02 76280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151 288,70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157 340,10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163 632,83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03 1 02 76280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1 288,70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2 340,10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2 032,83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03 1 02 76280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150 000,00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155 000,00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161 600,00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03 1 02 77190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45 667,71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47 494,43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49 394,24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03 1 02 77190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452,16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470,24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489,05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03 1 02 77190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45 215,55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47 024,19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48 905,19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Реализация регионального проекта «Финансовая поддержка семей при рождении детей»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Р</w:t>
            </w:r>
            <w:proofErr w:type="gramStart"/>
            <w:r w:rsidRPr="00541CF7">
              <w:rPr>
                <w:rFonts w:ascii="Times New Roman" w:hAnsi="Times New Roman"/>
                <w:sz w:val="20"/>
                <w:szCs w:val="20"/>
              </w:rPr>
              <w:t>1</w:t>
            </w:r>
            <w:proofErr w:type="gramEnd"/>
            <w:r w:rsidRPr="00541CF7">
              <w:rPr>
                <w:rFonts w:ascii="Times New Roman" w:hAnsi="Times New Roman"/>
                <w:sz w:val="20"/>
                <w:szCs w:val="20"/>
              </w:rPr>
              <w:t xml:space="preserve">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140 561,43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51 497,16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Р</w:t>
            </w:r>
            <w:proofErr w:type="gramStart"/>
            <w:r w:rsidRPr="00541CF7">
              <w:rPr>
                <w:rFonts w:ascii="Times New Roman" w:hAnsi="Times New Roman"/>
                <w:sz w:val="20"/>
                <w:szCs w:val="20"/>
              </w:rPr>
              <w:t>1</w:t>
            </w:r>
            <w:proofErr w:type="gramEnd"/>
            <w:r w:rsidRPr="00541CF7">
              <w:rPr>
                <w:rFonts w:ascii="Times New Roman" w:hAnsi="Times New Roman"/>
                <w:sz w:val="20"/>
                <w:szCs w:val="20"/>
              </w:rPr>
              <w:t xml:space="preserve"> 50840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140 561,43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51 497,16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1 Р</w:t>
            </w:r>
            <w:proofErr w:type="gramStart"/>
            <w:r w:rsidRPr="00541CF7">
              <w:rPr>
                <w:rFonts w:ascii="Times New Roman" w:hAnsi="Times New Roman"/>
                <w:sz w:val="20"/>
                <w:szCs w:val="20"/>
              </w:rPr>
              <w:t>1</w:t>
            </w:r>
            <w:proofErr w:type="gramEnd"/>
            <w:r w:rsidRPr="00541CF7">
              <w:rPr>
                <w:rFonts w:ascii="Times New Roman" w:hAnsi="Times New Roman"/>
                <w:sz w:val="20"/>
                <w:szCs w:val="20"/>
              </w:rPr>
              <w:t xml:space="preserve"> 50840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140 561,43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51 497,16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79 657,99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79 657,99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79 657,99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«Предоставление дополнительных мер социальной поддержки отдельным категориям граждан»</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57 568,85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57 568,85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57 568,85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03 2 01 80030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4 231,74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4 231,74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4 231,74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03 2 01 80030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4 231,74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4 231,74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4 231,74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03 2 01 80070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35 066,17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35 066,17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35 066,17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03 2 01 80070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35 066,17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35 066,17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35 066,17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Предоставление мер социальной поддержки Почетным гражданам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03 2 01 80080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938,17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938,17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938,17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03 2 01 80080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938,17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938,17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938,17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Осуществление ежемесячной дополнительной выплаты семьям, воспитывающим детей-инвалидов</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03 2 01 80100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7 629,28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7 629,28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7 629,28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03 2 01 80100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7 629,28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7 629,28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7 629,28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Выплата ежемесячного социального пособия на проезд в пассажирском транспорте общего пользования детям-инвалидам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03 2 01 80110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1 540,12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1 540,12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1 540,12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03 2 01 80110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1 540,12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1 540,12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1 540,12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Выплата ежемесячного социального пособия на проезд в городском общественном транспорте отдельным категориям граждан</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03 2 01 80120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1 205,41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1 205,41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1 205,41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03 2 01 80120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1 205,41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1 205,41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1 205,41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Выплата ежемесячного пособия семьям, воспитывающим детей в возрасте до 18 лет, больных </w:t>
            </w:r>
            <w:proofErr w:type="spellStart"/>
            <w:r w:rsidRPr="00541CF7">
              <w:rPr>
                <w:rFonts w:ascii="Times New Roman" w:hAnsi="Times New Roman"/>
                <w:sz w:val="20"/>
                <w:szCs w:val="20"/>
              </w:rPr>
              <w:t>целиакией</w:t>
            </w:r>
            <w:proofErr w:type="spellEnd"/>
            <w:r w:rsidRPr="00541CF7">
              <w:rPr>
                <w:rFonts w:ascii="Times New Roman" w:hAnsi="Times New Roman"/>
                <w:sz w:val="20"/>
                <w:szCs w:val="20"/>
              </w:rPr>
              <w:t xml:space="preserve"> или сахарным диабетом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03 2 01 80140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678,29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678,29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678,29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03 2 01 80140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678,29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678,29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678,29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03 2 01 80150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352,64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352,64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352,64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03 2 01 80150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352,64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352,64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352,64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Выплата единовременного пособия гражданам, оказавшимся в трудной жизненной ситуации</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03 2 01 80160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1 175,49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1 175,49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1 175,49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03 2 01 80160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1 175,49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1 175,49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1 175,49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Выплата семьям, воспитывающим детей-инвалидов в возрасте до 18 лет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03 2 01 80180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2 179,35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2 179,35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2 179,35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03 2 01 80180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2 179,35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2 179,35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2 179,35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w:t>
            </w:r>
            <w:proofErr w:type="gramStart"/>
            <w:r w:rsidRPr="00541CF7">
              <w:rPr>
                <w:rFonts w:ascii="Times New Roman" w:hAnsi="Times New Roman"/>
                <w:sz w:val="20"/>
                <w:szCs w:val="20"/>
              </w:rPr>
              <w:t>Лиходея</w:t>
            </w:r>
            <w:proofErr w:type="gramEnd"/>
            <w:r w:rsidRPr="00541CF7">
              <w:rPr>
                <w:rFonts w:ascii="Times New Roman" w:hAnsi="Times New Roman"/>
                <w:sz w:val="20"/>
                <w:szCs w:val="20"/>
              </w:rPr>
              <w:t xml:space="preserve"> на частичное возмещение расходов на проезд к месту лечения и обратно</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03 2 01 80210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58,77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58,77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58,77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03 2 01 80210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58,77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58,77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58,77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Выплата ежемесячного пособия гражданам, оказавшимся в трудной жизненной ситуации</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03 2 01 80290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03 2 01 80290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03 2 01 80300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03 2 01 80300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Предоставление дополнительных мер социальной поддержки членам семьи погибших участников специальной военной операции в виде ежемесячной денежной выплаты на проезд в городском общественном транспорте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03 2 01 80360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1 855,92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1 855,92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1 855,92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Публичные нормативные социальные выплаты гражданам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03 2 01 80360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1 855,92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1 855,92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1 855,92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Предоставление дополнительных мер социальной поддержки в виде фактического предоставления помещения для временного проживания граждан Российской Федерации, единственные жилые помещения которых пострадали в результате пожара, террористического акта и (или) при пресечении террористического акта правомерными действиями, произошедших на территории города Ставрополя, постоянно проживающих в пострадавшем жилом помещении на момент названных обстоятельств</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03 2 01 80370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337,50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337,50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337,50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03 2 01 80370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810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337,50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337,50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337,50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03 2 03 00000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3 595,03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3 595,03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3 595,03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03 2 03 80020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3 595,03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3 595,03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3 595,03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03 2 03 80020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810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3 595,03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3 595,03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3 595,03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03 2 04 00000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11 569,12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11 569,12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11 569,12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03 2 04 80220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11 569,12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11 569,12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11 569,12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03 2 04 80220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810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11 569,12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11 569,12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11 569,12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«Совершенствование социальной поддержки семьи и детей»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03 2 05 00000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4 837,98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4 837,98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4 837,98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направленных на социальную поддержку семьи и детей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03 2 05 20500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4 837,98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4 837,98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4 837,98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03 2 05 20500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4 837,98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4 837,98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4 837,98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«Поддержка пожилых людей»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03 2 06 00000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92,50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92,50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92,50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03 2 06 20520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92,50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92,50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92,50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03 2 06 20520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92,50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92,50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92,50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«Поддержка социально ориентированных некоммерческих организаций»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03 2 07 00000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1 232,51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1 232,51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1 232,51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на поддержку социально ориентированных некоммерческих организаций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03 2 07 60040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1 232,51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1 232,51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1 232,51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некоммерческим организациям (за исключением государственных (муниципальных)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03 2 07 60040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630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1 232,51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1 232,51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1 232,51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«Проведение мероприятий для отдельных категорий граждан»</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03 2 08 00000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повышение социальной активности жителей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03 2 08 20510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03 2 08 20510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03 2 08 20590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622,00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622,00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622,00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03 2 08 20590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622,00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622,00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622,00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«Доступная среда»</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03 3 00 00000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4 514,64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4 515,92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4 515,92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03 3 01 00000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2 702,64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2 703,92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2 703,92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Расходы на создание условий для беспрепятственного доступа </w:t>
            </w:r>
            <w:proofErr w:type="spellStart"/>
            <w:r w:rsidRPr="00541CF7">
              <w:rPr>
                <w:rFonts w:ascii="Times New Roman" w:hAnsi="Times New Roman"/>
                <w:sz w:val="20"/>
                <w:szCs w:val="20"/>
              </w:rPr>
              <w:t>маломобильных</w:t>
            </w:r>
            <w:proofErr w:type="spellEnd"/>
            <w:r w:rsidRPr="00541CF7">
              <w:rPr>
                <w:rFonts w:ascii="Times New Roman" w:hAnsi="Times New Roman"/>
                <w:sz w:val="20"/>
                <w:szCs w:val="20"/>
              </w:rPr>
              <w:t xml:space="preserve"> групп населения к объектам городской инфраструктуры</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03 3 01 20530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2 702,64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2 703,92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2 703,92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03 3 01 20530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66,97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68,25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68,25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03 3 01 20530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2 608,50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2 608,50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2 608,50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Уплата налогов, сборов и иных платежей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03 3 01 20530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850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27,17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27,17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27,17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proofErr w:type="gramStart"/>
            <w:r w:rsidRPr="00541CF7">
              <w:rPr>
                <w:rFonts w:ascii="Times New Roman" w:hAnsi="Times New Roman"/>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w:t>
            </w:r>
            <w:proofErr w:type="gramEnd"/>
            <w:r w:rsidRPr="00541CF7">
              <w:rPr>
                <w:rFonts w:ascii="Times New Roman" w:hAnsi="Times New Roman"/>
                <w:sz w:val="20"/>
                <w:szCs w:val="20"/>
              </w:rPr>
              <w:t xml:space="preserve"> г. № 649»</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03 3 02 00000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1 812,00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1 812,00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1 812,00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proofErr w:type="gramStart"/>
            <w:r w:rsidRPr="00541CF7">
              <w:rPr>
                <w:rFonts w:ascii="Times New Roman" w:hAnsi="Times New Roman"/>
                <w:sz w:val="20"/>
                <w:szCs w:val="20"/>
              </w:rPr>
              <w:lastRenderedPageBreak/>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 </w:t>
            </w:r>
            <w:proofErr w:type="gramEnd"/>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03 3 02 21630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1 812,00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1 812,00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1 812,00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03 3 02 21630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1 812,00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1 812,00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1 812,00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04 0 00 00000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959 270,84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949 021,97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949 021,97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«Развитие жилищно-коммунального хозяйства на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04 1 00 00000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8 172,00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8 172,00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8 172,00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04 1 01 00000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8 090,14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8 090,14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8 090,14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проведение капитального ремонта муниципального жилищного фонда</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04 1 01 20190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8 090,14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8 090,14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8 090,14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04 1 01 20190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8 090,14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8 090,14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8 090,14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«Организация теплоснабжения и газоснабжения в границах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04 1 02 00000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81,86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81,86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81,86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мероприятия в области коммунального хозяйства</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04 1 02 20220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81,86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81,86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81,86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04 1 02 20220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81,86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81,86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81,86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«Дорожная деятельность и обеспечение безопасности дорожного движения на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519 719,10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532 849,88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532 849,88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441 625,62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454 248,17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454 248,17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ремонт автомобильных дорог общего пользования местного значения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04 2 02 20130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76 261,13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76 261,13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76 261,13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w:t>
            </w:r>
            <w:r w:rsidRPr="00541CF7">
              <w:rPr>
                <w:rFonts w:ascii="Times New Roman" w:hAnsi="Times New Roman"/>
                <w:sz w:val="20"/>
                <w:szCs w:val="20"/>
              </w:rPr>
              <w:br/>
              <w:t>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04 2 02 20130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76 261,13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76 261,13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76 261,13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ремонт и содержание внутриквартальных автомобильных дорог общего пользования местного значения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04 2 02 20820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42 971,61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42 971,61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42 971,61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04 2 02 20820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42 971,61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42 971,61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42 971,61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прочие мероприятия  в области дорожного хозяйства</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04 2 02 20830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1 350,00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1 350,00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1 350,00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04 2 02 20830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1 350,00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1 350,00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1 350,00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содержание автомобильных дорог общего пользования местного значения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04 2 02 21090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300 564,31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313 186,86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313 186,86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04 2 02 21090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300 564,31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313 186,86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313 186,86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02 S6411</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20 378,57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20 378,57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20 378,57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02 S6411</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20 378,57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20 378,57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20 378,57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Капитальный ремонт и ремонт автомобильных дорог общего пользования местного значения муниципальных округов и городских округов</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02 S6720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02 S6720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«Повышение безопасности дорожного движения на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04 2 03 00000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78 093,48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78 601,71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78 601,71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04 2 03 11010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67 217,41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67 308,94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67 308,94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04 2 03 11010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67 217,41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67 308,94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67 308,94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04 2 03 20570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10 046,13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10 462,83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10 462,83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04 2 03 20570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10 046,13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10 462,83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10 462,83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Реализация регионального проекта «Безопасность дорожного движения»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R3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829,94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829,94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829,94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Создание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в рамках реализации регионального проекта «Безопасность дорожного движения»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R3 21730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829,94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829,94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829,94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2 R3 21730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829,94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829,94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829,94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«Благоустройство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431 379,74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408 000,09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408 000,09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«Осуществление деятельности по использованию, охране, защите и воспроизводству городских лесов»</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21 823,19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21 837,32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21 837,32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04 3 01 11010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21 823,19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21 837,32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21 837,32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04 3 01 11010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21 823,19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21 837,32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21 837,32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17 730,85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17 862,28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17 862,28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04 3 02 20290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17 730,85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17 862,28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17 862,28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04 3 02 20290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17 730,85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17 862,28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17 862,28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«Организация мероприятий при осуществлении деятельности по обращению с животными без владельцев»</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04 3 03 00000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22 603,10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1 793,67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1 793,67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Организация мероприятий при осуществлении деятельности по обращению с животными без владельцев</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04 3 03 77150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22 603,10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1 793,67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1 793,67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04 3 03 77150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22 603,10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1 793,67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1 793,67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«Благоустройство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04 3 04 00000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369 222,60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366 506,82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366 506,82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04 3 04 11010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12 613,22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12 616,90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12 616,90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04 3 04 11010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12 613,22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12 616,90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12 616,90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уличного освещения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04 3 04 20280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156 866,31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158 398,98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158 398,98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04 3 04 20280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156 866,31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158 398,98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158 398,98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прочие мероприятия по благоустройству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04 3 04 20300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122 261,31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118 009,18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118 009,18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04 3 04 20300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122 073,81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117 821,68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117 821,68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04 3 04 20300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187,50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187,50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187,50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проведение мероприятий по озеленению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04 3 04 20780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42 403,59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42 403,59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42 403,59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04 3 04 20780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42 403,59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42 403,59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42 403,59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проведение работ по уходу за зелеными насаждениями</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04 3 04 21070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2 825,16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2 825,16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2 825,16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04 3 04 21070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2 825,16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2 825,16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2 825,16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04 S6413</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15 780,06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15 780,06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15 780,06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04 S6413</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15 780,06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15 780,06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15 780,06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Расходы  на осуществление функций административного центра Ставропольского края на содержание центральной части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04 S6416</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16 472,95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16 472,95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16 472,95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04 3 04 S6416</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16 472,95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16 472,95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16 472,95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«Развитие градостроительства на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05 0 00 00000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9 488,30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9 488,30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9 488,30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в рамках реализации муниципальной программы «Развитие градостроительства на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05</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9 488,30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9 488,30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9 488,30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05</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7 105,79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7 860,15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7 860,15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подготовку документов территориального планирования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05</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01 20390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7 105,79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7 860,15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7 860,15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05</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01 20390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7 105,79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7 860,15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7 860,15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05</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2 382,51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1 628,15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1 628,15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05</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02 20580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2 382,51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1 628,15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1 628,15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05</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02 20580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2 382,51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1 628,15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1 628,15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«Обеспечение жильем населения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06 0 00 00000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7 347,59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14 340,08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14 340,08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«Обеспечение жильем молодых семей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06 1 00 00000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7 347,59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14 340,08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14 340,08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«Выдача свидетельств (извещений) молодым семьям»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06 1 01 00000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7 347,59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14 340,08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14 340,08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Предоставление молодым семьям социальных выплат на приобретение (строительство) жилья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06 1 01 L4970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7 347,59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14 340,08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14 340,08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06 1 01 L4970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7 347,59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14 340,08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14 340,08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«Культура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07 0 00 00000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640 499,10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644 440,44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644 440,44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07 1 00 00000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20 404,50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20 404,50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20 404,50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07 1 01 00000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20 404,50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20 404,50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20 404,50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проведение культурно-массовых мероприятий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07 1 01 20060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17 676,95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17 676,95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17 676,95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07 1 01 20060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10 068,45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10 068,45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10 068,45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07 1 01 20060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5 218,50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5 218,50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5 218,50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07 1 01 20060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2 390,00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2 390,00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2 390,00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Расходы на размещение информационных баннеров на </w:t>
            </w:r>
            <w:proofErr w:type="spellStart"/>
            <w:r w:rsidRPr="00541CF7">
              <w:rPr>
                <w:rFonts w:ascii="Times New Roman" w:hAnsi="Times New Roman"/>
                <w:sz w:val="20"/>
                <w:szCs w:val="20"/>
              </w:rPr>
              <w:t>лайтбоксах</w:t>
            </w:r>
            <w:proofErr w:type="spellEnd"/>
            <w:r w:rsidRPr="00541CF7">
              <w:rPr>
                <w:rFonts w:ascii="Times New Roman" w:hAnsi="Times New Roman"/>
                <w:sz w:val="20"/>
                <w:szCs w:val="20"/>
              </w:rPr>
              <w:t xml:space="preserve"> на остановочных пунктах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07 1 01 21130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2 727,55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2 727,55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2 727,55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07 1 01 21130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2 727,55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2 727,55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2 727,55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«Развитие культуры города Ставрополя»</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620 094,60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624 035,94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624 035,94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205 416,53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206 531,15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206 531,15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07 2 01 11010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205 416,53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206 531,15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206 531,15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07 2 01 11010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185 101,78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186 118,09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186 118,09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07 2 01 11010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20 314,75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20 413,06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20 413,06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Основное мероприятие «Обеспечение деятельности муниципальных учреждений  </w:t>
            </w:r>
            <w:proofErr w:type="spellStart"/>
            <w:r w:rsidRPr="00541CF7">
              <w:rPr>
                <w:rFonts w:ascii="Times New Roman" w:hAnsi="Times New Roman"/>
                <w:sz w:val="20"/>
                <w:szCs w:val="20"/>
              </w:rPr>
              <w:t>культурно-досугового</w:t>
            </w:r>
            <w:proofErr w:type="spellEnd"/>
            <w:r w:rsidRPr="00541CF7">
              <w:rPr>
                <w:rFonts w:ascii="Times New Roman" w:hAnsi="Times New Roman"/>
                <w:sz w:val="20"/>
                <w:szCs w:val="20"/>
              </w:rPr>
              <w:t xml:space="preserve"> типа»</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243 754,06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246 192,01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246 192,01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07 2 02 11010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243 754,06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246 192,01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246 192,01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07 2 02 11010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33 727,55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33 773,41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33 773,41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07 2 02 11010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210 026,51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212 418,60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212 418,60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«Обеспечение деятельности муниципальных учреждений, осуществляющих библиотечное обслуживание»</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07 2 03 00000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74 135,25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74 440,25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74 440,25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07 2 03 11010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74 135,25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74 440,25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74 440,25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07 2 03 11010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74 135,25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74 440,25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74 440,25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07 2 04 00000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89 333,14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89 394,62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89 394,62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Расходы на обеспечение деятельности (оказание услуг) муниципальных учреждений</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07 2 04 11010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89 333,14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89 394,62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89 394,62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07 2 04 11010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75 773,12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75 834,60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75 834,60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07 2 04 11010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13 560,02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13 560,02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13 560,02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07 2 05 00000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1 977,25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1 977,25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1 977,25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07 2 05 21230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1 977,25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1 977,25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1 977,25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07 2 05 21230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1 897,25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1 897,25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1 897,25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07 2 05 21230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proofErr w:type="gramStart"/>
            <w:r w:rsidRPr="00541CF7">
              <w:rPr>
                <w:rFonts w:ascii="Times New Roman" w:hAnsi="Times New Roman"/>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roofErr w:type="gramEnd"/>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07 2 06 00000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модернизацию материально-технической базы муниципальных учреждений в сфере культуры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07 2 06 21280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07 2 06 21280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«Обеспечение деятельности муниципальных учреждений, осуществляющих музейное дело»</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07 2 08 00000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5 178,37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5 200,66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5 200,66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07 2 08 11010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5 178,37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5 200,66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5 200,66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07 2 08 11010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5 178,37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5 200,66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5 200,66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«Развитие физической культуры и спорта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08 0 00 00000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230 953,53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231 455,37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231 455,37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08 1 00 00000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222 104,93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222 606,77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222 606,77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08 1 01 00000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202 798,79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203 298,63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203 298,63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08 1 01 11010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202 798,79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203 298,63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203 298,63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08 1 01 11010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202 798,79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203 298,63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203 298,63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«Обеспечение деятельности центров спортивной подготовки»</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08 1 02 00000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5 967,57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5 969,57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5 969,57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Расходы на обеспечение деятельности (оказание услуг) муниципальных учреждений</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08 1 02 11010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5 967,57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5 969,57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5 969,57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08 1 02 11010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5 967,57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5 969,57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5 969,57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08 1 03 00000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13 338,57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13 338,57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13 338,57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08 1 03 11010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13 338,57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13 338,57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13 338,57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08 1 03 11010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13 338,57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13 338,57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13 338,57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«Развитие физической культуры и спорта, пропаганда здорового образа жизни»</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08 2 00 00000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8 848,60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8 848,60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8 848,60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«Реализация мероприятий, направленных на развитие физической культуры и массового спорта»</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08 2 01 00000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6 782,85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6 782,85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6 782,85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направленных на развитие физической культуры и массового спорта</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08 2 01 20420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6 782,85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6 782,85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6 782,85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выплаты персоналу казенных учреждений</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08 2 01 20420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4 766,85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4 766,85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4 766,85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08 2 01 20420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2 016,00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2 016,00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2 016,00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«Пропаганда здорового образа жизни через средства массовой информации»</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08 2 02 00000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509,50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509,50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509,50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Расходы на пропаганду здорового образа жизни </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08 2 02 20440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509,50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509,50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509,50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08 2 02 20440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509,50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509,50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509,50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08 2 03 00000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56,25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56,25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56,25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повышение квалификации работников отрасли  «Физическая культура и спорт»</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08 2 03 21060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56,25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56,25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56,25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08 2 03 21060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56,25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56,25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56,25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08 2 04 00000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1 500,00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1 500,00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1 500,00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08 2 04 60120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1 500,00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1 500,00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1 500,00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Субсидии некоммерческим организациям (за исключением государственных (муниципальных) учреждений)</w:t>
            </w:r>
          </w:p>
        </w:tc>
        <w:tc>
          <w:tcPr>
            <w:tcW w:w="1560" w:type="dxa"/>
            <w:shd w:val="clear" w:color="auto" w:fill="FFFFFF" w:themeFill="background1"/>
            <w:noWrap/>
            <w:tcMar>
              <w:left w:w="51"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08 2 04 60120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630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1 500,00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1 500,00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1 500,00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«Молодежь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09 0 00 00000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18 498,50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18 550,26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18 550,26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в рамках реализации муниципальной программы «Молодежь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09</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18 498,50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18 550,26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18 550,26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«Проведение мероприятий по гражданскому и патриотическому воспитанию молодежи»</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09</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802,00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802,00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802,00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09</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01 20460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802,00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802,00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802,00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09</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01 20460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802,00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802,00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802,00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«Создание системы поддержки  и поощрения талантливой и успешной молодежи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09</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4 912,04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4 912,04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4 912,04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09</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02 20460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4 912,04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4 912,04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4 912,04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09</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02 20460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549,04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549,04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549,04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Стипендии</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09</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02 20460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2 970,00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2 970,00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2 970,00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Премии и гранты</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09</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02 20460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350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250,00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250,00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250,00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09</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02 20460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1 143,00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1 143,00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1 143,00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09</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03 00000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730,00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730,00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730,00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09</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03 20460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730,00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730,00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730,00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09</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03 20460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730,00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730,00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730,00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«Обеспечение деятельности муниципальных бюджетных учреждений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09</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04 00000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12 054,46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12 106,22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12 106,22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09</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04 11010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12 054,46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12 106,22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12 106,22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09</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04 11010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12 054,46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12 106,22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12 106,22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«Управление муниципальными финансами и муниципальным долгом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10 0 00 00000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346 400,00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375 000,00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375 000,00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10</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346 400,00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375 000,00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375 000,00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Основное мероприятие «Своевременное исполнение обязательств по обслуживанию и погашению муниципального долга»</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10</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346 400,00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375 000,00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375 000,00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Обслуживание муниципального долга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10</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01 20010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346 400,00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375 000,00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375 000,00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Обслуживание муниципального долга</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10</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01 20010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730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346 400,00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375 000,00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375 000,00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11 0 00 00000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11 365,06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11 508,97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11 508,97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11 365,06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11 508,97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11 508,97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1 264,32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1 264,32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1 264,32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01 20340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1 264,32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1 264,32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1 264,32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01 20340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859,32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859,32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859,32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Исполнение судебных актов</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01 20340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830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405,00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405,00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405,00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9 488,74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9 632,65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9 632,65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02 20030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1 269,77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1 269,77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1 269,77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02 20030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1 269,77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1 269,77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1 269,77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Расходы на содержание объектов муниципальной казны города Ставрополя в части нежилых помещений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02 20070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1 703,92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1 703,92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1 703,92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02 20070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1 703,92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1 703,92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1 703,92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содержание объектов муниципальной казны города Ставрополя в части жилых помещений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02 20840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2 763,60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2 907,52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2 907,52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02 20840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2 763,60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2 907,52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2 907,52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Расходы на уплату взносов на капитальный ремонт общего имущества в многоквартирных домах</w:t>
            </w:r>
          </w:p>
        </w:tc>
        <w:tc>
          <w:tcPr>
            <w:tcW w:w="1560" w:type="dxa"/>
            <w:shd w:val="clear" w:color="auto" w:fill="FFFFFF" w:themeFill="background1"/>
            <w:noWrap/>
            <w:tcMar>
              <w:left w:w="28"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02 21120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3 751,45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3 751,44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3 751,44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tcMar>
              <w:left w:w="28"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02 21120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3 751,45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3 751,44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3 751,44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«Управление и распоряжение земельными участками, расположенными на территории города Ставрополя»</w:t>
            </w:r>
          </w:p>
        </w:tc>
        <w:tc>
          <w:tcPr>
            <w:tcW w:w="1560" w:type="dxa"/>
            <w:shd w:val="clear" w:color="auto" w:fill="FFFFFF" w:themeFill="background1"/>
            <w:noWrap/>
            <w:tcMar>
              <w:left w:w="28"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03 00000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612,00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612,00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612,00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1560" w:type="dxa"/>
            <w:shd w:val="clear" w:color="auto" w:fill="FFFFFF" w:themeFill="background1"/>
            <w:noWrap/>
            <w:tcMar>
              <w:left w:w="28"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03 20180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612,00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612,00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612,00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tcMar>
              <w:left w:w="28" w:type="dxa"/>
              <w:right w:w="51"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03 20180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612,00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612,00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612,00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«Экономическое развитие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12 0 00 00000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127 719,24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128 210,85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128 210,85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«Развитие малого и среднего предпринимательства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12 1 00 00000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5 067,00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5 067,00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5 067,00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«Финансовая поддержка субъектов малого и среднего предпринимательства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12 1 01 00000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3 510,00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3 510,00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3 510,00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12 1 01 60130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3 510,00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3 510,00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3 510,00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12 1 01 60130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810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3 510,00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3 510,00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3 510,00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«Развитие и обеспечение деятельности инфраструктуры поддержки субъектов малого и среднего предпринимательства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12 1 02 00000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1 150,00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1 150,00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1 150,00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12 1 02 20480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1 150,00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1 150,00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1 150,00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12 1 02 20480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некоммерческим организациям (за исключением государственных (муниципальных)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12 1 02 20480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630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1 080,00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1 080,00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1 080,00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12 1 03 00000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407,00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407,00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407,00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12 1 03 20480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407,00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407,00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407,00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12 1 03 20480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407,00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407,00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407,00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Подпрограмма «Создание благоприятных условий для экономического развития города Ставрополя»</w:t>
            </w:r>
          </w:p>
        </w:tc>
        <w:tc>
          <w:tcPr>
            <w:tcW w:w="1560" w:type="dxa"/>
            <w:shd w:val="clear" w:color="auto" w:fill="FFFFFF" w:themeFill="background1"/>
            <w:noWrap/>
            <w:tcMar>
              <w:left w:w="28" w:type="dxa"/>
              <w:right w:w="28"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12 2 00 00000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3 194,27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3 194,27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3 194,27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«Создание благоприятных условий для развития инвестиционной деятельности»</w:t>
            </w:r>
          </w:p>
        </w:tc>
        <w:tc>
          <w:tcPr>
            <w:tcW w:w="1560" w:type="dxa"/>
            <w:shd w:val="clear" w:color="auto" w:fill="FFFFFF" w:themeFill="background1"/>
            <w:noWrap/>
            <w:tcMar>
              <w:left w:w="28" w:type="dxa"/>
              <w:right w:w="28"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12 2 01 00000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информирование об инвестиционных возможностях города Ставрополя</w:t>
            </w:r>
          </w:p>
        </w:tc>
        <w:tc>
          <w:tcPr>
            <w:tcW w:w="1560" w:type="dxa"/>
            <w:shd w:val="clear" w:color="auto" w:fill="FFFFFF" w:themeFill="background1"/>
            <w:noWrap/>
            <w:tcMar>
              <w:left w:w="28" w:type="dxa"/>
              <w:right w:w="28"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12 2 01 20650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tcMar>
              <w:left w:w="28" w:type="dxa"/>
              <w:right w:w="28"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12 2 01 20650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«Создание условий для развития туризма на территории города Ставрополя»</w:t>
            </w:r>
          </w:p>
        </w:tc>
        <w:tc>
          <w:tcPr>
            <w:tcW w:w="1560" w:type="dxa"/>
            <w:shd w:val="clear" w:color="auto" w:fill="FFFFFF" w:themeFill="background1"/>
            <w:noWrap/>
            <w:tcMar>
              <w:left w:w="28" w:type="dxa"/>
              <w:right w:w="28" w:type="dxa"/>
            </w:tcMar>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12 2 02 00000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328,50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328,50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328,50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12 2 02 20640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328,50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328,50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328,50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12 2 02 20640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328,50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328,50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328,50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12 2 03 00000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2 613,77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2 613,77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2 613,77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12 2 03 20040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1 823,77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1 823,77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1 823,77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Уплата налогов, сборов и иных платежей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12 2 03 20040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850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1 823,77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1 823,77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1 823,77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12 2 03 20090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790,00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790,00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790,00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12 2 03 20090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790,00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790,00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790,00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12 2 04 00000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12 2 04 20650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12 2 04 20650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«Создание условий для развития торговой деятельности и сферы услуг на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12 3 00 00000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4 408,01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4 408,01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4 408,01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12 3 01 00000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4 408,01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4 408,01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4 408,01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Расходы на проведение культурно-массовых мероприятий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12 3 01 20060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1 096,20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1 096,20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1 096,20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12 3 01 20060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1 096,20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1 096,20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1 096,20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Предоставление льгот на бытовые услуги по помывке в общем отделении бань отдельным категориям граждан</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12 3 01 80240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3 311,81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3 311,81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3 311,81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12 3 01 80240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810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3 311,81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3 311,81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3 311,81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12 4 00 00000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115 049,96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115 541,57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115 541,57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«Организация и предоставление муниципальных услуг в городе Ставрополе в электронной форме»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12 4 01 00000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12 4 01 20710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12 4 01 20710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12 4 02 00000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12 4 02 20710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12 4 02 20710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12 4 03 00000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12 4 03 20710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12 4 03 20710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12 4 04 00000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114 446,96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114 938,57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114 938,57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12 4 04 11010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114 446,96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114 938,57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114 938,57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выплаты персоналу казенных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12 4 04 11010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93 062,32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93 062,32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93 062,32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12 4 04 11010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20 077,72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20 569,33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20 569,33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Уплата налогов, сборов и иных платежей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12 4 04 11010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850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1 306,92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1 306,92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1 306,92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13 0 00 00000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260,00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260,00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260,00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13</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00 00000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260,00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260,00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260,00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«Создание условий для профессионального развития и личностного роста муниципальных служащих»</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13</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направленных на повышение профессионального уровня муниципальных служащих</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13</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01 20450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13</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01 20450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Основное мероприятие «Формирование </w:t>
            </w:r>
            <w:proofErr w:type="spellStart"/>
            <w:r w:rsidRPr="00541CF7">
              <w:rPr>
                <w:rFonts w:ascii="Times New Roman" w:hAnsi="Times New Roman"/>
                <w:sz w:val="20"/>
                <w:szCs w:val="20"/>
              </w:rPr>
              <w:t>антикоррупционных</w:t>
            </w:r>
            <w:proofErr w:type="spellEnd"/>
            <w:r w:rsidRPr="00541CF7">
              <w:rPr>
                <w:rFonts w:ascii="Times New Roman" w:hAnsi="Times New Roman"/>
                <w:sz w:val="20"/>
                <w:szCs w:val="20"/>
              </w:rPr>
              <w:t xml:space="preserve"> механизмов в кадровой работе»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13</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13</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02 20620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13</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02 20620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«Развитие информационного общества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14 0 00 00000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42 147,31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42 147,31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42 147,31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14</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42 147,31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42 147,31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42 147,31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14</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16 250,85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16 250,85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16 250,85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Расходы на развитие и обеспечение функционирования информационного общества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14</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01 20630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16 250,85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16 250,85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16 250,85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14</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01 20630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16 250,85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16 250,85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16 250,85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14</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5 288,96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5 288,96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5 288,96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14</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02 20630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5 288,96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5 288,96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5 288,96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14</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02 20630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5 288,96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5 288,96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5 288,96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14</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03 00000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7 240,50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7 240,50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7 240,50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оказание информационных услуг средствами массовой информации</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14</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03 98710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7 240,50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7 240,50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7 240,50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14</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03 98710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7 240,50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7 240,50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7 240,50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«Официальное опубликование муниципальных правовых актов города Ставрополя в газете «Вечерний Ставрополь»</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14</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04 00000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13 367,00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13 367,00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13 367,00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официальное опубликование муниципальных правовых актов города Ставрополя в газете «Вечерний Ставрополь»</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14</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04 98720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13 367,00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13 367,00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13 367,00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14</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04 98720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810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13 367,00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13 367,00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13 367,00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15 0 00 00000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200 078,90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199 707,72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199 707,72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«Профилактика терроризма, экстремизма, межнациональных (межэтнических) конфликтов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15 1 00 00000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183 627,46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183 256,29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183 256,29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Основное мероприятие «Сбор и анализ информации о состоянии  </w:t>
            </w:r>
            <w:proofErr w:type="spellStart"/>
            <w:r w:rsidRPr="00541CF7">
              <w:rPr>
                <w:rFonts w:ascii="Times New Roman" w:hAnsi="Times New Roman"/>
                <w:sz w:val="20"/>
                <w:szCs w:val="20"/>
              </w:rPr>
              <w:t>этноконфессиональных</w:t>
            </w:r>
            <w:proofErr w:type="spellEnd"/>
            <w:r w:rsidRPr="00541CF7">
              <w:rPr>
                <w:rFonts w:ascii="Times New Roman" w:hAnsi="Times New Roman"/>
                <w:sz w:val="20"/>
                <w:szCs w:val="20"/>
              </w:rPr>
              <w:t xml:space="preserve"> отношений и межнациональной напряженности, распространения идеологии терроризма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15 1 01 00000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15 1 01 20350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15 1 01 20350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15 1 02 00000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675,30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675,30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675,30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15 1 02 20350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570,04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570,04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570,04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15 1 02 20350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180,04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180,04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180,04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15 1 02 20350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390,00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390,00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390,00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Проведение информационно-пропагандистских мероприятий, направленных на профилактику идеологии терроризма</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1 02 S7730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105,26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105,26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105,26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1 02 S7730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105,26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105,26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105,26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«Реализация профилактических мер, направленных на предупреждение экстремистской деятельности»</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15 1 03 00000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127,80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127,80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127,80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15 1 03 20350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127,80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127,80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127,80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15 1 03 20350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51,30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51,30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51,30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15 1 03 20350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Основное мероприятие «Повышение </w:t>
            </w:r>
            <w:proofErr w:type="gramStart"/>
            <w:r w:rsidRPr="00541CF7">
              <w:rPr>
                <w:rFonts w:ascii="Times New Roman" w:hAnsi="Times New Roman"/>
                <w:sz w:val="20"/>
                <w:szCs w:val="20"/>
              </w:rPr>
              <w:t>уровня антитеррористической защищенности мест массового пребывания граждан</w:t>
            </w:r>
            <w:proofErr w:type="gramEnd"/>
            <w:r w:rsidRPr="00541CF7">
              <w:rPr>
                <w:rFonts w:ascii="Times New Roman" w:hAnsi="Times New Roman"/>
                <w:sz w:val="20"/>
                <w:szCs w:val="20"/>
              </w:rPr>
              <w:t xml:space="preserve"> на территории города Ставрополя и муниципальных учреждений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15 1 04 00000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182 724,36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182 353,19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182 353,19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создание безопасных условий функционирования муниципальных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15 1 04 20380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182 724,36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182 353,19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182 353,19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15 1 04 20380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151 169,55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150 820,90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150 820,90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15 1 04 20380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31 554,81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31 532,29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31 532,29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Подпрограмма «Профилактика правонарушений в городе Ставрополе»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15 2 00 00000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14 413,15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14 413,14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14 413,14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«Профилактика правонарушений несовершеннолетних»</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15 2 01 00000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13 913,15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13 913,14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13 913,14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направленных на профилактику правонарушений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15 2 01 20660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13 913,15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13 913,14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13 913,14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15 2 01 20660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7,65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15 2 01 20660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13 305,50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13 305,49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13 305,49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15 2 01 20660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600,00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15 2 03 00000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15 2 03 20100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15 2 03 20100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470,00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470,00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470,00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15 2 03 20100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w:t>
            </w:r>
            <w:proofErr w:type="spellStart"/>
            <w:r w:rsidRPr="00541CF7">
              <w:rPr>
                <w:rFonts w:ascii="Times New Roman" w:hAnsi="Times New Roman"/>
                <w:sz w:val="20"/>
                <w:szCs w:val="20"/>
              </w:rPr>
              <w:t>НЕзависимость</w:t>
            </w:r>
            <w:proofErr w:type="spellEnd"/>
            <w:r w:rsidRPr="00541CF7">
              <w:rPr>
                <w:rFonts w:ascii="Times New Roman" w:hAnsi="Times New Roman"/>
                <w:sz w:val="20"/>
                <w:szCs w:val="20"/>
              </w:rPr>
              <w:t xml:space="preserve">»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15 3 00 00000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2 038,29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2 038,29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2 038,29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Основное мероприятие «Мониторинг </w:t>
            </w:r>
            <w:proofErr w:type="spellStart"/>
            <w:r w:rsidRPr="00541CF7">
              <w:rPr>
                <w:rFonts w:ascii="Times New Roman" w:hAnsi="Times New Roman"/>
                <w:sz w:val="20"/>
                <w:szCs w:val="20"/>
              </w:rPr>
              <w:t>наркоситуации</w:t>
            </w:r>
            <w:proofErr w:type="spellEnd"/>
            <w:r w:rsidRPr="00541CF7">
              <w:rPr>
                <w:rFonts w:ascii="Times New Roman" w:hAnsi="Times New Roman"/>
                <w:sz w:val="20"/>
                <w:szCs w:val="20"/>
              </w:rPr>
              <w:t xml:space="preserve"> в городе Ставрополе на основе социологических исследований и статистических данных»</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15 3 01 00000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74,97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74,97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74,97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15 3 01 20370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74,97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74,97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74,97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15 3 01 20370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74,97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74,97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74,97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Основное мероприятие «Профилактика зависимости от наркотических и других </w:t>
            </w:r>
            <w:proofErr w:type="spellStart"/>
            <w:r w:rsidRPr="00541CF7">
              <w:rPr>
                <w:rFonts w:ascii="Times New Roman" w:hAnsi="Times New Roman"/>
                <w:sz w:val="20"/>
                <w:szCs w:val="20"/>
              </w:rPr>
              <w:t>психоактивных</w:t>
            </w:r>
            <w:proofErr w:type="spellEnd"/>
            <w:r w:rsidRPr="00541CF7">
              <w:rPr>
                <w:rFonts w:ascii="Times New Roman" w:hAnsi="Times New Roman"/>
                <w:sz w:val="20"/>
                <w:szCs w:val="20"/>
              </w:rPr>
              <w:t xml:space="preserve"> веще</w:t>
            </w:r>
            <w:proofErr w:type="gramStart"/>
            <w:r w:rsidRPr="00541CF7">
              <w:rPr>
                <w:rFonts w:ascii="Times New Roman" w:hAnsi="Times New Roman"/>
                <w:sz w:val="20"/>
                <w:szCs w:val="20"/>
              </w:rPr>
              <w:t>ств ср</w:t>
            </w:r>
            <w:proofErr w:type="gramEnd"/>
            <w:r w:rsidRPr="00541CF7">
              <w:rPr>
                <w:rFonts w:ascii="Times New Roman" w:hAnsi="Times New Roman"/>
                <w:sz w:val="20"/>
                <w:szCs w:val="20"/>
              </w:rPr>
              <w:t>еди детей и молодежи»</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15 3 02 00000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1 122,45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1 122,45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1 122,45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15 3 02 20370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1 122,45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1 122,45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1 122,45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15 3 02 20370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35,30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35,30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35,30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15 3 02 20370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1 077,15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1 077,15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1 077,15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15 3 02 20370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«Профилактика зависимого (</w:t>
            </w:r>
            <w:proofErr w:type="spellStart"/>
            <w:r w:rsidRPr="00541CF7">
              <w:rPr>
                <w:rFonts w:ascii="Times New Roman" w:hAnsi="Times New Roman"/>
                <w:sz w:val="20"/>
                <w:szCs w:val="20"/>
              </w:rPr>
              <w:t>аддиктивного</w:t>
            </w:r>
            <w:proofErr w:type="spellEnd"/>
            <w:r w:rsidRPr="00541CF7">
              <w:rPr>
                <w:rFonts w:ascii="Times New Roman" w:hAnsi="Times New Roman"/>
                <w:sz w:val="20"/>
                <w:szCs w:val="20"/>
              </w:rPr>
              <w:t>) поведения и пропаганда здорового образа жизни»</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15 3 03 00000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840,87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840,87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840,87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15 3 03 20370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840,87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840,87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840,87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выплаты персоналу казенных учреждений</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15 3 03 20370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230,87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230,87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230,87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15 3 03 20370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410,00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410,00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410,00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15 3 03 20370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16 0 00 00000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120 228,48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120 436,74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120 436,74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16 1 00 00000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54 541,83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54 748,46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54 748,46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«Осуществление подготовки и содержания в готовности необходимых сил и сре</w:t>
            </w:r>
            <w:proofErr w:type="gramStart"/>
            <w:r w:rsidRPr="00541CF7">
              <w:rPr>
                <w:rFonts w:ascii="Times New Roman" w:hAnsi="Times New Roman"/>
                <w:sz w:val="20"/>
                <w:szCs w:val="20"/>
              </w:rPr>
              <w:t>дств дл</w:t>
            </w:r>
            <w:proofErr w:type="gramEnd"/>
            <w:r w:rsidRPr="00541CF7">
              <w:rPr>
                <w:rFonts w:ascii="Times New Roman" w:hAnsi="Times New Roman"/>
                <w:sz w:val="20"/>
                <w:szCs w:val="20"/>
              </w:rPr>
              <w:t>я защиты населения и территорий от чрезвычайных ситуаций»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16 1 01 00000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16 1 01 20120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16 1 01 20120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16 1 02 00000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54 441,83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54 648,46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54 648,46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16 1 02 11010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54 441,83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54 648,46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54 648,46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выплаты персоналу казенных учреждений</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16 1 02 11010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48 931,56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48 931,56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48 931,56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16 1 02 11010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4 801,86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5 016,38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5 016,38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Уплата налогов, сборов и иных платежей</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16 1 02 11010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850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708,41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700,52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700,52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«Обеспечение первичных мер пожарной безопасности в границах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16 2 00 00000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11 215,76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11 215,76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11 215,76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«Обеспечение первичных мер пожарной безопасности на территории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16 2 01 00000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535,00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535,00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535,00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Обеспечение первичных мер пожарной безопасности в границах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16 2 01 20540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535,00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535,00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535,00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16 2 01 20540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535,00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535,00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535,00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«Выполнение противопожарных мероприятий в муниципальных учреждениях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16 2 02 00000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10 680,76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10 680,76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10 680,76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16 2 02 20550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10 680,76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10 680,76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10 680,76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16 2 02 20550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9 871,91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9 871,91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9 871,91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автономным учреждениям</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16 2 02 20550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620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808,85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808,85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808,85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16 3 00 00000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54 197,94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54 199,57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54 199,57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16 3 01 00000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46 738,21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46 738,21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46 738,21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Расходы на обеспечение деятельности (оказание услуг) муниципальных учреждений</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16 3 01 11010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46 738,21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46 738,21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46 738,21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выплаты персоналу казенных учреждений</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16 3 01 11010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110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45 579,14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45 579,14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45 579,14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16 3 01 11010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1 151,16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1 151,16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1 151,16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Уплата налогов, сборов и иных платежей</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16 3 01 11010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850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7,91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7,91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7,91</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16 3 02 00000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3 117,56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3 117,56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3 117,56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16 3 02 20690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3 117,56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3 117,56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3 117,56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16 3 02 20690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3 117,56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3 117,56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3 117,56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16 3 03 00000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3 452,00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3 452,00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3 452,00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16 3 03 20350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3 452,00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3 452,00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3 452,00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16 3 03 20350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3 452,00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3 452,00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3 452,00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16 3 04 00000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890,17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891,80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891,80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16 3 04 20350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890,17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891,80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891,80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16 3 04 20350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890,17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891,80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891,80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Подпрограмма «Обеспечение безопасности людей на водных объектах в границах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16 4 00 00000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272,95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272,95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272,95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Основное мероприятие «Обеспечение безопасности людей на водных объектах»</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16 4 01 00000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272,95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272,95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272,95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безопасности людей на водных объектах</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16 4 01 20150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272,95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272,95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272,95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16 4 01 20150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272,95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272,95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272,95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«Энергосбережение и повышение энергетической эффективности в городе Ставрополе»</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17 0 00 00000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9 359,34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9 359,34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9 359,34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17</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00 00000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9 359,34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9 359,34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9 359,34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Основное мероприятие «Энергосбережение и </w:t>
            </w:r>
            <w:proofErr w:type="spellStart"/>
            <w:r w:rsidRPr="00541CF7">
              <w:rPr>
                <w:rFonts w:ascii="Times New Roman" w:hAnsi="Times New Roman"/>
                <w:sz w:val="20"/>
                <w:szCs w:val="20"/>
              </w:rPr>
              <w:t>энергоэффективность</w:t>
            </w:r>
            <w:proofErr w:type="spellEnd"/>
            <w:r w:rsidRPr="00541CF7">
              <w:rPr>
                <w:rFonts w:ascii="Times New Roman" w:hAnsi="Times New Roman"/>
                <w:sz w:val="20"/>
                <w:szCs w:val="20"/>
              </w:rPr>
              <w:t xml:space="preserve"> в бюджетном секторе»</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17</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5 973,82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5 973,82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5 973,82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проведение мероприятий по энергосбережению и повышению энергетической эффективности</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17</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01 20490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5 973,82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5 973,82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5 973,82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17</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01 20490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5 973,82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5 973,82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5 973,82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Основное мероприятие «Энергосбережение и </w:t>
            </w:r>
            <w:proofErr w:type="spellStart"/>
            <w:r w:rsidRPr="00541CF7">
              <w:rPr>
                <w:rFonts w:ascii="Times New Roman" w:hAnsi="Times New Roman"/>
                <w:sz w:val="20"/>
                <w:szCs w:val="20"/>
              </w:rPr>
              <w:t>энергоэффективность</w:t>
            </w:r>
            <w:proofErr w:type="spellEnd"/>
            <w:r w:rsidRPr="00541CF7">
              <w:rPr>
                <w:rFonts w:ascii="Times New Roman" w:hAnsi="Times New Roman"/>
                <w:sz w:val="20"/>
                <w:szCs w:val="20"/>
              </w:rPr>
              <w:t xml:space="preserve"> систем коммунальной инфраструктуры»</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17</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3 385,52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3 385,52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3 385,52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проведение мероприятий по энергосбережению и повышению энергетической эффективности</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17</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02 20490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3 385,52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3 385,52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3 385,52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17</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02 20490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3 385,52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3 385,52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3 385,52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«Развитие казачества в городе Ставрополе»</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18 0 00 00000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2 944,00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2 944,00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2 944,00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в рамках реализации муниципальной программы «Развитие казачества в городе Ставрополе»</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18</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00 00000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2 944,00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2 944,00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2 944,00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18</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2 852,20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2 852,20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2 852,20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18</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01 60080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2 852,20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2 852,20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2 852,20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некоммерческим организациям (за исключением государственных (муниципальных) учреждений)</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18</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01 60080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630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2 852,20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2 852,20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2 852,20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18</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91,80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91,80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91,80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18</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02 20360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91,80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91,80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91,80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Субсидии бюджетным учреждениям</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18</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02 20360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610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91,80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91,80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91,80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 </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Муниципальная программа «Формирование современной городской среды на территории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20 0 00 00000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4 589,93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20</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00 00000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4 589,93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«Благоустройство общественных территорий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20</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02 00000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3 880,08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Реализация регионального проекта  «Формирование комфортной городской среды»</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20</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F2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3 880,08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Реализация программ формирования современной городской среды</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20</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F2 55550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3 880,08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20</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F2 55550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3 880,08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proofErr w:type="gramStart"/>
            <w:r w:rsidRPr="00541CF7">
              <w:rPr>
                <w:rFonts w:ascii="Times New Roman" w:hAnsi="Times New Roman"/>
                <w:sz w:val="20"/>
                <w:szCs w:val="20"/>
              </w:rPr>
              <w:t xml:space="preserve">Основное мероприятие «Разработка </w:t>
            </w:r>
            <w:proofErr w:type="spellStart"/>
            <w:r w:rsidRPr="00541CF7">
              <w:rPr>
                <w:rFonts w:ascii="Times New Roman" w:hAnsi="Times New Roman"/>
                <w:sz w:val="20"/>
                <w:szCs w:val="20"/>
              </w:rPr>
              <w:t>дизайн-проектов</w:t>
            </w:r>
            <w:proofErr w:type="spellEnd"/>
            <w:r w:rsidRPr="00541CF7">
              <w:rPr>
                <w:rFonts w:ascii="Times New Roman" w:hAnsi="Times New Roman"/>
                <w:sz w:val="20"/>
                <w:szCs w:val="20"/>
              </w:rPr>
              <w:t xml:space="preserve">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w:t>
            </w:r>
            <w:proofErr w:type="gramEnd"/>
            <w:r w:rsidRPr="00541CF7">
              <w:rPr>
                <w:rFonts w:ascii="Times New Roman" w:hAnsi="Times New Roman"/>
                <w:sz w:val="20"/>
                <w:szCs w:val="20"/>
              </w:rPr>
              <w:t xml:space="preserve"> дворовых и общественных территорий в городе Ставрополе»</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20</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03 00000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прочие мероприятия по благоустройству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20</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03 20300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20</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03 20300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450,00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20</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04 00000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259,85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прочие мероприятия по благоустройству территории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20</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04 20300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259,85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20</w:t>
            </w:r>
            <w:proofErr w:type="gramStart"/>
            <w:r w:rsidRPr="00541CF7">
              <w:rPr>
                <w:rFonts w:ascii="Times New Roman" w:hAnsi="Times New Roman"/>
                <w:sz w:val="20"/>
                <w:szCs w:val="20"/>
              </w:rPr>
              <w:t xml:space="preserve"> Б</w:t>
            </w:r>
            <w:proofErr w:type="gramEnd"/>
            <w:r w:rsidRPr="00541CF7">
              <w:rPr>
                <w:rFonts w:ascii="Times New Roman" w:hAnsi="Times New Roman"/>
                <w:sz w:val="20"/>
                <w:szCs w:val="20"/>
              </w:rPr>
              <w:t xml:space="preserve"> 04 20300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259,85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0,00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 </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 </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Обеспечение деятельности Ставропольской городской Думы</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70 0 00 00000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58 636,03</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58 636,03</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58 636,03</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proofErr w:type="spellStart"/>
            <w:r w:rsidRPr="00541CF7">
              <w:rPr>
                <w:rFonts w:ascii="Times New Roman" w:hAnsi="Times New Roman"/>
                <w:sz w:val="20"/>
                <w:szCs w:val="20"/>
              </w:rPr>
              <w:t>Непрограммные</w:t>
            </w:r>
            <w:proofErr w:type="spellEnd"/>
            <w:r w:rsidRPr="00541CF7">
              <w:rPr>
                <w:rFonts w:ascii="Times New Roman" w:hAnsi="Times New Roman"/>
                <w:sz w:val="20"/>
                <w:szCs w:val="20"/>
              </w:rPr>
              <w:t xml:space="preserve"> расходы в рамках обеспечения деятельности Ставропольской городской Думы</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70 1 00 00000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51 639,74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51 639,74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51 639,74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70 1 00 10010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9 166,57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9 166,57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9 166,57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70 1 00 10010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4 963,88</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4 963,88</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4 963,88</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70 1 00 10010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4 202,69</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4 202,69</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4 202,69</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70 1 00 10020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42 473,17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42 473,17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42 473,17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70 1 00 10020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42 473,17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42 473,17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42 473,17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Председатель представительного органа муниципального образования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70 2 00 00000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2 162,17</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2 162,17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2 162,17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70 2 00 10010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41,55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41,55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41,55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70 2 00 10010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41,55</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41,55</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41,55</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70 2 00 10020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2 120,62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2 120,62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2 120,62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70 2 00 10020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2 120,62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2 120,62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2 120,62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Депутаты представительного органа муниципального образования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70 3 00 00000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3 743,62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3 743,62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3 743,62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70 3 00 10010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83,10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83,10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83,10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70 3 00 10010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83,10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83,10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83,10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70 3 00 10020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3 660,52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3 660,52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3 660,52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70 3 00 10020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3 660,52</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3 660,52</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3 660,52</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предусмотренные на иные цели</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70 4 00 00000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1 090,50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1 090,50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1 090,50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оказание информационных услуг средствами массовой информации</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70 4 00 98710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1 090,50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1 090,50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1 090,50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70 4 00 98710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1 090,50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1 090,50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1 090,50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p>
        </w:tc>
        <w:tc>
          <w:tcPr>
            <w:tcW w:w="1560"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p>
        </w:tc>
        <w:tc>
          <w:tcPr>
            <w:tcW w:w="850" w:type="dxa"/>
            <w:shd w:val="clear" w:color="auto" w:fill="FFFFFF" w:themeFill="background1"/>
            <w:noWrap/>
            <w:hideMark/>
          </w:tcPr>
          <w:p w:rsidR="00541CF7" w:rsidRPr="00541CF7" w:rsidRDefault="00541CF7" w:rsidP="00541CF7">
            <w:pPr>
              <w:spacing w:line="240" w:lineRule="auto"/>
              <w:contextualSpacing/>
              <w:rPr>
                <w:rFonts w:ascii="Times New Roman" w:hAnsi="Times New Roman"/>
                <w:sz w:val="20"/>
                <w:szCs w:val="20"/>
              </w:rPr>
            </w:pP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 </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Обеспечение деятельности администрации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71 0 00 00000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186 593,50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187 415,36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187 415,36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proofErr w:type="spellStart"/>
            <w:r w:rsidRPr="00541CF7">
              <w:rPr>
                <w:rFonts w:ascii="Times New Roman" w:hAnsi="Times New Roman"/>
                <w:sz w:val="20"/>
                <w:szCs w:val="20"/>
              </w:rPr>
              <w:t>Непрограммные</w:t>
            </w:r>
            <w:proofErr w:type="spellEnd"/>
            <w:r w:rsidRPr="00541CF7">
              <w:rPr>
                <w:rFonts w:ascii="Times New Roman" w:hAnsi="Times New Roman"/>
                <w:sz w:val="20"/>
                <w:szCs w:val="20"/>
              </w:rPr>
              <w:t xml:space="preserve"> расходы в рамках обеспечения деятельности администрации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71 1 00 00000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184 329,41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185 151,27</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185 151,27</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71 1 00 10010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11 682,10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11 682,10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11 682,10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71 1 00 10010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120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4 013,24</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4 013,24</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4 013,24</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71 1 00 10010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240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7 644,86</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7 644,86</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7 644,86</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Уплата налогов, сборов и иных платежей</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71 1 00 10010</w:t>
            </w:r>
          </w:p>
        </w:tc>
        <w:tc>
          <w:tcPr>
            <w:tcW w:w="850" w:type="dxa"/>
            <w:shd w:val="clear" w:color="auto" w:fill="FFFFFF" w:themeFill="background1"/>
            <w:noWrap/>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850</w:t>
            </w:r>
          </w:p>
        </w:tc>
        <w:tc>
          <w:tcPr>
            <w:tcW w:w="1559" w:type="dxa"/>
            <w:shd w:val="clear" w:color="auto" w:fill="FFFFFF" w:themeFill="background1"/>
            <w:noWrap/>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24,00</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24,00</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24,00</w:t>
            </w:r>
          </w:p>
        </w:tc>
      </w:tr>
      <w:tr w:rsidR="00541CF7" w:rsidRPr="00541CF7" w:rsidTr="003D3263">
        <w:trPr>
          <w:cantSplit/>
          <w:trHeight w:val="20"/>
        </w:trPr>
        <w:tc>
          <w:tcPr>
            <w:tcW w:w="6816" w:type="dxa"/>
            <w:shd w:val="clear" w:color="auto" w:fill="FFFFFF" w:themeFill="background1"/>
            <w:hideMark/>
          </w:tcPr>
          <w:p w:rsidR="00541CF7" w:rsidRPr="00541CF7" w:rsidRDefault="00541CF7" w:rsidP="00541CF7">
            <w:pPr>
              <w:spacing w:line="240" w:lineRule="auto"/>
              <w:contextualSpacing/>
              <w:rPr>
                <w:rFonts w:ascii="Times New Roman" w:hAnsi="Times New Roman"/>
                <w:sz w:val="20"/>
                <w:szCs w:val="20"/>
              </w:rPr>
            </w:pPr>
            <w:r w:rsidRPr="00541CF7">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71 1 00 10020</w:t>
            </w:r>
          </w:p>
        </w:tc>
        <w:tc>
          <w:tcPr>
            <w:tcW w:w="850" w:type="dxa"/>
            <w:shd w:val="clear" w:color="auto" w:fill="FFFFFF" w:themeFill="background1"/>
            <w:hideMark/>
          </w:tcPr>
          <w:p w:rsidR="00541CF7" w:rsidRPr="00541CF7" w:rsidRDefault="00541CF7" w:rsidP="00541CF7">
            <w:pPr>
              <w:spacing w:line="240" w:lineRule="auto"/>
              <w:contextualSpacing/>
              <w:jc w:val="center"/>
              <w:rPr>
                <w:rFonts w:ascii="Times New Roman" w:hAnsi="Times New Roman"/>
                <w:sz w:val="20"/>
                <w:szCs w:val="20"/>
              </w:rPr>
            </w:pPr>
            <w:r w:rsidRPr="00541CF7">
              <w:rPr>
                <w:rFonts w:ascii="Times New Roman" w:hAnsi="Times New Roman"/>
                <w:sz w:val="20"/>
                <w:szCs w:val="20"/>
              </w:rPr>
              <w:t>000</w:t>
            </w:r>
          </w:p>
        </w:tc>
        <w:tc>
          <w:tcPr>
            <w:tcW w:w="1559" w:type="dxa"/>
            <w:shd w:val="clear" w:color="auto" w:fill="FFFFFF" w:themeFill="background1"/>
            <w:hideMark/>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125 112,11</w:t>
            </w:r>
          </w:p>
        </w:tc>
        <w:tc>
          <w:tcPr>
            <w:tcW w:w="1684"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125 112,11</w:t>
            </w:r>
          </w:p>
        </w:tc>
        <w:tc>
          <w:tcPr>
            <w:tcW w:w="1718" w:type="dxa"/>
            <w:shd w:val="clear" w:color="auto" w:fill="FFFFFF" w:themeFill="background1"/>
          </w:tcPr>
          <w:p w:rsidR="00541CF7" w:rsidRPr="00541CF7" w:rsidRDefault="00541CF7" w:rsidP="00541CF7">
            <w:pPr>
              <w:spacing w:line="240" w:lineRule="auto"/>
              <w:contextualSpacing/>
              <w:jc w:val="right"/>
              <w:rPr>
                <w:rFonts w:ascii="Times New Roman" w:hAnsi="Times New Roman"/>
                <w:sz w:val="20"/>
                <w:szCs w:val="20"/>
              </w:rPr>
            </w:pPr>
            <w:r w:rsidRPr="00541CF7">
              <w:rPr>
                <w:rFonts w:ascii="Times New Roman" w:hAnsi="Times New Roman"/>
                <w:sz w:val="20"/>
                <w:szCs w:val="20"/>
              </w:rPr>
              <w:t>125 112,11</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71 1 00 10020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125 112,11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125 112,11</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125 112,11</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71 1 00 11010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46 083,55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46 905,41</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46 905,41</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казенных учреждений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71 1 00 11010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110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22 580,89</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22 580,89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22 580,89</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71 1 00 11010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23 275,11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24 096,97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24 096,97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Уплата налогов, сборов и иных платежей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71 1 00 11010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227,55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227,55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227,55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71 1 00 76630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1 442,65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1 442,65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1 442,65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71 1 00 76630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1 141,34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1 141,34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1 141,34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71 1 00 76630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301,31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301,31</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301,31</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71 1 00 76930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71 1 00 76930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Глава муниципального образования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71 2 00 00000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2 264,09</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2 264,09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2 264,09</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71 2 00 10010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41,55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41,55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41,55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71 2 00 10010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41,55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41,55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41,55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71 2 00 10020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2 222,54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2 222,54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2 222,54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71 2 00 10020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2 222,54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2 222,54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2 222,54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Обеспечение деятельности комитета по управлению муниципальным имуществом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72 0 00 00000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101 699,22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101 850,53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101 850,53</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proofErr w:type="spellStart"/>
            <w:r w:rsidRPr="006704E8">
              <w:rPr>
                <w:rFonts w:ascii="Times New Roman" w:hAnsi="Times New Roman"/>
                <w:sz w:val="20"/>
                <w:szCs w:val="20"/>
              </w:rPr>
              <w:t>Непрограммные</w:t>
            </w:r>
            <w:proofErr w:type="spellEnd"/>
            <w:r w:rsidRPr="006704E8">
              <w:rPr>
                <w:rFonts w:ascii="Times New Roman" w:hAnsi="Times New Roman"/>
                <w:sz w:val="20"/>
                <w:szCs w:val="20"/>
              </w:rPr>
              <w:t xml:space="preserve"> расходы в рамках обеспечения деятельности комитета по управлению муниципальным имуществом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72 1 00 00000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101 699,22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101 850,53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101 850,53</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72 1 00 10010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12 807,75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12 959,06</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12 959,06</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72 1 00 10010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1 495,95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1 495,95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1 495,95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72 1 00 10010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11 243,26</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11 394,57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11 394,57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Уплата налогов, сборов и иных платежей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72 1 00 10010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68,54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68,54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68,54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lastRenderedPageBreak/>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72 1 00 10020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88 891,47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88 891,47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88 891,47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72 1 00 10020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88 891,47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88 891,47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88 891,47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Обеспечение деятельности комитета финансов и бюджета администрации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73 0 00 00000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63 592,63</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63 592,63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63 592,63</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proofErr w:type="spellStart"/>
            <w:r w:rsidRPr="006704E8">
              <w:rPr>
                <w:rFonts w:ascii="Times New Roman" w:hAnsi="Times New Roman"/>
                <w:sz w:val="20"/>
                <w:szCs w:val="20"/>
              </w:rPr>
              <w:t>Непрограммные</w:t>
            </w:r>
            <w:proofErr w:type="spellEnd"/>
            <w:r w:rsidRPr="006704E8">
              <w:rPr>
                <w:rFonts w:ascii="Times New Roman" w:hAnsi="Times New Roman"/>
                <w:sz w:val="20"/>
                <w:szCs w:val="20"/>
              </w:rPr>
              <w:t xml:space="preserve"> расходы в рамках обеспечения деятельности комитета финансов и бюджета администрации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73 1 00 00000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63 592,63</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63 592,63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63 592,63</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73 1 00 10010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4 818,69</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4 818,69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4 818,69</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73 1 00 10010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1 274,72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1 274,72</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1 274,72</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73 1 00 10010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3 490,67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3 490,67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3 490,67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Уплата налогов, сборов и иных платежей</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73 1 00 10010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53,30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53,30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53,30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73 1 00 10020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58 773,94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58 773,94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58 773,94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73 1 00 10020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58 773,94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58 773,94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58 773,94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Обеспечение деятельности комитета экономического развития и торговли администрации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74 0 00 00000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54 683,59</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54 774,29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54 774,29</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proofErr w:type="spellStart"/>
            <w:r w:rsidRPr="006704E8">
              <w:rPr>
                <w:rFonts w:ascii="Times New Roman" w:hAnsi="Times New Roman"/>
                <w:sz w:val="20"/>
                <w:szCs w:val="20"/>
              </w:rPr>
              <w:t>Непрограммные</w:t>
            </w:r>
            <w:proofErr w:type="spellEnd"/>
            <w:r w:rsidRPr="006704E8">
              <w:rPr>
                <w:rFonts w:ascii="Times New Roman" w:hAnsi="Times New Roman"/>
                <w:sz w:val="20"/>
                <w:szCs w:val="20"/>
              </w:rPr>
              <w:t xml:space="preserve"> расходы в рамках обеспечения деятельности комитета экономического развития и торговли администрации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74 1 00 00000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54 683,59</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54 774,29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54 774,29</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74 1 00 10010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4 976,42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5 067,12</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5 067,12</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74 1 00 10010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965,65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965,65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965,65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74 1 00 10010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3 989,63</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4 080,33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4 080,33</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Уплата налогов, сборов и иных платежей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74 1 00 10010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21,14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21,14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21,14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74 1 00 10020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49 707,17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49 707,17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49 707,17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74 1 00 10020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49 707,17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49 707,17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49 707,17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Обеспечение деятельности комитета образования администрации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75 0 00 00000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59 168,16</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59 308,81</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59 308,81</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proofErr w:type="spellStart"/>
            <w:r w:rsidRPr="006704E8">
              <w:rPr>
                <w:rFonts w:ascii="Times New Roman" w:hAnsi="Times New Roman"/>
                <w:sz w:val="20"/>
                <w:szCs w:val="20"/>
              </w:rPr>
              <w:t>Непрограммные</w:t>
            </w:r>
            <w:proofErr w:type="spellEnd"/>
            <w:r w:rsidRPr="006704E8">
              <w:rPr>
                <w:rFonts w:ascii="Times New Roman" w:hAnsi="Times New Roman"/>
                <w:sz w:val="20"/>
                <w:szCs w:val="20"/>
              </w:rPr>
              <w:t xml:space="preserve"> расходы в рамках обеспечения деятельности комитета образования администрации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75 1 00 00000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59 168,16</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59 308,81</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59 308,81</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75 1 00 10010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10 077,97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10 217,67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10 217,67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75 1 00 10010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711,89</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711,89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711,89</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75 1 00 10010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9 364,08</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9 503,78</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9 503,78</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Уплата налогов, сборов и иных платежей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75 1 00 10010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75 1 00 10020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37 323,57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37 323,57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37 323,57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75 1 00 10020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37 323,57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37 323,57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37 323,57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75 1 00 11010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8 676,58</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8 677,53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8 677,53</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казенных учреждений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75 1 00 11010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110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8 298,72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8 298,72</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8 298,72</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75 1 00 11010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377,86</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378,81</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378,81</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организацию и осуществление деятельности по опеке и попечительству в области образования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75 1 00 76200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3 090,04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3 090,04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3 090,04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75 1 00 76200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2 948,33</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2 948,33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2 948,33</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75 1 00 76200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141,71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141,71</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141,71</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Обеспечение деятельности комитета культуры и молодежной политики администрации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76 0 00 00000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21 026,12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21 059,47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21 059,47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proofErr w:type="spellStart"/>
            <w:r w:rsidRPr="006704E8">
              <w:rPr>
                <w:rFonts w:ascii="Times New Roman" w:hAnsi="Times New Roman"/>
                <w:sz w:val="20"/>
                <w:szCs w:val="20"/>
              </w:rPr>
              <w:t>Непрограммные</w:t>
            </w:r>
            <w:proofErr w:type="spellEnd"/>
            <w:r w:rsidRPr="006704E8">
              <w:rPr>
                <w:rFonts w:ascii="Times New Roman" w:hAnsi="Times New Roman"/>
                <w:sz w:val="20"/>
                <w:szCs w:val="20"/>
              </w:rPr>
              <w:t xml:space="preserve"> расходы в рамках обеспечения деятельности комитета культуры и молодежной политики администрации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76 1 00 00000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20 367,57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20 400,92</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20 400,92</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76 1 00 10010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1 755,14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1 788,49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1 788,49</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76 1 00 10010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357,33</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357,33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357,33</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76 1 00 10010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1 228,23</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1 261,58</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1 261,58</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Уплата налогов, сборов и иных платежей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76 1 00 10010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169,58</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169,58</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169,58</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76 1 00 10020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18 612,43</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18 612,43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18 612,43</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76 1 00 10020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18 612,43</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18 612,43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18 612,43</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предусмотренные на иные цели</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76 2 00 00000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658,55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658,55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658,55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76 2 00 20250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658,55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658,55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658,55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76 2 00 20250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658,55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658,55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658,55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Обеспечение деятельности комитета труда и социальной защиты населения администрации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77 0 00 00000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97 430,85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97 475,59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97 476,00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proofErr w:type="spellStart"/>
            <w:r w:rsidRPr="006704E8">
              <w:rPr>
                <w:rFonts w:ascii="Times New Roman" w:hAnsi="Times New Roman"/>
                <w:sz w:val="20"/>
                <w:szCs w:val="20"/>
              </w:rPr>
              <w:lastRenderedPageBreak/>
              <w:t>Непрограммные</w:t>
            </w:r>
            <w:proofErr w:type="spellEnd"/>
            <w:r w:rsidRPr="006704E8">
              <w:rPr>
                <w:rFonts w:ascii="Times New Roman" w:hAnsi="Times New Roman"/>
                <w:sz w:val="20"/>
                <w:szCs w:val="20"/>
              </w:rPr>
              <w:t xml:space="preserve"> расходы в рамках обеспечения деятельности комитета труда и социальной защиты населения администрации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77 1 00 00000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97 430,85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97 475,59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97 476,00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77 1 00 10010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1 206,66</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1 251,60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1 251,60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77 1 00 10010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144,04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144,04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144,04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77 1 00 10010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1 060,68</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1 105,62</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1 105,62</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Уплата налогов, сборов и иных платежей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77 1 00 10010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1,94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1,94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1,94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77 1 00 10020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9 086,02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9 086,02</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9 086,02</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77 1 00 10020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9 086,02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9 086,02</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9 086,02</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Организация и осуществление деятельности по опеке и попечительству в области здравоохранения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77 1 00 76100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2 182,23</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2 182,23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2 182,23</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77 1 00 76100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1 789,18</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1 789,18</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1 789,18</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77 1 00 76100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393,05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393,05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393,05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Осуществление отдельных государственных полномочий в области труда и социальной защиты отдельных категорий граждан</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77 1 00 76210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84 955,94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84 955,74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84 956,15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77 1 00 76210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81 318,24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81 318,24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81 318,24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77 1 00 76210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3 537,78</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3 537,58</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3 537,99</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Уплата налогов, сборов и иных платежей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77 1 00 76210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99,92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99,92</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99,92</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Обеспечение деятельности комитета физической культуры и спорта администрации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78 0 00 00000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23 487,21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23 487,21</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23 487,21</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proofErr w:type="spellStart"/>
            <w:r w:rsidRPr="006704E8">
              <w:rPr>
                <w:rFonts w:ascii="Times New Roman" w:hAnsi="Times New Roman"/>
                <w:sz w:val="20"/>
                <w:szCs w:val="20"/>
              </w:rPr>
              <w:t>Непрограммные</w:t>
            </w:r>
            <w:proofErr w:type="spellEnd"/>
            <w:r w:rsidRPr="006704E8">
              <w:rPr>
                <w:rFonts w:ascii="Times New Roman" w:hAnsi="Times New Roman"/>
                <w:sz w:val="20"/>
                <w:szCs w:val="20"/>
              </w:rPr>
              <w:t xml:space="preserve"> расходы в рамках обеспечения деятельности комитета физической культуры и спорта администрации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78 1 00 00000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23 487,21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23 487,21</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23 487,21</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78 1 00 10010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755,37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755,37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755,37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78 1 00 10010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202,21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202,21</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202,21</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78 1 00 10010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551,04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551,04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551,04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Уплата налогов, сборов и иных платежей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78 1 00 10010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2,12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2,12</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2,12</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78 1 00 10020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10 689,08</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10 689,08</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10 689,08</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78 1 00 10020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10 689,08</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10 689,08</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10 689,08</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78 1 00 11010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12 042,76</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12 042,76</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12 042,76</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казенных учреждений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78 1 00 11010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110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10 902,76</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10 902,76</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10 902,76</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78 1 00 11010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1 140,00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1 140,00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1 140,00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Обеспечение деятельности администрации Ленинского района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80 0 00 00000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49 609,87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49 681,87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49 681,87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proofErr w:type="spellStart"/>
            <w:r w:rsidRPr="006704E8">
              <w:rPr>
                <w:rFonts w:ascii="Times New Roman" w:hAnsi="Times New Roman"/>
                <w:sz w:val="20"/>
                <w:szCs w:val="20"/>
              </w:rPr>
              <w:t>Непрограммные</w:t>
            </w:r>
            <w:proofErr w:type="spellEnd"/>
            <w:r w:rsidRPr="006704E8">
              <w:rPr>
                <w:rFonts w:ascii="Times New Roman" w:hAnsi="Times New Roman"/>
                <w:sz w:val="20"/>
                <w:szCs w:val="20"/>
              </w:rPr>
              <w:t xml:space="preserve"> расходы в рамках обеспечения деятельности администрации Ленинского района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80 1 00 00000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49 609,87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49 681,87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49 681,87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80 1 00 10010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3 651,05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3 723,05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3 723,05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80 1 00 10010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620,48</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620,48</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620,48</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80 1 00 10010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2 938,20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3 010,20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3 010,20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Уплата налогов, сборов и иных платежей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80 1 00 10010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92,37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92,37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92,37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80 1 00 10020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42 341,35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42 341,35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42 341,35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80 1 00 10020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42 341,35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42 341,35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42 341,35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организацию и осуществление деятельности по опеке и попечительству в области образования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80 1 00 76200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2 227,23</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2 227,23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2 227,23</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80 1 00 76200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2 035,32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2 035,32</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2 035,32</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80 1 00 76200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191,91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191,91</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191,91</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Создание и организация деятельности комиссий по делам несовершеннолетних и защите их прав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80 1 00 76360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1 390,24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1 390,24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1 390,24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80 1 00 76360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1 306,79</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1 306,79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1 306,79</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80 1 00 76360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83,45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83,45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83,45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Обеспечение деятельности администрации Октябрьского района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81 0 00 00000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47 297,66</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47 437,44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47 437,44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proofErr w:type="spellStart"/>
            <w:r w:rsidRPr="006704E8">
              <w:rPr>
                <w:rFonts w:ascii="Times New Roman" w:hAnsi="Times New Roman"/>
                <w:sz w:val="20"/>
                <w:szCs w:val="20"/>
              </w:rPr>
              <w:t>Непрограммные</w:t>
            </w:r>
            <w:proofErr w:type="spellEnd"/>
            <w:r w:rsidRPr="006704E8">
              <w:rPr>
                <w:rFonts w:ascii="Times New Roman" w:hAnsi="Times New Roman"/>
                <w:sz w:val="20"/>
                <w:szCs w:val="20"/>
              </w:rPr>
              <w:t xml:space="preserve"> расходы в рамках обеспечения деятельности администрации Октябрьского района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81 1 00 00000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47 297,66</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47 437,44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47 437,44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81 1 00 10010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4 011,61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4 151,39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4 151,39</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81 1 00 10010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637,10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637,10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637,10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81 1 00 10010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3 330,94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3 470,72</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3 470,72</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Уплата налогов, сборов и иных платежей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81 1 00 10010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43,57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43,57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43,57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81 1 00 10020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39 387,45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39 387,45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39 387,45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lastRenderedPageBreak/>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81 1 00 10020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39 387,45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39 387,45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39 387,45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организацию и осуществление деятельности по опеке и попечительству в области образования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81 1 00 76200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2 508,36</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2 508,36</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2 508,36</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81 1 00 76200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2 316,76</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2 316,76</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2 316,76</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81 1 00 76200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191,60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191,60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191,60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Создание и организация деятельности комиссий по делам несовершеннолетних и защите их прав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81 1 00 76360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1 390,24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1 390,24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1 390,24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81 1 00 76360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1 306,79</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1 306,79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1 306,79</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81 1 00 76360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83,45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83,45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83,45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Обеспечение деятельности администрации Промышленного района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82 0 00 00000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65 647,91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65 795,39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65 795,39</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proofErr w:type="spellStart"/>
            <w:r w:rsidRPr="006704E8">
              <w:rPr>
                <w:rFonts w:ascii="Times New Roman" w:hAnsi="Times New Roman"/>
                <w:sz w:val="20"/>
                <w:szCs w:val="20"/>
              </w:rPr>
              <w:t>Непрограммные</w:t>
            </w:r>
            <w:proofErr w:type="spellEnd"/>
            <w:r w:rsidRPr="006704E8">
              <w:rPr>
                <w:rFonts w:ascii="Times New Roman" w:hAnsi="Times New Roman"/>
                <w:sz w:val="20"/>
                <w:szCs w:val="20"/>
              </w:rPr>
              <w:t xml:space="preserve"> расходы в рамках обеспечения деятельности администрации Промышленного района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82 1 00 00000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65 647,91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65 795,39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65 795,39</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82 1 00 10010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5 633,28</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5 780,76</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5 780,76</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82 1 00 10010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836,54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836,54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836,54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82 1 00 10010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4 521,51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4 668,99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4 668,99</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Уплата налогов, сборов и иных платежей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82 1 00 10010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275,23</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275,23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275,23</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82 1 00 10020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55 458,57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55 458,57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55 458,57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82 1 00 10020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55 458,57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55 458,57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55 458,57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организацию и осуществление деятельности по опеке и попечительству в области образования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82 1 00 76200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3 165,82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3 165,82</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3 165,82</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82 1 00 76200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2 988,02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2 988,02</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2 988,02</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82 1 00 76200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177,80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177,80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177,80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Создание и организация деятельности комиссий по делам несовершеннолетних и защите их прав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82 1 00 76360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1 390,24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1 390,24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1 390,24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82 1 00 76360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1 306,79</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1 306,79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1 306,79</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82 1 00 76360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83,45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83,45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83,45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Обеспечение деятельности комитета городского хозяйства администрации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83 0 00 00000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68 155,82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68 278,95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68 278,95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proofErr w:type="spellStart"/>
            <w:r w:rsidRPr="006704E8">
              <w:rPr>
                <w:rFonts w:ascii="Times New Roman" w:hAnsi="Times New Roman"/>
                <w:sz w:val="20"/>
                <w:szCs w:val="20"/>
              </w:rPr>
              <w:lastRenderedPageBreak/>
              <w:t>Непрограммные</w:t>
            </w:r>
            <w:proofErr w:type="spellEnd"/>
            <w:r w:rsidRPr="006704E8">
              <w:rPr>
                <w:rFonts w:ascii="Times New Roman" w:hAnsi="Times New Roman"/>
                <w:sz w:val="20"/>
                <w:szCs w:val="20"/>
              </w:rPr>
              <w:t xml:space="preserve"> расходы в рамках обеспечения деятельности комитета городского хозяйства администрации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83 1 00 00000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68 155,82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68 278,95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68 278,95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83 1 00 10010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6 771,10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6 894,23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6 894,23</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83 1 00 10010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1 132,93</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1 132,93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1 132,93</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83 1 00 10010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5 529,17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5 652,30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5 652,30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Уплата налогов, сборов и иных платежей</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83 1 00 10010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109,00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109,00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109,00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83 1 00 10020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60 884,72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60 884,72</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60 884,72</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83 1 00 10020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60 884,72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60 884,72</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60 884,72</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на основании исполнительных листов судебных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83 1 00 20050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500,00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500,00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500,00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Исполнение судебных актов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83 1 00 20050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830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500,00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500,00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500,00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Обеспечение деятельности комитета градостроительства администрации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84 0 00 00000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101 409,81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101 501,86</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101 501,86</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proofErr w:type="spellStart"/>
            <w:r w:rsidRPr="006704E8">
              <w:rPr>
                <w:rFonts w:ascii="Times New Roman" w:hAnsi="Times New Roman"/>
                <w:sz w:val="20"/>
                <w:szCs w:val="20"/>
              </w:rPr>
              <w:t>Непрограммные</w:t>
            </w:r>
            <w:proofErr w:type="spellEnd"/>
            <w:r w:rsidRPr="006704E8">
              <w:rPr>
                <w:rFonts w:ascii="Times New Roman" w:hAnsi="Times New Roman"/>
                <w:sz w:val="20"/>
                <w:szCs w:val="20"/>
              </w:rPr>
              <w:t xml:space="preserve"> расходы в рамках обеспечения деятельности комитета градостроительства администрации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84 1 00 00000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97 259,81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97 351,86</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97 351,86</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84 1 00 10010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4 071,58</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4 122,80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4 122,80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84 1 00 10010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977,07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977,07</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977,07</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84 1 00 10010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2 903,22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2 954,44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2 954,44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Уплата налогов, сборов и иных платежей</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84 1 00 10010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191,29</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191,29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191,29</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84 1 00 10020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66 246,43</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66 246,43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66 246,43</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84 1 00 10020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66 246,43</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66 246,43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66 246,43</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деятельности (оказание услуг) муниципальных учреждений</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84 1 00 11010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26 891,80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26 932,63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26 932,63</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казенных учреждений</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84 1 00 11010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110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23 899,74</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23 899,74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23 899,74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84 1 00 11010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2 874,81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2 915,64</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2 915,64</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Уплата налогов, сборов и иных платежей</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84 1 00 11010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117,25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117,25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117,25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на основании исполнительных листов судебных органов</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84 1 00 20050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50,00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50,00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Исполнение судебных актов</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84 1 00 20050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830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50,00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50,00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предусмотренные на иные цели</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84 2 00 00000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4 150,00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4 150,00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4 150,00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lastRenderedPageBreak/>
              <w:t>Расходы на судебные издержки комитета градостроительства администрации города Ставрополя по искам о сносе самовольных построек</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84 2 00 20740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550,00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550,00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550,00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84 2 00 20740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200,00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200,00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Исполнение судебных актов</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84 2 00 20740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830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350,00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350,00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350,00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xml:space="preserve">Расходы на демонтаж, хранение или уничтожение рекламных конструкций за счет средств местного бюджета </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84 2 00 21100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3 500,00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3 500,00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3 500,00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84 2 00 21100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3 500,00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3 500,00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3 500,00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Снос самовольных построек, хранение имущества, находившегося в самовольных постройках</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84 2 00 21210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100,00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100,00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84 2 00 21210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100,00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100,00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85 0 00 00000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21 508,35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21 508,35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21 508,35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proofErr w:type="spellStart"/>
            <w:r w:rsidRPr="006704E8">
              <w:rPr>
                <w:rFonts w:ascii="Times New Roman" w:hAnsi="Times New Roman"/>
                <w:sz w:val="20"/>
                <w:szCs w:val="20"/>
              </w:rPr>
              <w:t>Непрограммные</w:t>
            </w:r>
            <w:proofErr w:type="spellEnd"/>
            <w:r w:rsidRPr="006704E8">
              <w:rPr>
                <w:rFonts w:ascii="Times New Roman" w:hAnsi="Times New Roman"/>
                <w:sz w:val="20"/>
                <w:szCs w:val="20"/>
              </w:rPr>
              <w:t xml:space="preserve">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85 1 00 00000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21 508,35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21 508,35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21 508,35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85 1 00 10010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1 422,55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1 422,55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1 422,55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85 1 00 10010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387,25</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387,25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387,25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85 1 00 10010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1 035,30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1 035,30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1 035,30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85 1 00 10020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20 085,80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20 085,80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20 085,80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85 1 00 10020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20 085,80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20 085,80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20 085,80</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Обеспечение деятельности контрольно-счетной</w:t>
            </w:r>
            <w:r w:rsidRPr="006704E8">
              <w:rPr>
                <w:rFonts w:ascii="Times New Roman" w:hAnsi="Times New Roman"/>
                <w:sz w:val="20"/>
                <w:szCs w:val="20"/>
              </w:rPr>
              <w:br/>
              <w:t>палаты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86 0 00 00000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20 244,78</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20 295,06</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20 295,06</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proofErr w:type="spellStart"/>
            <w:r w:rsidRPr="006704E8">
              <w:rPr>
                <w:rFonts w:ascii="Times New Roman" w:hAnsi="Times New Roman"/>
                <w:sz w:val="20"/>
                <w:szCs w:val="20"/>
              </w:rPr>
              <w:t>Непрограммные</w:t>
            </w:r>
            <w:proofErr w:type="spellEnd"/>
            <w:r w:rsidRPr="006704E8">
              <w:rPr>
                <w:rFonts w:ascii="Times New Roman" w:hAnsi="Times New Roman"/>
                <w:sz w:val="20"/>
                <w:szCs w:val="20"/>
              </w:rPr>
              <w:t xml:space="preserve"> расходы в рамках обеспечения деятельности контрольно-счетной палаты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86 1 00 00000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16 501,17</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16 551,45</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16 551,45</w:t>
            </w:r>
          </w:p>
        </w:tc>
      </w:tr>
      <w:tr w:rsidR="00541CF7" w:rsidRPr="006704E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86 1 00 10010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3 438,01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3 488,29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3 488,29</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86 1 00 10010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477,28</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477,28</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477,28</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86 1 00 10010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2 929,73</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2 980,01</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2 980,01</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Уплата налогов, сборов и иных платежей</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86 1 00 10010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31,00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31,00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31,00</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lastRenderedPageBreak/>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86 1 00 10020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13 063,16</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13 063,16</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13 063,16</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86 1 00 10020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13 063,16</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13 063,16</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13 063,16</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Председатель контрольно-счетного органа и его заместитель</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86 2 00 00000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3 743,61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3 743,61</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3 743,61</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обеспечение функций органов местного самоуправления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86 2 00 10010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83,10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83,10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83,10</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86 2 00 10010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83,10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83,10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83,10</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86 2 00 10020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3 660,51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3 660,51</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3 660,51</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86 2 00 10020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3 660,51</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3 660,51</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3 660,51</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r>
      <w:tr w:rsidR="00052253" w:rsidRPr="003425F8" w:rsidTr="003D3263">
        <w:trPr>
          <w:cantSplit/>
          <w:trHeight w:val="20"/>
        </w:trPr>
        <w:tc>
          <w:tcPr>
            <w:tcW w:w="6816" w:type="dxa"/>
            <w:shd w:val="clear" w:color="auto" w:fill="FFFFFF" w:themeFill="background1"/>
            <w:hideMark/>
          </w:tcPr>
          <w:p w:rsidR="00052253" w:rsidRPr="006704E8" w:rsidRDefault="00052253" w:rsidP="006704E8">
            <w:pPr>
              <w:spacing w:line="240" w:lineRule="auto"/>
              <w:contextualSpacing/>
              <w:rPr>
                <w:rFonts w:ascii="Times New Roman" w:hAnsi="Times New Roman"/>
                <w:sz w:val="20"/>
                <w:szCs w:val="20"/>
              </w:rPr>
            </w:pPr>
            <w:r w:rsidRPr="006704E8">
              <w:rPr>
                <w:rFonts w:ascii="Times New Roman" w:hAnsi="Times New Roman"/>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1560" w:type="dxa"/>
            <w:shd w:val="clear" w:color="auto" w:fill="FFFFFF" w:themeFill="background1"/>
            <w:hideMark/>
          </w:tcPr>
          <w:p w:rsidR="00052253" w:rsidRPr="006704E8" w:rsidRDefault="00052253"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98 0 00 00000</w:t>
            </w:r>
          </w:p>
        </w:tc>
        <w:tc>
          <w:tcPr>
            <w:tcW w:w="850" w:type="dxa"/>
            <w:shd w:val="clear" w:color="auto" w:fill="FFFFFF" w:themeFill="background1"/>
            <w:hideMark/>
          </w:tcPr>
          <w:p w:rsidR="00052253" w:rsidRPr="006704E8" w:rsidRDefault="00052253"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052253" w:rsidRPr="006704E8" w:rsidRDefault="00052253"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358 101,55</w:t>
            </w:r>
          </w:p>
        </w:tc>
        <w:tc>
          <w:tcPr>
            <w:tcW w:w="1684" w:type="dxa"/>
            <w:shd w:val="clear" w:color="auto" w:fill="FFFFFF" w:themeFill="background1"/>
          </w:tcPr>
          <w:p w:rsidR="00052253" w:rsidRPr="006704E8" w:rsidRDefault="00052253"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242 464,57</w:t>
            </w:r>
          </w:p>
        </w:tc>
        <w:tc>
          <w:tcPr>
            <w:tcW w:w="1718" w:type="dxa"/>
            <w:shd w:val="clear" w:color="auto" w:fill="FFFFFF" w:themeFill="background1"/>
          </w:tcPr>
          <w:p w:rsidR="00052253" w:rsidRPr="00052253" w:rsidRDefault="00052253" w:rsidP="00052253">
            <w:pPr>
              <w:spacing w:line="240" w:lineRule="auto"/>
              <w:contextualSpacing/>
              <w:jc w:val="right"/>
              <w:rPr>
                <w:rFonts w:ascii="Times New Roman" w:hAnsi="Times New Roman"/>
                <w:sz w:val="20"/>
                <w:szCs w:val="20"/>
              </w:rPr>
            </w:pPr>
            <w:r w:rsidRPr="00052253">
              <w:rPr>
                <w:rFonts w:ascii="Times New Roman" w:hAnsi="Times New Roman"/>
                <w:sz w:val="20"/>
                <w:szCs w:val="20"/>
              </w:rPr>
              <w:t>276 077,79</w:t>
            </w:r>
          </w:p>
        </w:tc>
      </w:tr>
      <w:tr w:rsidR="00052253" w:rsidRPr="003425F8" w:rsidTr="003D3263">
        <w:trPr>
          <w:cantSplit/>
          <w:trHeight w:val="20"/>
        </w:trPr>
        <w:tc>
          <w:tcPr>
            <w:tcW w:w="6816" w:type="dxa"/>
            <w:shd w:val="clear" w:color="auto" w:fill="FFFFFF" w:themeFill="background1"/>
            <w:hideMark/>
          </w:tcPr>
          <w:p w:rsidR="00052253" w:rsidRPr="006704E8" w:rsidRDefault="00052253" w:rsidP="006704E8">
            <w:pPr>
              <w:spacing w:line="240" w:lineRule="auto"/>
              <w:contextualSpacing/>
              <w:rPr>
                <w:rFonts w:ascii="Times New Roman" w:hAnsi="Times New Roman"/>
                <w:sz w:val="20"/>
                <w:szCs w:val="20"/>
              </w:rPr>
            </w:pPr>
            <w:r w:rsidRPr="006704E8">
              <w:rPr>
                <w:rFonts w:ascii="Times New Roman" w:hAnsi="Times New Roman"/>
                <w:sz w:val="20"/>
                <w:szCs w:val="20"/>
              </w:rPr>
              <w:t xml:space="preserve">Иные </w:t>
            </w:r>
            <w:proofErr w:type="spellStart"/>
            <w:r w:rsidRPr="006704E8">
              <w:rPr>
                <w:rFonts w:ascii="Times New Roman" w:hAnsi="Times New Roman"/>
                <w:sz w:val="20"/>
                <w:szCs w:val="20"/>
              </w:rPr>
              <w:t>непрограммные</w:t>
            </w:r>
            <w:proofErr w:type="spellEnd"/>
            <w:r w:rsidRPr="006704E8">
              <w:rPr>
                <w:rFonts w:ascii="Times New Roman" w:hAnsi="Times New Roman"/>
                <w:sz w:val="20"/>
                <w:szCs w:val="20"/>
              </w:rPr>
              <w:t xml:space="preserve"> мероприятия</w:t>
            </w:r>
          </w:p>
        </w:tc>
        <w:tc>
          <w:tcPr>
            <w:tcW w:w="1560" w:type="dxa"/>
            <w:shd w:val="clear" w:color="auto" w:fill="FFFFFF" w:themeFill="background1"/>
            <w:noWrap/>
            <w:hideMark/>
          </w:tcPr>
          <w:p w:rsidR="00052253" w:rsidRPr="006704E8" w:rsidRDefault="00052253"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98 1 00 00000</w:t>
            </w:r>
          </w:p>
        </w:tc>
        <w:tc>
          <w:tcPr>
            <w:tcW w:w="850" w:type="dxa"/>
            <w:shd w:val="clear" w:color="auto" w:fill="FFFFFF" w:themeFill="background1"/>
            <w:noWrap/>
            <w:hideMark/>
          </w:tcPr>
          <w:p w:rsidR="00052253" w:rsidRPr="006704E8" w:rsidRDefault="00052253"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052253" w:rsidRPr="006704E8" w:rsidRDefault="00052253"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358 101,55</w:t>
            </w:r>
          </w:p>
        </w:tc>
        <w:tc>
          <w:tcPr>
            <w:tcW w:w="1684" w:type="dxa"/>
            <w:shd w:val="clear" w:color="auto" w:fill="FFFFFF" w:themeFill="background1"/>
          </w:tcPr>
          <w:p w:rsidR="00052253" w:rsidRPr="006704E8" w:rsidRDefault="00052253"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242 464,57</w:t>
            </w:r>
          </w:p>
        </w:tc>
        <w:tc>
          <w:tcPr>
            <w:tcW w:w="1718" w:type="dxa"/>
            <w:shd w:val="clear" w:color="auto" w:fill="FFFFFF" w:themeFill="background1"/>
          </w:tcPr>
          <w:p w:rsidR="00052253" w:rsidRPr="00052253" w:rsidRDefault="00052253" w:rsidP="00052253">
            <w:pPr>
              <w:spacing w:line="240" w:lineRule="auto"/>
              <w:contextualSpacing/>
              <w:jc w:val="right"/>
              <w:rPr>
                <w:rFonts w:ascii="Times New Roman" w:hAnsi="Times New Roman"/>
                <w:sz w:val="20"/>
                <w:szCs w:val="20"/>
              </w:rPr>
            </w:pPr>
            <w:r w:rsidRPr="00052253">
              <w:rPr>
                <w:rFonts w:ascii="Times New Roman" w:hAnsi="Times New Roman"/>
                <w:sz w:val="20"/>
                <w:szCs w:val="20"/>
              </w:rPr>
              <w:t>276 077,79</w:t>
            </w:r>
          </w:p>
        </w:tc>
      </w:tr>
      <w:tr w:rsidR="00052253" w:rsidRPr="003425F8" w:rsidTr="003D3263">
        <w:trPr>
          <w:cantSplit/>
          <w:trHeight w:val="20"/>
        </w:trPr>
        <w:tc>
          <w:tcPr>
            <w:tcW w:w="6816" w:type="dxa"/>
            <w:shd w:val="clear" w:color="auto" w:fill="FFFFFF" w:themeFill="background1"/>
            <w:hideMark/>
          </w:tcPr>
          <w:p w:rsidR="00052253" w:rsidRPr="006704E8" w:rsidRDefault="00052253" w:rsidP="006704E8">
            <w:pPr>
              <w:spacing w:line="240" w:lineRule="auto"/>
              <w:contextualSpacing/>
              <w:rPr>
                <w:rFonts w:ascii="Times New Roman" w:hAnsi="Times New Roman"/>
                <w:sz w:val="20"/>
                <w:szCs w:val="20"/>
              </w:rPr>
            </w:pPr>
            <w:r w:rsidRPr="006704E8">
              <w:rPr>
                <w:rFonts w:ascii="Times New Roman" w:hAnsi="Times New Roman"/>
                <w:sz w:val="20"/>
                <w:szCs w:val="20"/>
              </w:rPr>
              <w:t>Поощрение муниципального служащего в связи с выходом на страховую пенсию по старости (инвалидности)</w:t>
            </w:r>
          </w:p>
        </w:tc>
        <w:tc>
          <w:tcPr>
            <w:tcW w:w="1560" w:type="dxa"/>
            <w:shd w:val="clear" w:color="auto" w:fill="FFFFFF" w:themeFill="background1"/>
            <w:noWrap/>
            <w:hideMark/>
          </w:tcPr>
          <w:p w:rsidR="00052253" w:rsidRPr="006704E8" w:rsidRDefault="00052253"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98 1 00 10050</w:t>
            </w:r>
          </w:p>
        </w:tc>
        <w:tc>
          <w:tcPr>
            <w:tcW w:w="850" w:type="dxa"/>
            <w:shd w:val="clear" w:color="auto" w:fill="FFFFFF" w:themeFill="background1"/>
            <w:noWrap/>
            <w:hideMark/>
          </w:tcPr>
          <w:p w:rsidR="00052253" w:rsidRPr="006704E8" w:rsidRDefault="00052253"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052253" w:rsidRPr="006704E8" w:rsidRDefault="00052253"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5 000,00</w:t>
            </w:r>
          </w:p>
        </w:tc>
        <w:tc>
          <w:tcPr>
            <w:tcW w:w="1684" w:type="dxa"/>
            <w:shd w:val="clear" w:color="auto" w:fill="FFFFFF" w:themeFill="background1"/>
          </w:tcPr>
          <w:p w:rsidR="00052253" w:rsidRPr="006704E8" w:rsidRDefault="00052253"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5 000,00</w:t>
            </w:r>
          </w:p>
        </w:tc>
        <w:tc>
          <w:tcPr>
            <w:tcW w:w="1718" w:type="dxa"/>
            <w:shd w:val="clear" w:color="auto" w:fill="FFFFFF" w:themeFill="background1"/>
          </w:tcPr>
          <w:p w:rsidR="00052253" w:rsidRPr="00052253" w:rsidRDefault="00052253" w:rsidP="00052253">
            <w:pPr>
              <w:spacing w:line="240" w:lineRule="auto"/>
              <w:contextualSpacing/>
              <w:jc w:val="right"/>
              <w:rPr>
                <w:rFonts w:ascii="Times New Roman" w:hAnsi="Times New Roman"/>
                <w:sz w:val="20"/>
                <w:szCs w:val="20"/>
              </w:rPr>
            </w:pPr>
            <w:r w:rsidRPr="00052253">
              <w:rPr>
                <w:rFonts w:ascii="Times New Roman" w:hAnsi="Times New Roman"/>
                <w:sz w:val="20"/>
                <w:szCs w:val="20"/>
              </w:rPr>
              <w:t>5 000,00</w:t>
            </w:r>
          </w:p>
        </w:tc>
      </w:tr>
      <w:tr w:rsidR="00052253" w:rsidRPr="003425F8" w:rsidTr="003D3263">
        <w:trPr>
          <w:cantSplit/>
          <w:trHeight w:val="20"/>
        </w:trPr>
        <w:tc>
          <w:tcPr>
            <w:tcW w:w="6816" w:type="dxa"/>
            <w:shd w:val="clear" w:color="auto" w:fill="FFFFFF" w:themeFill="background1"/>
            <w:hideMark/>
          </w:tcPr>
          <w:p w:rsidR="00052253" w:rsidRPr="006704E8" w:rsidRDefault="00052253" w:rsidP="006704E8">
            <w:pPr>
              <w:spacing w:line="240" w:lineRule="auto"/>
              <w:contextualSpacing/>
              <w:rPr>
                <w:rFonts w:ascii="Times New Roman" w:hAnsi="Times New Roman"/>
                <w:sz w:val="20"/>
                <w:szCs w:val="20"/>
              </w:rPr>
            </w:pPr>
            <w:r w:rsidRPr="006704E8">
              <w:rPr>
                <w:rFonts w:ascii="Times New Roman" w:hAnsi="Times New Roman"/>
                <w:sz w:val="20"/>
                <w:szCs w:val="20"/>
              </w:rPr>
              <w:t>Резервные средства</w:t>
            </w:r>
          </w:p>
        </w:tc>
        <w:tc>
          <w:tcPr>
            <w:tcW w:w="1560" w:type="dxa"/>
            <w:shd w:val="clear" w:color="auto" w:fill="FFFFFF" w:themeFill="background1"/>
            <w:noWrap/>
            <w:hideMark/>
          </w:tcPr>
          <w:p w:rsidR="00052253" w:rsidRPr="006704E8" w:rsidRDefault="00052253"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98 1 00 10050</w:t>
            </w:r>
          </w:p>
        </w:tc>
        <w:tc>
          <w:tcPr>
            <w:tcW w:w="850" w:type="dxa"/>
            <w:shd w:val="clear" w:color="auto" w:fill="FFFFFF" w:themeFill="background1"/>
            <w:noWrap/>
            <w:hideMark/>
          </w:tcPr>
          <w:p w:rsidR="00052253" w:rsidRPr="006704E8" w:rsidRDefault="00052253"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870</w:t>
            </w:r>
          </w:p>
        </w:tc>
        <w:tc>
          <w:tcPr>
            <w:tcW w:w="1559" w:type="dxa"/>
            <w:shd w:val="clear" w:color="auto" w:fill="FFFFFF" w:themeFill="background1"/>
            <w:noWrap/>
            <w:hideMark/>
          </w:tcPr>
          <w:p w:rsidR="00052253" w:rsidRPr="006704E8" w:rsidRDefault="00052253"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5 000,00</w:t>
            </w:r>
          </w:p>
        </w:tc>
        <w:tc>
          <w:tcPr>
            <w:tcW w:w="1684" w:type="dxa"/>
            <w:shd w:val="clear" w:color="auto" w:fill="FFFFFF" w:themeFill="background1"/>
          </w:tcPr>
          <w:p w:rsidR="00052253" w:rsidRPr="006704E8" w:rsidRDefault="00052253"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5 000,00</w:t>
            </w:r>
          </w:p>
        </w:tc>
        <w:tc>
          <w:tcPr>
            <w:tcW w:w="1718" w:type="dxa"/>
            <w:shd w:val="clear" w:color="auto" w:fill="FFFFFF" w:themeFill="background1"/>
          </w:tcPr>
          <w:p w:rsidR="00052253" w:rsidRPr="00052253" w:rsidRDefault="00052253" w:rsidP="00052253">
            <w:pPr>
              <w:spacing w:line="240" w:lineRule="auto"/>
              <w:contextualSpacing/>
              <w:jc w:val="right"/>
              <w:rPr>
                <w:rFonts w:ascii="Times New Roman" w:hAnsi="Times New Roman"/>
                <w:sz w:val="20"/>
                <w:szCs w:val="20"/>
              </w:rPr>
            </w:pPr>
            <w:r w:rsidRPr="00052253">
              <w:rPr>
                <w:rFonts w:ascii="Times New Roman" w:hAnsi="Times New Roman"/>
                <w:sz w:val="20"/>
                <w:szCs w:val="20"/>
              </w:rPr>
              <w:t>5 000,00</w:t>
            </w:r>
          </w:p>
        </w:tc>
      </w:tr>
      <w:tr w:rsidR="00052253" w:rsidRPr="003425F8" w:rsidTr="003D3263">
        <w:trPr>
          <w:cantSplit/>
          <w:trHeight w:val="20"/>
        </w:trPr>
        <w:tc>
          <w:tcPr>
            <w:tcW w:w="6816" w:type="dxa"/>
            <w:shd w:val="clear" w:color="auto" w:fill="FFFFFF" w:themeFill="background1"/>
            <w:hideMark/>
          </w:tcPr>
          <w:p w:rsidR="00052253" w:rsidRPr="006704E8" w:rsidRDefault="00052253" w:rsidP="006704E8">
            <w:pPr>
              <w:spacing w:line="240" w:lineRule="auto"/>
              <w:contextualSpacing/>
              <w:rPr>
                <w:rFonts w:ascii="Times New Roman" w:hAnsi="Times New Roman"/>
                <w:sz w:val="20"/>
                <w:szCs w:val="20"/>
              </w:rPr>
            </w:pPr>
            <w:r w:rsidRPr="006704E8">
              <w:rPr>
                <w:rFonts w:ascii="Times New Roman" w:hAnsi="Times New Roman"/>
                <w:sz w:val="20"/>
                <w:szCs w:val="20"/>
              </w:rPr>
              <w:t>Резервный фонд администрации города Ставрополя</w:t>
            </w:r>
          </w:p>
        </w:tc>
        <w:tc>
          <w:tcPr>
            <w:tcW w:w="1560" w:type="dxa"/>
            <w:shd w:val="clear" w:color="auto" w:fill="FFFFFF" w:themeFill="background1"/>
            <w:noWrap/>
            <w:hideMark/>
          </w:tcPr>
          <w:p w:rsidR="00052253" w:rsidRPr="006704E8" w:rsidRDefault="00052253"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98 1 00 20020</w:t>
            </w:r>
          </w:p>
        </w:tc>
        <w:tc>
          <w:tcPr>
            <w:tcW w:w="850" w:type="dxa"/>
            <w:shd w:val="clear" w:color="auto" w:fill="FFFFFF" w:themeFill="background1"/>
            <w:noWrap/>
            <w:hideMark/>
          </w:tcPr>
          <w:p w:rsidR="00052253" w:rsidRPr="006704E8" w:rsidRDefault="00052253"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052253" w:rsidRPr="006704E8" w:rsidRDefault="00052253"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175 582,28</w:t>
            </w:r>
          </w:p>
        </w:tc>
        <w:tc>
          <w:tcPr>
            <w:tcW w:w="1684" w:type="dxa"/>
            <w:shd w:val="clear" w:color="auto" w:fill="FFFFFF" w:themeFill="background1"/>
          </w:tcPr>
          <w:p w:rsidR="00052253" w:rsidRPr="006704E8" w:rsidRDefault="00052253"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60 000,00</w:t>
            </w:r>
          </w:p>
        </w:tc>
        <w:tc>
          <w:tcPr>
            <w:tcW w:w="1718" w:type="dxa"/>
            <w:shd w:val="clear" w:color="auto" w:fill="FFFFFF" w:themeFill="background1"/>
          </w:tcPr>
          <w:p w:rsidR="00052253" w:rsidRPr="00052253" w:rsidRDefault="00052253" w:rsidP="00052253">
            <w:pPr>
              <w:spacing w:line="240" w:lineRule="auto"/>
              <w:contextualSpacing/>
              <w:jc w:val="right"/>
              <w:rPr>
                <w:rFonts w:ascii="Times New Roman" w:hAnsi="Times New Roman"/>
                <w:sz w:val="20"/>
                <w:szCs w:val="20"/>
              </w:rPr>
            </w:pPr>
            <w:r w:rsidRPr="00052253">
              <w:rPr>
                <w:rFonts w:ascii="Times New Roman" w:hAnsi="Times New Roman"/>
                <w:sz w:val="20"/>
                <w:szCs w:val="20"/>
              </w:rPr>
              <w:t>52 400,00</w:t>
            </w:r>
          </w:p>
        </w:tc>
      </w:tr>
      <w:tr w:rsidR="00052253" w:rsidRPr="003425F8" w:rsidTr="003D3263">
        <w:trPr>
          <w:cantSplit/>
          <w:trHeight w:val="20"/>
        </w:trPr>
        <w:tc>
          <w:tcPr>
            <w:tcW w:w="6816" w:type="dxa"/>
            <w:shd w:val="clear" w:color="auto" w:fill="FFFFFF" w:themeFill="background1"/>
            <w:hideMark/>
          </w:tcPr>
          <w:p w:rsidR="00052253" w:rsidRPr="006704E8" w:rsidRDefault="00052253" w:rsidP="006704E8">
            <w:pPr>
              <w:spacing w:line="240" w:lineRule="auto"/>
              <w:contextualSpacing/>
              <w:rPr>
                <w:rFonts w:ascii="Times New Roman" w:hAnsi="Times New Roman"/>
                <w:sz w:val="20"/>
                <w:szCs w:val="20"/>
              </w:rPr>
            </w:pPr>
            <w:r w:rsidRPr="006704E8">
              <w:rPr>
                <w:rFonts w:ascii="Times New Roman" w:hAnsi="Times New Roman"/>
                <w:sz w:val="20"/>
                <w:szCs w:val="20"/>
              </w:rPr>
              <w:t>Резервные средства</w:t>
            </w:r>
          </w:p>
        </w:tc>
        <w:tc>
          <w:tcPr>
            <w:tcW w:w="1560" w:type="dxa"/>
            <w:shd w:val="clear" w:color="auto" w:fill="FFFFFF" w:themeFill="background1"/>
            <w:noWrap/>
            <w:hideMark/>
          </w:tcPr>
          <w:p w:rsidR="00052253" w:rsidRPr="006704E8" w:rsidRDefault="00052253"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98 1 00 20020</w:t>
            </w:r>
          </w:p>
        </w:tc>
        <w:tc>
          <w:tcPr>
            <w:tcW w:w="850" w:type="dxa"/>
            <w:shd w:val="clear" w:color="auto" w:fill="FFFFFF" w:themeFill="background1"/>
            <w:noWrap/>
            <w:hideMark/>
          </w:tcPr>
          <w:p w:rsidR="00052253" w:rsidRPr="006704E8" w:rsidRDefault="00052253"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870</w:t>
            </w:r>
          </w:p>
        </w:tc>
        <w:tc>
          <w:tcPr>
            <w:tcW w:w="1559" w:type="dxa"/>
            <w:shd w:val="clear" w:color="auto" w:fill="FFFFFF" w:themeFill="background1"/>
            <w:noWrap/>
            <w:hideMark/>
          </w:tcPr>
          <w:p w:rsidR="00052253" w:rsidRPr="006704E8" w:rsidRDefault="00052253"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175 582,28</w:t>
            </w:r>
          </w:p>
        </w:tc>
        <w:tc>
          <w:tcPr>
            <w:tcW w:w="1684" w:type="dxa"/>
            <w:shd w:val="clear" w:color="auto" w:fill="FFFFFF" w:themeFill="background1"/>
          </w:tcPr>
          <w:p w:rsidR="00052253" w:rsidRPr="006704E8" w:rsidRDefault="00052253"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60 000,00</w:t>
            </w:r>
          </w:p>
        </w:tc>
        <w:tc>
          <w:tcPr>
            <w:tcW w:w="1718" w:type="dxa"/>
            <w:shd w:val="clear" w:color="auto" w:fill="FFFFFF" w:themeFill="background1"/>
          </w:tcPr>
          <w:p w:rsidR="00052253" w:rsidRPr="00052253" w:rsidRDefault="00052253" w:rsidP="00052253">
            <w:pPr>
              <w:spacing w:line="240" w:lineRule="auto"/>
              <w:contextualSpacing/>
              <w:jc w:val="right"/>
              <w:rPr>
                <w:rFonts w:ascii="Times New Roman" w:hAnsi="Times New Roman"/>
                <w:sz w:val="20"/>
                <w:szCs w:val="20"/>
              </w:rPr>
            </w:pPr>
            <w:r w:rsidRPr="00052253">
              <w:rPr>
                <w:rFonts w:ascii="Times New Roman" w:hAnsi="Times New Roman"/>
                <w:sz w:val="20"/>
                <w:szCs w:val="20"/>
              </w:rPr>
              <w:t>52 400,00</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на основании исполнительных листов судебных органов</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98 1 00 20050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2 484,42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2 484,43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2 484,43</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Резервные средства</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98 1 00 20050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870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2 484,42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2 484,43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2 484,43</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xml:space="preserve">Расходы на обеспечение выплаты минимального </w:t>
            </w:r>
            <w:proofErr w:type="gramStart"/>
            <w:r w:rsidRPr="006704E8">
              <w:rPr>
                <w:rFonts w:ascii="Times New Roman" w:hAnsi="Times New Roman"/>
                <w:sz w:val="20"/>
                <w:szCs w:val="20"/>
              </w:rPr>
              <w:t>размера оплаты труда</w:t>
            </w:r>
            <w:proofErr w:type="gramEnd"/>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98 1 00 20080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157 524,70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157 524,70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157 524,70</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Резервные средства</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98 1 00 20080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870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157 524,70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157 524,70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157 524,70</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реализацию проекта «Здоровые города» в городе Ставрополе</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98 1 00 20110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45,82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45,82</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45,82</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Уплата налогов, сборов и иных платежей</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98 1 00 20110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850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45,82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45,82</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45,82</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проведение выборов в представительные органы муниципального образования</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98 1 00 20860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0,00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41 221,15</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Специальные расходы</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98 1 00 20860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880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0,00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41 221,15</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98 1 00 21360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2 100,00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2 100,00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2 100,00</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98 1 00 21360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2 100,00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2 100,00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2 100,00</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lastRenderedPageBreak/>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98 1 00 21380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2 108,73</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2 108,73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2 108,73</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98 1 00 21380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2 108,73</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2 108,73</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2 108,73</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156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98 1 00 21620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noWrap/>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9,90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9,90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9,90</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98 1 00 21620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9,90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9,90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9,90</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98 1 00 51200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85,70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51,99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44,06</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98 1 00 51200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85,70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51,99</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44,06</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Возмещение расходов, связанных с материальным обеспечением деятельности депутатов Думы Ставропольского края и их помощников в Ставропольском крае</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98 1 00 76610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13 139,00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13 139,00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13 139,00</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Расходы на выплаты персоналу государственных (муниципальных) органов</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98 1 00 76610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120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12 839,00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12 839,00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12 839,00</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Иные закупки товаров, работ и услуг для обеспечения государственных (муниципальных) нужд</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98 1 00 76610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240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300,00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300,00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300,00</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Предоставление дополнительной меры социальной поддержки в виде единовременной выплаты студентам, обучающимся по образовательным программам высшего образования, при целевом обучении</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98 1 00 80310</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000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21,00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0,00</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Социальные выплаты гражданам, кроме публичных нормативных социальных выплат</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98 1 00 80310</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320</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21,00</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0,00</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0,00</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r>
      <w:tr w:rsidR="00052253" w:rsidRPr="003425F8" w:rsidTr="00E853F4">
        <w:trPr>
          <w:cantSplit/>
          <w:trHeight w:val="20"/>
        </w:trPr>
        <w:tc>
          <w:tcPr>
            <w:tcW w:w="6816" w:type="dxa"/>
            <w:shd w:val="clear" w:color="auto" w:fill="FFFFFF" w:themeFill="background1"/>
            <w:vAlign w:val="bottom"/>
            <w:hideMark/>
          </w:tcPr>
          <w:p w:rsidR="00052253" w:rsidRPr="006704E8" w:rsidRDefault="00052253" w:rsidP="006704E8">
            <w:pPr>
              <w:spacing w:line="240" w:lineRule="auto"/>
              <w:contextualSpacing/>
              <w:rPr>
                <w:rFonts w:ascii="Times New Roman" w:hAnsi="Times New Roman"/>
                <w:sz w:val="20"/>
                <w:szCs w:val="20"/>
              </w:rPr>
            </w:pPr>
            <w:r w:rsidRPr="006704E8">
              <w:rPr>
                <w:rFonts w:ascii="Times New Roman" w:hAnsi="Times New Roman"/>
                <w:sz w:val="20"/>
                <w:szCs w:val="20"/>
              </w:rPr>
              <w:t>Условно утвержденные расходы</w:t>
            </w:r>
          </w:p>
        </w:tc>
        <w:tc>
          <w:tcPr>
            <w:tcW w:w="1560" w:type="dxa"/>
            <w:shd w:val="clear" w:color="auto" w:fill="FFFFFF" w:themeFill="background1"/>
            <w:hideMark/>
          </w:tcPr>
          <w:p w:rsidR="00052253" w:rsidRPr="006704E8" w:rsidRDefault="00052253"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hideMark/>
          </w:tcPr>
          <w:p w:rsidR="00052253" w:rsidRPr="006704E8" w:rsidRDefault="00052253"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hideMark/>
          </w:tcPr>
          <w:p w:rsidR="00052253" w:rsidRPr="006704E8" w:rsidRDefault="00052253"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684" w:type="dxa"/>
            <w:shd w:val="clear" w:color="auto" w:fill="FFFFFF" w:themeFill="background1"/>
          </w:tcPr>
          <w:p w:rsidR="00052253" w:rsidRPr="006704E8" w:rsidRDefault="00052253"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229 737,40</w:t>
            </w:r>
          </w:p>
        </w:tc>
        <w:tc>
          <w:tcPr>
            <w:tcW w:w="1718" w:type="dxa"/>
            <w:shd w:val="clear" w:color="auto" w:fill="FFFFFF" w:themeFill="background1"/>
          </w:tcPr>
          <w:p w:rsidR="00052253" w:rsidRPr="00052253" w:rsidRDefault="00052253" w:rsidP="00052253">
            <w:pPr>
              <w:spacing w:line="240" w:lineRule="auto"/>
              <w:contextualSpacing/>
              <w:jc w:val="right"/>
              <w:rPr>
                <w:rFonts w:ascii="Times New Roman" w:hAnsi="Times New Roman"/>
                <w:sz w:val="20"/>
                <w:szCs w:val="20"/>
              </w:rPr>
            </w:pPr>
            <w:r w:rsidRPr="00052253">
              <w:rPr>
                <w:rFonts w:ascii="Times New Roman" w:hAnsi="Times New Roman"/>
                <w:sz w:val="20"/>
                <w:szCs w:val="20"/>
              </w:rPr>
              <w:t>348 638,99</w:t>
            </w:r>
          </w:p>
        </w:tc>
      </w:tr>
      <w:tr w:rsidR="00541CF7" w:rsidRPr="003425F8" w:rsidTr="003D3263">
        <w:trPr>
          <w:cantSplit/>
          <w:trHeight w:val="20"/>
        </w:trPr>
        <w:tc>
          <w:tcPr>
            <w:tcW w:w="6816"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1560" w:type="dxa"/>
            <w:shd w:val="clear" w:color="auto" w:fill="FFFFFF" w:themeFill="background1"/>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noWrap/>
            <w:hideMark/>
          </w:tcPr>
          <w:p w:rsidR="00541CF7" w:rsidRPr="006704E8" w:rsidRDefault="00541CF7" w:rsidP="006704E8">
            <w:pPr>
              <w:spacing w:line="240" w:lineRule="auto"/>
              <w:contextualSpacing/>
              <w:jc w:val="center"/>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 </w:t>
            </w:r>
          </w:p>
        </w:tc>
      </w:tr>
      <w:tr w:rsidR="00541CF7" w:rsidRPr="003425F8" w:rsidTr="00E853F4">
        <w:trPr>
          <w:cantSplit/>
          <w:trHeight w:val="20"/>
        </w:trPr>
        <w:tc>
          <w:tcPr>
            <w:tcW w:w="6816" w:type="dxa"/>
            <w:shd w:val="clear" w:color="auto" w:fill="FFFFFF" w:themeFill="background1"/>
            <w:vAlign w:val="bottom"/>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ИТОГО:</w:t>
            </w:r>
          </w:p>
        </w:tc>
        <w:tc>
          <w:tcPr>
            <w:tcW w:w="1560"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850" w:type="dxa"/>
            <w:shd w:val="clear" w:color="auto" w:fill="FFFFFF" w:themeFill="background1"/>
            <w:hideMark/>
          </w:tcPr>
          <w:p w:rsidR="00541CF7" w:rsidRPr="006704E8" w:rsidRDefault="00541CF7" w:rsidP="006704E8">
            <w:pPr>
              <w:spacing w:line="240" w:lineRule="auto"/>
              <w:contextualSpacing/>
              <w:rPr>
                <w:rFonts w:ascii="Times New Roman" w:hAnsi="Times New Roman"/>
                <w:sz w:val="20"/>
                <w:szCs w:val="20"/>
              </w:rPr>
            </w:pPr>
            <w:r w:rsidRPr="006704E8">
              <w:rPr>
                <w:rFonts w:ascii="Times New Roman" w:hAnsi="Times New Roman"/>
                <w:sz w:val="20"/>
                <w:szCs w:val="20"/>
              </w:rPr>
              <w:t> </w:t>
            </w:r>
          </w:p>
        </w:tc>
        <w:tc>
          <w:tcPr>
            <w:tcW w:w="1559" w:type="dxa"/>
            <w:shd w:val="clear" w:color="auto" w:fill="FFFFFF" w:themeFill="background1"/>
            <w:hideMark/>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15 921 033,22</w:t>
            </w:r>
          </w:p>
        </w:tc>
        <w:tc>
          <w:tcPr>
            <w:tcW w:w="1684"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13 451 181,12</w:t>
            </w:r>
          </w:p>
        </w:tc>
        <w:tc>
          <w:tcPr>
            <w:tcW w:w="1718" w:type="dxa"/>
            <w:shd w:val="clear" w:color="auto" w:fill="FFFFFF" w:themeFill="background1"/>
          </w:tcPr>
          <w:p w:rsidR="00541CF7" w:rsidRPr="006704E8" w:rsidRDefault="00541CF7" w:rsidP="006704E8">
            <w:pPr>
              <w:spacing w:line="240" w:lineRule="auto"/>
              <w:contextualSpacing/>
              <w:jc w:val="right"/>
              <w:rPr>
                <w:rFonts w:ascii="Times New Roman" w:hAnsi="Times New Roman"/>
                <w:sz w:val="20"/>
                <w:szCs w:val="20"/>
              </w:rPr>
            </w:pPr>
            <w:r w:rsidRPr="006704E8">
              <w:rPr>
                <w:rFonts w:ascii="Times New Roman" w:hAnsi="Times New Roman"/>
                <w:sz w:val="20"/>
                <w:szCs w:val="20"/>
              </w:rPr>
              <w:t>12 673 443,49</w:t>
            </w:r>
          </w:p>
        </w:tc>
      </w:tr>
    </w:tbl>
    <w:p w:rsidR="007E3A2C" w:rsidRDefault="007E3A2C" w:rsidP="0051508B">
      <w:pPr>
        <w:spacing w:after="0" w:line="240" w:lineRule="exact"/>
        <w:jc w:val="both"/>
        <w:rPr>
          <w:rFonts w:ascii="Times New Roman" w:eastAsia="Times New Roman" w:hAnsi="Times New Roman"/>
          <w:sz w:val="28"/>
          <w:szCs w:val="28"/>
          <w:lang w:eastAsia="ru-RU"/>
        </w:rPr>
      </w:pPr>
    </w:p>
    <w:p w:rsidR="00D33719" w:rsidRDefault="00D33719" w:rsidP="0051508B">
      <w:pPr>
        <w:spacing w:after="0" w:line="240" w:lineRule="exact"/>
        <w:jc w:val="both"/>
        <w:rPr>
          <w:rFonts w:ascii="Times New Roman" w:eastAsia="Times New Roman" w:hAnsi="Times New Roman"/>
          <w:sz w:val="28"/>
          <w:szCs w:val="28"/>
          <w:lang w:eastAsia="ru-RU"/>
        </w:rPr>
      </w:pPr>
    </w:p>
    <w:p w:rsidR="00CC795A" w:rsidRPr="00B5115D" w:rsidRDefault="00CC795A" w:rsidP="00CC795A">
      <w:pPr>
        <w:autoSpaceDE w:val="0"/>
        <w:autoSpaceDN w:val="0"/>
        <w:adjustRightInd w:val="0"/>
        <w:spacing w:after="0" w:line="240" w:lineRule="auto"/>
        <w:jc w:val="center"/>
        <w:rPr>
          <w:rFonts w:ascii="Times New Roman" w:eastAsia="Times New Roman" w:hAnsi="Times New Roman"/>
          <w:bCs/>
          <w:sz w:val="28"/>
          <w:szCs w:val="28"/>
          <w:highlight w:val="yellow"/>
          <w:lang w:eastAsia="ru-RU"/>
        </w:rPr>
      </w:pPr>
    </w:p>
    <w:p w:rsidR="00CC795A" w:rsidRPr="00B5115D" w:rsidRDefault="00CC795A" w:rsidP="00CC795A">
      <w:pPr>
        <w:spacing w:after="0" w:line="240" w:lineRule="exact"/>
        <w:ind w:right="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Председатель</w:t>
      </w:r>
    </w:p>
    <w:p w:rsidR="00CC795A" w:rsidRDefault="00CC795A" w:rsidP="00CC795A">
      <w:pPr>
        <w:spacing w:after="0" w:line="240" w:lineRule="exact"/>
        <w:ind w:right="4"/>
        <w:jc w:val="both"/>
      </w:pPr>
      <w:r w:rsidRPr="00B5115D">
        <w:rPr>
          <w:rFonts w:ascii="Times New Roman" w:eastAsia="Times New Roman" w:hAnsi="Times New Roman"/>
          <w:sz w:val="28"/>
          <w:szCs w:val="28"/>
          <w:lang w:eastAsia="ru-RU"/>
        </w:rPr>
        <w:t xml:space="preserve">Ставропольской городской Думы </w:t>
      </w:r>
      <w:r w:rsidRPr="00B5115D">
        <w:rPr>
          <w:rFonts w:ascii="Times New Roman" w:eastAsia="Times New Roman" w:hAnsi="Times New Roman"/>
          <w:sz w:val="28"/>
          <w:szCs w:val="28"/>
          <w:lang w:eastAsia="ru-RU"/>
        </w:rPr>
        <w:tab/>
      </w:r>
      <w:r w:rsidRPr="00B5115D">
        <w:rPr>
          <w:rFonts w:ascii="Times New Roman" w:eastAsia="Times New Roman" w:hAnsi="Times New Roman"/>
          <w:sz w:val="28"/>
          <w:szCs w:val="28"/>
          <w:lang w:eastAsia="ru-RU"/>
        </w:rPr>
        <w:tab/>
      </w:r>
      <w:r w:rsidRPr="00B5115D">
        <w:rPr>
          <w:rFonts w:ascii="Times New Roman" w:eastAsia="Times New Roman" w:hAnsi="Times New Roman"/>
          <w:sz w:val="28"/>
          <w:szCs w:val="28"/>
          <w:lang w:eastAsia="ru-RU"/>
        </w:rPr>
        <w:tab/>
      </w:r>
      <w:r w:rsidR="00D10E59">
        <w:rPr>
          <w:rFonts w:ascii="Times New Roman" w:eastAsia="Times New Roman" w:hAnsi="Times New Roman"/>
          <w:sz w:val="28"/>
          <w:szCs w:val="28"/>
          <w:lang w:eastAsia="ru-RU"/>
        </w:rPr>
        <w:tab/>
      </w:r>
      <w:r w:rsidR="00D10E59">
        <w:rPr>
          <w:rFonts w:ascii="Times New Roman" w:eastAsia="Times New Roman" w:hAnsi="Times New Roman"/>
          <w:sz w:val="28"/>
          <w:szCs w:val="28"/>
          <w:lang w:eastAsia="ru-RU"/>
        </w:rPr>
        <w:tab/>
      </w:r>
      <w:r w:rsidR="00D10E59">
        <w:rPr>
          <w:rFonts w:ascii="Times New Roman" w:eastAsia="Times New Roman" w:hAnsi="Times New Roman"/>
          <w:sz w:val="28"/>
          <w:szCs w:val="28"/>
          <w:lang w:eastAsia="ru-RU"/>
        </w:rPr>
        <w:tab/>
      </w:r>
      <w:r w:rsidR="00D10E59">
        <w:rPr>
          <w:rFonts w:ascii="Times New Roman" w:eastAsia="Times New Roman" w:hAnsi="Times New Roman"/>
          <w:sz w:val="28"/>
          <w:szCs w:val="28"/>
          <w:lang w:eastAsia="ru-RU"/>
        </w:rPr>
        <w:tab/>
      </w:r>
      <w:r w:rsidR="00D10E59">
        <w:rPr>
          <w:rFonts w:ascii="Times New Roman" w:eastAsia="Times New Roman" w:hAnsi="Times New Roman"/>
          <w:sz w:val="28"/>
          <w:szCs w:val="28"/>
          <w:lang w:eastAsia="ru-RU"/>
        </w:rPr>
        <w:tab/>
      </w:r>
      <w:r w:rsidR="00D10E59">
        <w:rPr>
          <w:rFonts w:ascii="Times New Roman" w:eastAsia="Times New Roman" w:hAnsi="Times New Roman"/>
          <w:sz w:val="28"/>
          <w:szCs w:val="28"/>
          <w:lang w:eastAsia="ru-RU"/>
        </w:rPr>
        <w:tab/>
      </w:r>
      <w:r w:rsidR="00D10E59">
        <w:rPr>
          <w:rFonts w:ascii="Times New Roman" w:eastAsia="Times New Roman" w:hAnsi="Times New Roman"/>
          <w:sz w:val="28"/>
          <w:szCs w:val="28"/>
          <w:lang w:eastAsia="ru-RU"/>
        </w:rPr>
        <w:tab/>
      </w:r>
      <w:r w:rsidR="00983C51" w:rsidRPr="00052253">
        <w:rPr>
          <w:rFonts w:ascii="Times New Roman" w:eastAsia="Times New Roman" w:hAnsi="Times New Roman"/>
          <w:sz w:val="28"/>
          <w:szCs w:val="28"/>
          <w:lang w:eastAsia="ru-RU"/>
        </w:rPr>
        <w:tab/>
      </w:r>
      <w:r w:rsidR="00983C51" w:rsidRPr="00052253">
        <w:rPr>
          <w:rFonts w:ascii="Times New Roman" w:eastAsia="Times New Roman" w:hAnsi="Times New Roman"/>
          <w:sz w:val="28"/>
          <w:szCs w:val="28"/>
          <w:lang w:eastAsia="ru-RU"/>
        </w:rPr>
        <w:tab/>
      </w:r>
      <w:r w:rsidR="00983C51" w:rsidRPr="00052253">
        <w:rPr>
          <w:rFonts w:ascii="Times New Roman" w:eastAsia="Times New Roman" w:hAnsi="Times New Roman"/>
          <w:sz w:val="28"/>
          <w:szCs w:val="28"/>
          <w:lang w:eastAsia="ru-RU"/>
        </w:rPr>
        <w:tab/>
      </w:r>
      <w:r>
        <w:rPr>
          <w:rFonts w:ascii="Times New Roman" w:eastAsia="Times New Roman" w:hAnsi="Times New Roman"/>
          <w:sz w:val="28"/>
          <w:szCs w:val="28"/>
          <w:lang w:eastAsia="ru-RU"/>
        </w:rPr>
        <w:t>Г</w:t>
      </w:r>
      <w:r w:rsidRPr="00B5115D">
        <w:rPr>
          <w:rFonts w:ascii="Times New Roman" w:eastAsia="Times New Roman" w:hAnsi="Times New Roman"/>
          <w:sz w:val="28"/>
          <w:szCs w:val="28"/>
          <w:lang w:eastAsia="ru-RU"/>
        </w:rPr>
        <w:t>.</w:t>
      </w:r>
      <w:r>
        <w:rPr>
          <w:rFonts w:ascii="Times New Roman" w:eastAsia="Times New Roman" w:hAnsi="Times New Roman"/>
          <w:sz w:val="28"/>
          <w:szCs w:val="28"/>
          <w:lang w:eastAsia="ru-RU"/>
        </w:rPr>
        <w:t>С</w:t>
      </w:r>
      <w:r w:rsidRPr="00B5115D">
        <w:rPr>
          <w:rFonts w:ascii="Times New Roman" w:eastAsia="Times New Roman" w:hAnsi="Times New Roman"/>
          <w:sz w:val="28"/>
          <w:szCs w:val="28"/>
          <w:lang w:eastAsia="ru-RU"/>
        </w:rPr>
        <w:t>.</w:t>
      </w:r>
      <w:r>
        <w:rPr>
          <w:rFonts w:ascii="Times New Roman" w:eastAsia="Times New Roman" w:hAnsi="Times New Roman"/>
          <w:sz w:val="28"/>
          <w:szCs w:val="28"/>
          <w:lang w:eastAsia="ru-RU"/>
        </w:rPr>
        <w:t>Колягин</w:t>
      </w:r>
    </w:p>
    <w:p w:rsidR="006C3BC0" w:rsidRDefault="006C3BC0" w:rsidP="00CC795A">
      <w:pPr>
        <w:spacing w:after="0" w:line="240" w:lineRule="exact"/>
        <w:jc w:val="both"/>
      </w:pPr>
    </w:p>
    <w:sectPr w:rsidR="006C3BC0" w:rsidSect="001C23FB">
      <w:headerReference w:type="default" r:id="rId7"/>
      <w:pgSz w:w="16838" w:h="11906" w:orient="landscape"/>
      <w:pgMar w:top="1985" w:right="1134" w:bottom="567" w:left="110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2AC" w:rsidRDefault="00DD32AC" w:rsidP="00A06BFA">
      <w:pPr>
        <w:spacing w:after="0" w:line="240" w:lineRule="auto"/>
      </w:pPr>
      <w:r>
        <w:separator/>
      </w:r>
    </w:p>
  </w:endnote>
  <w:endnote w:type="continuationSeparator" w:id="1">
    <w:p w:rsidR="00DD32AC" w:rsidRDefault="00DD32AC" w:rsidP="00A06B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2AC" w:rsidRDefault="00DD32AC" w:rsidP="00A06BFA">
      <w:pPr>
        <w:spacing w:after="0" w:line="240" w:lineRule="auto"/>
      </w:pPr>
      <w:r>
        <w:separator/>
      </w:r>
    </w:p>
  </w:footnote>
  <w:footnote w:type="continuationSeparator" w:id="1">
    <w:p w:rsidR="00DD32AC" w:rsidRDefault="00DD32AC" w:rsidP="00A06B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746324"/>
      <w:docPartObj>
        <w:docPartGallery w:val="Page Numbers (Top of Page)"/>
        <w:docPartUnique/>
      </w:docPartObj>
    </w:sdtPr>
    <w:sdtEndPr>
      <w:rPr>
        <w:rFonts w:ascii="Times New Roman" w:hAnsi="Times New Roman"/>
        <w:sz w:val="28"/>
        <w:szCs w:val="28"/>
      </w:rPr>
    </w:sdtEndPr>
    <w:sdtContent>
      <w:p w:rsidR="00306783" w:rsidRDefault="0077420B">
        <w:pPr>
          <w:pStyle w:val="a3"/>
          <w:jc w:val="center"/>
        </w:pPr>
        <w:r w:rsidRPr="00A06BFA">
          <w:rPr>
            <w:rFonts w:ascii="Times New Roman" w:hAnsi="Times New Roman"/>
            <w:sz w:val="28"/>
            <w:szCs w:val="28"/>
          </w:rPr>
          <w:fldChar w:fldCharType="begin"/>
        </w:r>
        <w:r w:rsidR="00306783" w:rsidRPr="00A06BFA">
          <w:rPr>
            <w:rFonts w:ascii="Times New Roman" w:hAnsi="Times New Roman"/>
            <w:sz w:val="28"/>
            <w:szCs w:val="28"/>
          </w:rPr>
          <w:instrText xml:space="preserve"> PAGE   \* MERGEFORMAT </w:instrText>
        </w:r>
        <w:r w:rsidRPr="00A06BFA">
          <w:rPr>
            <w:rFonts w:ascii="Times New Roman" w:hAnsi="Times New Roman"/>
            <w:sz w:val="28"/>
            <w:szCs w:val="28"/>
          </w:rPr>
          <w:fldChar w:fldCharType="separate"/>
        </w:r>
        <w:r w:rsidR="00052253">
          <w:rPr>
            <w:rFonts w:ascii="Times New Roman" w:hAnsi="Times New Roman"/>
            <w:noProof/>
            <w:sz w:val="28"/>
            <w:szCs w:val="28"/>
          </w:rPr>
          <w:t>44</w:t>
        </w:r>
        <w:r w:rsidRPr="00A06BFA">
          <w:rPr>
            <w:rFonts w:ascii="Times New Roman" w:hAnsi="Times New Roman"/>
            <w:sz w:val="28"/>
            <w:szCs w:val="28"/>
          </w:rPr>
          <w:fldChar w:fldCharType="end"/>
        </w:r>
      </w:p>
    </w:sdtContent>
  </w:sdt>
  <w:p w:rsidR="00306783" w:rsidRDefault="0030678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A24DB"/>
    <w:multiLevelType w:val="hybridMultilevel"/>
    <w:tmpl w:val="DA9ACB9E"/>
    <w:lvl w:ilvl="0" w:tplc="C156B1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1508B"/>
    <w:rsid w:val="00002AE0"/>
    <w:rsid w:val="00010367"/>
    <w:rsid w:val="00052253"/>
    <w:rsid w:val="000632E7"/>
    <w:rsid w:val="000824EF"/>
    <w:rsid w:val="000F6A21"/>
    <w:rsid w:val="0012731A"/>
    <w:rsid w:val="0016353C"/>
    <w:rsid w:val="00176A51"/>
    <w:rsid w:val="001C23FB"/>
    <w:rsid w:val="001E7CEA"/>
    <w:rsid w:val="00207F0A"/>
    <w:rsid w:val="002246B4"/>
    <w:rsid w:val="00247A7D"/>
    <w:rsid w:val="00306783"/>
    <w:rsid w:val="00343AC2"/>
    <w:rsid w:val="003B084D"/>
    <w:rsid w:val="003B315C"/>
    <w:rsid w:val="003C1361"/>
    <w:rsid w:val="003D0EFA"/>
    <w:rsid w:val="003D3263"/>
    <w:rsid w:val="00454164"/>
    <w:rsid w:val="00485795"/>
    <w:rsid w:val="004A5D6E"/>
    <w:rsid w:val="004D499D"/>
    <w:rsid w:val="0051508B"/>
    <w:rsid w:val="00541CF7"/>
    <w:rsid w:val="0054629C"/>
    <w:rsid w:val="00546CF7"/>
    <w:rsid w:val="00581026"/>
    <w:rsid w:val="005B5569"/>
    <w:rsid w:val="005C3D86"/>
    <w:rsid w:val="006704E8"/>
    <w:rsid w:val="006728E9"/>
    <w:rsid w:val="0068514F"/>
    <w:rsid w:val="006C3BC0"/>
    <w:rsid w:val="006D0E7C"/>
    <w:rsid w:val="006D6311"/>
    <w:rsid w:val="0077420B"/>
    <w:rsid w:val="007A2360"/>
    <w:rsid w:val="007B36FA"/>
    <w:rsid w:val="007E3A2C"/>
    <w:rsid w:val="007E7D6B"/>
    <w:rsid w:val="0081324D"/>
    <w:rsid w:val="008338F8"/>
    <w:rsid w:val="00837AEE"/>
    <w:rsid w:val="00873FFA"/>
    <w:rsid w:val="008A6AB3"/>
    <w:rsid w:val="008C1313"/>
    <w:rsid w:val="008D2472"/>
    <w:rsid w:val="008D6EAF"/>
    <w:rsid w:val="008D75D3"/>
    <w:rsid w:val="008E7AA2"/>
    <w:rsid w:val="00900B20"/>
    <w:rsid w:val="0091117F"/>
    <w:rsid w:val="00931B01"/>
    <w:rsid w:val="009651EE"/>
    <w:rsid w:val="00983C51"/>
    <w:rsid w:val="009D33B6"/>
    <w:rsid w:val="009E5861"/>
    <w:rsid w:val="009F3ACA"/>
    <w:rsid w:val="00A06BFA"/>
    <w:rsid w:val="00A11635"/>
    <w:rsid w:val="00A13085"/>
    <w:rsid w:val="00A47E16"/>
    <w:rsid w:val="00AC4033"/>
    <w:rsid w:val="00AD523F"/>
    <w:rsid w:val="00B1622D"/>
    <w:rsid w:val="00B802D5"/>
    <w:rsid w:val="00B84399"/>
    <w:rsid w:val="00BB0D11"/>
    <w:rsid w:val="00C561DD"/>
    <w:rsid w:val="00C76257"/>
    <w:rsid w:val="00CC795A"/>
    <w:rsid w:val="00CD6368"/>
    <w:rsid w:val="00CE074E"/>
    <w:rsid w:val="00CF4F1E"/>
    <w:rsid w:val="00D10E59"/>
    <w:rsid w:val="00D30361"/>
    <w:rsid w:val="00D33719"/>
    <w:rsid w:val="00D527F7"/>
    <w:rsid w:val="00D528A7"/>
    <w:rsid w:val="00DA0FF0"/>
    <w:rsid w:val="00DD32AC"/>
    <w:rsid w:val="00E3490B"/>
    <w:rsid w:val="00E516A2"/>
    <w:rsid w:val="00E64C06"/>
    <w:rsid w:val="00E768A3"/>
    <w:rsid w:val="00EA4FF0"/>
    <w:rsid w:val="00EA5209"/>
    <w:rsid w:val="00EB233E"/>
    <w:rsid w:val="00EB67D5"/>
    <w:rsid w:val="00EF0582"/>
    <w:rsid w:val="00F209B6"/>
    <w:rsid w:val="00F32142"/>
    <w:rsid w:val="00F37B81"/>
    <w:rsid w:val="00F4607C"/>
    <w:rsid w:val="00F878AA"/>
    <w:rsid w:val="00FA7A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08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50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1508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unhideWhenUsed/>
    <w:rsid w:val="0051508B"/>
    <w:pPr>
      <w:tabs>
        <w:tab w:val="center" w:pos="4677"/>
        <w:tab w:val="right" w:pos="9355"/>
      </w:tabs>
    </w:pPr>
  </w:style>
  <w:style w:type="character" w:customStyle="1" w:styleId="a4">
    <w:name w:val="Верхний колонтитул Знак"/>
    <w:basedOn w:val="a0"/>
    <w:link w:val="a3"/>
    <w:uiPriority w:val="99"/>
    <w:rsid w:val="0051508B"/>
    <w:rPr>
      <w:rFonts w:ascii="Calibri" w:eastAsia="Calibri" w:hAnsi="Calibri" w:cs="Times New Roman"/>
    </w:rPr>
  </w:style>
  <w:style w:type="paragraph" w:styleId="a5">
    <w:name w:val="footer"/>
    <w:basedOn w:val="a"/>
    <w:link w:val="a6"/>
    <w:uiPriority w:val="99"/>
    <w:unhideWhenUsed/>
    <w:rsid w:val="0051508B"/>
    <w:pPr>
      <w:tabs>
        <w:tab w:val="center" w:pos="4677"/>
        <w:tab w:val="right" w:pos="9355"/>
      </w:tabs>
    </w:pPr>
  </w:style>
  <w:style w:type="character" w:customStyle="1" w:styleId="a6">
    <w:name w:val="Нижний колонтитул Знак"/>
    <w:basedOn w:val="a0"/>
    <w:link w:val="a5"/>
    <w:uiPriority w:val="99"/>
    <w:rsid w:val="0051508B"/>
    <w:rPr>
      <w:rFonts w:ascii="Calibri" w:eastAsia="Calibri" w:hAnsi="Calibri" w:cs="Times New Roman"/>
    </w:rPr>
  </w:style>
  <w:style w:type="numbering" w:customStyle="1" w:styleId="1">
    <w:name w:val="Нет списка1"/>
    <w:next w:val="a2"/>
    <w:uiPriority w:val="99"/>
    <w:semiHidden/>
    <w:unhideWhenUsed/>
    <w:rsid w:val="0051508B"/>
  </w:style>
  <w:style w:type="paragraph" w:styleId="a7">
    <w:name w:val="No Spacing"/>
    <w:uiPriority w:val="1"/>
    <w:qFormat/>
    <w:rsid w:val="0051508B"/>
    <w:pPr>
      <w:spacing w:after="0" w:line="240" w:lineRule="auto"/>
    </w:pPr>
    <w:rPr>
      <w:rFonts w:ascii="Calibri" w:eastAsia="Calibri" w:hAnsi="Calibri" w:cs="Times New Roman"/>
    </w:rPr>
  </w:style>
  <w:style w:type="paragraph" w:customStyle="1" w:styleId="ConsPlusCell">
    <w:name w:val="ConsPlusCell"/>
    <w:uiPriority w:val="99"/>
    <w:rsid w:val="0051508B"/>
    <w:pPr>
      <w:widowControl w:val="0"/>
      <w:autoSpaceDE w:val="0"/>
      <w:autoSpaceDN w:val="0"/>
      <w:adjustRightInd w:val="0"/>
      <w:spacing w:after="0" w:line="240" w:lineRule="auto"/>
    </w:pPr>
    <w:rPr>
      <w:rFonts w:ascii="Calibri" w:eastAsia="Times New Roman" w:hAnsi="Calibri" w:cs="Calibri"/>
      <w:lang w:eastAsia="ru-RU"/>
    </w:rPr>
  </w:style>
  <w:style w:type="numbering" w:customStyle="1" w:styleId="2">
    <w:name w:val="Нет списка2"/>
    <w:next w:val="a2"/>
    <w:uiPriority w:val="99"/>
    <w:semiHidden/>
    <w:unhideWhenUsed/>
    <w:rsid w:val="0051508B"/>
  </w:style>
  <w:style w:type="character" w:styleId="a8">
    <w:name w:val="Hyperlink"/>
    <w:basedOn w:val="a0"/>
    <w:uiPriority w:val="99"/>
    <w:unhideWhenUsed/>
    <w:rsid w:val="0051508B"/>
    <w:rPr>
      <w:color w:val="0000FF"/>
      <w:u w:val="single"/>
    </w:rPr>
  </w:style>
  <w:style w:type="numbering" w:customStyle="1" w:styleId="3">
    <w:name w:val="Нет списка3"/>
    <w:next w:val="a2"/>
    <w:uiPriority w:val="99"/>
    <w:semiHidden/>
    <w:unhideWhenUsed/>
    <w:rsid w:val="0051508B"/>
  </w:style>
  <w:style w:type="character" w:styleId="a9">
    <w:name w:val="FollowedHyperlink"/>
    <w:basedOn w:val="a0"/>
    <w:uiPriority w:val="99"/>
    <w:semiHidden/>
    <w:unhideWhenUsed/>
    <w:rsid w:val="0051508B"/>
    <w:rPr>
      <w:color w:val="800080"/>
      <w:u w:val="single"/>
    </w:rPr>
  </w:style>
  <w:style w:type="paragraph" w:customStyle="1" w:styleId="xl75">
    <w:name w:val="xl75"/>
    <w:basedOn w:val="a"/>
    <w:rsid w:val="005150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rsid w:val="0051508B"/>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rsid w:val="0051508B"/>
    <w:pPr>
      <w:shd w:val="clear" w:color="000000"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51508B"/>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80">
    <w:name w:val="xl80"/>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81">
    <w:name w:val="xl81"/>
    <w:basedOn w:val="a"/>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2">
    <w:name w:val="xl82"/>
    <w:basedOn w:val="a"/>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4">
    <w:name w:val="xl84"/>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51508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7">
    <w:name w:val="xl87"/>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8">
    <w:name w:val="xl88"/>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9">
    <w:name w:val="xl89"/>
    <w:basedOn w:val="a"/>
    <w:rsid w:val="0051508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90">
    <w:name w:val="xl90"/>
    <w:basedOn w:val="a"/>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1">
    <w:name w:val="xl91"/>
    <w:basedOn w:val="a"/>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51508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4">
    <w:name w:val="xl94"/>
    <w:basedOn w:val="a"/>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5">
    <w:name w:val="xl95"/>
    <w:basedOn w:val="a"/>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6">
    <w:name w:val="xl96"/>
    <w:basedOn w:val="a"/>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7">
    <w:name w:val="xl97"/>
    <w:basedOn w:val="a"/>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8">
    <w:name w:val="xl98"/>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9">
    <w:name w:val="xl99"/>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0">
    <w:name w:val="xl100"/>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01">
    <w:name w:val="xl101"/>
    <w:basedOn w:val="a"/>
    <w:rsid w:val="0051508B"/>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2">
    <w:name w:val="xl102"/>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3">
    <w:name w:val="xl103"/>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4">
    <w:name w:val="xl104"/>
    <w:basedOn w:val="a"/>
    <w:rsid w:val="0051508B"/>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106">
    <w:name w:val="xl106"/>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107">
    <w:name w:val="xl107"/>
    <w:basedOn w:val="a"/>
    <w:rsid w:val="0051508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8">
    <w:name w:val="xl108"/>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09">
    <w:name w:val="xl109"/>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0">
    <w:name w:val="xl110"/>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1">
    <w:name w:val="xl111"/>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2">
    <w:name w:val="xl112"/>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3">
    <w:name w:val="xl113"/>
    <w:basedOn w:val="a"/>
    <w:rsid w:val="0051508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4">
    <w:name w:val="xl114"/>
    <w:basedOn w:val="a"/>
    <w:rsid w:val="0051508B"/>
    <w:pP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115">
    <w:name w:val="xl115"/>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6">
    <w:name w:val="xl116"/>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7">
    <w:name w:val="xl117"/>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8">
    <w:name w:val="xl118"/>
    <w:basedOn w:val="a"/>
    <w:rsid w:val="0051508B"/>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19">
    <w:name w:val="xl119"/>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0">
    <w:name w:val="xl120"/>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22">
    <w:name w:val="xl122"/>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24">
    <w:name w:val="xl124"/>
    <w:basedOn w:val="a"/>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5">
    <w:name w:val="xl125"/>
    <w:basedOn w:val="a"/>
    <w:rsid w:val="005150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6">
    <w:name w:val="xl126"/>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7">
    <w:name w:val="xl127"/>
    <w:basedOn w:val="a"/>
    <w:rsid w:val="0051508B"/>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8">
    <w:name w:val="xl128"/>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9">
    <w:name w:val="xl129"/>
    <w:basedOn w:val="a"/>
    <w:rsid w:val="005150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5150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31">
    <w:name w:val="xl131"/>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32">
    <w:name w:val="xl132"/>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34">
    <w:name w:val="xl134"/>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35">
    <w:name w:val="xl135"/>
    <w:basedOn w:val="a"/>
    <w:rsid w:val="0051508B"/>
    <w:pP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36">
    <w:name w:val="xl136"/>
    <w:basedOn w:val="a"/>
    <w:rsid w:val="0051508B"/>
    <w:pPr>
      <w:shd w:val="clear" w:color="000000" w:fill="F7964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7">
    <w:name w:val="xl137"/>
    <w:basedOn w:val="a"/>
    <w:rsid w:val="0051508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38">
    <w:name w:val="xl138"/>
    <w:basedOn w:val="a"/>
    <w:rsid w:val="0051508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39">
    <w:name w:val="xl139"/>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40">
    <w:name w:val="xl140"/>
    <w:basedOn w:val="a"/>
    <w:rsid w:val="0051508B"/>
    <w:pPr>
      <w:pBdr>
        <w:top w:val="single" w:sz="4" w:space="0" w:color="auto"/>
        <w:left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1">
    <w:name w:val="xl141"/>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42">
    <w:name w:val="xl142"/>
    <w:basedOn w:val="a"/>
    <w:rsid w:val="005150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3">
    <w:name w:val="xl143"/>
    <w:basedOn w:val="a"/>
    <w:rsid w:val="0051508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4">
    <w:name w:val="xl144"/>
    <w:basedOn w:val="a"/>
    <w:rsid w:val="0051508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51508B"/>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47">
    <w:name w:val="xl147"/>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148">
    <w:name w:val="xl148"/>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49">
    <w:name w:val="xl149"/>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50">
    <w:name w:val="xl150"/>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151">
    <w:name w:val="xl151"/>
    <w:basedOn w:val="a"/>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2">
    <w:name w:val="xl152"/>
    <w:basedOn w:val="a"/>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3">
    <w:name w:val="xl153"/>
    <w:basedOn w:val="a"/>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54">
    <w:name w:val="xl154"/>
    <w:basedOn w:val="a"/>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55">
    <w:name w:val="xl155"/>
    <w:basedOn w:val="a"/>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56">
    <w:name w:val="xl156"/>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57">
    <w:name w:val="xl157"/>
    <w:basedOn w:val="a"/>
    <w:rsid w:val="0051508B"/>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58">
    <w:name w:val="xl158"/>
    <w:basedOn w:val="a"/>
    <w:rsid w:val="0051508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9">
    <w:name w:val="xl159"/>
    <w:basedOn w:val="a"/>
    <w:rsid w:val="0051508B"/>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0">
    <w:name w:val="xl160"/>
    <w:basedOn w:val="a"/>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1">
    <w:name w:val="xl161"/>
    <w:basedOn w:val="a"/>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2">
    <w:name w:val="xl162"/>
    <w:basedOn w:val="a"/>
    <w:rsid w:val="0051508B"/>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3">
    <w:name w:val="xl163"/>
    <w:basedOn w:val="a"/>
    <w:rsid w:val="0051508B"/>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64">
    <w:name w:val="xl164"/>
    <w:basedOn w:val="a"/>
    <w:rsid w:val="0051508B"/>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65">
    <w:name w:val="xl165"/>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166">
    <w:name w:val="xl166"/>
    <w:basedOn w:val="a"/>
    <w:rsid w:val="0051508B"/>
    <w:pPr>
      <w:shd w:val="clear" w:color="000000" w:fill="FFFF00"/>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67">
    <w:name w:val="xl167"/>
    <w:basedOn w:val="a"/>
    <w:rsid w:val="0051508B"/>
    <w:pPr>
      <w:shd w:val="clear" w:color="000000" w:fill="FFFF0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8">
    <w:name w:val="xl168"/>
    <w:basedOn w:val="a"/>
    <w:rsid w:val="0051508B"/>
    <w:pP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9">
    <w:name w:val="xl169"/>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70">
    <w:name w:val="xl170"/>
    <w:basedOn w:val="a"/>
    <w:rsid w:val="005150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71">
    <w:name w:val="xl171"/>
    <w:basedOn w:val="a"/>
    <w:rsid w:val="0051508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2">
    <w:name w:val="xl172"/>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73">
    <w:name w:val="xl173"/>
    <w:basedOn w:val="a"/>
    <w:rsid w:val="0051508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FF0000"/>
      <w:sz w:val="20"/>
      <w:szCs w:val="20"/>
      <w:lang w:eastAsia="ru-RU"/>
    </w:rPr>
  </w:style>
  <w:style w:type="paragraph" w:customStyle="1" w:styleId="xl175">
    <w:name w:val="xl175"/>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76">
    <w:name w:val="xl176"/>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7">
    <w:name w:val="xl177"/>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78">
    <w:name w:val="xl178"/>
    <w:basedOn w:val="a"/>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9">
    <w:name w:val="xl179"/>
    <w:basedOn w:val="a"/>
    <w:rsid w:val="0051508B"/>
    <w:pPr>
      <w:shd w:val="clear" w:color="000000" w:fill="00B0F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0">
    <w:name w:val="xl180"/>
    <w:basedOn w:val="a"/>
    <w:rsid w:val="0051508B"/>
    <w:pPr>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181">
    <w:name w:val="xl181"/>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182">
    <w:name w:val="xl182"/>
    <w:basedOn w:val="a"/>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83">
    <w:name w:val="xl183"/>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84">
    <w:name w:val="xl184"/>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FF0000"/>
      <w:sz w:val="20"/>
      <w:szCs w:val="20"/>
      <w:lang w:eastAsia="ru-RU"/>
    </w:rPr>
  </w:style>
  <w:style w:type="paragraph" w:customStyle="1" w:styleId="xl185">
    <w:name w:val="xl185"/>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7030A0"/>
      <w:sz w:val="20"/>
      <w:szCs w:val="20"/>
      <w:lang w:eastAsia="ru-RU"/>
    </w:rPr>
  </w:style>
  <w:style w:type="paragraph" w:customStyle="1" w:styleId="xl186">
    <w:name w:val="xl186"/>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7030A0"/>
      <w:sz w:val="20"/>
      <w:szCs w:val="20"/>
      <w:lang w:eastAsia="ru-RU"/>
    </w:rPr>
  </w:style>
  <w:style w:type="paragraph" w:customStyle="1" w:styleId="xl187">
    <w:name w:val="xl187"/>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FF0000"/>
      <w:sz w:val="20"/>
      <w:szCs w:val="20"/>
      <w:lang w:eastAsia="ru-RU"/>
    </w:rPr>
  </w:style>
  <w:style w:type="paragraph" w:customStyle="1" w:styleId="xl188">
    <w:name w:val="xl188"/>
    <w:basedOn w:val="a"/>
    <w:rsid w:val="0051508B"/>
    <w:pPr>
      <w:spacing w:before="100" w:beforeAutospacing="1" w:after="100" w:afterAutospacing="1" w:line="240" w:lineRule="auto"/>
    </w:pPr>
    <w:rPr>
      <w:rFonts w:ascii="Times New Roman" w:eastAsia="Times New Roman" w:hAnsi="Times New Roman"/>
      <w:color w:val="7030A0"/>
      <w:sz w:val="24"/>
      <w:szCs w:val="24"/>
      <w:lang w:eastAsia="ru-RU"/>
    </w:rPr>
  </w:style>
  <w:style w:type="paragraph" w:customStyle="1" w:styleId="xl189">
    <w:name w:val="xl189"/>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7030A0"/>
      <w:sz w:val="20"/>
      <w:szCs w:val="20"/>
      <w:lang w:eastAsia="ru-RU"/>
    </w:rPr>
  </w:style>
  <w:style w:type="paragraph" w:customStyle="1" w:styleId="xl190">
    <w:name w:val="xl190"/>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FF0000"/>
      <w:sz w:val="20"/>
      <w:szCs w:val="20"/>
      <w:lang w:eastAsia="ru-RU"/>
    </w:rPr>
  </w:style>
  <w:style w:type="paragraph" w:customStyle="1" w:styleId="xl191">
    <w:name w:val="xl191"/>
    <w:basedOn w:val="a"/>
    <w:rsid w:val="0051508B"/>
    <w:pPr>
      <w:spacing w:before="100" w:beforeAutospacing="1" w:after="100" w:afterAutospacing="1" w:line="240" w:lineRule="auto"/>
    </w:pPr>
    <w:rPr>
      <w:rFonts w:ascii="Times New Roman" w:eastAsia="Times New Roman" w:hAnsi="Times New Roman"/>
      <w:color w:val="7030A0"/>
      <w:sz w:val="24"/>
      <w:szCs w:val="24"/>
      <w:lang w:eastAsia="ru-RU"/>
    </w:rPr>
  </w:style>
  <w:style w:type="paragraph" w:styleId="aa">
    <w:name w:val="Title"/>
    <w:basedOn w:val="a"/>
    <w:link w:val="ab"/>
    <w:qFormat/>
    <w:rsid w:val="0051508B"/>
    <w:pPr>
      <w:spacing w:after="0" w:line="240" w:lineRule="auto"/>
      <w:jc w:val="center"/>
    </w:pPr>
    <w:rPr>
      <w:rFonts w:ascii="Times New Roman" w:eastAsia="Arial Unicode MS" w:hAnsi="Times New Roman"/>
      <w:spacing w:val="-20"/>
      <w:sz w:val="36"/>
      <w:szCs w:val="20"/>
      <w:lang w:eastAsia="ru-RU"/>
    </w:rPr>
  </w:style>
  <w:style w:type="character" w:customStyle="1" w:styleId="ab">
    <w:name w:val="Название Знак"/>
    <w:basedOn w:val="a0"/>
    <w:link w:val="aa"/>
    <w:rsid w:val="0051508B"/>
    <w:rPr>
      <w:rFonts w:ascii="Times New Roman" w:eastAsia="Arial Unicode MS" w:hAnsi="Times New Roman" w:cs="Times New Roman"/>
      <w:spacing w:val="-20"/>
      <w:sz w:val="36"/>
      <w:szCs w:val="20"/>
      <w:lang w:eastAsia="ru-RU"/>
    </w:rPr>
  </w:style>
  <w:style w:type="paragraph" w:customStyle="1" w:styleId="Style4">
    <w:name w:val="Style4"/>
    <w:basedOn w:val="a"/>
    <w:uiPriority w:val="99"/>
    <w:rsid w:val="0051508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51508B"/>
    <w:pPr>
      <w:widowControl w:val="0"/>
      <w:autoSpaceDE w:val="0"/>
      <w:autoSpaceDN w:val="0"/>
      <w:adjustRightInd w:val="0"/>
      <w:spacing w:after="0" w:line="241" w:lineRule="exact"/>
    </w:pPr>
    <w:rPr>
      <w:rFonts w:ascii="Times New Roman" w:eastAsia="Times New Roman" w:hAnsi="Times New Roman"/>
      <w:sz w:val="24"/>
      <w:szCs w:val="24"/>
      <w:lang w:eastAsia="ru-RU"/>
    </w:rPr>
  </w:style>
  <w:style w:type="character" w:customStyle="1" w:styleId="FontStyle11">
    <w:name w:val="Font Style11"/>
    <w:basedOn w:val="a0"/>
    <w:uiPriority w:val="99"/>
    <w:rsid w:val="0051508B"/>
    <w:rPr>
      <w:rFonts w:ascii="Times New Roman" w:hAnsi="Times New Roman" w:cs="Times New Roman" w:hint="default"/>
      <w:sz w:val="26"/>
      <w:szCs w:val="26"/>
    </w:rPr>
  </w:style>
  <w:style w:type="paragraph" w:styleId="ac">
    <w:name w:val="Balloon Text"/>
    <w:basedOn w:val="a"/>
    <w:link w:val="ad"/>
    <w:uiPriority w:val="99"/>
    <w:semiHidden/>
    <w:unhideWhenUsed/>
    <w:rsid w:val="0051508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1508B"/>
    <w:rPr>
      <w:rFonts w:ascii="Tahoma" w:eastAsia="Calibri" w:hAnsi="Tahoma" w:cs="Tahoma"/>
      <w:sz w:val="16"/>
      <w:szCs w:val="16"/>
    </w:rPr>
  </w:style>
  <w:style w:type="paragraph" w:customStyle="1" w:styleId="xl192">
    <w:name w:val="xl192"/>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93">
    <w:name w:val="xl193"/>
    <w:basedOn w:val="a"/>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94">
    <w:name w:val="xl194"/>
    <w:basedOn w:val="a"/>
    <w:rsid w:val="0051508B"/>
    <w:pPr>
      <w:shd w:val="clear" w:color="000000" w:fill="00B0F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95">
    <w:name w:val="xl195"/>
    <w:basedOn w:val="a"/>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96">
    <w:name w:val="xl196"/>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97">
    <w:name w:val="xl197"/>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98">
    <w:name w:val="xl198"/>
    <w:basedOn w:val="a"/>
    <w:rsid w:val="0051508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99">
    <w:name w:val="xl199"/>
    <w:basedOn w:val="a"/>
    <w:rsid w:val="0051508B"/>
    <w:pPr>
      <w:pBdr>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00">
    <w:name w:val="xl200"/>
    <w:basedOn w:val="a"/>
    <w:rsid w:val="0051508B"/>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01">
    <w:name w:val="xl201"/>
    <w:basedOn w:val="a"/>
    <w:rsid w:val="0051508B"/>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02">
    <w:name w:val="xl202"/>
    <w:basedOn w:val="a"/>
    <w:rsid w:val="0051508B"/>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203">
    <w:name w:val="xl203"/>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rsid w:val="0051508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05">
    <w:name w:val="xl205"/>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06">
    <w:name w:val="xl206"/>
    <w:basedOn w:val="a"/>
    <w:rsid w:val="0051508B"/>
    <w:pPr>
      <w:shd w:val="clear" w:color="000000" w:fill="AFEFE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rsid w:val="0051508B"/>
    <w:pPr>
      <w:shd w:val="clear" w:color="000000" w:fill="AFEFEA"/>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08">
    <w:name w:val="xl208"/>
    <w:basedOn w:val="a"/>
    <w:rsid w:val="0051508B"/>
    <w:pPr>
      <w:shd w:val="clear" w:color="000000" w:fill="00B0F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9">
    <w:name w:val="xl209"/>
    <w:basedOn w:val="a"/>
    <w:rsid w:val="0051508B"/>
    <w:pPr>
      <w:shd w:val="clear" w:color="000000" w:fill="00B0F0"/>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10">
    <w:name w:val="xl210"/>
    <w:basedOn w:val="a"/>
    <w:rsid w:val="0051508B"/>
    <w:pPr>
      <w:shd w:val="clear" w:color="000000" w:fill="00B0F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1">
    <w:name w:val="xl211"/>
    <w:basedOn w:val="a"/>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2">
    <w:name w:val="xl212"/>
    <w:basedOn w:val="a"/>
    <w:rsid w:val="0051508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13">
    <w:name w:val="xl213"/>
    <w:basedOn w:val="a"/>
    <w:rsid w:val="0051508B"/>
    <w:pPr>
      <w:shd w:val="clear" w:color="000000" w:fill="00B0F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
    <w:name w:val="xl214"/>
    <w:basedOn w:val="a"/>
    <w:rsid w:val="0051508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5">
    <w:name w:val="xl215"/>
    <w:basedOn w:val="a"/>
    <w:rsid w:val="0051508B"/>
    <w:pPr>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216">
    <w:name w:val="xl216"/>
    <w:basedOn w:val="a"/>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17">
    <w:name w:val="xl217"/>
    <w:basedOn w:val="a"/>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18">
    <w:name w:val="xl218"/>
    <w:basedOn w:val="a"/>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19">
    <w:name w:val="xl219"/>
    <w:basedOn w:val="a"/>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220">
    <w:name w:val="xl220"/>
    <w:basedOn w:val="a"/>
    <w:rsid w:val="005150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221">
    <w:name w:val="xl221"/>
    <w:basedOn w:val="a"/>
    <w:rsid w:val="0051508B"/>
    <w:pPr>
      <w:shd w:val="clear" w:color="000000" w:fill="AFEFEA"/>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222">
    <w:name w:val="xl222"/>
    <w:basedOn w:val="a"/>
    <w:rsid w:val="0051508B"/>
    <w:pPr>
      <w:shd w:val="clear" w:color="000000" w:fill="AFEFEA"/>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3">
    <w:name w:val="xl223"/>
    <w:basedOn w:val="a"/>
    <w:rsid w:val="0051508B"/>
    <w:pPr>
      <w:shd w:val="clear" w:color="000000" w:fill="FFFF00"/>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224">
    <w:name w:val="xl224"/>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7030A0"/>
      <w:sz w:val="20"/>
      <w:szCs w:val="20"/>
      <w:lang w:eastAsia="ru-RU"/>
    </w:rPr>
  </w:style>
  <w:style w:type="paragraph" w:customStyle="1" w:styleId="xl225">
    <w:name w:val="xl225"/>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7030A0"/>
      <w:sz w:val="20"/>
      <w:szCs w:val="20"/>
      <w:lang w:eastAsia="ru-RU"/>
    </w:rPr>
  </w:style>
  <w:style w:type="paragraph" w:customStyle="1" w:styleId="xl226">
    <w:name w:val="xl226"/>
    <w:basedOn w:val="a"/>
    <w:rsid w:val="005150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227">
    <w:name w:val="xl227"/>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70C0"/>
      <w:sz w:val="20"/>
      <w:szCs w:val="20"/>
      <w:lang w:eastAsia="ru-RU"/>
    </w:rPr>
  </w:style>
  <w:style w:type="paragraph" w:customStyle="1" w:styleId="xl228">
    <w:name w:val="xl228"/>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70C0"/>
      <w:sz w:val="20"/>
      <w:szCs w:val="20"/>
      <w:lang w:eastAsia="ru-RU"/>
    </w:rPr>
  </w:style>
  <w:style w:type="paragraph" w:customStyle="1" w:styleId="xl229">
    <w:name w:val="xl229"/>
    <w:basedOn w:val="a"/>
    <w:rsid w:val="0051508B"/>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70C0"/>
      <w:sz w:val="20"/>
      <w:szCs w:val="20"/>
      <w:lang w:eastAsia="ru-RU"/>
    </w:rPr>
  </w:style>
  <w:style w:type="paragraph" w:customStyle="1" w:styleId="xl230">
    <w:name w:val="xl230"/>
    <w:basedOn w:val="a"/>
    <w:rsid w:val="005150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70C0"/>
      <w:sz w:val="20"/>
      <w:szCs w:val="20"/>
      <w:lang w:eastAsia="ru-RU"/>
    </w:rPr>
  </w:style>
  <w:style w:type="paragraph" w:customStyle="1" w:styleId="msonormal0">
    <w:name w:val="msonormal"/>
    <w:basedOn w:val="a"/>
    <w:rsid w:val="005150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51508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
    <w:rsid w:val="005150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0">
    <w:name w:val="xl70"/>
    <w:basedOn w:val="a"/>
    <w:rsid w:val="0051508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1">
    <w:name w:val="xl71"/>
    <w:basedOn w:val="a"/>
    <w:rsid w:val="0051508B"/>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2">
    <w:name w:val="xl72"/>
    <w:basedOn w:val="a"/>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3">
    <w:name w:val="xl73"/>
    <w:basedOn w:val="a"/>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
    <w:name w:val="xl74"/>
    <w:basedOn w:val="a"/>
    <w:rsid w:val="005150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character" w:styleId="ae">
    <w:name w:val="annotation reference"/>
    <w:basedOn w:val="a0"/>
    <w:uiPriority w:val="99"/>
    <w:semiHidden/>
    <w:unhideWhenUsed/>
    <w:rsid w:val="0051508B"/>
    <w:rPr>
      <w:sz w:val="16"/>
      <w:szCs w:val="16"/>
    </w:rPr>
  </w:style>
  <w:style w:type="paragraph" w:styleId="af">
    <w:name w:val="annotation text"/>
    <w:basedOn w:val="a"/>
    <w:link w:val="af0"/>
    <w:uiPriority w:val="99"/>
    <w:semiHidden/>
    <w:unhideWhenUsed/>
    <w:rsid w:val="0051508B"/>
    <w:pPr>
      <w:spacing w:line="240" w:lineRule="auto"/>
    </w:pPr>
    <w:rPr>
      <w:sz w:val="20"/>
      <w:szCs w:val="20"/>
    </w:rPr>
  </w:style>
  <w:style w:type="character" w:customStyle="1" w:styleId="af0">
    <w:name w:val="Текст примечания Знак"/>
    <w:basedOn w:val="a0"/>
    <w:link w:val="af"/>
    <w:uiPriority w:val="99"/>
    <w:semiHidden/>
    <w:rsid w:val="0051508B"/>
    <w:rPr>
      <w:rFonts w:ascii="Calibri" w:eastAsia="Calibri" w:hAnsi="Calibri" w:cs="Times New Roman"/>
      <w:sz w:val="20"/>
      <w:szCs w:val="20"/>
    </w:rPr>
  </w:style>
  <w:style w:type="paragraph" w:styleId="af1">
    <w:name w:val="annotation subject"/>
    <w:basedOn w:val="af"/>
    <w:next w:val="af"/>
    <w:link w:val="af2"/>
    <w:uiPriority w:val="99"/>
    <w:semiHidden/>
    <w:unhideWhenUsed/>
    <w:rsid w:val="0051508B"/>
    <w:rPr>
      <w:b/>
      <w:bCs/>
    </w:rPr>
  </w:style>
  <w:style w:type="character" w:customStyle="1" w:styleId="af2">
    <w:name w:val="Тема примечания Знак"/>
    <w:basedOn w:val="af0"/>
    <w:link w:val="af1"/>
    <w:uiPriority w:val="99"/>
    <w:semiHidden/>
    <w:rsid w:val="0051508B"/>
    <w:rPr>
      <w:rFonts w:ascii="Calibri" w:eastAsia="Calibri" w:hAnsi="Calibri" w:cs="Times New Roman"/>
      <w:b/>
      <w:bCs/>
      <w:sz w:val="20"/>
      <w:szCs w:val="20"/>
    </w:rPr>
  </w:style>
  <w:style w:type="character" w:styleId="af3">
    <w:name w:val="Emphasis"/>
    <w:basedOn w:val="a0"/>
    <w:uiPriority w:val="20"/>
    <w:qFormat/>
    <w:rsid w:val="0051508B"/>
    <w:rPr>
      <w:i/>
      <w:iCs/>
    </w:rPr>
  </w:style>
  <w:style w:type="paragraph" w:styleId="af4">
    <w:name w:val="List Paragraph"/>
    <w:basedOn w:val="a"/>
    <w:uiPriority w:val="34"/>
    <w:qFormat/>
    <w:rsid w:val="0051508B"/>
    <w:pPr>
      <w:spacing w:before="240" w:after="240" w:line="240" w:lineRule="exact"/>
      <w:ind w:left="720"/>
      <w:contextualSpacing/>
    </w:pPr>
  </w:style>
  <w:style w:type="paragraph" w:customStyle="1" w:styleId="Style3">
    <w:name w:val="Style3"/>
    <w:basedOn w:val="a"/>
    <w:uiPriority w:val="99"/>
    <w:rsid w:val="0051508B"/>
    <w:pPr>
      <w:widowControl w:val="0"/>
      <w:autoSpaceDE w:val="0"/>
      <w:autoSpaceDN w:val="0"/>
      <w:adjustRightInd w:val="0"/>
      <w:spacing w:after="0" w:line="326" w:lineRule="exact"/>
      <w:ind w:firstLine="845"/>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4196230">
      <w:bodyDiv w:val="1"/>
      <w:marLeft w:val="0"/>
      <w:marRight w:val="0"/>
      <w:marTop w:val="0"/>
      <w:marBottom w:val="0"/>
      <w:divBdr>
        <w:top w:val="none" w:sz="0" w:space="0" w:color="auto"/>
        <w:left w:val="none" w:sz="0" w:space="0" w:color="auto"/>
        <w:bottom w:val="none" w:sz="0" w:space="0" w:color="auto"/>
        <w:right w:val="none" w:sz="0" w:space="0" w:color="auto"/>
      </w:divBdr>
    </w:div>
    <w:div w:id="625428137">
      <w:bodyDiv w:val="1"/>
      <w:marLeft w:val="0"/>
      <w:marRight w:val="0"/>
      <w:marTop w:val="0"/>
      <w:marBottom w:val="0"/>
      <w:divBdr>
        <w:top w:val="none" w:sz="0" w:space="0" w:color="auto"/>
        <w:left w:val="none" w:sz="0" w:space="0" w:color="auto"/>
        <w:bottom w:val="none" w:sz="0" w:space="0" w:color="auto"/>
        <w:right w:val="none" w:sz="0" w:space="0" w:color="auto"/>
      </w:divBdr>
    </w:div>
    <w:div w:id="829251774">
      <w:bodyDiv w:val="1"/>
      <w:marLeft w:val="0"/>
      <w:marRight w:val="0"/>
      <w:marTop w:val="0"/>
      <w:marBottom w:val="0"/>
      <w:divBdr>
        <w:top w:val="none" w:sz="0" w:space="0" w:color="auto"/>
        <w:left w:val="none" w:sz="0" w:space="0" w:color="auto"/>
        <w:bottom w:val="none" w:sz="0" w:space="0" w:color="auto"/>
        <w:right w:val="none" w:sz="0" w:space="0" w:color="auto"/>
      </w:divBdr>
    </w:div>
    <w:div w:id="839009356">
      <w:bodyDiv w:val="1"/>
      <w:marLeft w:val="0"/>
      <w:marRight w:val="0"/>
      <w:marTop w:val="0"/>
      <w:marBottom w:val="0"/>
      <w:divBdr>
        <w:top w:val="none" w:sz="0" w:space="0" w:color="auto"/>
        <w:left w:val="none" w:sz="0" w:space="0" w:color="auto"/>
        <w:bottom w:val="none" w:sz="0" w:space="0" w:color="auto"/>
        <w:right w:val="none" w:sz="0" w:space="0" w:color="auto"/>
      </w:divBdr>
    </w:div>
    <w:div w:id="850606715">
      <w:bodyDiv w:val="1"/>
      <w:marLeft w:val="0"/>
      <w:marRight w:val="0"/>
      <w:marTop w:val="0"/>
      <w:marBottom w:val="0"/>
      <w:divBdr>
        <w:top w:val="none" w:sz="0" w:space="0" w:color="auto"/>
        <w:left w:val="none" w:sz="0" w:space="0" w:color="auto"/>
        <w:bottom w:val="none" w:sz="0" w:space="0" w:color="auto"/>
        <w:right w:val="none" w:sz="0" w:space="0" w:color="auto"/>
      </w:divBdr>
    </w:div>
    <w:div w:id="1352031118">
      <w:bodyDiv w:val="1"/>
      <w:marLeft w:val="0"/>
      <w:marRight w:val="0"/>
      <w:marTop w:val="0"/>
      <w:marBottom w:val="0"/>
      <w:divBdr>
        <w:top w:val="none" w:sz="0" w:space="0" w:color="auto"/>
        <w:left w:val="none" w:sz="0" w:space="0" w:color="auto"/>
        <w:bottom w:val="none" w:sz="0" w:space="0" w:color="auto"/>
        <w:right w:val="none" w:sz="0" w:space="0" w:color="auto"/>
      </w:divBdr>
    </w:div>
    <w:div w:id="1430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17584</Words>
  <Characters>100231</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S.Karaeva</dc:creator>
  <cp:lastModifiedBy>S.Karaeva</cp:lastModifiedBy>
  <cp:revision>2</cp:revision>
  <cp:lastPrinted>2023-11-14T10:16:00Z</cp:lastPrinted>
  <dcterms:created xsi:type="dcterms:W3CDTF">2023-11-14T10:16:00Z</dcterms:created>
  <dcterms:modified xsi:type="dcterms:W3CDTF">2023-11-14T10:16:00Z</dcterms:modified>
</cp:coreProperties>
</file>