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7EAF1" w14:textId="77777777" w:rsidR="00607305" w:rsidRPr="00607305" w:rsidRDefault="00607305" w:rsidP="00607305">
      <w:pPr>
        <w:jc w:val="center"/>
        <w:rPr>
          <w:rFonts w:ascii="Times New Roman" w:hAnsi="Times New Roman"/>
          <w:sz w:val="32"/>
          <w:szCs w:val="32"/>
          <w:lang w:eastAsia="ar-SA"/>
        </w:rPr>
      </w:pPr>
      <w:r w:rsidRPr="00607305">
        <w:rPr>
          <w:rFonts w:ascii="Times New Roman" w:hAnsi="Times New Roman"/>
          <w:sz w:val="32"/>
          <w:szCs w:val="32"/>
        </w:rPr>
        <w:t>СТАВРОПОЛЬСКАЯ ГОРОДСКАЯ ДУМА</w:t>
      </w:r>
    </w:p>
    <w:p w14:paraId="1F4CFDD0" w14:textId="77777777" w:rsidR="00607305" w:rsidRPr="00607305" w:rsidRDefault="00607305" w:rsidP="00607305">
      <w:pPr>
        <w:rPr>
          <w:rFonts w:ascii="Times New Roman" w:eastAsia="Calibri" w:hAnsi="Times New Roman"/>
          <w:sz w:val="32"/>
          <w:szCs w:val="32"/>
        </w:rPr>
      </w:pPr>
    </w:p>
    <w:p w14:paraId="67B1DB5E" w14:textId="77777777" w:rsidR="00607305" w:rsidRPr="00607305" w:rsidRDefault="00607305" w:rsidP="00607305">
      <w:pPr>
        <w:keepNext/>
        <w:keepLines/>
        <w:jc w:val="center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607305">
        <w:rPr>
          <w:rFonts w:ascii="Times New Roman" w:hAnsi="Times New Roman"/>
          <w:sz w:val="32"/>
          <w:szCs w:val="32"/>
        </w:rPr>
        <w:t>Р Е Ш Е Н И Е</w:t>
      </w:r>
    </w:p>
    <w:p w14:paraId="2D3997F1" w14:textId="77777777" w:rsidR="00607305" w:rsidRPr="00607305" w:rsidRDefault="00607305" w:rsidP="00607305">
      <w:pPr>
        <w:jc w:val="both"/>
        <w:rPr>
          <w:rFonts w:ascii="Times New Roman" w:hAnsi="Times New Roman"/>
          <w:sz w:val="22"/>
          <w:szCs w:val="22"/>
        </w:rPr>
      </w:pPr>
    </w:p>
    <w:p w14:paraId="1586B685" w14:textId="6B563C25" w:rsidR="00607305" w:rsidRDefault="00607305" w:rsidP="00607305">
      <w:pPr>
        <w:jc w:val="both"/>
        <w:rPr>
          <w:rFonts w:ascii="Times New Roman" w:hAnsi="Times New Roman"/>
          <w:sz w:val="22"/>
          <w:szCs w:val="22"/>
        </w:rPr>
      </w:pPr>
    </w:p>
    <w:p w14:paraId="664E54A5" w14:textId="77777777" w:rsidR="00607305" w:rsidRPr="00607305" w:rsidRDefault="00607305" w:rsidP="00607305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0D000000" w14:textId="50A1C112" w:rsidR="006B1434" w:rsidRDefault="0092086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 февраля</w:t>
      </w:r>
      <w:r w:rsidR="001B12FB">
        <w:rPr>
          <w:rFonts w:ascii="Times New Roman" w:hAnsi="Times New Roman"/>
          <w:sz w:val="28"/>
        </w:rPr>
        <w:t xml:space="preserve"> 2024 г.             </w:t>
      </w:r>
      <w:r>
        <w:rPr>
          <w:rFonts w:ascii="Times New Roman" w:hAnsi="Times New Roman"/>
          <w:sz w:val="28"/>
        </w:rPr>
        <w:t xml:space="preserve">     </w:t>
      </w:r>
      <w:r w:rsidR="001B12FB">
        <w:rPr>
          <w:rFonts w:ascii="Times New Roman" w:hAnsi="Times New Roman"/>
          <w:sz w:val="28"/>
        </w:rPr>
        <w:t xml:space="preserve">      г. Ставрополь           </w:t>
      </w:r>
      <w:r>
        <w:rPr>
          <w:rFonts w:ascii="Times New Roman" w:hAnsi="Times New Roman"/>
          <w:sz w:val="28"/>
        </w:rPr>
        <w:t xml:space="preserve">          </w:t>
      </w:r>
      <w:r w:rsidR="001B12FB">
        <w:rPr>
          <w:rFonts w:ascii="Times New Roman" w:hAnsi="Times New Roman"/>
          <w:sz w:val="28"/>
        </w:rPr>
        <w:t xml:space="preserve">  </w:t>
      </w:r>
      <w:r w:rsidR="00FF639F">
        <w:rPr>
          <w:rFonts w:ascii="Times New Roman" w:hAnsi="Times New Roman"/>
          <w:sz w:val="28"/>
        </w:rPr>
        <w:t xml:space="preserve">  </w:t>
      </w:r>
      <w:r w:rsidR="001B12FB">
        <w:rPr>
          <w:rFonts w:ascii="Times New Roman" w:hAnsi="Times New Roman"/>
          <w:sz w:val="28"/>
        </w:rPr>
        <w:t xml:space="preserve">                    № </w:t>
      </w:r>
      <w:r w:rsidR="008836B9">
        <w:rPr>
          <w:rFonts w:ascii="Times New Roman" w:hAnsi="Times New Roman"/>
          <w:sz w:val="28"/>
        </w:rPr>
        <w:t>266</w:t>
      </w:r>
    </w:p>
    <w:p w14:paraId="0E000000" w14:textId="77777777" w:rsidR="006B1434" w:rsidRDefault="006B1434">
      <w:pPr>
        <w:spacing w:line="240" w:lineRule="exact"/>
        <w:jc w:val="both"/>
        <w:rPr>
          <w:rFonts w:ascii="Times New Roman" w:hAnsi="Times New Roman"/>
          <w:sz w:val="28"/>
        </w:rPr>
      </w:pPr>
    </w:p>
    <w:p w14:paraId="10000000" w14:textId="23C7435F" w:rsidR="006B1434" w:rsidRDefault="001B12FB">
      <w:p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Положение о муниципальном лесном контроле на </w:t>
      </w:r>
      <w:r w:rsidRPr="00307983">
        <w:rPr>
          <w:rFonts w:ascii="Times New Roman" w:hAnsi="Times New Roman"/>
          <w:spacing w:val="-2"/>
          <w:sz w:val="28"/>
        </w:rPr>
        <w:t>территории муниципального образования города Ставрополя Ставропольского</w:t>
      </w:r>
      <w:r>
        <w:rPr>
          <w:rFonts w:ascii="Times New Roman" w:hAnsi="Times New Roman"/>
          <w:sz w:val="28"/>
        </w:rPr>
        <w:t xml:space="preserve"> края</w:t>
      </w:r>
    </w:p>
    <w:p w14:paraId="11000000" w14:textId="77777777" w:rsidR="006B1434" w:rsidRDefault="006B1434">
      <w:pPr>
        <w:ind w:firstLine="709"/>
        <w:jc w:val="both"/>
        <w:rPr>
          <w:rFonts w:ascii="Times New Roman" w:hAnsi="Times New Roman"/>
          <w:sz w:val="28"/>
        </w:rPr>
      </w:pPr>
    </w:p>
    <w:p w14:paraId="12000000" w14:textId="77777777" w:rsidR="006B1434" w:rsidRDefault="001B12FB">
      <w:pPr>
        <w:ind w:firstLine="709"/>
        <w:jc w:val="both"/>
      </w:pPr>
      <w:r>
        <w:rPr>
          <w:rFonts w:ascii="Times New Roman" w:hAnsi="Times New Roman"/>
          <w:sz w:val="28"/>
        </w:rPr>
        <w:t>В соответствии с Федеральным законом от 31 июля 2020 года                        № 248-ФЗ «О государственном контроле (надзоре) и муниципальном контроле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14:paraId="13000000" w14:textId="77777777" w:rsidR="006B1434" w:rsidRDefault="006B1434">
      <w:pPr>
        <w:pStyle w:val="ConsNormal"/>
        <w:ind w:right="0" w:firstLine="709"/>
        <w:jc w:val="both"/>
        <w:rPr>
          <w:rFonts w:ascii="Times New Roman" w:hAnsi="Times New Roman"/>
          <w:sz w:val="28"/>
        </w:rPr>
      </w:pPr>
    </w:p>
    <w:p w14:paraId="14000000" w14:textId="77777777" w:rsidR="006B1434" w:rsidRDefault="001B12FB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РЕШИЛА:</w:t>
      </w:r>
    </w:p>
    <w:p w14:paraId="15000000" w14:textId="77777777" w:rsidR="006B1434" w:rsidRDefault="006B1434">
      <w:pPr>
        <w:pStyle w:val="ConsNonformat"/>
        <w:ind w:right="0" w:firstLine="709"/>
        <w:jc w:val="both"/>
        <w:rPr>
          <w:rFonts w:ascii="Times New Roman" w:hAnsi="Times New Roman"/>
          <w:sz w:val="28"/>
        </w:rPr>
      </w:pPr>
    </w:p>
    <w:p w14:paraId="16000000" w14:textId="0B0A22BA" w:rsidR="006B1434" w:rsidRDefault="001B12F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2086E">
        <w:rPr>
          <w:rFonts w:hint="eastAsia"/>
        </w:rPr>
        <w:t> </w:t>
      </w:r>
      <w:r>
        <w:rPr>
          <w:rFonts w:ascii="Times New Roman" w:hAnsi="Times New Roman"/>
          <w:sz w:val="28"/>
        </w:rPr>
        <w:t>Внести в Положение о муниципальном лесном контроле на территории муниципального образования города Ставрополя Ставропольского края, утвержденное решением Ставропольской городской Думы от 31 августа 2021 г. № 601 «Об утверждении Положения о муниципальном лесном контроле на территории муниципального образования города Ставрополя Ставропольского края» (с изменениями, внесенными решением Ставропольской городской Думы от 25 февраля 2022 г. № 54), следующие изменения:</w:t>
      </w:r>
    </w:p>
    <w:p w14:paraId="17000000" w14:textId="1726F4BD" w:rsidR="006B1434" w:rsidRDefault="001B12FB" w:rsidP="00307983">
      <w:pPr>
        <w:pStyle w:val="a5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862B9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пункт 5 изложить в следующей редакции:</w:t>
      </w:r>
    </w:p>
    <w:p w14:paraId="18000000" w14:textId="0E47821E" w:rsidR="006B1434" w:rsidRDefault="001B12F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</w:t>
      </w:r>
      <w:r w:rsidR="00862B9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Муниципальный лесной контроль в отношении лесных участков, находящихся в муниципальной собственности города Ставрополя, осуществляет администрация города Ставрополя в лице комитета городского хозяйства администрации города Ставрополя (далее </w:t>
      </w:r>
      <w:r w:rsidR="00307983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уполномоченный орган).»; </w:t>
      </w:r>
    </w:p>
    <w:p w14:paraId="19000000" w14:textId="0EEC8BFB" w:rsidR="006B1434" w:rsidRDefault="001B12F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862B9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пункт 19 дополнить подпунктом 4 следующего содержания:</w:t>
      </w:r>
    </w:p>
    <w:p w14:paraId="1A000000" w14:textId="77777777" w:rsidR="006B1434" w:rsidRDefault="001B12F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«4) профилактический визит.»;</w:t>
      </w:r>
    </w:p>
    <w:p w14:paraId="1B000000" w14:textId="0420F282" w:rsidR="006B1434" w:rsidRDefault="001B12F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 w:rsidR="00862B9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дополнить пунктом 22¹ следующего содержания:</w:t>
      </w:r>
    </w:p>
    <w:p w14:paraId="1C000000" w14:textId="77777777" w:rsidR="006B1434" w:rsidRDefault="001B12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«22¹.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1D000000" w14:textId="77777777" w:rsidR="006B1434" w:rsidRDefault="001B12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профилактического визита контролируемое лицо информируется должностным лицом уполномоченного органа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объекта контроля.</w:t>
      </w:r>
    </w:p>
    <w:p w14:paraId="1E000000" w14:textId="77777777" w:rsidR="006B1434" w:rsidRDefault="001B12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ходе профилактического визита должностным лицом уполномоченного органа может осуществляться консультирование контролируемого лица в порядке, установленном статьей 50 Федерального закона от 31 июля 2020 года № 248-ФЗ «О государственном контроле (надзоре) и муниципальном контроле в Российской Федерации». </w:t>
      </w:r>
    </w:p>
    <w:p w14:paraId="1F000000" w14:textId="77777777" w:rsidR="006B1434" w:rsidRDefault="001B12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20000000" w14:textId="7FB54D6B" w:rsidR="006B1434" w:rsidRDefault="001B12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</w:t>
      </w:r>
      <w:r w:rsidR="00307983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вред (ущерб) причинен, должностное лицо уполномоченного органа </w:t>
      </w:r>
      <w:r w:rsidRPr="00307983">
        <w:rPr>
          <w:rFonts w:ascii="Times New Roman" w:hAnsi="Times New Roman"/>
          <w:spacing w:val="-2"/>
          <w:sz w:val="28"/>
        </w:rPr>
        <w:t>незамедлительно направляет информацию об этом руководителю (заместителю</w:t>
      </w:r>
      <w:r>
        <w:rPr>
          <w:rFonts w:ascii="Times New Roman" w:hAnsi="Times New Roman"/>
          <w:sz w:val="28"/>
        </w:rPr>
        <w:t xml:space="preserve"> руководителя) уполномоченного органа для принятия решения о проведении контрольных мероприятий. </w:t>
      </w:r>
    </w:p>
    <w:p w14:paraId="21000000" w14:textId="7EC3763A" w:rsidR="006B1434" w:rsidRDefault="001B12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Контролируемое лицо вправе обратиться в уполномоченный орган с заявлением о проведении в отношении его профилактического визита           </w:t>
      </w:r>
      <w:proofErr w:type="gramStart"/>
      <w:r>
        <w:rPr>
          <w:rFonts w:ascii="Times New Roman" w:hAnsi="Times New Roman"/>
          <w:sz w:val="28"/>
        </w:rPr>
        <w:t xml:space="preserve">   (</w:t>
      </w:r>
      <w:proofErr w:type="gramEnd"/>
      <w:r>
        <w:rPr>
          <w:rFonts w:ascii="Times New Roman" w:hAnsi="Times New Roman"/>
          <w:sz w:val="28"/>
        </w:rPr>
        <w:t xml:space="preserve">далее </w:t>
      </w:r>
      <w:r w:rsidR="0092086E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заявление контролируемого лица). </w:t>
      </w:r>
    </w:p>
    <w:p w14:paraId="22000000" w14:textId="77777777" w:rsidR="006B1434" w:rsidRDefault="001B12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уполномоченного органа, о чем уведомляет контролируемое лицо. </w:t>
      </w:r>
    </w:p>
    <w:p w14:paraId="23000000" w14:textId="77777777" w:rsidR="006B1434" w:rsidRDefault="001B12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Уполномоченный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24000000" w14:textId="5D53CA9E" w:rsidR="006B1434" w:rsidRDefault="001B12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862B9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14:paraId="25000000" w14:textId="40446D4F" w:rsidR="006B1434" w:rsidRDefault="001B12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 w:rsidR="00862B9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течение двух месяцев до даты подачи заявления контролируемого лица уполномоченным органом было принято решение об отказе в проведении профилактического визита в отношении данного контролируемого лица;</w:t>
      </w:r>
    </w:p>
    <w:p w14:paraId="26000000" w14:textId="6B7478E8" w:rsidR="006B1434" w:rsidRDefault="001B12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 w:rsidR="00862B9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27000000" w14:textId="5CC3D1B7" w:rsidR="006B1434" w:rsidRDefault="001B12FB">
      <w:pPr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 w:rsidR="007D578C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уполномоченного органа либо членов их семей.</w:t>
      </w:r>
    </w:p>
    <w:p w14:paraId="28000000" w14:textId="77777777" w:rsidR="006B1434" w:rsidRDefault="001B12FB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принятия решения о проведении профилактического визита по заявлению контролируемого лица уполномоченный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</w:t>
      </w:r>
      <w:r>
        <w:rPr>
          <w:rFonts w:ascii="Times New Roman" w:hAnsi="Times New Roman"/>
          <w:sz w:val="28"/>
        </w:rPr>
        <w:lastRenderedPageBreak/>
        <w:t>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ценностям.»;</w:t>
      </w:r>
    </w:p>
    <w:p w14:paraId="29000000" w14:textId="70774E06" w:rsidR="006B1434" w:rsidRDefault="001B12FB" w:rsidP="0030798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 w:rsidR="00862B9D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абзац 2 пункта 37 признать утратившим силу;</w:t>
      </w:r>
    </w:p>
    <w:p w14:paraId="2A000000" w14:textId="22BFA32A" w:rsidR="006B1434" w:rsidRDefault="001B12FB" w:rsidP="0030798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 w:rsidR="00E309C2"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приложение 2 «Индикаторы риска нарушения обязательных требований при осуществлении муниципального лесного контроля» признать утратившим силу.</w:t>
      </w:r>
    </w:p>
    <w:p w14:paraId="3D2912F6" w14:textId="77777777" w:rsidR="0092086E" w:rsidRDefault="0092086E" w:rsidP="00307983">
      <w:pPr>
        <w:ind w:firstLine="708"/>
        <w:jc w:val="both"/>
        <w:rPr>
          <w:rFonts w:ascii="Times New Roman" w:hAnsi="Times New Roman"/>
          <w:sz w:val="28"/>
        </w:rPr>
      </w:pPr>
    </w:p>
    <w:p w14:paraId="2B000000" w14:textId="7D6C41E6" w:rsidR="006B1434" w:rsidRDefault="001B12FB" w:rsidP="00307983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на следующий день после дня его официального опубликования в газете «Вечерний Ставрополь».</w:t>
      </w:r>
    </w:p>
    <w:p w14:paraId="2C000000" w14:textId="77777777" w:rsidR="006B1434" w:rsidRDefault="006B1434" w:rsidP="00307983">
      <w:pPr>
        <w:pStyle w:val="ConsPlusNormal"/>
        <w:ind w:firstLine="708"/>
        <w:outlineLvl w:val="1"/>
        <w:rPr>
          <w:rFonts w:ascii="Times New Roman" w:hAnsi="Times New Roman"/>
          <w:sz w:val="28"/>
        </w:rPr>
      </w:pPr>
    </w:p>
    <w:p w14:paraId="2D000000" w14:textId="77777777" w:rsidR="006B1434" w:rsidRDefault="006B1434" w:rsidP="0092086E">
      <w:pPr>
        <w:pStyle w:val="ConsPlusNormal"/>
        <w:ind w:firstLine="0"/>
        <w:outlineLvl w:val="1"/>
        <w:rPr>
          <w:rFonts w:ascii="Times New Roman" w:hAnsi="Times New Roman"/>
          <w:sz w:val="28"/>
        </w:rPr>
      </w:pPr>
    </w:p>
    <w:p w14:paraId="2E000000" w14:textId="77777777" w:rsidR="006B1434" w:rsidRDefault="006B1434" w:rsidP="00FF639F">
      <w:pPr>
        <w:pStyle w:val="ConsPlusNormal"/>
        <w:ind w:firstLine="0"/>
        <w:jc w:val="both"/>
        <w:outlineLvl w:val="1"/>
        <w:rPr>
          <w:rFonts w:ascii="Times New Roman" w:hAnsi="Times New Roman"/>
          <w:sz w:val="28"/>
        </w:rPr>
      </w:pPr>
    </w:p>
    <w:p w14:paraId="2F000000" w14:textId="77777777" w:rsidR="006B1434" w:rsidRDefault="001B12FB" w:rsidP="00FF639F">
      <w:p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</w:p>
    <w:p w14:paraId="30000000" w14:textId="13359389" w:rsidR="006B1434" w:rsidRDefault="001B12FB" w:rsidP="00FF639F">
      <w:pPr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Ставропольской городской Думы                                             </w:t>
      </w:r>
      <w:r w:rsidR="00FF639F">
        <w:rPr>
          <w:rFonts w:ascii="Times New Roman" w:hAnsi="Times New Roman"/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        </w:t>
      </w:r>
      <w:proofErr w:type="spellStart"/>
      <w:r>
        <w:rPr>
          <w:rFonts w:ascii="Times New Roman" w:hAnsi="Times New Roman"/>
          <w:sz w:val="28"/>
        </w:rPr>
        <w:t>Г.С.Колягин</w:t>
      </w:r>
      <w:proofErr w:type="spellEnd"/>
    </w:p>
    <w:p w14:paraId="31000000" w14:textId="77777777" w:rsidR="006B1434" w:rsidRDefault="006B1434" w:rsidP="00FF639F">
      <w:pPr>
        <w:jc w:val="both"/>
        <w:rPr>
          <w:rFonts w:ascii="Times New Roman" w:hAnsi="Times New Roman"/>
          <w:sz w:val="28"/>
        </w:rPr>
      </w:pPr>
    </w:p>
    <w:p w14:paraId="32000000" w14:textId="77777777" w:rsidR="006B1434" w:rsidRDefault="006B1434" w:rsidP="00FF639F">
      <w:pPr>
        <w:jc w:val="both"/>
        <w:rPr>
          <w:rFonts w:ascii="Times New Roman" w:hAnsi="Times New Roman"/>
          <w:sz w:val="28"/>
        </w:rPr>
      </w:pPr>
    </w:p>
    <w:p w14:paraId="33000000" w14:textId="77777777" w:rsidR="006B1434" w:rsidRDefault="006B1434" w:rsidP="00FF639F">
      <w:pPr>
        <w:jc w:val="both"/>
        <w:rPr>
          <w:rFonts w:ascii="Times New Roman" w:hAnsi="Times New Roman"/>
          <w:sz w:val="28"/>
        </w:rPr>
      </w:pPr>
    </w:p>
    <w:p w14:paraId="34000000" w14:textId="7ED22AB1" w:rsidR="006B1434" w:rsidRDefault="001B12FB" w:rsidP="00FF639F">
      <w:pPr>
        <w:pStyle w:val="ConsPlusNonformat"/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Ставрополя                                                       </w:t>
      </w:r>
      <w:r w:rsidR="00FF639F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</w:t>
      </w:r>
      <w:r w:rsidR="00FF639F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</w:rPr>
        <w:t>И.И.Ульянченко</w:t>
      </w:r>
      <w:proofErr w:type="spellEnd"/>
    </w:p>
    <w:p w14:paraId="36000000" w14:textId="77777777" w:rsidR="006B1434" w:rsidRDefault="006B1434" w:rsidP="0092086E">
      <w:pPr>
        <w:pStyle w:val="ConsPlusNonformat"/>
        <w:jc w:val="both"/>
        <w:rPr>
          <w:rFonts w:ascii="Times New Roman" w:hAnsi="Times New Roman"/>
          <w:sz w:val="28"/>
        </w:rPr>
      </w:pPr>
    </w:p>
    <w:p w14:paraId="37000000" w14:textId="77777777" w:rsidR="006B1434" w:rsidRDefault="006B1434" w:rsidP="0092086E">
      <w:pPr>
        <w:pStyle w:val="ConsPlusNonformat"/>
        <w:jc w:val="both"/>
        <w:rPr>
          <w:rFonts w:ascii="Times New Roman" w:hAnsi="Times New Roman"/>
          <w:sz w:val="28"/>
        </w:rPr>
      </w:pPr>
    </w:p>
    <w:p w14:paraId="38000000" w14:textId="552166A9" w:rsidR="006B1434" w:rsidRDefault="001B12F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Подписано ___ __________20</w:t>
      </w:r>
      <w:r w:rsidR="0092086E"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г.</w:t>
      </w:r>
    </w:p>
    <w:sectPr w:rsidR="006B1434" w:rsidSect="00FF639F">
      <w:headerReference w:type="even" r:id="rId6"/>
      <w:headerReference w:type="default" r:id="rId7"/>
      <w:pgSz w:w="11906" w:h="16838"/>
      <w:pgMar w:top="1418" w:right="567" w:bottom="1106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31184" w14:textId="77777777" w:rsidR="000C6290" w:rsidRDefault="000C6290">
      <w:r>
        <w:separator/>
      </w:r>
    </w:p>
  </w:endnote>
  <w:endnote w:type="continuationSeparator" w:id="0">
    <w:p w14:paraId="783B135C" w14:textId="77777777" w:rsidR="000C6290" w:rsidRDefault="000C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B042B" w14:textId="77777777" w:rsidR="000C6290" w:rsidRDefault="000C6290">
      <w:r>
        <w:separator/>
      </w:r>
    </w:p>
  </w:footnote>
  <w:footnote w:type="continuationSeparator" w:id="0">
    <w:p w14:paraId="61450B06" w14:textId="77777777" w:rsidR="000C6290" w:rsidRDefault="000C6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0000" w14:textId="77777777" w:rsidR="006B1434" w:rsidRDefault="006B1434">
    <w:pPr>
      <w:pStyle w:val="af8"/>
      <w:jc w:val="center"/>
      <w:rPr>
        <w:rStyle w:val="1a"/>
      </w:rPr>
    </w:pPr>
  </w:p>
  <w:p w14:paraId="02000000" w14:textId="77777777" w:rsidR="006B1434" w:rsidRDefault="006B1434">
    <w:pPr>
      <w:pStyle w:val="af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09616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CA8B3EB" w14:textId="1C8C293D" w:rsidR="0092086E" w:rsidRPr="0092086E" w:rsidRDefault="0092086E">
        <w:pPr>
          <w:pStyle w:val="af8"/>
          <w:jc w:val="right"/>
          <w:rPr>
            <w:rFonts w:ascii="Times New Roman" w:hAnsi="Times New Roman"/>
            <w:sz w:val="28"/>
            <w:szCs w:val="28"/>
          </w:rPr>
        </w:pPr>
        <w:r w:rsidRPr="0092086E">
          <w:rPr>
            <w:rFonts w:ascii="Times New Roman" w:hAnsi="Times New Roman"/>
            <w:sz w:val="28"/>
            <w:szCs w:val="28"/>
          </w:rPr>
          <w:fldChar w:fldCharType="begin"/>
        </w:r>
        <w:r w:rsidRPr="009208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2086E">
          <w:rPr>
            <w:rFonts w:ascii="Times New Roman" w:hAnsi="Times New Roman"/>
            <w:sz w:val="28"/>
            <w:szCs w:val="28"/>
          </w:rPr>
          <w:fldChar w:fldCharType="separate"/>
        </w:r>
        <w:r w:rsidRPr="0092086E">
          <w:rPr>
            <w:rFonts w:ascii="Times New Roman" w:hAnsi="Times New Roman"/>
            <w:sz w:val="28"/>
            <w:szCs w:val="28"/>
          </w:rPr>
          <w:t>2</w:t>
        </w:r>
        <w:r w:rsidRPr="009208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4000000" w14:textId="77777777" w:rsidR="006B1434" w:rsidRDefault="006B1434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34"/>
    <w:rsid w:val="00045446"/>
    <w:rsid w:val="000C6290"/>
    <w:rsid w:val="001B12FB"/>
    <w:rsid w:val="00307983"/>
    <w:rsid w:val="00607305"/>
    <w:rsid w:val="00632B3F"/>
    <w:rsid w:val="006B1434"/>
    <w:rsid w:val="007D578C"/>
    <w:rsid w:val="00862B9D"/>
    <w:rsid w:val="008836B9"/>
    <w:rsid w:val="0092086E"/>
    <w:rsid w:val="00941C86"/>
    <w:rsid w:val="00E309C2"/>
    <w:rsid w:val="00E52581"/>
    <w:rsid w:val="00F14903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EEDA"/>
  <w15:docId w15:val="{BAFB383F-975F-46C0-86E9-87ADBB8B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jc w:val="both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a3">
    <w:name w:val="caption"/>
    <w:basedOn w:val="a"/>
    <w:next w:val="a"/>
    <w:link w:val="a4"/>
    <w:pPr>
      <w:spacing w:line="276" w:lineRule="auto"/>
    </w:pPr>
    <w:rPr>
      <w:b/>
      <w:color w:val="4F81BD" w:themeColor="accent1"/>
      <w:sz w:val="18"/>
    </w:rPr>
  </w:style>
  <w:style w:type="character" w:customStyle="1" w:styleId="12">
    <w:name w:val="Название объекта1"/>
    <w:basedOn w:val="1"/>
    <w:rPr>
      <w:b/>
      <w:sz w:val="20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  <w:rPr>
      <w:sz w:val="26"/>
    </w:rPr>
  </w:style>
  <w:style w:type="paragraph" w:customStyle="1" w:styleId="13">
    <w:name w:val="Строгий1"/>
    <w:link w:val="14"/>
    <w:rPr>
      <w:b/>
    </w:rPr>
  </w:style>
  <w:style w:type="character" w:customStyle="1" w:styleId="14">
    <w:name w:val="Строгий1"/>
    <w:link w:val="13"/>
    <w:rPr>
      <w:b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6"/>
    </w:rPr>
  </w:style>
  <w:style w:type="character" w:customStyle="1" w:styleId="71">
    <w:name w:val="Заголовок 71"/>
    <w:basedOn w:val="1"/>
    <w:rPr>
      <w:rFonts w:ascii="Calibri" w:hAnsi="Calibri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6"/>
    </w:rPr>
  </w:style>
  <w:style w:type="paragraph" w:styleId="72">
    <w:name w:val="toc 7"/>
    <w:basedOn w:val="a"/>
    <w:next w:val="a"/>
    <w:link w:val="73"/>
    <w:uiPriority w:val="39"/>
    <w:pPr>
      <w:spacing w:after="57"/>
      <w:ind w:left="1701"/>
    </w:pPr>
  </w:style>
  <w:style w:type="character" w:customStyle="1" w:styleId="73">
    <w:name w:val="Оглавление 7 Знак"/>
    <w:basedOn w:val="1"/>
    <w:link w:val="72"/>
    <w:rPr>
      <w:sz w:val="26"/>
    </w:rPr>
  </w:style>
  <w:style w:type="character" w:customStyle="1" w:styleId="a4">
    <w:name w:val="Название объекта Знак"/>
    <w:basedOn w:val="1"/>
    <w:link w:val="a3"/>
    <w:rPr>
      <w:b/>
      <w:color w:val="4F81BD" w:themeColor="accent1"/>
      <w:sz w:val="18"/>
    </w:rPr>
  </w:style>
  <w:style w:type="paragraph" w:styleId="a5">
    <w:name w:val="List Paragraph"/>
    <w:basedOn w:val="a"/>
    <w:link w:val="a6"/>
    <w:pPr>
      <w:ind w:left="720"/>
      <w:contextualSpacing/>
    </w:pPr>
    <w:rPr>
      <w:sz w:val="16"/>
    </w:rPr>
  </w:style>
  <w:style w:type="character" w:customStyle="1" w:styleId="a6">
    <w:name w:val="Абзац списка Знак"/>
    <w:basedOn w:val="1"/>
    <w:link w:val="a5"/>
    <w:rPr>
      <w:sz w:val="16"/>
    </w:rPr>
  </w:style>
  <w:style w:type="paragraph" w:customStyle="1" w:styleId="17">
    <w:name w:val="1"/>
    <w:basedOn w:val="a"/>
    <w:link w:val="18"/>
    <w:pPr>
      <w:spacing w:beforeAutospacing="1" w:afterAutospacing="1"/>
    </w:pPr>
    <w:rPr>
      <w:rFonts w:ascii="Tahoma" w:hAnsi="Tahoma"/>
      <w:sz w:val="20"/>
    </w:rPr>
  </w:style>
  <w:style w:type="character" w:customStyle="1" w:styleId="18">
    <w:name w:val="1"/>
    <w:basedOn w:val="1"/>
    <w:link w:val="17"/>
    <w:rPr>
      <w:rFonts w:ascii="Tahoma" w:hAnsi="Tahoma"/>
      <w:sz w:val="20"/>
    </w:rPr>
  </w:style>
  <w:style w:type="paragraph" w:customStyle="1" w:styleId="a7">
    <w:name w:val="Абзац"/>
    <w:basedOn w:val="a"/>
    <w:link w:val="a8"/>
    <w:pPr>
      <w:ind w:firstLine="709"/>
      <w:jc w:val="both"/>
    </w:pPr>
    <w:rPr>
      <w:sz w:val="28"/>
    </w:rPr>
  </w:style>
  <w:style w:type="character" w:customStyle="1" w:styleId="a8">
    <w:name w:val="Абзац"/>
    <w:basedOn w:val="1"/>
    <w:link w:val="a7"/>
    <w:rPr>
      <w:sz w:val="28"/>
    </w:rPr>
  </w:style>
  <w:style w:type="paragraph" w:customStyle="1" w:styleId="-FNFootnoteTextCharFootnoteTextChar1-FNFootnoteTextChar">
    <w:name w:val="Текст сноски;Текст сноски-FN Знак;Footnote Text Char Знак Знак Знак;Footnote Text Char Знак Знак1;Текст сноски-FN;Footnote Text Char Знак"/>
    <w:basedOn w:val="a"/>
    <w:link w:val="-FNFootnoteTextCharFootnoteTextChar1-FNFootnoteTextChar0"/>
    <w:rPr>
      <w:sz w:val="20"/>
    </w:rPr>
  </w:style>
  <w:style w:type="character" w:customStyle="1" w:styleId="-FNFootnoteTextCharFootnoteTextChar1-FNFootnoteTextChar0">
    <w:name w:val="Текст сноски;Текст сноски-FN Знак;Footnote Text Char Знак Знак Знак;Footnote Text Char Знак Знак1;Текст сноски-FN;Footnote Text Char Знак"/>
    <w:basedOn w:val="1"/>
    <w:link w:val="-FNFootnoteTextCharFootnoteTextChar1-FNFootnoteTextChar"/>
    <w:rPr>
      <w:sz w:val="20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1">
    <w:name w:val="Заголовок 31"/>
    <w:basedOn w:val="1"/>
    <w:rPr>
      <w:rFonts w:ascii="Arial" w:hAnsi="Arial"/>
      <w:sz w:val="3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character" w:customStyle="1" w:styleId="210">
    <w:name w:val="Заголовок 21"/>
    <w:basedOn w:val="1"/>
    <w:rPr>
      <w:rFonts w:ascii="Arial" w:hAnsi="Arial"/>
      <w:sz w:val="34"/>
    </w:rPr>
  </w:style>
  <w:style w:type="paragraph" w:customStyle="1" w:styleId="Default">
    <w:name w:val="Default"/>
    <w:link w:val="Default0"/>
  </w:style>
  <w:style w:type="character" w:customStyle="1" w:styleId="Default0">
    <w:name w:val="Default"/>
    <w:link w:val="Default"/>
  </w:style>
  <w:style w:type="paragraph" w:styleId="a9">
    <w:name w:val="Body Text"/>
    <w:basedOn w:val="a"/>
    <w:link w:val="aa"/>
    <w:pPr>
      <w:spacing w:line="240" w:lineRule="exact"/>
      <w:jc w:val="both"/>
    </w:pPr>
    <w:rPr>
      <w:sz w:val="28"/>
    </w:rPr>
  </w:style>
  <w:style w:type="character" w:customStyle="1" w:styleId="aa">
    <w:name w:val="Основной текст Знак"/>
    <w:basedOn w:val="1"/>
    <w:link w:val="a9"/>
    <w:rPr>
      <w:sz w:val="28"/>
    </w:rPr>
  </w:style>
  <w:style w:type="paragraph" w:customStyle="1" w:styleId="19">
    <w:name w:val="Номер страницы1"/>
    <w:basedOn w:val="ab"/>
    <w:link w:val="1a"/>
  </w:style>
  <w:style w:type="character" w:customStyle="1" w:styleId="1a">
    <w:name w:val="Номер страницы1"/>
    <w:basedOn w:val="ac"/>
    <w:link w:val="19"/>
  </w:style>
  <w:style w:type="paragraph" w:customStyle="1" w:styleId="TitleChar">
    <w:name w:val="Title Char"/>
    <w:basedOn w:val="15"/>
    <w:link w:val="TitleChar0"/>
    <w:rPr>
      <w:sz w:val="48"/>
    </w:rPr>
  </w:style>
  <w:style w:type="character" w:customStyle="1" w:styleId="TitleChar0">
    <w:name w:val="Title Char"/>
    <w:basedOn w:val="16"/>
    <w:link w:val="TitleChar"/>
    <w:rPr>
      <w:sz w:val="4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23">
    <w:name w:val="Основной шрифт абзаца2"/>
  </w:style>
  <w:style w:type="paragraph" w:customStyle="1" w:styleId="1b">
    <w:name w:val="Обычный1"/>
    <w:link w:val="1c"/>
    <w:rPr>
      <w:sz w:val="26"/>
    </w:rPr>
  </w:style>
  <w:style w:type="character" w:customStyle="1" w:styleId="1c">
    <w:name w:val="Обычный1"/>
    <w:link w:val="1b"/>
    <w:rPr>
      <w:sz w:val="26"/>
    </w:rPr>
  </w:style>
  <w:style w:type="paragraph" w:customStyle="1" w:styleId="ad">
    <w:name w:val="Знак"/>
    <w:basedOn w:val="a"/>
    <w:link w:val="ae"/>
    <w:pPr>
      <w:spacing w:after="160" w:line="240" w:lineRule="exact"/>
    </w:pPr>
    <w:rPr>
      <w:rFonts w:ascii="Verdana" w:hAnsi="Verdana"/>
      <w:sz w:val="20"/>
    </w:rPr>
  </w:style>
  <w:style w:type="character" w:customStyle="1" w:styleId="ae">
    <w:name w:val="Знак"/>
    <w:basedOn w:val="1"/>
    <w:link w:val="ad"/>
    <w:rPr>
      <w:rFonts w:ascii="Verdana" w:hAnsi="Verdana"/>
      <w:sz w:val="20"/>
    </w:rPr>
  </w:style>
  <w:style w:type="paragraph" w:customStyle="1" w:styleId="SubtitleChar">
    <w:name w:val="Subtitle Char"/>
    <w:basedOn w:val="15"/>
    <w:link w:val="SubtitleChar0"/>
  </w:style>
  <w:style w:type="character" w:customStyle="1" w:styleId="SubtitleChar0">
    <w:name w:val="Subtitle Char"/>
    <w:basedOn w:val="16"/>
    <w:link w:val="SubtitleChar"/>
  </w:style>
  <w:style w:type="paragraph" w:styleId="af">
    <w:name w:val="Intense Quote"/>
    <w:basedOn w:val="a"/>
    <w:next w:val="a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  <w:sz w:val="26"/>
    </w:rPr>
  </w:style>
  <w:style w:type="paragraph" w:styleId="32">
    <w:name w:val="toc 3"/>
    <w:basedOn w:val="a"/>
    <w:next w:val="a"/>
    <w:link w:val="33"/>
    <w:uiPriority w:val="39"/>
    <w:pPr>
      <w:spacing w:after="57"/>
      <w:ind w:left="567"/>
    </w:pPr>
  </w:style>
  <w:style w:type="character" w:customStyle="1" w:styleId="33">
    <w:name w:val="Оглавление 3 Знак"/>
    <w:basedOn w:val="1"/>
    <w:link w:val="32"/>
    <w:rPr>
      <w:sz w:val="26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styleId="af1">
    <w:name w:val="No Spacing"/>
    <w:link w:val="af2"/>
    <w:rPr>
      <w:rFonts w:ascii="Calibri" w:hAnsi="Calibri"/>
      <w:sz w:val="22"/>
    </w:rPr>
  </w:style>
  <w:style w:type="character" w:customStyle="1" w:styleId="af2">
    <w:name w:val="Без интервала Знак"/>
    <w:link w:val="af1"/>
    <w:rPr>
      <w:rFonts w:ascii="Calibri" w:hAnsi="Calibri"/>
      <w:sz w:val="22"/>
    </w:rPr>
  </w:style>
  <w:style w:type="paragraph" w:styleId="24">
    <w:name w:val="Quote"/>
    <w:basedOn w:val="a"/>
    <w:next w:val="a"/>
    <w:link w:val="25"/>
    <w:pPr>
      <w:ind w:left="720" w:right="720"/>
    </w:pPr>
    <w:rPr>
      <w:i/>
    </w:rPr>
  </w:style>
  <w:style w:type="character" w:customStyle="1" w:styleId="25">
    <w:name w:val="Цитата 2 Знак"/>
    <w:basedOn w:val="1"/>
    <w:link w:val="24"/>
    <w:rPr>
      <w:i/>
      <w:sz w:val="26"/>
    </w:rPr>
  </w:style>
  <w:style w:type="paragraph" w:customStyle="1" w:styleId="1d">
    <w:name w:val="Номер строки1"/>
    <w:link w:val="1e"/>
  </w:style>
  <w:style w:type="character" w:customStyle="1" w:styleId="1e">
    <w:name w:val="Номер строки1"/>
    <w:link w:val="1d"/>
  </w:style>
  <w:style w:type="paragraph" w:styleId="af3">
    <w:name w:val="Body Text Indent"/>
    <w:basedOn w:val="a"/>
    <w:link w:val="af4"/>
    <w:pPr>
      <w:ind w:firstLine="567"/>
      <w:jc w:val="both"/>
    </w:pPr>
    <w:rPr>
      <w:sz w:val="24"/>
    </w:rPr>
  </w:style>
  <w:style w:type="character" w:customStyle="1" w:styleId="af4">
    <w:name w:val="Основной текст с отступом Знак"/>
    <w:basedOn w:val="1"/>
    <w:link w:val="af3"/>
    <w:rPr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customStyle="1" w:styleId="ConsNonformat">
    <w:name w:val="ConsNonformat"/>
    <w:link w:val="ConsNonformat0"/>
    <w:pPr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1f">
    <w:name w:val="Нижний колонтитул1"/>
    <w:basedOn w:val="1"/>
    <w:rPr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211">
    <w:name w:val="Заголовок 21"/>
    <w:link w:val="212"/>
    <w:rPr>
      <w:rFonts w:ascii="Cambria" w:hAnsi="Cambria"/>
      <w:b/>
      <w:i/>
      <w:sz w:val="28"/>
    </w:rPr>
  </w:style>
  <w:style w:type="character" w:customStyle="1" w:styleId="212">
    <w:name w:val="Заголовок 21"/>
    <w:link w:val="211"/>
    <w:rPr>
      <w:rFonts w:ascii="Cambria" w:hAnsi="Cambria"/>
      <w:b/>
      <w:i/>
      <w:caps w:val="0"/>
      <w:smallCaps w:val="0"/>
      <w:strike w:val="0"/>
      <w:color w:val="000000"/>
      <w:spacing w:val="0"/>
      <w:sz w:val="28"/>
      <w:u w:val="none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26">
    <w:name w:val="Гиперссылка2"/>
    <w:link w:val="af7"/>
    <w:rPr>
      <w:color w:val="0000FF"/>
      <w:u w:val="single"/>
    </w:rPr>
  </w:style>
  <w:style w:type="character" w:styleId="af7">
    <w:name w:val="Hyperlink"/>
    <w:link w:val="2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f2">
    <w:name w:val="toc 1"/>
    <w:basedOn w:val="a"/>
    <w:next w:val="a"/>
    <w:link w:val="1f3"/>
    <w:uiPriority w:val="39"/>
    <w:pPr>
      <w:spacing w:after="57"/>
    </w:pPr>
  </w:style>
  <w:style w:type="character" w:customStyle="1" w:styleId="1f3">
    <w:name w:val="Оглавление 1 Знак"/>
    <w:basedOn w:val="1"/>
    <w:link w:val="1f2"/>
    <w:rPr>
      <w:sz w:val="26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af8">
    <w:name w:val="header"/>
    <w:basedOn w:val="a"/>
    <w:link w:val="af9"/>
    <w:uiPriority w:val="99"/>
    <w:pPr>
      <w:tabs>
        <w:tab w:val="center" w:pos="4677"/>
        <w:tab w:val="right" w:pos="9355"/>
      </w:tabs>
    </w:pPr>
  </w:style>
  <w:style w:type="character" w:customStyle="1" w:styleId="1f4">
    <w:name w:val="Верхний колонтитул1"/>
    <w:basedOn w:val="1"/>
    <w:rPr>
      <w:sz w:val="26"/>
    </w:rPr>
  </w:style>
  <w:style w:type="character" w:customStyle="1" w:styleId="af9">
    <w:name w:val="Верхний колонтитул Знак"/>
    <w:basedOn w:val="1"/>
    <w:link w:val="af8"/>
    <w:uiPriority w:val="99"/>
    <w:rPr>
      <w:sz w:val="26"/>
    </w:rPr>
  </w:style>
  <w:style w:type="paragraph" w:customStyle="1" w:styleId="ab">
    <w:name w:val="Основной шрифт абзаца;Знак"/>
    <w:link w:val="ac"/>
  </w:style>
  <w:style w:type="character" w:customStyle="1" w:styleId="ac">
    <w:name w:val="Основной шрифт абзаца;Знак"/>
    <w:link w:val="ab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  <w:rPr>
      <w:sz w:val="26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customStyle="1" w:styleId="1f5">
    <w:name w:val="Знак сноски1"/>
    <w:link w:val="1f6"/>
    <w:rPr>
      <w:vertAlign w:val="superscript"/>
    </w:rPr>
  </w:style>
  <w:style w:type="character" w:customStyle="1" w:styleId="1f6">
    <w:name w:val="Знак сноски1"/>
    <w:link w:val="1f5"/>
    <w:rPr>
      <w:vertAlign w:val="superscript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sz w:val="24"/>
    </w:rPr>
  </w:style>
  <w:style w:type="paragraph" w:customStyle="1" w:styleId="1f7">
    <w:name w:val="Знак концевой сноски1"/>
    <w:link w:val="1f8"/>
    <w:rPr>
      <w:vertAlign w:val="superscript"/>
    </w:rPr>
  </w:style>
  <w:style w:type="character" w:customStyle="1" w:styleId="1f8">
    <w:name w:val="Знак концевой сноски1"/>
    <w:link w:val="1f7"/>
    <w:rPr>
      <w:vertAlign w:val="superscript"/>
    </w:rPr>
  </w:style>
  <w:style w:type="paragraph" w:customStyle="1" w:styleId="1f9">
    <w:name w:val="Текст сноски Знак1"/>
    <w:basedOn w:val="ab"/>
    <w:link w:val="1fa"/>
  </w:style>
  <w:style w:type="character" w:customStyle="1" w:styleId="1fa">
    <w:name w:val="Текст сноски Знак1"/>
    <w:basedOn w:val="ac"/>
    <w:link w:val="1f9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  <w:rPr>
      <w:sz w:val="26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paragraph" w:styleId="afa">
    <w:name w:val="TOC Heading"/>
    <w:link w:val="afb"/>
  </w:style>
  <w:style w:type="character" w:customStyle="1" w:styleId="afb">
    <w:name w:val="Заголовок оглавления Знак"/>
    <w:link w:val="afa"/>
  </w:style>
  <w:style w:type="paragraph" w:customStyle="1" w:styleId="afc">
    <w:name w:val="Подпись рисунков/таблиц"/>
    <w:basedOn w:val="a3"/>
    <w:link w:val="afd"/>
    <w:pPr>
      <w:keepNext/>
      <w:spacing w:before="240" w:line="360" w:lineRule="auto"/>
      <w:ind w:firstLine="567"/>
      <w:jc w:val="center"/>
    </w:pPr>
    <w:rPr>
      <w:b w:val="0"/>
      <w:sz w:val="24"/>
    </w:rPr>
  </w:style>
  <w:style w:type="character" w:customStyle="1" w:styleId="afd">
    <w:name w:val="Подпись рисунков/таблиц"/>
    <w:basedOn w:val="12"/>
    <w:link w:val="afc"/>
    <w:rPr>
      <w:b w:val="0"/>
      <w:sz w:val="24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6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styleId="afe">
    <w:name w:val="Balloon Text"/>
    <w:basedOn w:val="a"/>
    <w:link w:val="aff"/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Pr>
      <w:rFonts w:ascii="Tahoma" w:hAnsi="Tahoma"/>
      <w:sz w:val="16"/>
    </w:rPr>
  </w:style>
  <w:style w:type="paragraph" w:styleId="aff0">
    <w:name w:val="table of figures"/>
    <w:basedOn w:val="a"/>
    <w:next w:val="a"/>
    <w:link w:val="aff1"/>
  </w:style>
  <w:style w:type="character" w:customStyle="1" w:styleId="aff1">
    <w:name w:val="Перечень рисунков Знак"/>
    <w:basedOn w:val="1"/>
    <w:link w:val="aff0"/>
    <w:rPr>
      <w:sz w:val="26"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27">
    <w:name w:val="Body Text 2"/>
    <w:basedOn w:val="a"/>
    <w:link w:val="28"/>
    <w:rPr>
      <w:sz w:val="28"/>
    </w:rPr>
  </w:style>
  <w:style w:type="character" w:customStyle="1" w:styleId="28">
    <w:name w:val="Основной текст 2 Знак"/>
    <w:basedOn w:val="1"/>
    <w:link w:val="27"/>
    <w:rPr>
      <w:sz w:val="28"/>
    </w:rPr>
  </w:style>
  <w:style w:type="paragraph" w:styleId="aff2">
    <w:name w:val="Subtitle"/>
    <w:basedOn w:val="a"/>
    <w:next w:val="a"/>
    <w:link w:val="aff3"/>
    <w:uiPriority w:val="11"/>
    <w:qFormat/>
    <w:pPr>
      <w:spacing w:before="200" w:after="200"/>
    </w:pPr>
    <w:rPr>
      <w:sz w:val="24"/>
    </w:rPr>
  </w:style>
  <w:style w:type="character" w:customStyle="1" w:styleId="aff3">
    <w:name w:val="Подзаголовок Знак"/>
    <w:basedOn w:val="1"/>
    <w:link w:val="aff2"/>
    <w:rPr>
      <w:sz w:val="24"/>
    </w:rPr>
  </w:style>
  <w:style w:type="character" w:customStyle="1" w:styleId="af6">
    <w:name w:val="Нижний колонтитул Знак"/>
    <w:basedOn w:val="1"/>
    <w:link w:val="af5"/>
    <w:rPr>
      <w:sz w:val="26"/>
    </w:rPr>
  </w:style>
  <w:style w:type="paragraph" w:styleId="aff4">
    <w:name w:val="Title"/>
    <w:basedOn w:val="a"/>
    <w:next w:val="a"/>
    <w:link w:val="aff5"/>
    <w:uiPriority w:val="10"/>
    <w:qFormat/>
    <w:pPr>
      <w:spacing w:before="300" w:after="200"/>
      <w:contextualSpacing/>
    </w:pPr>
    <w:rPr>
      <w:sz w:val="48"/>
    </w:rPr>
  </w:style>
  <w:style w:type="character" w:customStyle="1" w:styleId="aff5">
    <w:name w:val="Заголовок Знак"/>
    <w:basedOn w:val="1"/>
    <w:link w:val="aff4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paragraph" w:styleId="29">
    <w:name w:val="Body Text Indent 2"/>
    <w:basedOn w:val="a"/>
    <w:link w:val="2a"/>
    <w:pPr>
      <w:spacing w:after="120" w:line="480" w:lineRule="auto"/>
      <w:ind w:left="283"/>
    </w:pPr>
    <w:rPr>
      <w:sz w:val="24"/>
    </w:rPr>
  </w:style>
  <w:style w:type="character" w:customStyle="1" w:styleId="2a">
    <w:name w:val="Основной текст с отступом 2 Знак"/>
    <w:basedOn w:val="1"/>
    <w:link w:val="29"/>
    <w:rPr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styleId="34">
    <w:name w:val="List Bullet 3"/>
    <w:basedOn w:val="a"/>
    <w:link w:val="35"/>
    <w:pPr>
      <w:tabs>
        <w:tab w:val="left" w:pos="1492"/>
      </w:tabs>
      <w:spacing w:after="80" w:line="276" w:lineRule="auto"/>
      <w:jc w:val="both"/>
    </w:pPr>
    <w:rPr>
      <w:sz w:val="28"/>
    </w:rPr>
  </w:style>
  <w:style w:type="character" w:customStyle="1" w:styleId="35">
    <w:name w:val="Маркированный список 3 Знак"/>
    <w:basedOn w:val="1"/>
    <w:link w:val="34"/>
    <w:rPr>
      <w:sz w:val="28"/>
    </w:rPr>
  </w:style>
  <w:style w:type="paragraph" w:customStyle="1" w:styleId="ListChar">
    <w:name w:val="Список;List Char"/>
    <w:basedOn w:val="a9"/>
    <w:link w:val="ListChar0"/>
    <w:pPr>
      <w:spacing w:before="120" w:after="120" w:line="276" w:lineRule="auto"/>
      <w:ind w:left="1440" w:hanging="360"/>
    </w:pPr>
    <w:rPr>
      <w:rFonts w:ascii="Arial" w:hAnsi="Arial"/>
      <w:spacing w:val="-5"/>
      <w:sz w:val="20"/>
    </w:rPr>
  </w:style>
  <w:style w:type="character" w:customStyle="1" w:styleId="ListChar0">
    <w:name w:val="Список;List Char"/>
    <w:basedOn w:val="aa"/>
    <w:link w:val="ListChar"/>
    <w:rPr>
      <w:rFonts w:ascii="Arial" w:hAnsi="Arial"/>
      <w:spacing w:val="-5"/>
      <w:sz w:val="20"/>
    </w:rPr>
  </w:style>
  <w:style w:type="paragraph" w:styleId="aff6">
    <w:name w:val="Normal (Web)"/>
    <w:basedOn w:val="a"/>
    <w:link w:val="aff7"/>
    <w:pPr>
      <w:spacing w:beforeAutospacing="1" w:afterAutospacing="1"/>
    </w:pPr>
    <w:rPr>
      <w:sz w:val="24"/>
    </w:rPr>
  </w:style>
  <w:style w:type="character" w:customStyle="1" w:styleId="aff7">
    <w:name w:val="Обычный (веб) Знак"/>
    <w:basedOn w:val="1"/>
    <w:link w:val="aff6"/>
    <w:rPr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2-Accent2">
    <w:name w:val="List Table 2 - Accent 2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2b">
    <w:name w:val="Plain Table 2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36">
    <w:name w:val="Plain Table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List Table 2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List Table 6 Colorful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aff8">
    <w:name w:val="Table Grid"/>
    <w:basedOn w:val="a1"/>
    <w:tblPr/>
  </w:style>
  <w:style w:type="table" w:customStyle="1" w:styleId="ListTable5Dark-Accent6">
    <w:name w:val="List Table 5 Dark - Accent 6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List Table 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Grid Table 6 Colorful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List Table 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Grid Table 4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Grid Table 2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Grid Table 3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List Table 5 Dark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Grid Table 5 Dark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fb">
    <w:name w:val="Plain Table 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3">
    <w:name w:val="Plain Table 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2024-02-21T12:52:00Z</cp:lastPrinted>
  <dcterms:created xsi:type="dcterms:W3CDTF">2024-02-21T09:55:00Z</dcterms:created>
  <dcterms:modified xsi:type="dcterms:W3CDTF">2024-02-28T08:57:00Z</dcterms:modified>
</cp:coreProperties>
</file>