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10" w:rsidRDefault="00210010" w:rsidP="00210010">
      <w:pPr>
        <w:jc w:val="center"/>
        <w:rPr>
          <w:sz w:val="28"/>
          <w:szCs w:val="28"/>
        </w:rPr>
      </w:pPr>
    </w:p>
    <w:p w:rsidR="00210010" w:rsidRDefault="00210010" w:rsidP="00210010">
      <w:pPr>
        <w:jc w:val="center"/>
        <w:rPr>
          <w:sz w:val="28"/>
          <w:szCs w:val="28"/>
        </w:rPr>
      </w:pPr>
    </w:p>
    <w:p w:rsidR="00210010" w:rsidRDefault="00210010" w:rsidP="0021001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210010" w:rsidRDefault="00210010" w:rsidP="00210010">
      <w:pPr>
        <w:jc w:val="center"/>
        <w:rPr>
          <w:sz w:val="28"/>
          <w:szCs w:val="28"/>
        </w:rPr>
      </w:pPr>
    </w:p>
    <w:p w:rsidR="00210010" w:rsidRDefault="00210010" w:rsidP="0021001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10010" w:rsidRDefault="00210010" w:rsidP="00210010">
      <w:pPr>
        <w:jc w:val="center"/>
        <w:rPr>
          <w:sz w:val="28"/>
          <w:szCs w:val="28"/>
        </w:rPr>
      </w:pPr>
    </w:p>
    <w:p w:rsidR="00C60FD0" w:rsidRPr="00C60FD0" w:rsidRDefault="006C7526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          № </w:t>
      </w:r>
      <w:r w:rsidR="007F0C7E">
        <w:rPr>
          <w:sz w:val="28"/>
          <w:szCs w:val="28"/>
        </w:rPr>
        <w:t>87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3A2BB6" w:rsidRDefault="003A2BB6" w:rsidP="003A2BB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порядке реализации в Ставропольской городской Думе Закона Ставропольского края «О порядке организации и ведения регистра муниципальных нормативных правовых актов Ставропольского края»</w:t>
      </w:r>
    </w:p>
    <w:p w:rsidR="00EF70A6" w:rsidRDefault="00EF70A6" w:rsidP="007775EA">
      <w:pPr>
        <w:ind w:firstLine="720"/>
        <w:jc w:val="both"/>
        <w:rPr>
          <w:sz w:val="28"/>
          <w:szCs w:val="28"/>
        </w:rPr>
      </w:pP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Ставропольского края от 04 декабря 2008 г. № 87-кз «О порядке организации и ведения регистра муниципальных нормативных правовых актов Ставропольского края», постановлением Правительства Ставропольского края от 29 декабря 2008 г. № 215-п «О мерах по реализации Закона Ставропольского края «О порядке организации и ведения регистра муниципальных нормативных правовых актов Ставропольского края»</w:t>
      </w:r>
      <w:r>
        <w:rPr>
          <w:bCs/>
          <w:color w:val="000000"/>
          <w:sz w:val="28"/>
          <w:szCs w:val="28"/>
        </w:rPr>
        <w:t xml:space="preserve"> Ставропольская городская Дума</w:t>
      </w:r>
      <w:proofErr w:type="gramEnd"/>
    </w:p>
    <w:p w:rsidR="00D21B50" w:rsidRPr="002F1AA5" w:rsidRDefault="00D21B50" w:rsidP="00CE1C4E">
      <w:pPr>
        <w:jc w:val="both"/>
        <w:rPr>
          <w:sz w:val="28"/>
          <w:szCs w:val="28"/>
        </w:rPr>
      </w:pPr>
    </w:p>
    <w:p w:rsidR="00D21B50" w:rsidRDefault="00D21B50" w:rsidP="00CE1C4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A552A" w:rsidRDefault="00EA552A" w:rsidP="00CE1C4E">
      <w:pPr>
        <w:jc w:val="both"/>
        <w:rPr>
          <w:sz w:val="28"/>
          <w:szCs w:val="28"/>
        </w:rPr>
      </w:pP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реализации в Ставропольской городской Думе Закона Ставропольского края «О порядке организации и ведения регистра муниципальных нормативных правовых актов Ставропольского края» согласно приложению.</w:t>
      </w: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Ставропольской городской Думы от 26 августа 2009 года № 86 «О порядке реализации на территории муниципального образования города Ставрополя Закона Ставропольского края «О порядке организации и ведения регистра муниципальных нормативных правовых актов Ставропольского края»;</w:t>
      </w: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Ставропольской городской Думы от 28 августа 2013 г. № 400 «О внесении изменений в решение С</w:t>
      </w:r>
      <w:r w:rsidR="000E3324">
        <w:rPr>
          <w:sz w:val="28"/>
          <w:szCs w:val="28"/>
        </w:rPr>
        <w:t xml:space="preserve">тавропольской городской Думы                        «О </w:t>
      </w:r>
      <w:r>
        <w:rPr>
          <w:sz w:val="28"/>
          <w:szCs w:val="28"/>
        </w:rPr>
        <w:t xml:space="preserve">порядке реализации на территории муниципального образования города Ставрополя </w:t>
      </w:r>
      <w:r w:rsidR="00556757">
        <w:rPr>
          <w:sz w:val="28"/>
          <w:szCs w:val="28"/>
        </w:rPr>
        <w:t>З</w:t>
      </w:r>
      <w:r>
        <w:rPr>
          <w:sz w:val="28"/>
          <w:szCs w:val="28"/>
        </w:rPr>
        <w:t>акона Ставропольского края «О порядке организации и ведения регистра муниципальных нормативных правовых актов Ставропольского края».</w:t>
      </w: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BB6" w:rsidRDefault="003A2BB6" w:rsidP="003A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 и распространяется на правоотношения, возникшие с 1 января 2017 года.</w:t>
      </w:r>
    </w:p>
    <w:p w:rsidR="003A2BB6" w:rsidRPr="00920717" w:rsidRDefault="003A2BB6" w:rsidP="00CE1C4E">
      <w:pPr>
        <w:jc w:val="both"/>
        <w:rPr>
          <w:sz w:val="26"/>
          <w:szCs w:val="26"/>
        </w:rPr>
      </w:pPr>
    </w:p>
    <w:p w:rsidR="008032F8" w:rsidRPr="00920717" w:rsidRDefault="008032F8" w:rsidP="008032F8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8032F8" w:rsidRPr="00920717" w:rsidRDefault="008032F8" w:rsidP="008032F8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1E6447" w:rsidRDefault="001E6447" w:rsidP="001E644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1E6447" w:rsidRDefault="001E6447" w:rsidP="001E644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1E6447" w:rsidSect="00886E23">
      <w:headerReference w:type="default" r:id="rId9"/>
      <w:pgSz w:w="11906" w:h="16838"/>
      <w:pgMar w:top="1418" w:right="567" w:bottom="346" w:left="198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62" w:rsidRDefault="002B4F62" w:rsidP="00FB631B">
      <w:r>
        <w:separator/>
      </w:r>
    </w:p>
  </w:endnote>
  <w:endnote w:type="continuationSeparator" w:id="0">
    <w:p w:rsidR="002B4F62" w:rsidRDefault="002B4F62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62" w:rsidRDefault="002B4F62" w:rsidP="00FB631B">
      <w:r>
        <w:separator/>
      </w:r>
    </w:p>
  </w:footnote>
  <w:footnote w:type="continuationSeparator" w:id="0">
    <w:p w:rsidR="002B4F62" w:rsidRDefault="002B4F62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1B" w:rsidRPr="00FB631B" w:rsidRDefault="00FB631B">
    <w:pPr>
      <w:pStyle w:val="a8"/>
      <w:jc w:val="right"/>
      <w:rPr>
        <w:sz w:val="28"/>
        <w:szCs w:val="28"/>
      </w:rPr>
    </w:pPr>
  </w:p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6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921"/>
    <w:rsid w:val="00010F42"/>
    <w:rsid w:val="00013BB7"/>
    <w:rsid w:val="00026747"/>
    <w:rsid w:val="00031819"/>
    <w:rsid w:val="00035D67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B0258"/>
    <w:rsid w:val="000C0829"/>
    <w:rsid w:val="000C309A"/>
    <w:rsid w:val="000D2422"/>
    <w:rsid w:val="000E3324"/>
    <w:rsid w:val="000E60A3"/>
    <w:rsid w:val="0010593D"/>
    <w:rsid w:val="00114833"/>
    <w:rsid w:val="00120887"/>
    <w:rsid w:val="001352DF"/>
    <w:rsid w:val="00146831"/>
    <w:rsid w:val="0016587F"/>
    <w:rsid w:val="001660FF"/>
    <w:rsid w:val="001673F8"/>
    <w:rsid w:val="001811EA"/>
    <w:rsid w:val="00195E5C"/>
    <w:rsid w:val="001B2653"/>
    <w:rsid w:val="001B55C7"/>
    <w:rsid w:val="001B63BF"/>
    <w:rsid w:val="001E6447"/>
    <w:rsid w:val="001E7C7E"/>
    <w:rsid w:val="001F09F9"/>
    <w:rsid w:val="001F5CBC"/>
    <w:rsid w:val="002014AC"/>
    <w:rsid w:val="00210010"/>
    <w:rsid w:val="002106D5"/>
    <w:rsid w:val="002149EA"/>
    <w:rsid w:val="00232066"/>
    <w:rsid w:val="00234183"/>
    <w:rsid w:val="00236154"/>
    <w:rsid w:val="00252FE6"/>
    <w:rsid w:val="002675AE"/>
    <w:rsid w:val="0028669F"/>
    <w:rsid w:val="002934F7"/>
    <w:rsid w:val="0029776A"/>
    <w:rsid w:val="002A1516"/>
    <w:rsid w:val="002B4F62"/>
    <w:rsid w:val="002B52BE"/>
    <w:rsid w:val="002B649A"/>
    <w:rsid w:val="002D06CD"/>
    <w:rsid w:val="002E6AD8"/>
    <w:rsid w:val="002E72C8"/>
    <w:rsid w:val="002F1626"/>
    <w:rsid w:val="002F1AA5"/>
    <w:rsid w:val="0030328E"/>
    <w:rsid w:val="00305278"/>
    <w:rsid w:val="0031081D"/>
    <w:rsid w:val="0031511A"/>
    <w:rsid w:val="003260FF"/>
    <w:rsid w:val="00360D2B"/>
    <w:rsid w:val="00366214"/>
    <w:rsid w:val="003753A1"/>
    <w:rsid w:val="00382513"/>
    <w:rsid w:val="003827C4"/>
    <w:rsid w:val="00391329"/>
    <w:rsid w:val="0039397D"/>
    <w:rsid w:val="003A2BB6"/>
    <w:rsid w:val="003A2F67"/>
    <w:rsid w:val="003B285E"/>
    <w:rsid w:val="003D04C2"/>
    <w:rsid w:val="003E111F"/>
    <w:rsid w:val="003E5C1F"/>
    <w:rsid w:val="00404150"/>
    <w:rsid w:val="00417D7C"/>
    <w:rsid w:val="00421252"/>
    <w:rsid w:val="0042432C"/>
    <w:rsid w:val="00425755"/>
    <w:rsid w:val="00433862"/>
    <w:rsid w:val="00434CF3"/>
    <w:rsid w:val="00450D15"/>
    <w:rsid w:val="00451B7F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111E2"/>
    <w:rsid w:val="00513AC5"/>
    <w:rsid w:val="005160B0"/>
    <w:rsid w:val="005234F4"/>
    <w:rsid w:val="00525EC6"/>
    <w:rsid w:val="00534705"/>
    <w:rsid w:val="00537501"/>
    <w:rsid w:val="00556757"/>
    <w:rsid w:val="00557AC6"/>
    <w:rsid w:val="00563879"/>
    <w:rsid w:val="005850B4"/>
    <w:rsid w:val="00593906"/>
    <w:rsid w:val="005A093B"/>
    <w:rsid w:val="005A73A2"/>
    <w:rsid w:val="005B7EB1"/>
    <w:rsid w:val="005F08EA"/>
    <w:rsid w:val="006209B2"/>
    <w:rsid w:val="006A271E"/>
    <w:rsid w:val="006A6AD5"/>
    <w:rsid w:val="006B4D3F"/>
    <w:rsid w:val="006B57D5"/>
    <w:rsid w:val="006C7526"/>
    <w:rsid w:val="006C7CF9"/>
    <w:rsid w:val="006D0EE9"/>
    <w:rsid w:val="006F4EB4"/>
    <w:rsid w:val="006F5776"/>
    <w:rsid w:val="00711C51"/>
    <w:rsid w:val="00713CED"/>
    <w:rsid w:val="00715E91"/>
    <w:rsid w:val="00723318"/>
    <w:rsid w:val="0072598B"/>
    <w:rsid w:val="00754DB8"/>
    <w:rsid w:val="00762D0A"/>
    <w:rsid w:val="007775EA"/>
    <w:rsid w:val="007812B1"/>
    <w:rsid w:val="0079146B"/>
    <w:rsid w:val="00795C16"/>
    <w:rsid w:val="007A3AC0"/>
    <w:rsid w:val="007A6D5B"/>
    <w:rsid w:val="007E4935"/>
    <w:rsid w:val="007F0C7E"/>
    <w:rsid w:val="007F2091"/>
    <w:rsid w:val="007F4075"/>
    <w:rsid w:val="008028D9"/>
    <w:rsid w:val="008032F8"/>
    <w:rsid w:val="00806127"/>
    <w:rsid w:val="008256A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86E23"/>
    <w:rsid w:val="00891AB6"/>
    <w:rsid w:val="00891E34"/>
    <w:rsid w:val="008A267F"/>
    <w:rsid w:val="008A6C5B"/>
    <w:rsid w:val="008B3425"/>
    <w:rsid w:val="008D174C"/>
    <w:rsid w:val="008D2E5A"/>
    <w:rsid w:val="008E41D7"/>
    <w:rsid w:val="0090554B"/>
    <w:rsid w:val="0091462D"/>
    <w:rsid w:val="00920717"/>
    <w:rsid w:val="00975325"/>
    <w:rsid w:val="00996722"/>
    <w:rsid w:val="009A176E"/>
    <w:rsid w:val="009B5653"/>
    <w:rsid w:val="009C1AAC"/>
    <w:rsid w:val="009C1EAA"/>
    <w:rsid w:val="009C5C07"/>
    <w:rsid w:val="009D2C5E"/>
    <w:rsid w:val="009D6E3C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E02FA"/>
    <w:rsid w:val="00B10CF5"/>
    <w:rsid w:val="00B122EE"/>
    <w:rsid w:val="00B20CE4"/>
    <w:rsid w:val="00B32136"/>
    <w:rsid w:val="00B33CEE"/>
    <w:rsid w:val="00B637FC"/>
    <w:rsid w:val="00B64DCB"/>
    <w:rsid w:val="00B763ED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F25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B1D53"/>
    <w:rsid w:val="00CD2F92"/>
    <w:rsid w:val="00CE1C4E"/>
    <w:rsid w:val="00CE64B2"/>
    <w:rsid w:val="00CF301A"/>
    <w:rsid w:val="00CF7403"/>
    <w:rsid w:val="00D03CB8"/>
    <w:rsid w:val="00D21B50"/>
    <w:rsid w:val="00D26E49"/>
    <w:rsid w:val="00D60550"/>
    <w:rsid w:val="00D638E9"/>
    <w:rsid w:val="00D72F2D"/>
    <w:rsid w:val="00D8349F"/>
    <w:rsid w:val="00D915E7"/>
    <w:rsid w:val="00DA4B35"/>
    <w:rsid w:val="00DA5860"/>
    <w:rsid w:val="00DB59D8"/>
    <w:rsid w:val="00DB6978"/>
    <w:rsid w:val="00DD4B39"/>
    <w:rsid w:val="00DE6A9A"/>
    <w:rsid w:val="00E34DC2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620D"/>
    <w:rsid w:val="00F1133A"/>
    <w:rsid w:val="00F20B06"/>
    <w:rsid w:val="00F215FB"/>
    <w:rsid w:val="00F22950"/>
    <w:rsid w:val="00F245B1"/>
    <w:rsid w:val="00F360C7"/>
    <w:rsid w:val="00F476D0"/>
    <w:rsid w:val="00F47C1D"/>
    <w:rsid w:val="00F53D76"/>
    <w:rsid w:val="00F563D0"/>
    <w:rsid w:val="00F67D4E"/>
    <w:rsid w:val="00F73E4B"/>
    <w:rsid w:val="00FA3F57"/>
    <w:rsid w:val="00FB5ED6"/>
    <w:rsid w:val="00FB631B"/>
    <w:rsid w:val="00FC358E"/>
    <w:rsid w:val="00FC5BB2"/>
    <w:rsid w:val="00FD0F9A"/>
    <w:rsid w:val="00FE1326"/>
    <w:rsid w:val="00FE7709"/>
    <w:rsid w:val="00FF091A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0546-DE13-4607-BD30-7C7BB09A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170</cp:revision>
  <cp:lastPrinted>2017-04-26T12:30:00Z</cp:lastPrinted>
  <dcterms:created xsi:type="dcterms:W3CDTF">2016-08-04T11:40:00Z</dcterms:created>
  <dcterms:modified xsi:type="dcterms:W3CDTF">2017-05-02T06:47:00Z</dcterms:modified>
</cp:coreProperties>
</file>