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D8" w:rsidRDefault="00390FA8" w:rsidP="0039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Pr="00390FA8"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 ПРОМЫШЛЕННОГО РАЙОНА ГОРОДА СТАВРОПОЛЯ</w:t>
      </w:r>
    </w:p>
    <w:p w:rsidR="00390FA8" w:rsidRPr="00390FA8" w:rsidRDefault="00390FA8" w:rsidP="00390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0FA8" w:rsidRPr="00ED559E" w:rsidRDefault="00D502E0" w:rsidP="0039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июля </w:t>
      </w:r>
      <w:r w:rsidR="00390FA8" w:rsidRPr="00390FA8">
        <w:rPr>
          <w:rFonts w:ascii="Times New Roman" w:hAnsi="Times New Roman" w:cs="Times New Roman"/>
          <w:sz w:val="28"/>
          <w:szCs w:val="28"/>
        </w:rPr>
        <w:t xml:space="preserve"> </w:t>
      </w:r>
      <w:r w:rsidR="00ED559E">
        <w:rPr>
          <w:rFonts w:ascii="Times New Roman" w:hAnsi="Times New Roman" w:cs="Times New Roman"/>
          <w:sz w:val="28"/>
          <w:szCs w:val="28"/>
        </w:rPr>
        <w:t>20</w:t>
      </w:r>
      <w:r w:rsidR="000752B6">
        <w:rPr>
          <w:rFonts w:ascii="Times New Roman" w:hAnsi="Times New Roman" w:cs="Times New Roman"/>
          <w:sz w:val="28"/>
          <w:szCs w:val="28"/>
        </w:rPr>
        <w:t>21</w:t>
      </w:r>
      <w:r w:rsidR="00ED559E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0752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559E">
        <w:rPr>
          <w:rFonts w:ascii="Times New Roman" w:hAnsi="Times New Roman" w:cs="Times New Roman"/>
          <w:sz w:val="28"/>
          <w:szCs w:val="28"/>
        </w:rPr>
        <w:t xml:space="preserve">     г. Ставрополь</w:t>
      </w:r>
      <w:r w:rsidR="00ED559E" w:rsidRPr="00ED55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1C9C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19/174</w:t>
      </w:r>
    </w:p>
    <w:p w:rsidR="00390FA8" w:rsidRPr="00390FA8" w:rsidRDefault="00390FA8" w:rsidP="000752B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0FA8">
        <w:rPr>
          <w:rFonts w:ascii="Times New Roman" w:hAnsi="Times New Roman" w:cs="Times New Roman"/>
          <w:sz w:val="28"/>
          <w:szCs w:val="28"/>
        </w:rPr>
        <w:t xml:space="preserve">О приостановлении полномочий члена </w:t>
      </w:r>
      <w:r w:rsidR="00ED559E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390FA8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771C9C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ED559E">
        <w:rPr>
          <w:rFonts w:ascii="Times New Roman" w:hAnsi="Times New Roman" w:cs="Times New Roman"/>
          <w:sz w:val="28"/>
          <w:szCs w:val="28"/>
        </w:rPr>
        <w:t xml:space="preserve">№ </w:t>
      </w:r>
      <w:r w:rsidR="00390332">
        <w:rPr>
          <w:rFonts w:ascii="Times New Roman" w:hAnsi="Times New Roman" w:cs="Times New Roman"/>
          <w:sz w:val="28"/>
          <w:szCs w:val="28"/>
        </w:rPr>
        <w:t>1</w:t>
      </w:r>
      <w:r w:rsidR="00B11772">
        <w:rPr>
          <w:rFonts w:ascii="Times New Roman" w:hAnsi="Times New Roman" w:cs="Times New Roman"/>
          <w:sz w:val="28"/>
          <w:szCs w:val="28"/>
        </w:rPr>
        <w:t>17</w:t>
      </w:r>
      <w:r w:rsidRPr="00390FA8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ED559E">
        <w:rPr>
          <w:rFonts w:ascii="Times New Roman" w:hAnsi="Times New Roman" w:cs="Times New Roman"/>
          <w:sz w:val="28"/>
          <w:szCs w:val="28"/>
        </w:rPr>
        <w:t xml:space="preserve"> </w:t>
      </w:r>
      <w:r w:rsidR="00B11772">
        <w:rPr>
          <w:rFonts w:ascii="Times New Roman" w:hAnsi="Times New Roman" w:cs="Times New Roman"/>
          <w:sz w:val="28"/>
          <w:szCs w:val="28"/>
        </w:rPr>
        <w:t>Козловой Полины Валерьевны</w:t>
      </w:r>
    </w:p>
    <w:p w:rsidR="00390FA8" w:rsidRDefault="00390FA8" w:rsidP="003903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FA8"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r w:rsidR="00ED559E">
        <w:rPr>
          <w:rFonts w:ascii="Times New Roman" w:hAnsi="Times New Roman" w:cs="Times New Roman"/>
          <w:sz w:val="28"/>
          <w:szCs w:val="28"/>
        </w:rPr>
        <w:t>ж</w:t>
      </w:r>
      <w:r w:rsidR="00EC61F5">
        <w:rPr>
          <w:rFonts w:ascii="Times New Roman" w:hAnsi="Times New Roman" w:cs="Times New Roman"/>
          <w:sz w:val="28"/>
          <w:szCs w:val="28"/>
        </w:rPr>
        <w:t>»</w:t>
      </w:r>
      <w:r w:rsidRPr="00390FA8">
        <w:rPr>
          <w:rFonts w:ascii="Times New Roman" w:hAnsi="Times New Roman" w:cs="Times New Roman"/>
          <w:sz w:val="28"/>
          <w:szCs w:val="28"/>
        </w:rPr>
        <w:t xml:space="preserve"> пункта 1 и пунктом 7 статьи 29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</w:t>
      </w:r>
      <w:r w:rsidR="00EC61F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и права на участие в референдуме</w:t>
      </w:r>
      <w:r w:rsidR="00442F5B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</w:t>
      </w:r>
      <w:r w:rsidR="00390332" w:rsidRPr="00390332">
        <w:t xml:space="preserve"> </w:t>
      </w:r>
      <w:r w:rsidR="00220E43" w:rsidRPr="00220E4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90332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о порядке формирования</w:t>
      </w:r>
      <w:r w:rsidR="00E702AB">
        <w:rPr>
          <w:rFonts w:ascii="Times New Roman" w:hAnsi="Times New Roman" w:cs="Times New Roman"/>
          <w:sz w:val="28"/>
          <w:szCs w:val="28"/>
        </w:rPr>
        <w:t xml:space="preserve"> территориальных избирательных комиссий, избирательных комиссий муниципальных округов образований, окружных и участковых избирательных комиссий, утвержденными постановлением Центральной избирательной комиссии</w:t>
      </w:r>
      <w:proofErr w:type="gramEnd"/>
      <w:r w:rsidR="00E702AB">
        <w:rPr>
          <w:rFonts w:ascii="Times New Roman" w:hAnsi="Times New Roman" w:cs="Times New Roman"/>
          <w:sz w:val="28"/>
          <w:szCs w:val="28"/>
        </w:rPr>
        <w:t xml:space="preserve"> Российской Федерации от 17</w:t>
      </w:r>
      <w:r w:rsidR="00B11772">
        <w:rPr>
          <w:rFonts w:ascii="Times New Roman" w:hAnsi="Times New Roman" w:cs="Times New Roman"/>
          <w:sz w:val="28"/>
          <w:szCs w:val="28"/>
        </w:rPr>
        <w:t xml:space="preserve"> </w:t>
      </w:r>
      <w:r w:rsidR="00E702AB">
        <w:rPr>
          <w:rFonts w:ascii="Times New Roman" w:hAnsi="Times New Roman" w:cs="Times New Roman"/>
          <w:sz w:val="28"/>
          <w:szCs w:val="28"/>
        </w:rPr>
        <w:t>февраля 2010 г. № 192/1337-5, территориальная избирательная комиссия Промышленного района города Ставрополя</w:t>
      </w:r>
    </w:p>
    <w:p w:rsidR="00E702AB" w:rsidRDefault="00E702AB" w:rsidP="0039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44FF" w:rsidRDefault="00E702AB" w:rsidP="0041792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Приостановить полномочия члена </w:t>
      </w:r>
      <w:r w:rsidR="00ED559E">
        <w:rPr>
          <w:rFonts w:ascii="Times New Roman" w:hAnsi="Times New Roman" w:cs="Times New Roman"/>
          <w:sz w:val="28"/>
          <w:szCs w:val="28"/>
        </w:rPr>
        <w:t xml:space="preserve">участковой 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220E43" w:rsidRPr="00220E43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ED559E">
        <w:rPr>
          <w:rFonts w:ascii="Times New Roman" w:hAnsi="Times New Roman" w:cs="Times New Roman"/>
          <w:sz w:val="28"/>
          <w:szCs w:val="28"/>
        </w:rPr>
        <w:t>№</w:t>
      </w:r>
      <w:r w:rsidR="00B11772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B11772">
        <w:rPr>
          <w:rFonts w:ascii="Times New Roman" w:hAnsi="Times New Roman" w:cs="Times New Roman"/>
          <w:sz w:val="28"/>
          <w:szCs w:val="28"/>
        </w:rPr>
        <w:t>Козловой Полины Валерьевны</w:t>
      </w:r>
      <w:r w:rsidR="00390332">
        <w:rPr>
          <w:rFonts w:ascii="Times New Roman" w:hAnsi="Times New Roman" w:cs="Times New Roman"/>
          <w:sz w:val="28"/>
          <w:szCs w:val="28"/>
        </w:rPr>
        <w:t xml:space="preserve"> </w:t>
      </w:r>
      <w:r w:rsidRPr="000752B6">
        <w:rPr>
          <w:rFonts w:ascii="Times New Roman" w:hAnsi="Times New Roman" w:cs="Times New Roman"/>
          <w:sz w:val="28"/>
          <w:szCs w:val="28"/>
        </w:rPr>
        <w:t xml:space="preserve">до момента </w:t>
      </w:r>
      <w:r w:rsidR="00C0725F" w:rsidRPr="000752B6">
        <w:rPr>
          <w:rFonts w:ascii="Times New Roman" w:hAnsi="Times New Roman" w:cs="Times New Roman"/>
          <w:sz w:val="28"/>
          <w:szCs w:val="28"/>
        </w:rPr>
        <w:t xml:space="preserve">утраты </w:t>
      </w:r>
      <w:r w:rsidR="00B11772">
        <w:rPr>
          <w:rFonts w:ascii="Times New Roman" w:hAnsi="Times New Roman" w:cs="Times New Roman"/>
          <w:sz w:val="28"/>
          <w:szCs w:val="28"/>
        </w:rPr>
        <w:t xml:space="preserve">Козловой Полиной Валерьевной </w:t>
      </w:r>
      <w:r w:rsidR="000752B6" w:rsidRPr="000752B6">
        <w:rPr>
          <w:rFonts w:ascii="Times New Roman" w:hAnsi="Times New Roman" w:cs="Times New Roman"/>
          <w:sz w:val="28"/>
          <w:szCs w:val="28"/>
        </w:rPr>
        <w:t xml:space="preserve"> 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статуса кандидата </w:t>
      </w:r>
      <w:r w:rsidR="000752B6" w:rsidRPr="000752B6">
        <w:rPr>
          <w:rFonts w:ascii="Times New Roman" w:hAnsi="Times New Roman" w:cs="Times New Roman"/>
          <w:sz w:val="28"/>
          <w:szCs w:val="28"/>
        </w:rPr>
        <w:t xml:space="preserve">в депутаты Ставропольской городской Думы восьмого созыва </w:t>
      </w:r>
      <w:r w:rsidR="0041792A">
        <w:rPr>
          <w:rFonts w:ascii="Times New Roman" w:hAnsi="Times New Roman" w:cs="Times New Roman"/>
          <w:sz w:val="28"/>
          <w:szCs w:val="28"/>
        </w:rPr>
        <w:t>по единому избирательному округу, выдвинутого избирательным объединением «</w:t>
      </w:r>
      <w:r w:rsidR="0041792A" w:rsidRPr="0041792A">
        <w:rPr>
          <w:rFonts w:ascii="Times New Roman" w:hAnsi="Times New Roman" w:cs="Times New Roman"/>
          <w:sz w:val="28"/>
          <w:szCs w:val="28"/>
        </w:rPr>
        <w:t>Ставропольское региональное отделение Политической партии ЛДПР - Либерально-демократическ</w:t>
      </w:r>
      <w:r w:rsidR="00D502E0">
        <w:rPr>
          <w:rFonts w:ascii="Times New Roman" w:hAnsi="Times New Roman" w:cs="Times New Roman"/>
          <w:sz w:val="28"/>
          <w:szCs w:val="28"/>
        </w:rPr>
        <w:t>ая</w:t>
      </w:r>
      <w:r w:rsidR="0041792A" w:rsidRPr="0041792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D502E0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41792A" w:rsidRPr="0041792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1792A">
        <w:rPr>
          <w:rFonts w:ascii="Times New Roman" w:hAnsi="Times New Roman" w:cs="Times New Roman"/>
          <w:sz w:val="28"/>
          <w:szCs w:val="28"/>
        </w:rPr>
        <w:t>»,</w:t>
      </w:r>
      <w:r w:rsidR="000752B6">
        <w:rPr>
          <w:rFonts w:ascii="Times New Roman" w:hAnsi="Times New Roman" w:cs="Times New Roman"/>
          <w:sz w:val="28"/>
          <w:szCs w:val="28"/>
        </w:rPr>
        <w:t xml:space="preserve"> 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0752B6" w:rsidRPr="000752B6">
        <w:rPr>
          <w:rFonts w:ascii="Times New Roman" w:hAnsi="Times New Roman" w:cs="Times New Roman"/>
          <w:sz w:val="28"/>
          <w:szCs w:val="28"/>
        </w:rPr>
        <w:t xml:space="preserve">депутатов Ставропольской городской Думы восьмого созыва </w:t>
      </w:r>
      <w:r w:rsidR="003544FF" w:rsidRPr="000752B6">
        <w:rPr>
          <w:rFonts w:ascii="Times New Roman" w:hAnsi="Times New Roman" w:cs="Times New Roman"/>
          <w:sz w:val="28"/>
          <w:szCs w:val="28"/>
        </w:rPr>
        <w:t>1</w:t>
      </w:r>
      <w:r w:rsidR="000752B6" w:rsidRPr="000752B6">
        <w:rPr>
          <w:rFonts w:ascii="Times New Roman" w:hAnsi="Times New Roman" w:cs="Times New Roman"/>
          <w:sz w:val="28"/>
          <w:szCs w:val="28"/>
        </w:rPr>
        <w:t>9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0752B6" w:rsidRPr="000752B6">
        <w:rPr>
          <w:rFonts w:ascii="Times New Roman" w:hAnsi="Times New Roman" w:cs="Times New Roman"/>
          <w:sz w:val="28"/>
          <w:szCs w:val="28"/>
        </w:rPr>
        <w:t>21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52B6">
        <w:rPr>
          <w:rFonts w:ascii="Times New Roman" w:hAnsi="Times New Roman" w:cs="Times New Roman"/>
          <w:sz w:val="28"/>
          <w:szCs w:val="28"/>
        </w:rPr>
        <w:t xml:space="preserve"> </w:t>
      </w:r>
      <w:r w:rsidR="003544FF" w:rsidRPr="000752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44FF" w:rsidRPr="00075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4FF" w:rsidRPr="000752B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544FF" w:rsidRPr="000752B6">
        <w:rPr>
          <w:rFonts w:ascii="Times New Roman" w:hAnsi="Times New Roman" w:cs="Times New Roman"/>
          <w:sz w:val="28"/>
          <w:szCs w:val="28"/>
        </w:rPr>
        <w:t xml:space="preserve"> с пунктом 5 статьи 41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771C9C" w:rsidRDefault="00220E43" w:rsidP="00771C9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1C9C" w:rsidRPr="00771C9C">
        <w:rPr>
          <w:rFonts w:ascii="Times New Roman" w:hAnsi="Times New Roman" w:cs="Times New Roman"/>
          <w:sz w:val="28"/>
          <w:szCs w:val="28"/>
        </w:rPr>
        <w:t>.</w:t>
      </w:r>
      <w:r w:rsidR="00771C9C" w:rsidRPr="00771C9C">
        <w:rPr>
          <w:rFonts w:ascii="Times New Roman" w:hAnsi="Times New Roman" w:cs="Times New Roman"/>
          <w:sz w:val="28"/>
          <w:szCs w:val="28"/>
        </w:rPr>
        <w:tab/>
        <w:t>Направить копию настоящего постановления в участковую избирательную комиссию</w:t>
      </w:r>
      <w:r w:rsidR="00771C9C">
        <w:rPr>
          <w:rFonts w:ascii="Times New Roman" w:hAnsi="Times New Roman" w:cs="Times New Roman"/>
          <w:sz w:val="28"/>
          <w:szCs w:val="28"/>
        </w:rPr>
        <w:t xml:space="preserve"> избирательного участка № </w:t>
      </w:r>
      <w:r w:rsidR="00B11772">
        <w:rPr>
          <w:rFonts w:ascii="Times New Roman" w:hAnsi="Times New Roman" w:cs="Times New Roman"/>
          <w:sz w:val="28"/>
          <w:szCs w:val="28"/>
        </w:rPr>
        <w:t>117</w:t>
      </w:r>
    </w:p>
    <w:p w:rsidR="003544FF" w:rsidRDefault="00220E43" w:rsidP="00771C9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4FF">
        <w:rPr>
          <w:rFonts w:ascii="Times New Roman" w:hAnsi="Times New Roman" w:cs="Times New Roman"/>
          <w:sz w:val="28"/>
          <w:szCs w:val="28"/>
        </w:rPr>
        <w:t>.</w:t>
      </w:r>
      <w:r w:rsidR="00417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4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544FF">
        <w:rPr>
          <w:rFonts w:ascii="Times New Roman" w:hAnsi="Times New Roman" w:cs="Times New Roman"/>
          <w:sz w:val="28"/>
          <w:szCs w:val="28"/>
        </w:rPr>
        <w:t xml:space="preserve"> н</w:t>
      </w:r>
      <w:r w:rsidR="000D63D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3544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544FF" w:rsidRDefault="003544FF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71C9C" w:rsidRDefault="00771C9C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544FF" w:rsidRDefault="003544FF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</w:t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  <w:t>С.С. Максименко</w:t>
      </w:r>
    </w:p>
    <w:p w:rsidR="000B367D" w:rsidRDefault="000B367D" w:rsidP="000B36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367D" w:rsidRDefault="000B367D" w:rsidP="000D63D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</w:t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  <w:t>В.А. Малинина</w:t>
      </w:r>
    </w:p>
    <w:p w:rsidR="00390FA8" w:rsidRPr="00390FA8" w:rsidRDefault="00390FA8">
      <w:pPr>
        <w:rPr>
          <w:rFonts w:ascii="Times New Roman" w:hAnsi="Times New Roman" w:cs="Times New Roman"/>
          <w:sz w:val="28"/>
          <w:szCs w:val="28"/>
        </w:rPr>
      </w:pPr>
    </w:p>
    <w:sectPr w:rsidR="00390FA8" w:rsidRPr="0039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5DA8"/>
    <w:multiLevelType w:val="hybridMultilevel"/>
    <w:tmpl w:val="AFEC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88"/>
    <w:rsid w:val="00002D03"/>
    <w:rsid w:val="000752B6"/>
    <w:rsid w:val="000B367D"/>
    <w:rsid w:val="000D63DF"/>
    <w:rsid w:val="00220E43"/>
    <w:rsid w:val="003544FF"/>
    <w:rsid w:val="00390332"/>
    <w:rsid w:val="00390FA8"/>
    <w:rsid w:val="0041792A"/>
    <w:rsid w:val="00442F5B"/>
    <w:rsid w:val="006F59A7"/>
    <w:rsid w:val="00771C9C"/>
    <w:rsid w:val="007E4B88"/>
    <w:rsid w:val="00B11772"/>
    <w:rsid w:val="00C0725F"/>
    <w:rsid w:val="00D502E0"/>
    <w:rsid w:val="00E31FD8"/>
    <w:rsid w:val="00E702AB"/>
    <w:rsid w:val="00EC61F5"/>
    <w:rsid w:val="00E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8</cp:revision>
  <cp:lastPrinted>2021-07-22T15:27:00Z</cp:lastPrinted>
  <dcterms:created xsi:type="dcterms:W3CDTF">2016-07-04T06:48:00Z</dcterms:created>
  <dcterms:modified xsi:type="dcterms:W3CDTF">2021-07-22T15:27:00Z</dcterms:modified>
</cp:coreProperties>
</file>