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40F94" w:rsidRDefault="00940F94" w:rsidP="00940F94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40F94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C55ACC" w:rsidRPr="00227F33" w:rsidRDefault="001C513C" w:rsidP="00C55AC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19</w:t>
      </w:r>
      <w:r w:rsidR="00C55ACC">
        <w:rPr>
          <w:szCs w:val="28"/>
        </w:rPr>
        <w:t xml:space="preserve"> июня 2026 года                   </w:t>
      </w:r>
      <w:r>
        <w:rPr>
          <w:szCs w:val="28"/>
        </w:rPr>
        <w:t xml:space="preserve">     </w:t>
      </w:r>
      <w:r w:rsidR="00C55ACC">
        <w:rPr>
          <w:szCs w:val="28"/>
        </w:rPr>
        <w:t xml:space="preserve"> г. Ставрополь</w:t>
      </w:r>
      <w:r w:rsidR="00C55ACC">
        <w:rPr>
          <w:rFonts w:ascii="Arial" w:hAnsi="Arial" w:cs="Arial"/>
          <w:szCs w:val="28"/>
        </w:rPr>
        <w:t xml:space="preserve">                                 </w:t>
      </w:r>
      <w:r>
        <w:rPr>
          <w:rFonts w:ascii="Arial" w:hAnsi="Arial" w:cs="Arial"/>
          <w:szCs w:val="28"/>
        </w:rPr>
        <w:t xml:space="preserve">    </w:t>
      </w:r>
      <w:r w:rsidR="00C55ACC">
        <w:rPr>
          <w:szCs w:val="28"/>
        </w:rPr>
        <w:t xml:space="preserve">№ </w:t>
      </w:r>
      <w:r w:rsidR="000062CF">
        <w:rPr>
          <w:szCs w:val="28"/>
        </w:rPr>
        <w:t>3/1</w:t>
      </w:r>
      <w:r>
        <w:rPr>
          <w:szCs w:val="28"/>
        </w:rPr>
        <w:t>5</w:t>
      </w:r>
    </w:p>
    <w:p w:rsidR="00796932" w:rsidRDefault="00796932" w:rsidP="0042190C">
      <w:pPr>
        <w:spacing w:line="240" w:lineRule="exact"/>
        <w:jc w:val="center"/>
      </w:pPr>
    </w:p>
    <w:p w:rsidR="00796932" w:rsidRPr="00452994" w:rsidRDefault="00796932" w:rsidP="00186083">
      <w:pPr>
        <w:pStyle w:val="aff9"/>
        <w:jc w:val="both"/>
        <w:rPr>
          <w:color w:val="000000" w:themeColor="text1"/>
          <w:szCs w:val="28"/>
        </w:rPr>
      </w:pPr>
    </w:p>
    <w:p w:rsidR="00C55ACC" w:rsidRDefault="004B5074" w:rsidP="004B5074">
      <w:pPr>
        <w:widowControl w:val="0"/>
        <w:jc w:val="center"/>
        <w:rPr>
          <w:szCs w:val="28"/>
          <w:shd w:val="clear" w:color="auto" w:fill="FFFFFF"/>
        </w:rPr>
      </w:pPr>
      <w:r w:rsidRPr="009A7376">
        <w:rPr>
          <w:bCs/>
          <w:szCs w:val="28"/>
        </w:rPr>
        <w:t xml:space="preserve">Об определении уполномоченных лиц на 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Октябрьского района </w:t>
      </w:r>
      <w:r>
        <w:rPr>
          <w:bCs/>
          <w:szCs w:val="28"/>
        </w:rPr>
        <w:br/>
      </w:r>
      <w:r w:rsidRPr="009A7376">
        <w:rPr>
          <w:bCs/>
          <w:szCs w:val="28"/>
        </w:rPr>
        <w:t xml:space="preserve">города Ставрополя с материалами </w:t>
      </w:r>
      <w:r w:rsidRPr="009A7376">
        <w:rPr>
          <w:rFonts w:eastAsia="Calibri"/>
          <w:szCs w:val="28"/>
        </w:rPr>
        <w:t xml:space="preserve">по распространению в информационно-телекоммуникационных сетях, в том числе в сети "Интернет", агитационных материалов, изготовленных и (или) распространяемых с нарушением требований законодательства Российской Федерации </w:t>
      </w:r>
      <w:r>
        <w:rPr>
          <w:rFonts w:eastAsia="Calibri"/>
          <w:szCs w:val="28"/>
        </w:rPr>
        <w:br/>
      </w:r>
      <w:r w:rsidRPr="009A7376">
        <w:rPr>
          <w:rFonts w:eastAsia="Calibri"/>
          <w:szCs w:val="28"/>
        </w:rPr>
        <w:t>при</w:t>
      </w:r>
      <w:r w:rsidRPr="009A7376">
        <w:rPr>
          <w:bCs/>
          <w:szCs w:val="28"/>
        </w:rPr>
        <w:t xml:space="preserve"> проведении </w:t>
      </w:r>
      <w:r w:rsidRPr="009A7376">
        <w:rPr>
          <w:szCs w:val="28"/>
        </w:rPr>
        <w:t xml:space="preserve">выборов депутатов </w:t>
      </w:r>
      <w:r w:rsidR="00C55ACC" w:rsidRPr="003F480B">
        <w:rPr>
          <w:szCs w:val="28"/>
          <w:shd w:val="clear" w:color="auto" w:fill="FFFFFF"/>
        </w:rPr>
        <w:t xml:space="preserve">Думы Ставропольского края </w:t>
      </w:r>
    </w:p>
    <w:p w:rsidR="004B5074" w:rsidRDefault="00C55ACC" w:rsidP="004B5074">
      <w:pPr>
        <w:widowControl w:val="0"/>
        <w:jc w:val="center"/>
        <w:rPr>
          <w:szCs w:val="28"/>
        </w:rPr>
      </w:pPr>
      <w:r w:rsidRPr="003F480B">
        <w:rPr>
          <w:szCs w:val="28"/>
          <w:shd w:val="clear" w:color="auto" w:fill="FFFFFF"/>
        </w:rPr>
        <w:t>восьмого созыва</w:t>
      </w:r>
    </w:p>
    <w:p w:rsidR="004B5074" w:rsidRDefault="004B5074" w:rsidP="004B5074">
      <w:pPr>
        <w:widowControl w:val="0"/>
        <w:spacing w:line="240" w:lineRule="exact"/>
        <w:jc w:val="center"/>
        <w:rPr>
          <w:szCs w:val="28"/>
        </w:rPr>
      </w:pPr>
    </w:p>
    <w:p w:rsidR="0088365C" w:rsidRDefault="0088365C" w:rsidP="004B50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</w:p>
    <w:p w:rsidR="00C55ACC" w:rsidRPr="00296D3D" w:rsidRDefault="004B5074" w:rsidP="00C55ACC">
      <w:pPr>
        <w:widowControl w:val="0"/>
        <w:ind w:firstLine="708"/>
        <w:jc w:val="both"/>
        <w:rPr>
          <w:spacing w:val="-4"/>
          <w:szCs w:val="28"/>
        </w:rPr>
      </w:pPr>
      <w:r w:rsidRPr="00C55ACC">
        <w:rPr>
          <w:rFonts w:ascii="Times New Roman CYR" w:hAnsi="Times New Roman CYR" w:cs="Times New Roman CYR"/>
          <w:bCs/>
          <w:spacing w:val="-4"/>
          <w:lang w:eastAsia="zh-CN"/>
        </w:rPr>
        <w:t>В соответствии с пунктом 11.1 статьи 23 и с пунктом 1 статьи 28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пунктами 1 и 16 статьи 8 Закона Ставропольского края от 19 ноября 2003 г. № 42-кз «О системе избирательных комиссий в Ставропольском крае», пунктом 1.3 Постановления ЦИК России</w:t>
      </w:r>
      <w:r w:rsidR="00C55ACC">
        <w:rPr>
          <w:rFonts w:ascii="Times New Roman CYR" w:hAnsi="Times New Roman CYR" w:cs="Times New Roman CYR"/>
          <w:bCs/>
          <w:spacing w:val="-4"/>
          <w:lang w:eastAsia="zh-CN"/>
        </w:rPr>
        <w:t xml:space="preserve"> </w:t>
      </w:r>
      <w:r w:rsidRPr="00C55ACC">
        <w:rPr>
          <w:rFonts w:ascii="Times New Roman CYR" w:hAnsi="Times New Roman CYR" w:cs="Times New Roman CYR"/>
          <w:bCs/>
          <w:spacing w:val="-4"/>
          <w:lang w:eastAsia="zh-CN"/>
        </w:rPr>
        <w:t xml:space="preserve">от 16.06.2021 № 10/84-8 </w:t>
      </w:r>
      <w:r w:rsidR="00C55ACC">
        <w:rPr>
          <w:rFonts w:ascii="Times New Roman CYR" w:hAnsi="Times New Roman CYR" w:cs="Times New Roman CYR"/>
          <w:bCs/>
          <w:spacing w:val="-4"/>
          <w:lang w:eastAsia="zh-CN"/>
        </w:rPr>
        <w:br/>
      </w:r>
      <w:r w:rsidRPr="00C55ACC">
        <w:rPr>
          <w:rFonts w:ascii="Times New Roman CYR" w:hAnsi="Times New Roman CYR" w:cs="Times New Roman CYR"/>
          <w:bCs/>
          <w:spacing w:val="-4"/>
          <w:lang w:eastAsia="zh-CN"/>
        </w:rPr>
        <w:t xml:space="preserve">«О Порядке обращения избирательных комиссий с представлением 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референдумах», </w:t>
      </w:r>
      <w:r w:rsidR="00C55ACC" w:rsidRPr="00C55ACC">
        <w:rPr>
          <w:spacing w:val="-4"/>
        </w:rPr>
        <w:t>территориальная избирательная комиссия Октябрьского района города Ставрополя, исполняющая полномочия окружной избирательной комиссии одномандатного избирательного округа № 1</w:t>
      </w:r>
      <w:r w:rsidR="00C55ACC" w:rsidRPr="00421E10">
        <w:rPr>
          <w:spacing w:val="-6"/>
        </w:rPr>
        <w:t>7</w:t>
      </w:r>
    </w:p>
    <w:p w:rsidR="004B5074" w:rsidRPr="009A7376" w:rsidRDefault="004B5074" w:rsidP="004B50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</w:p>
    <w:p w:rsidR="004B5074" w:rsidRDefault="004B5074" w:rsidP="004B507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4B5074" w:rsidRDefault="004B5074" w:rsidP="004B5074">
      <w:pPr>
        <w:widowControl w:val="0"/>
        <w:spacing w:line="180" w:lineRule="exact"/>
        <w:jc w:val="both"/>
        <w:rPr>
          <w:szCs w:val="28"/>
        </w:rPr>
      </w:pPr>
    </w:p>
    <w:p w:rsidR="004B5074" w:rsidRDefault="004B5074" w:rsidP="00C55ACC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9A7376">
        <w:t xml:space="preserve">1. Определить уполномоченных лиц </w:t>
      </w:r>
      <w:r w:rsidRPr="009A7376">
        <w:rPr>
          <w:rFonts w:eastAsia="Calibri"/>
          <w:szCs w:val="28"/>
        </w:rPr>
        <w:t xml:space="preserve">на </w:t>
      </w:r>
      <w:r w:rsidRPr="009A7376">
        <w:rPr>
          <w:bCs/>
          <w:szCs w:val="28"/>
        </w:rPr>
        <w:t xml:space="preserve">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Октябрьского района </w:t>
      </w:r>
      <w:r w:rsidRPr="009A7376">
        <w:rPr>
          <w:bCs/>
          <w:szCs w:val="28"/>
        </w:rPr>
        <w:t>города Ставрополя</w:t>
      </w:r>
      <w:r w:rsidRPr="009A7376">
        <w:rPr>
          <w:rFonts w:eastAsia="Calibri"/>
          <w:szCs w:val="28"/>
        </w:rPr>
        <w:t xml:space="preserve"> с материалами по распространению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при</w:t>
      </w:r>
      <w:r w:rsidRPr="009A7376">
        <w:rPr>
          <w:bCs/>
          <w:szCs w:val="28"/>
        </w:rPr>
        <w:t xml:space="preserve"> проведени</w:t>
      </w:r>
      <w:r>
        <w:rPr>
          <w:bCs/>
          <w:szCs w:val="28"/>
        </w:rPr>
        <w:t xml:space="preserve">и досрочных </w:t>
      </w:r>
      <w:r w:rsidRPr="009A7376">
        <w:rPr>
          <w:szCs w:val="28"/>
        </w:rPr>
        <w:t xml:space="preserve">выборов депутатов </w:t>
      </w:r>
      <w:r w:rsidR="00C55ACC" w:rsidRPr="00C55ACC">
        <w:rPr>
          <w:szCs w:val="28"/>
        </w:rPr>
        <w:t>Думы Ставропольского края</w:t>
      </w:r>
      <w:r w:rsidR="00C55ACC">
        <w:rPr>
          <w:szCs w:val="28"/>
        </w:rPr>
        <w:t xml:space="preserve"> </w:t>
      </w:r>
      <w:r w:rsidR="00C55ACC" w:rsidRPr="00C55ACC">
        <w:rPr>
          <w:szCs w:val="28"/>
        </w:rPr>
        <w:t>восьмого созыва</w:t>
      </w:r>
      <w:r w:rsidR="00C55ACC">
        <w:rPr>
          <w:szCs w:val="28"/>
        </w:rPr>
        <w:t xml:space="preserve"> </w:t>
      </w:r>
      <w:r w:rsidRPr="009A7376">
        <w:rPr>
          <w:szCs w:val="28"/>
        </w:rPr>
        <w:t>в следующем составе:</w:t>
      </w:r>
    </w:p>
    <w:p w:rsidR="00C55ACC" w:rsidRDefault="00C55ACC" w:rsidP="00C55ACC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55ACC" w:rsidRDefault="00C55ACC" w:rsidP="00C55ACC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55ACC" w:rsidRDefault="00C55ACC" w:rsidP="00C55ACC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3188"/>
        <w:gridCol w:w="6382"/>
      </w:tblGrid>
      <w:tr w:rsidR="0088365C" w:rsidRPr="002B10C1" w:rsidTr="00C55ACC">
        <w:tc>
          <w:tcPr>
            <w:tcW w:w="3188" w:type="dxa"/>
          </w:tcPr>
          <w:p w:rsidR="0088365C" w:rsidRDefault="00C55AC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88365C">
              <w:rPr>
                <w:szCs w:val="28"/>
              </w:rPr>
              <w:t xml:space="preserve">Бухарова </w:t>
            </w:r>
          </w:p>
          <w:p w:rsidR="0088365C" w:rsidRPr="002B10C1" w:rsidRDefault="0088365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Светлана Николаевна</w:t>
            </w:r>
          </w:p>
        </w:tc>
        <w:tc>
          <w:tcPr>
            <w:tcW w:w="6382" w:type="dxa"/>
          </w:tcPr>
          <w:p w:rsidR="0088365C" w:rsidRDefault="0088365C" w:rsidP="00C55ACC">
            <w:pPr>
              <w:jc w:val="both"/>
              <w:rPr>
                <w:szCs w:val="28"/>
              </w:rPr>
            </w:pPr>
            <w:r w:rsidRPr="002B10C1">
              <w:rPr>
                <w:szCs w:val="28"/>
              </w:rPr>
              <w:t xml:space="preserve">председателя территориальной избирательной комиссии </w:t>
            </w:r>
            <w:r>
              <w:rPr>
                <w:szCs w:val="28"/>
              </w:rPr>
              <w:t>Октябрьского</w:t>
            </w:r>
            <w:r w:rsidRPr="002B10C1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города Ставрополя</w:t>
            </w:r>
          </w:p>
          <w:p w:rsidR="00C55ACC" w:rsidRPr="002B10C1" w:rsidRDefault="00C55ACC" w:rsidP="00C55ACC">
            <w:pPr>
              <w:jc w:val="both"/>
              <w:rPr>
                <w:szCs w:val="28"/>
              </w:rPr>
            </w:pPr>
          </w:p>
        </w:tc>
      </w:tr>
      <w:tr w:rsidR="0088365C" w:rsidRPr="002B10C1" w:rsidTr="00C55ACC">
        <w:tc>
          <w:tcPr>
            <w:tcW w:w="3188" w:type="dxa"/>
          </w:tcPr>
          <w:p w:rsidR="0088365C" w:rsidRPr="005A0B5C" w:rsidRDefault="00C55ACC" w:rsidP="00C55AC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8365C">
              <w:rPr>
                <w:szCs w:val="28"/>
              </w:rPr>
              <w:t xml:space="preserve">Асратян </w:t>
            </w:r>
            <w:r w:rsidR="0088365C">
              <w:rPr>
                <w:szCs w:val="28"/>
              </w:rPr>
              <w:br/>
              <w:t>Каринэ Оганесовна</w:t>
            </w:r>
          </w:p>
        </w:tc>
        <w:tc>
          <w:tcPr>
            <w:tcW w:w="6382" w:type="dxa"/>
          </w:tcPr>
          <w:p w:rsidR="0088365C" w:rsidRPr="005A0B5C" w:rsidRDefault="00C55ACC" w:rsidP="00C55AC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88365C">
              <w:rPr>
                <w:szCs w:val="28"/>
              </w:rPr>
              <w:t xml:space="preserve">аместитель председателя </w:t>
            </w:r>
            <w:r w:rsidR="0088365C" w:rsidRPr="005A0B5C">
              <w:rPr>
                <w:szCs w:val="28"/>
              </w:rPr>
              <w:t>территориальной избирательной комиссии Октябрьского района города Ставрополя</w:t>
            </w:r>
          </w:p>
        </w:tc>
      </w:tr>
      <w:tr w:rsidR="0088365C" w:rsidRPr="002B10C1" w:rsidTr="00C55ACC">
        <w:tc>
          <w:tcPr>
            <w:tcW w:w="3188" w:type="dxa"/>
          </w:tcPr>
          <w:p w:rsidR="0088365C" w:rsidRPr="002B10C1" w:rsidRDefault="00C55ACC" w:rsidP="00A3752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8365C">
              <w:rPr>
                <w:szCs w:val="28"/>
              </w:rPr>
              <w:t xml:space="preserve">Бурцефф </w:t>
            </w:r>
            <w:r w:rsidR="0088365C">
              <w:rPr>
                <w:szCs w:val="28"/>
              </w:rPr>
              <w:br/>
              <w:t>Наталья Геннадьевна</w:t>
            </w:r>
          </w:p>
        </w:tc>
        <w:tc>
          <w:tcPr>
            <w:tcW w:w="6382" w:type="dxa"/>
          </w:tcPr>
          <w:p w:rsidR="0088365C" w:rsidRPr="002B10C1" w:rsidRDefault="0088365C" w:rsidP="00A37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Pr="002B10C1">
              <w:rPr>
                <w:szCs w:val="28"/>
              </w:rPr>
              <w:t xml:space="preserve"> территориальной избирательной комиссии </w:t>
            </w:r>
            <w:r>
              <w:rPr>
                <w:szCs w:val="28"/>
              </w:rPr>
              <w:t>Октябрьского</w:t>
            </w:r>
            <w:r w:rsidRPr="002B10C1">
              <w:rPr>
                <w:szCs w:val="28"/>
              </w:rPr>
              <w:t xml:space="preserve"> района</w:t>
            </w:r>
            <w:r>
              <w:rPr>
                <w:szCs w:val="28"/>
              </w:rPr>
              <w:t xml:space="preserve"> города Ставрополя</w:t>
            </w:r>
          </w:p>
        </w:tc>
      </w:tr>
    </w:tbl>
    <w:p w:rsidR="00C55ACC" w:rsidRDefault="00C55ACC" w:rsidP="004B5074">
      <w:pPr>
        <w:widowControl w:val="0"/>
        <w:spacing w:line="216" w:lineRule="auto"/>
        <w:ind w:firstLine="709"/>
        <w:jc w:val="both"/>
        <w:rPr>
          <w:szCs w:val="28"/>
        </w:rPr>
      </w:pPr>
    </w:p>
    <w:p w:rsidR="004B5074" w:rsidRPr="008046F8" w:rsidRDefault="00C55ACC" w:rsidP="004B5074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B5074" w:rsidRPr="002600A6">
        <w:rPr>
          <w:szCs w:val="28"/>
        </w:rPr>
        <w:t xml:space="preserve">. </w:t>
      </w:r>
      <w:r w:rsidR="004B5074" w:rsidRPr="008046F8">
        <w:rPr>
          <w:szCs w:val="28"/>
        </w:rPr>
        <w:t xml:space="preserve">Разместить настоящее постановление на </w:t>
      </w:r>
      <w:r w:rsidR="004B5074" w:rsidRPr="00F6172A">
        <w:rPr>
          <w:szCs w:val="28"/>
        </w:rPr>
        <w:t>официальном</w:t>
      </w:r>
      <w:r w:rsidR="0088365C">
        <w:rPr>
          <w:szCs w:val="28"/>
        </w:rPr>
        <w:t xml:space="preserve"> </w:t>
      </w:r>
      <w:r w:rsidR="004B5074"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</w:t>
      </w:r>
      <w:r w:rsidR="0088365C">
        <w:rPr>
          <w:szCs w:val="28"/>
        </w:rPr>
        <w:t>Октябрьского</w:t>
      </w:r>
      <w:r w:rsidR="004B5074" w:rsidRPr="008046F8">
        <w:rPr>
          <w:szCs w:val="28"/>
        </w:rPr>
        <w:t xml:space="preserve"> района города Ставрополя </w:t>
      </w:r>
      <w:r w:rsidR="004B5074" w:rsidRPr="008046F8">
        <w:rPr>
          <w:bCs/>
          <w:szCs w:val="28"/>
        </w:rPr>
        <w:t>в информационно - телекоммуникационной сети «Интернет».</w:t>
      </w:r>
    </w:p>
    <w:p w:rsidR="0088365C" w:rsidRDefault="0088365C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88365C" w:rsidRDefault="0088365C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</w:t>
      </w:r>
      <w:r>
        <w:rPr>
          <w:spacing w:val="-4"/>
          <w:szCs w:val="28"/>
        </w:rPr>
        <w:t>врополя</w:t>
      </w:r>
      <w:r>
        <w:rPr>
          <w:spacing w:val="-4"/>
          <w:szCs w:val="28"/>
        </w:rPr>
        <w:tab/>
        <w:t xml:space="preserve">                      С.Н. Бухарова</w:t>
      </w:r>
    </w:p>
    <w:p w:rsidR="00B00CD3" w:rsidRPr="00112B04" w:rsidRDefault="00B00CD3" w:rsidP="00B00CD3">
      <w:pPr>
        <w:shd w:val="clear" w:color="auto" w:fill="FFFFFF"/>
        <w:ind w:left="38"/>
        <w:rPr>
          <w:spacing w:val="-5"/>
          <w:szCs w:val="28"/>
        </w:rPr>
      </w:pPr>
    </w:p>
    <w:p w:rsidR="00B00CD3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B00CD3" w:rsidRPr="00112B04" w:rsidRDefault="00B00CD3" w:rsidP="00B00CD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B00CD3" w:rsidRDefault="00B00CD3" w:rsidP="00B00CD3">
      <w:pPr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>
        <w:rPr>
          <w:spacing w:val="-4"/>
          <w:szCs w:val="28"/>
        </w:rPr>
        <w:t xml:space="preserve">                              </w:t>
      </w:r>
      <w:r w:rsidRPr="00112B04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D24DEB" w:rsidRDefault="00D24DEB" w:rsidP="00186083"/>
    <w:sectPr w:rsidR="00D24DEB" w:rsidSect="00C55ACC">
      <w:headerReference w:type="default" r:id="rId8"/>
      <w:endnotePr>
        <w:numFmt w:val="decimal"/>
        <w:numStart w:val="0"/>
      </w:endnotePr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C7D" w:rsidRDefault="00151C7D">
      <w:r>
        <w:separator/>
      </w:r>
    </w:p>
  </w:endnote>
  <w:endnote w:type="continuationSeparator" w:id="1">
    <w:p w:rsidR="00151C7D" w:rsidRDefault="00151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C7D" w:rsidRDefault="00151C7D">
      <w:r>
        <w:separator/>
      </w:r>
    </w:p>
  </w:footnote>
  <w:footnote w:type="continuationSeparator" w:id="1">
    <w:p w:rsidR="00151C7D" w:rsidRDefault="00151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4063D6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1C513C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1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97C571F"/>
    <w:multiLevelType w:val="multilevel"/>
    <w:tmpl w:val="1A86C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2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3"/>
  </w:num>
  <w:num w:numId="11">
    <w:abstractNumId w:val="3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9"/>
  </w:num>
  <w:num w:numId="27">
    <w:abstractNumId w:val="8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062CF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26666"/>
    <w:rsid w:val="00030021"/>
    <w:rsid w:val="00030179"/>
    <w:rsid w:val="000309FC"/>
    <w:rsid w:val="00030B2A"/>
    <w:rsid w:val="00033DB1"/>
    <w:rsid w:val="000344CF"/>
    <w:rsid w:val="00034C00"/>
    <w:rsid w:val="0004466C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802C0"/>
    <w:rsid w:val="00084214"/>
    <w:rsid w:val="00084AC2"/>
    <w:rsid w:val="0008669C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97FF0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1C7D"/>
    <w:rsid w:val="0015280E"/>
    <w:rsid w:val="00152FD5"/>
    <w:rsid w:val="00153543"/>
    <w:rsid w:val="0015533A"/>
    <w:rsid w:val="00157420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4102"/>
    <w:rsid w:val="001857B6"/>
    <w:rsid w:val="00186083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15E4"/>
    <w:rsid w:val="001C3DAB"/>
    <w:rsid w:val="001C46ED"/>
    <w:rsid w:val="001C4E3A"/>
    <w:rsid w:val="001C513C"/>
    <w:rsid w:val="001C67C7"/>
    <w:rsid w:val="001C6BA8"/>
    <w:rsid w:val="001D0D63"/>
    <w:rsid w:val="001D1C41"/>
    <w:rsid w:val="001D4EB9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4923"/>
    <w:rsid w:val="00244D42"/>
    <w:rsid w:val="00247FA6"/>
    <w:rsid w:val="00251E3F"/>
    <w:rsid w:val="002530E6"/>
    <w:rsid w:val="00253BBD"/>
    <w:rsid w:val="002544D3"/>
    <w:rsid w:val="002575FB"/>
    <w:rsid w:val="00263AD2"/>
    <w:rsid w:val="00264EA0"/>
    <w:rsid w:val="00267428"/>
    <w:rsid w:val="00267D81"/>
    <w:rsid w:val="0027008F"/>
    <w:rsid w:val="0027068F"/>
    <w:rsid w:val="00274934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1FB6"/>
    <w:rsid w:val="002A6BF4"/>
    <w:rsid w:val="002B1393"/>
    <w:rsid w:val="002B19E9"/>
    <w:rsid w:val="002B25D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16C"/>
    <w:rsid w:val="0036744A"/>
    <w:rsid w:val="00367C2B"/>
    <w:rsid w:val="00367DBE"/>
    <w:rsid w:val="003711CF"/>
    <w:rsid w:val="00371EE9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10A1"/>
    <w:rsid w:val="00402B8D"/>
    <w:rsid w:val="00402E19"/>
    <w:rsid w:val="004055FB"/>
    <w:rsid w:val="004063D6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2E1F"/>
    <w:rsid w:val="004332A6"/>
    <w:rsid w:val="00435354"/>
    <w:rsid w:val="004446DB"/>
    <w:rsid w:val="00451FEB"/>
    <w:rsid w:val="00452994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5A63"/>
    <w:rsid w:val="004A0B77"/>
    <w:rsid w:val="004A22D5"/>
    <w:rsid w:val="004A3391"/>
    <w:rsid w:val="004A69C6"/>
    <w:rsid w:val="004A6DCD"/>
    <w:rsid w:val="004A777D"/>
    <w:rsid w:val="004B158A"/>
    <w:rsid w:val="004B195C"/>
    <w:rsid w:val="004B2481"/>
    <w:rsid w:val="004B2923"/>
    <w:rsid w:val="004B337D"/>
    <w:rsid w:val="004B3667"/>
    <w:rsid w:val="004B373D"/>
    <w:rsid w:val="004B40DC"/>
    <w:rsid w:val="004B451C"/>
    <w:rsid w:val="004B4E2C"/>
    <w:rsid w:val="004B5074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0A8A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04BE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5559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256E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26523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031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0F94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802317"/>
    <w:rsid w:val="008031F0"/>
    <w:rsid w:val="008050CA"/>
    <w:rsid w:val="0080776F"/>
    <w:rsid w:val="00811B9F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365C"/>
    <w:rsid w:val="00884D3E"/>
    <w:rsid w:val="00885009"/>
    <w:rsid w:val="008876DF"/>
    <w:rsid w:val="00887DAC"/>
    <w:rsid w:val="00890E63"/>
    <w:rsid w:val="00891041"/>
    <w:rsid w:val="00891AAB"/>
    <w:rsid w:val="0089256A"/>
    <w:rsid w:val="0089261C"/>
    <w:rsid w:val="00892A84"/>
    <w:rsid w:val="008933C1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767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102"/>
    <w:rsid w:val="008C76DD"/>
    <w:rsid w:val="008D0A91"/>
    <w:rsid w:val="008D3117"/>
    <w:rsid w:val="008D3F4B"/>
    <w:rsid w:val="008D457D"/>
    <w:rsid w:val="008D7A89"/>
    <w:rsid w:val="008E0407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2500"/>
    <w:rsid w:val="009027DD"/>
    <w:rsid w:val="00913135"/>
    <w:rsid w:val="00913459"/>
    <w:rsid w:val="00914269"/>
    <w:rsid w:val="009146A6"/>
    <w:rsid w:val="00914C64"/>
    <w:rsid w:val="0092406D"/>
    <w:rsid w:val="00924E52"/>
    <w:rsid w:val="0092770E"/>
    <w:rsid w:val="00930A85"/>
    <w:rsid w:val="00932030"/>
    <w:rsid w:val="00936895"/>
    <w:rsid w:val="00937FFB"/>
    <w:rsid w:val="0094023E"/>
    <w:rsid w:val="00940F94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EB8"/>
    <w:rsid w:val="00984C5C"/>
    <w:rsid w:val="00985948"/>
    <w:rsid w:val="0098657F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0A17"/>
    <w:rsid w:val="00A12E4A"/>
    <w:rsid w:val="00A1351C"/>
    <w:rsid w:val="00A158CE"/>
    <w:rsid w:val="00A15A70"/>
    <w:rsid w:val="00A16239"/>
    <w:rsid w:val="00A20906"/>
    <w:rsid w:val="00A213B7"/>
    <w:rsid w:val="00A24C2F"/>
    <w:rsid w:val="00A26AB0"/>
    <w:rsid w:val="00A30A39"/>
    <w:rsid w:val="00A32093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766F8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0CD3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8B4"/>
    <w:rsid w:val="00BB3C57"/>
    <w:rsid w:val="00BB634E"/>
    <w:rsid w:val="00BB68EE"/>
    <w:rsid w:val="00BB7B8B"/>
    <w:rsid w:val="00BC052A"/>
    <w:rsid w:val="00BC0B80"/>
    <w:rsid w:val="00BC1FF2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913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27C1A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5ACC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B9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FEA"/>
    <w:rsid w:val="00CA7FB0"/>
    <w:rsid w:val="00CB355D"/>
    <w:rsid w:val="00CB3B65"/>
    <w:rsid w:val="00CB518A"/>
    <w:rsid w:val="00CB5FC1"/>
    <w:rsid w:val="00CB705D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4B9A"/>
    <w:rsid w:val="00D177EF"/>
    <w:rsid w:val="00D20030"/>
    <w:rsid w:val="00D2176E"/>
    <w:rsid w:val="00D22867"/>
    <w:rsid w:val="00D24DEB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A46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5DC7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3D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A6D11"/>
    <w:rsid w:val="00EB215F"/>
    <w:rsid w:val="00EB2D1B"/>
    <w:rsid w:val="00EB41E3"/>
    <w:rsid w:val="00EB4933"/>
    <w:rsid w:val="00EC0CA8"/>
    <w:rsid w:val="00EC30E3"/>
    <w:rsid w:val="00EC3843"/>
    <w:rsid w:val="00EC5801"/>
    <w:rsid w:val="00EC7018"/>
    <w:rsid w:val="00ED01BC"/>
    <w:rsid w:val="00ED1C44"/>
    <w:rsid w:val="00ED502E"/>
    <w:rsid w:val="00ED5970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323F"/>
    <w:rsid w:val="00FA4381"/>
    <w:rsid w:val="00FA43C8"/>
    <w:rsid w:val="00FA5E8C"/>
    <w:rsid w:val="00FA662C"/>
    <w:rsid w:val="00FA7FD0"/>
    <w:rsid w:val="00FB0C55"/>
    <w:rsid w:val="00FB5DA7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9CF"/>
    <w:rsid w:val="00FF6D8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uiPriority w:val="99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uiPriority w:val="99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table" w:styleId="aff8">
    <w:name w:val="Table Grid"/>
    <w:basedOn w:val="a1"/>
    <w:rsid w:val="00371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uiPriority w:val="1"/>
    <w:qFormat/>
    <w:rsid w:val="00887DAC"/>
    <w:rPr>
      <w:sz w:val="28"/>
      <w:szCs w:val="24"/>
    </w:rPr>
  </w:style>
  <w:style w:type="paragraph" w:customStyle="1" w:styleId="320">
    <w:name w:val="Основной текст 32"/>
    <w:basedOn w:val="a"/>
    <w:rsid w:val="00D24DE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220">
    <w:name w:val="Основной текст с отступом 22"/>
    <w:basedOn w:val="a"/>
    <w:rsid w:val="00D24DEB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Times New Roman CYR" w:hAnsi="Times New Roman CYR"/>
      <w:sz w:val="24"/>
      <w:szCs w:val="20"/>
    </w:rPr>
  </w:style>
  <w:style w:type="paragraph" w:customStyle="1" w:styleId="14-153">
    <w:name w:val="Текст 14-1.5"/>
    <w:basedOn w:val="a"/>
    <w:rsid w:val="00D24DEB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ConsTitle">
    <w:name w:val="ConsTitle"/>
    <w:rsid w:val="00D24DEB"/>
    <w:pPr>
      <w:widowControl w:val="0"/>
      <w:snapToGrid w:val="0"/>
    </w:pPr>
    <w:rPr>
      <w:rFonts w:ascii="Arial" w:hAnsi="Arial"/>
      <w:b/>
      <w:sz w:val="14"/>
    </w:rPr>
  </w:style>
  <w:style w:type="paragraph" w:customStyle="1" w:styleId="1a">
    <w:name w:val="Обычный1"/>
    <w:rsid w:val="00D24DEB"/>
    <w:pPr>
      <w:widowControl w:val="0"/>
      <w:snapToGrid w:val="0"/>
      <w:spacing w:line="300" w:lineRule="auto"/>
      <w:ind w:firstLine="52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2968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2026-06-19T06:45:00Z</cp:lastPrinted>
  <dcterms:created xsi:type="dcterms:W3CDTF">2026-06-19T06:50:00Z</dcterms:created>
  <dcterms:modified xsi:type="dcterms:W3CDTF">2026-06-19T06:50:00Z</dcterms:modified>
</cp:coreProperties>
</file>