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ED605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15788D" w:rsidRDefault="004E0A8D">
      <w:pPr>
        <w:spacing w:line="216" w:lineRule="auto"/>
        <w:rPr>
          <w:color w:val="000000" w:themeColor="text1"/>
          <w:szCs w:val="28"/>
        </w:rPr>
      </w:pPr>
      <w:r w:rsidRPr="0015788D">
        <w:rPr>
          <w:color w:val="000000" w:themeColor="text1"/>
          <w:szCs w:val="28"/>
        </w:rPr>
        <w:t>2</w:t>
      </w:r>
      <w:r w:rsidR="00ED6059">
        <w:rPr>
          <w:color w:val="000000" w:themeColor="text1"/>
          <w:szCs w:val="28"/>
        </w:rPr>
        <w:t>8</w:t>
      </w:r>
      <w:r w:rsidR="00BB7E14" w:rsidRPr="0015788D">
        <w:rPr>
          <w:color w:val="000000" w:themeColor="text1"/>
          <w:szCs w:val="28"/>
        </w:rPr>
        <w:t xml:space="preserve"> июля 2025 г.                            г. Ставрополь </w:t>
      </w:r>
      <w:r w:rsidRPr="0015788D">
        <w:rPr>
          <w:color w:val="000000" w:themeColor="text1"/>
          <w:szCs w:val="28"/>
        </w:rPr>
        <w:t xml:space="preserve">                             </w:t>
      </w:r>
      <w:r w:rsidR="00BB7E14" w:rsidRPr="0015788D">
        <w:rPr>
          <w:color w:val="000000" w:themeColor="text1"/>
          <w:szCs w:val="28"/>
        </w:rPr>
        <w:t xml:space="preserve">       </w:t>
      </w:r>
      <w:r w:rsidR="00FA1DDC">
        <w:rPr>
          <w:color w:val="000000" w:themeColor="text1"/>
          <w:szCs w:val="28"/>
        </w:rPr>
        <w:t xml:space="preserve">    </w:t>
      </w:r>
      <w:r w:rsidR="00BB7E14" w:rsidRPr="0015788D">
        <w:rPr>
          <w:color w:val="000000" w:themeColor="text1"/>
          <w:szCs w:val="28"/>
        </w:rPr>
        <w:t xml:space="preserve">№ </w:t>
      </w:r>
      <w:r w:rsidR="00ED6059">
        <w:rPr>
          <w:color w:val="000000" w:themeColor="text1"/>
          <w:szCs w:val="28"/>
        </w:rPr>
        <w:t>73/18</w:t>
      </w:r>
    </w:p>
    <w:p w:rsidR="00E92A1D" w:rsidRDefault="00E92A1D">
      <w:pPr>
        <w:spacing w:line="216" w:lineRule="auto"/>
        <w:rPr>
          <w:szCs w:val="28"/>
        </w:rPr>
      </w:pPr>
    </w:p>
    <w:p w:rsidR="00ED6059" w:rsidRDefault="00ED6059" w:rsidP="00ED6059">
      <w:pPr>
        <w:widowControl w:val="0"/>
        <w:jc w:val="center"/>
        <w:rPr>
          <w:szCs w:val="28"/>
        </w:rPr>
      </w:pPr>
    </w:p>
    <w:p w:rsidR="002157A1" w:rsidRDefault="00A20C0F" w:rsidP="00ED6059">
      <w:pPr>
        <w:widowControl w:val="0"/>
        <w:jc w:val="center"/>
        <w:rPr>
          <w:szCs w:val="28"/>
        </w:rPr>
      </w:pPr>
      <w:r>
        <w:rPr>
          <w:szCs w:val="28"/>
        </w:rPr>
        <w:t xml:space="preserve">О назначении ответственного за работу по обеспечению избирательных прав граждан Российской Федерации, являющихся инвалидами, </w:t>
      </w:r>
      <w:r w:rsidR="00ED6059">
        <w:rPr>
          <w:szCs w:val="28"/>
        </w:rPr>
        <w:br/>
      </w:r>
      <w:r>
        <w:rPr>
          <w:szCs w:val="28"/>
        </w:rPr>
        <w:t xml:space="preserve">при проведении </w:t>
      </w:r>
      <w:r w:rsidRPr="00A20C0F">
        <w:rPr>
          <w:szCs w:val="28"/>
        </w:rPr>
        <w:t>досрочных выборов депутатов</w:t>
      </w:r>
      <w:r w:rsidR="00ED6059">
        <w:rPr>
          <w:szCs w:val="28"/>
        </w:rPr>
        <w:br/>
      </w:r>
      <w:r w:rsidRPr="00A20C0F">
        <w:rPr>
          <w:szCs w:val="28"/>
        </w:rPr>
        <w:t xml:space="preserve">Ставропольской городской Думы девятого </w:t>
      </w:r>
      <w:bookmarkStart w:id="0" w:name="_GoBack"/>
      <w:bookmarkEnd w:id="0"/>
      <w:r w:rsidRPr="00A20C0F">
        <w:rPr>
          <w:szCs w:val="28"/>
        </w:rPr>
        <w:t>созыва</w:t>
      </w:r>
    </w:p>
    <w:p w:rsidR="00E92A1D" w:rsidRDefault="00E92A1D" w:rsidP="00ED6059">
      <w:pPr>
        <w:widowControl w:val="0"/>
        <w:rPr>
          <w:szCs w:val="28"/>
        </w:rPr>
      </w:pPr>
    </w:p>
    <w:p w:rsidR="00A20C0F" w:rsidRPr="00FA1DDC" w:rsidRDefault="00A20C0F" w:rsidP="00FA1DDC">
      <w:pPr>
        <w:suppressAutoHyphens w:val="0"/>
        <w:ind w:firstLine="709"/>
        <w:jc w:val="both"/>
        <w:rPr>
          <w:rFonts w:eastAsia="Arial Unicode MS"/>
          <w:b/>
          <w:bCs/>
          <w:spacing w:val="2"/>
          <w:szCs w:val="24"/>
          <w:vertAlign w:val="superscript"/>
        </w:rPr>
      </w:pPr>
      <w:r w:rsidRPr="00FA1DDC">
        <w:rPr>
          <w:spacing w:val="2"/>
          <w:szCs w:val="28"/>
        </w:rPr>
        <w:t>В соответствии с пунктом 9 статьи 26 Федерального закона</w:t>
      </w:r>
      <w:r w:rsidR="00FA1DDC" w:rsidRPr="00FA1DDC">
        <w:rPr>
          <w:spacing w:val="2"/>
          <w:szCs w:val="28"/>
        </w:rPr>
        <w:t xml:space="preserve"> </w:t>
      </w:r>
      <w:r w:rsidR="00FA1DDC">
        <w:rPr>
          <w:spacing w:val="2"/>
          <w:szCs w:val="28"/>
        </w:rPr>
        <w:br/>
      </w:r>
      <w:r w:rsidRPr="00FA1DDC">
        <w:rPr>
          <w:spacing w:val="2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</w:t>
      </w:r>
      <w:r w:rsidRPr="00FA1DDC">
        <w:rPr>
          <w:bCs/>
          <w:spacing w:val="2"/>
          <w:szCs w:val="28"/>
        </w:rPr>
        <w:t>, территориальная избирательная</w:t>
      </w:r>
      <w:r w:rsidRPr="00FA1DDC">
        <w:rPr>
          <w:bCs/>
          <w:spacing w:val="2"/>
        </w:rPr>
        <w:t xml:space="preserve"> комиссия </w:t>
      </w:r>
      <w:r w:rsidR="00ED6059" w:rsidRPr="00FA1DDC">
        <w:rPr>
          <w:bCs/>
          <w:spacing w:val="2"/>
        </w:rPr>
        <w:t>Октябрьского</w:t>
      </w:r>
      <w:r w:rsidRPr="00FA1DDC">
        <w:rPr>
          <w:bCs/>
          <w:spacing w:val="2"/>
        </w:rPr>
        <w:t xml:space="preserve"> района </w:t>
      </w:r>
      <w:r w:rsidR="00FA1DDC">
        <w:rPr>
          <w:bCs/>
          <w:spacing w:val="2"/>
        </w:rPr>
        <w:br/>
      </w:r>
      <w:r w:rsidRPr="00FA1DDC">
        <w:rPr>
          <w:bCs/>
          <w:spacing w:val="2"/>
        </w:rPr>
        <w:t>города Ставрополя</w:t>
      </w:r>
    </w:p>
    <w:p w:rsidR="00A20C0F" w:rsidRPr="00A20C0F" w:rsidRDefault="00A20C0F" w:rsidP="00ED6059">
      <w:pPr>
        <w:suppressAutoHyphens w:val="0"/>
        <w:ind w:firstLine="900"/>
        <w:jc w:val="both"/>
        <w:rPr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A20C0F" w:rsidRDefault="00A20C0F" w:rsidP="00ED6059">
      <w:pPr>
        <w:suppressAutoHyphens w:val="0"/>
        <w:ind w:firstLine="900"/>
        <w:jc w:val="both"/>
        <w:rPr>
          <w:szCs w:val="28"/>
        </w:rPr>
      </w:pPr>
    </w:p>
    <w:p w:rsidR="002157A1" w:rsidRPr="004C53B8" w:rsidRDefault="00A20C0F" w:rsidP="00ED6059">
      <w:pPr>
        <w:suppressAutoHyphens w:val="0"/>
        <w:ind w:firstLine="709"/>
        <w:jc w:val="both"/>
        <w:rPr>
          <w:szCs w:val="24"/>
        </w:rPr>
      </w:pPr>
      <w:r w:rsidRPr="00A20C0F">
        <w:rPr>
          <w:szCs w:val="28"/>
        </w:rPr>
        <w:t>1.</w:t>
      </w:r>
      <w:r w:rsidR="00ED6059">
        <w:rPr>
          <w:szCs w:val="28"/>
        </w:rPr>
        <w:t xml:space="preserve"> </w:t>
      </w:r>
      <w:r w:rsidRPr="00A20C0F">
        <w:rPr>
          <w:szCs w:val="28"/>
        </w:rPr>
        <w:t xml:space="preserve">Назначить члена территориальной избирательной комиссии </w:t>
      </w:r>
      <w:r w:rsidR="00ED6059">
        <w:rPr>
          <w:szCs w:val="28"/>
        </w:rPr>
        <w:t>Октябрьского</w:t>
      </w:r>
      <w:r w:rsidRPr="00A20C0F">
        <w:rPr>
          <w:szCs w:val="28"/>
        </w:rPr>
        <w:t xml:space="preserve"> района города Ставрополя с правом решающего голоса </w:t>
      </w:r>
      <w:proofErr w:type="spellStart"/>
      <w:r w:rsidR="00ED6059">
        <w:rPr>
          <w:color w:val="000000" w:themeColor="text1"/>
          <w:szCs w:val="28"/>
        </w:rPr>
        <w:t>Кургузкину</w:t>
      </w:r>
      <w:proofErr w:type="spellEnd"/>
      <w:r w:rsidR="00ED6059">
        <w:rPr>
          <w:color w:val="000000" w:themeColor="text1"/>
          <w:szCs w:val="28"/>
        </w:rPr>
        <w:t xml:space="preserve"> Анну Александровну</w:t>
      </w:r>
      <w:r w:rsidRPr="00A20C0F">
        <w:rPr>
          <w:szCs w:val="28"/>
        </w:rPr>
        <w:t xml:space="preserve"> ответственным за работу по обеспечению </w:t>
      </w:r>
      <w:r w:rsidRPr="00FA1DDC">
        <w:rPr>
          <w:spacing w:val="-4"/>
          <w:szCs w:val="28"/>
        </w:rPr>
        <w:t>избирательных прав граждан Российской Ф</w:t>
      </w:r>
      <w:r w:rsidR="008626CA" w:rsidRPr="00FA1DDC">
        <w:rPr>
          <w:spacing w:val="-4"/>
          <w:szCs w:val="28"/>
        </w:rPr>
        <w:t>едерации, являющихся инвалидами,</w:t>
      </w:r>
      <w:r w:rsidR="008626CA">
        <w:rPr>
          <w:szCs w:val="28"/>
        </w:rPr>
        <w:t xml:space="preserve"> </w:t>
      </w:r>
      <w:r w:rsidR="008626CA" w:rsidRPr="008626CA">
        <w:rPr>
          <w:szCs w:val="28"/>
        </w:rPr>
        <w:t>при проведении досрочных выборов депутатов Ставропольской городской Думы девятого созыва</w:t>
      </w:r>
      <w:r w:rsidR="008626CA">
        <w:rPr>
          <w:szCs w:val="28"/>
        </w:rPr>
        <w:t>.</w:t>
      </w:r>
    </w:p>
    <w:p w:rsidR="00E92A1D" w:rsidRPr="008046F8" w:rsidRDefault="00994ED5" w:rsidP="00ED6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10F1A">
        <w:rPr>
          <w:szCs w:val="28"/>
        </w:rPr>
        <w:t>официальном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ED6059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ED6059">
      <w:pPr>
        <w:widowControl w:val="0"/>
        <w:jc w:val="both"/>
        <w:rPr>
          <w:szCs w:val="28"/>
        </w:rPr>
      </w:pPr>
    </w:p>
    <w:p w:rsidR="005B3AA3" w:rsidRDefault="005B3AA3" w:rsidP="00ED6059">
      <w:pPr>
        <w:widowControl w:val="0"/>
        <w:jc w:val="both"/>
        <w:rPr>
          <w:szCs w:val="28"/>
        </w:rPr>
      </w:pPr>
    </w:p>
    <w:p w:rsidR="00274804" w:rsidRDefault="00274804" w:rsidP="00ED6059">
      <w:pPr>
        <w:widowControl w:val="0"/>
        <w:jc w:val="both"/>
        <w:rPr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Default="00274804" w:rsidP="0027480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274804">
      <w:pPr>
        <w:widowControl w:val="0"/>
        <w:jc w:val="both"/>
        <w:rPr>
          <w:b/>
          <w:szCs w:val="28"/>
        </w:rPr>
      </w:pPr>
    </w:p>
    <w:sectPr w:rsidR="00E92A1D" w:rsidSect="00ED6059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279F9"/>
    <w:rsid w:val="00092EE4"/>
    <w:rsid w:val="0015788D"/>
    <w:rsid w:val="002157A1"/>
    <w:rsid w:val="002600A6"/>
    <w:rsid w:val="0027145E"/>
    <w:rsid w:val="00274804"/>
    <w:rsid w:val="002C3EF1"/>
    <w:rsid w:val="002D0CEA"/>
    <w:rsid w:val="003068ED"/>
    <w:rsid w:val="0031256B"/>
    <w:rsid w:val="00353DFA"/>
    <w:rsid w:val="003F6BA0"/>
    <w:rsid w:val="004C53B8"/>
    <w:rsid w:val="004D237E"/>
    <w:rsid w:val="004E0A8D"/>
    <w:rsid w:val="00500D59"/>
    <w:rsid w:val="00503150"/>
    <w:rsid w:val="00510F1A"/>
    <w:rsid w:val="00525EF4"/>
    <w:rsid w:val="005B3AA3"/>
    <w:rsid w:val="00625856"/>
    <w:rsid w:val="00655886"/>
    <w:rsid w:val="007744F8"/>
    <w:rsid w:val="008046F8"/>
    <w:rsid w:val="008626CA"/>
    <w:rsid w:val="008C3D30"/>
    <w:rsid w:val="00924D53"/>
    <w:rsid w:val="0093450C"/>
    <w:rsid w:val="00994ED5"/>
    <w:rsid w:val="00A055BD"/>
    <w:rsid w:val="00A20C0F"/>
    <w:rsid w:val="00AA0678"/>
    <w:rsid w:val="00B44A07"/>
    <w:rsid w:val="00B87503"/>
    <w:rsid w:val="00BB7E14"/>
    <w:rsid w:val="00C6161D"/>
    <w:rsid w:val="00CD472C"/>
    <w:rsid w:val="00D115B0"/>
    <w:rsid w:val="00D62EC0"/>
    <w:rsid w:val="00D9749F"/>
    <w:rsid w:val="00E158AC"/>
    <w:rsid w:val="00E258A8"/>
    <w:rsid w:val="00E92A1D"/>
    <w:rsid w:val="00EC68B3"/>
    <w:rsid w:val="00ED515A"/>
    <w:rsid w:val="00ED6059"/>
    <w:rsid w:val="00FA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2025-06-03T14:10:00Z</cp:lastPrinted>
  <dcterms:created xsi:type="dcterms:W3CDTF">2025-07-28T06:54:00Z</dcterms:created>
  <dcterms:modified xsi:type="dcterms:W3CDTF">2025-07-28T06:58:00Z</dcterms:modified>
  <dc:language>ru-RU</dc:language>
  <cp:version>917504</cp:version>
</cp:coreProperties>
</file>