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3456AD" w:rsidP="00E606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E60622">
              <w:rPr>
                <w:b w:val="0"/>
                <w:szCs w:val="28"/>
              </w:rPr>
              <w:t>9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E60622" w:rsidP="00244FD7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  <w:r w:rsidR="00725646" w:rsidRPr="00725646">
              <w:rPr>
                <w:b w:val="0"/>
                <w:szCs w:val="28"/>
              </w:rPr>
              <w:t>/</w:t>
            </w:r>
            <w:r w:rsidR="00244FD7">
              <w:rPr>
                <w:b w:val="0"/>
                <w:szCs w:val="28"/>
              </w:rPr>
              <w:t>79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244FD7">
        <w:rPr>
          <w:rFonts w:eastAsia="TimesNewRomanPSMT"/>
          <w:szCs w:val="28"/>
        </w:rPr>
        <w:t>6 Прибыткову Игорю Сергеевичу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244FD7">
        <w:rPr>
          <w:color w:val="000000"/>
          <w:szCs w:val="28"/>
          <w:lang w:bidi="ru-RU"/>
        </w:rPr>
        <w:t>Прибыткову Игорю Сергеевичу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244FD7">
        <w:rPr>
          <w:color w:val="000000"/>
          <w:szCs w:val="28"/>
          <w:lang w:bidi="ru-RU"/>
        </w:rPr>
        <w:t>6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B94" w:rsidRDefault="00DA2B94">
      <w:r>
        <w:separator/>
      </w:r>
    </w:p>
  </w:endnote>
  <w:endnote w:type="continuationSeparator" w:id="0">
    <w:p w:rsidR="00DA2B94" w:rsidRDefault="00DA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B94" w:rsidRDefault="00DA2B94">
      <w:r>
        <w:separator/>
      </w:r>
    </w:p>
  </w:footnote>
  <w:footnote w:type="continuationSeparator" w:id="0">
    <w:p w:rsidR="00DA2B94" w:rsidRDefault="00DA2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0169"/>
    <w:rsid w:val="000A1C95"/>
    <w:rsid w:val="00104B0A"/>
    <w:rsid w:val="00114605"/>
    <w:rsid w:val="00155BE1"/>
    <w:rsid w:val="00157823"/>
    <w:rsid w:val="00182AA6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A2B94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BD7E-EFEB-4A91-99D5-94B65B13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2021-07-20T06:14:00Z</cp:lastPrinted>
  <dcterms:created xsi:type="dcterms:W3CDTF">2021-07-20T06:33:00Z</dcterms:created>
  <dcterms:modified xsi:type="dcterms:W3CDTF">2021-07-20T06:33:00Z</dcterms:modified>
</cp:coreProperties>
</file>