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24" w:rsidRDefault="00EB5624" w:rsidP="00EB5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5624" w:rsidRPr="00AE6790" w:rsidRDefault="00EB5624" w:rsidP="00EB5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679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СТАВРОПОЛЬСКАЯ ГОРОДСКАЯ ДУМА</w:t>
      </w:r>
    </w:p>
    <w:p w:rsidR="00EB5624" w:rsidRPr="00AE6790" w:rsidRDefault="00EB5624" w:rsidP="00EB56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5624" w:rsidRPr="00AE6790" w:rsidRDefault="00EB5624" w:rsidP="00EB562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  <w:lang w:eastAsia="ru-RU"/>
        </w:rPr>
      </w:pPr>
      <w:proofErr w:type="gramStart"/>
      <w:r w:rsidRPr="00AE679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AE67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EB5624" w:rsidRDefault="00EB5624" w:rsidP="00EB562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EB5624" w:rsidRDefault="00EB5624" w:rsidP="00EB562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97989" w:rsidRDefault="00790333" w:rsidP="00F979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D7B1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97989">
        <w:rPr>
          <w:rFonts w:ascii="Times New Roman" w:hAnsi="Times New Roman" w:cs="Times New Roman"/>
          <w:sz w:val="28"/>
          <w:szCs w:val="28"/>
        </w:rPr>
        <w:t xml:space="preserve"> 20</w:t>
      </w:r>
      <w:r w:rsidR="001D7B18">
        <w:rPr>
          <w:rFonts w:ascii="Times New Roman" w:hAnsi="Times New Roman" w:cs="Times New Roman"/>
          <w:sz w:val="28"/>
          <w:szCs w:val="28"/>
        </w:rPr>
        <w:t>20</w:t>
      </w:r>
      <w:r w:rsidR="00F97989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1D7B18">
        <w:rPr>
          <w:rFonts w:ascii="Times New Roman" w:hAnsi="Times New Roman" w:cs="Times New Roman"/>
          <w:sz w:val="28"/>
          <w:szCs w:val="28"/>
        </w:rPr>
        <w:t xml:space="preserve">  </w:t>
      </w:r>
      <w:r w:rsidR="00F97989">
        <w:rPr>
          <w:rFonts w:ascii="Times New Roman" w:hAnsi="Times New Roman" w:cs="Times New Roman"/>
          <w:sz w:val="28"/>
          <w:szCs w:val="28"/>
        </w:rPr>
        <w:t xml:space="preserve">         г. Ставрополь                           </w:t>
      </w:r>
      <w:r w:rsidR="001D7B18">
        <w:rPr>
          <w:rFonts w:ascii="Times New Roman" w:hAnsi="Times New Roman" w:cs="Times New Roman"/>
          <w:sz w:val="28"/>
          <w:szCs w:val="28"/>
        </w:rPr>
        <w:t xml:space="preserve">   </w:t>
      </w:r>
      <w:r w:rsidR="00F97989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A053CE">
        <w:rPr>
          <w:rFonts w:ascii="Times New Roman" w:hAnsi="Times New Roman" w:cs="Times New Roman"/>
          <w:sz w:val="28"/>
          <w:szCs w:val="28"/>
        </w:rPr>
        <w:t>412</w:t>
      </w:r>
    </w:p>
    <w:p w:rsidR="001E7A5E" w:rsidRDefault="001E7A5E" w:rsidP="00517ED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07CD" w:rsidRPr="003807CD" w:rsidRDefault="003807CD" w:rsidP="003807CD">
      <w:pPr>
        <w:overflowPunct w:val="0"/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2020 год и плановый период 2021 и 2022 годов</w:t>
      </w:r>
    </w:p>
    <w:p w:rsidR="003807CD" w:rsidRPr="003807CD" w:rsidRDefault="003807CD" w:rsidP="003807CD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807CD" w:rsidRPr="003807CD" w:rsidRDefault="003807CD" w:rsidP="00380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3807CD" w:rsidRPr="003807CD" w:rsidRDefault="003807CD" w:rsidP="00380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07CD" w:rsidRPr="003807CD" w:rsidRDefault="003807CD" w:rsidP="0038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sz w:val="28"/>
          <w:szCs w:val="28"/>
        </w:rPr>
        <w:t>РЕШИЛА:</w:t>
      </w:r>
    </w:p>
    <w:p w:rsidR="003807CD" w:rsidRPr="003807CD" w:rsidRDefault="003807CD" w:rsidP="0038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CD" w:rsidRPr="003807CD" w:rsidRDefault="003807CD" w:rsidP="00380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807CD">
        <w:rPr>
          <w:rFonts w:ascii="Times New Roman" w:hAnsi="Times New Roman" w:cs="Times New Roman"/>
          <w:sz w:val="28"/>
          <w:szCs w:val="28"/>
        </w:rPr>
        <w:t>Внести в Прогнозный план (программу) приватизации муниципального имущества города Ставрополя на 2020 год и плановый период 2021 и 2022 годов, утвержденный решением Ставропольской городской Думы от 27 ноября 2019 г. № 394 «О Прогнозном плане (программе) приватизации муниципального имущества города Ставрополя на 2020 год и плановый период 2021 и 2022 годов», следующие изменения:</w:t>
      </w:r>
      <w:proofErr w:type="gramEnd"/>
    </w:p>
    <w:p w:rsidR="003807CD" w:rsidRPr="003807CD" w:rsidRDefault="003807CD" w:rsidP="00380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sz w:val="28"/>
          <w:szCs w:val="28"/>
        </w:rPr>
        <w:t>в разделе «Продажа муниципального имущества на аукционе, посредством публичного предложения»:</w:t>
      </w:r>
    </w:p>
    <w:p w:rsidR="003807CD" w:rsidRPr="003807CD" w:rsidRDefault="003807CD" w:rsidP="00380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sz w:val="28"/>
          <w:szCs w:val="28"/>
        </w:rPr>
        <w:t>строку 2 изложить в следующей редакции:</w:t>
      </w:r>
    </w:p>
    <w:p w:rsidR="003807CD" w:rsidRPr="003807CD" w:rsidRDefault="003807CD" w:rsidP="00380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836"/>
        <w:gridCol w:w="3888"/>
        <w:gridCol w:w="1276"/>
        <w:gridCol w:w="1559"/>
      </w:tblGrid>
      <w:tr w:rsidR="003807CD" w:rsidRPr="003807CD" w:rsidTr="00790333">
        <w:trPr>
          <w:trHeight w:val="1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Pr="003807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sz w:val="28"/>
                <w:szCs w:val="28"/>
              </w:rPr>
              <w:t xml:space="preserve">Акции акционерного общества «Теплосеть»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sz w:val="28"/>
                <w:szCs w:val="28"/>
              </w:rPr>
              <w:t>32,78 % от уставного капитала общества или 12</w:t>
            </w:r>
            <w:r w:rsidR="0079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7CD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  <w:r w:rsidR="0079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7CD">
              <w:rPr>
                <w:rFonts w:ascii="Times New Roman" w:hAnsi="Times New Roman" w:cs="Times New Roman"/>
                <w:sz w:val="28"/>
                <w:szCs w:val="28"/>
              </w:rPr>
              <w:t>791 акция</w:t>
            </w:r>
          </w:p>
          <w:p w:rsidR="003807CD" w:rsidRP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номинальной стоимостью                1 рубль каждая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01F8652A" wp14:editId="314DBF19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681355</wp:posOffset>
                      </wp:positionV>
                      <wp:extent cx="415290" cy="396240"/>
                      <wp:effectExtent l="5715" t="5080" r="7620" b="8255"/>
                      <wp:wrapNone/>
                      <wp:docPr id="7" name="Поле 7" descr="Надпись: 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7CD" w:rsidRPr="00152564" w:rsidRDefault="003807CD" w:rsidP="003807C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 w:rsidRPr="00152564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alt="Надпись: ." style="position:absolute;left:0;text-align:left;margin-left:69.45pt;margin-top:53.65pt;width:32.7pt;height: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" strokecolor="white" strokeweight="0">
                      <v:textbox>
                        <w:txbxContent>
                          <w:p w:rsidR="003807CD" w:rsidRPr="00152564" w:rsidRDefault="003807CD" w:rsidP="003807C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5256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год» </w:t>
            </w:r>
          </w:p>
        </w:tc>
      </w:tr>
    </w:tbl>
    <w:p w:rsidR="003807CD" w:rsidRPr="003807CD" w:rsidRDefault="003807CD" w:rsidP="00380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07CD" w:rsidRPr="003807CD" w:rsidRDefault="003807CD" w:rsidP="00380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sz w:val="28"/>
          <w:szCs w:val="28"/>
        </w:rPr>
        <w:t>дополнить строкой 7 следующего содержания:</w:t>
      </w:r>
    </w:p>
    <w:p w:rsidR="003807CD" w:rsidRPr="003807CD" w:rsidRDefault="003807CD" w:rsidP="00380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807"/>
        <w:gridCol w:w="3917"/>
        <w:gridCol w:w="1276"/>
        <w:gridCol w:w="1559"/>
      </w:tblGrid>
      <w:tr w:rsidR="003807CD" w:rsidRPr="003807CD" w:rsidTr="00790333">
        <w:trPr>
          <w:trHeight w:val="4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80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Ставрополь,  </w:t>
            </w:r>
          </w:p>
          <w:p w:rsidR="003807CD" w:rsidRP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Тухачевского, 28/1,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80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2020 год </w:t>
            </w:r>
          </w:p>
        </w:tc>
      </w:tr>
    </w:tbl>
    <w:p w:rsidR="003807CD" w:rsidRPr="003807CD" w:rsidRDefault="003807CD" w:rsidP="003807C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1806"/>
        <w:gridCol w:w="3636"/>
        <w:gridCol w:w="1139"/>
        <w:gridCol w:w="1815"/>
      </w:tblGrid>
      <w:tr w:rsidR="003807CD" w:rsidRPr="003807CD" w:rsidTr="00790333">
        <w:trPr>
          <w:trHeight w:val="778"/>
        </w:trPr>
        <w:tc>
          <w:tcPr>
            <w:tcW w:w="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</w:t>
            </w:r>
          </w:p>
          <w:p w:rsidR="003807CD" w:rsidRP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36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этаж: 2, помещения № 262, 273, 274, 275, кадастровый номер 26:12:011503:19927</w:t>
            </w:r>
          </w:p>
          <w:p w:rsid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Ставрополь,</w:t>
            </w:r>
          </w:p>
          <w:p w:rsid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Тухачевского, 28/1,</w:t>
            </w:r>
          </w:p>
          <w:p w:rsid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этаж: 2, помещения № 283,</w:t>
            </w:r>
          </w:p>
          <w:p w:rsid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284, 285, 286, 287, 288,</w:t>
            </w:r>
          </w:p>
          <w:p w:rsidR="003807CD" w:rsidRDefault="003807CD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289, 787, 788, кадастровый</w:t>
            </w:r>
          </w:p>
          <w:p w:rsidR="003807CD" w:rsidRPr="003807CD" w:rsidRDefault="00700D8C" w:rsidP="00380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8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26:12:011503:19818</w:t>
            </w:r>
          </w:p>
        </w:tc>
        <w:tc>
          <w:tcPr>
            <w:tcW w:w="1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07CD" w:rsidRDefault="003807CD" w:rsidP="00380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07CD" w:rsidRPr="003807CD" w:rsidRDefault="003807CD" w:rsidP="00380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261,2</w:t>
            </w:r>
          </w:p>
        </w:tc>
        <w:tc>
          <w:tcPr>
            <w:tcW w:w="18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807CD" w:rsidRDefault="003807CD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807CD" w:rsidRPr="003807CD" w:rsidRDefault="00152564" w:rsidP="00380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807CD">
              <w:rPr>
                <w:rFonts w:ascii="Times New Roman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797E012" wp14:editId="187C0EFF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1019810</wp:posOffset>
                      </wp:positionV>
                      <wp:extent cx="295910" cy="316230"/>
                      <wp:effectExtent l="0" t="0" r="27940" b="26670"/>
                      <wp:wrapNone/>
                      <wp:docPr id="5" name="Поле 5" descr="Надпись: 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7CD" w:rsidRPr="00152564" w:rsidRDefault="003807CD" w:rsidP="003807C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alt="Надпись: ." style="position:absolute;left:0;text-align:left;margin-left:80.75pt;margin-top:80.3pt;width:23.3pt;height:24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" strokecolor="white" strokeweight="0">
                      <v:textbox>
                        <w:txbxContent>
                          <w:p w:rsidR="003807CD" w:rsidRPr="00152564" w:rsidRDefault="003807CD" w:rsidP="003807C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7CD" w:rsidRPr="00380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 год»</w:t>
            </w:r>
          </w:p>
        </w:tc>
      </w:tr>
    </w:tbl>
    <w:p w:rsidR="003807CD" w:rsidRPr="003807CD" w:rsidRDefault="003807CD" w:rsidP="0038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7CD" w:rsidRPr="003807CD" w:rsidRDefault="003807CD" w:rsidP="0038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C41C4FA" wp14:editId="222E75D3">
                <wp:simplePos x="0" y="0"/>
                <wp:positionH relativeFrom="column">
                  <wp:posOffset>5836285</wp:posOffset>
                </wp:positionH>
                <wp:positionV relativeFrom="paragraph">
                  <wp:posOffset>5980430</wp:posOffset>
                </wp:positionV>
                <wp:extent cx="173990" cy="1841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7CD" w:rsidRDefault="003807CD" w:rsidP="003807CD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2900A1AB" wp14:editId="1846D8B1">
                                  <wp:extent cx="95250" cy="952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459.55pt;margin-top:470.9pt;width:13.7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" stroked="f">
                <v:textbox>
                  <w:txbxContent>
                    <w:p w:rsidR="003807CD" w:rsidRDefault="003807CD" w:rsidP="003807CD"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2900A1AB" wp14:editId="1846D8B1">
                            <wp:extent cx="95250" cy="9525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807CD">
        <w:rPr>
          <w:rFonts w:ascii="Times New Roman" w:hAnsi="Times New Roman" w:cs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</w:t>
      </w:r>
      <w:r w:rsidR="00790333">
        <w:rPr>
          <w:rFonts w:ascii="Times New Roman" w:hAnsi="Times New Roman" w:cs="Times New Roman"/>
          <w:sz w:val="28"/>
          <w:szCs w:val="28"/>
        </w:rPr>
        <w:t xml:space="preserve">    на </w:t>
      </w:r>
      <w:r w:rsidRPr="003807CD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в информационно-телекоммуникационной сети «Интернет».</w:t>
      </w:r>
    </w:p>
    <w:p w:rsidR="003807CD" w:rsidRPr="003807CD" w:rsidRDefault="003807CD" w:rsidP="003807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B18" w:rsidRDefault="001D7B18" w:rsidP="001D7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179" w:rsidRPr="00AD2179" w:rsidRDefault="00AD2179" w:rsidP="00AD21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D2179" w:rsidRPr="00AD2179" w:rsidRDefault="00AD2179" w:rsidP="00AD2179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17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2179" w:rsidRPr="00AD2179" w:rsidRDefault="00AD2179" w:rsidP="00AD2179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</w:rPr>
      </w:pPr>
      <w:r w:rsidRPr="00AD2179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</w:t>
      </w:r>
      <w:r w:rsidR="007903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2179">
        <w:rPr>
          <w:rFonts w:ascii="Times New Roman" w:hAnsi="Times New Roman" w:cs="Times New Roman"/>
          <w:sz w:val="28"/>
          <w:szCs w:val="28"/>
        </w:rPr>
        <w:t xml:space="preserve">  Г</w:t>
      </w:r>
      <w:r w:rsidRPr="00AD2179">
        <w:rPr>
          <w:rFonts w:ascii="Times New Roman" w:hAnsi="Times New Roman" w:cs="Times New Roman"/>
          <w:sz w:val="28"/>
        </w:rPr>
        <w:t>.С.Колягин</w:t>
      </w:r>
    </w:p>
    <w:sectPr w:rsidR="00AD2179" w:rsidRPr="00AD2179" w:rsidSect="00AD2179">
      <w:headerReference w:type="default" r:id="rId10"/>
      <w:foot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F7" w:rsidRDefault="00A175F7" w:rsidP="00D97238">
      <w:pPr>
        <w:spacing w:after="0" w:line="240" w:lineRule="auto"/>
      </w:pPr>
      <w:r>
        <w:separator/>
      </w:r>
    </w:p>
  </w:endnote>
  <w:endnote w:type="continuationSeparator" w:id="0">
    <w:p w:rsidR="00A175F7" w:rsidRDefault="00A175F7" w:rsidP="00D9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18" w:rsidRDefault="001D7B18">
    <w:pPr>
      <w:pStyle w:val="a7"/>
      <w:jc w:val="right"/>
    </w:pPr>
  </w:p>
  <w:p w:rsidR="001D7B18" w:rsidRDefault="001D7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F7" w:rsidRDefault="00A175F7" w:rsidP="00D97238">
      <w:pPr>
        <w:spacing w:after="0" w:line="240" w:lineRule="auto"/>
      </w:pPr>
      <w:r>
        <w:separator/>
      </w:r>
    </w:p>
  </w:footnote>
  <w:footnote w:type="continuationSeparator" w:id="0">
    <w:p w:rsidR="00A175F7" w:rsidRDefault="00A175F7" w:rsidP="00D9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550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7B18" w:rsidRPr="001D7B18" w:rsidRDefault="001D7B1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D7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7B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7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56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7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7B18" w:rsidRDefault="001D7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FBC"/>
    <w:multiLevelType w:val="hybridMultilevel"/>
    <w:tmpl w:val="E384D70C"/>
    <w:lvl w:ilvl="0" w:tplc="128E39CE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43A251F"/>
    <w:multiLevelType w:val="hybridMultilevel"/>
    <w:tmpl w:val="11E600A4"/>
    <w:lvl w:ilvl="0" w:tplc="61D0E5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41544C"/>
    <w:multiLevelType w:val="hybridMultilevel"/>
    <w:tmpl w:val="105E378E"/>
    <w:lvl w:ilvl="0" w:tplc="090446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F0770E"/>
    <w:multiLevelType w:val="hybridMultilevel"/>
    <w:tmpl w:val="7E643C58"/>
    <w:lvl w:ilvl="0" w:tplc="0B30B3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21007C"/>
    <w:multiLevelType w:val="hybridMultilevel"/>
    <w:tmpl w:val="FEF243AA"/>
    <w:lvl w:ilvl="0" w:tplc="A06016D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453C3A"/>
    <w:multiLevelType w:val="hybridMultilevel"/>
    <w:tmpl w:val="A0EE76D4"/>
    <w:lvl w:ilvl="0" w:tplc="12663EE0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0C1B7B"/>
    <w:multiLevelType w:val="hybridMultilevel"/>
    <w:tmpl w:val="4F3E51BC"/>
    <w:lvl w:ilvl="0" w:tplc="2C2E4360">
      <w:start w:val="8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D2CE3"/>
    <w:multiLevelType w:val="hybridMultilevel"/>
    <w:tmpl w:val="7C4E3C9E"/>
    <w:lvl w:ilvl="0" w:tplc="03704F4E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3"/>
    <w:rsid w:val="00001632"/>
    <w:rsid w:val="00021C5B"/>
    <w:rsid w:val="000720BC"/>
    <w:rsid w:val="000840CA"/>
    <w:rsid w:val="00084594"/>
    <w:rsid w:val="0009752E"/>
    <w:rsid w:val="000A2A4B"/>
    <w:rsid w:val="000A4EA7"/>
    <w:rsid w:val="000B3A5D"/>
    <w:rsid w:val="000D0746"/>
    <w:rsid w:val="00106FB7"/>
    <w:rsid w:val="001375BF"/>
    <w:rsid w:val="00152564"/>
    <w:rsid w:val="00163EB9"/>
    <w:rsid w:val="001A3267"/>
    <w:rsid w:val="001D7B18"/>
    <w:rsid w:val="001E1844"/>
    <w:rsid w:val="001E7A5E"/>
    <w:rsid w:val="001F1A16"/>
    <w:rsid w:val="00204BE2"/>
    <w:rsid w:val="00215EBD"/>
    <w:rsid w:val="00215FAA"/>
    <w:rsid w:val="00227655"/>
    <w:rsid w:val="00246944"/>
    <w:rsid w:val="002565AF"/>
    <w:rsid w:val="00263CBC"/>
    <w:rsid w:val="002D09A9"/>
    <w:rsid w:val="00345F5D"/>
    <w:rsid w:val="00370C45"/>
    <w:rsid w:val="003807CD"/>
    <w:rsid w:val="003A1405"/>
    <w:rsid w:val="003A3CCD"/>
    <w:rsid w:val="003A7153"/>
    <w:rsid w:val="003C664B"/>
    <w:rsid w:val="003E02C9"/>
    <w:rsid w:val="003F3086"/>
    <w:rsid w:val="003F717B"/>
    <w:rsid w:val="00404C50"/>
    <w:rsid w:val="00407900"/>
    <w:rsid w:val="00407C00"/>
    <w:rsid w:val="00410292"/>
    <w:rsid w:val="004168C6"/>
    <w:rsid w:val="00425E94"/>
    <w:rsid w:val="004449C1"/>
    <w:rsid w:val="00447DB2"/>
    <w:rsid w:val="00471FF3"/>
    <w:rsid w:val="00472E13"/>
    <w:rsid w:val="0049401E"/>
    <w:rsid w:val="004F7F76"/>
    <w:rsid w:val="00517EDC"/>
    <w:rsid w:val="005219E9"/>
    <w:rsid w:val="00533A21"/>
    <w:rsid w:val="00563406"/>
    <w:rsid w:val="00587B2F"/>
    <w:rsid w:val="005A2D5E"/>
    <w:rsid w:val="005D5B85"/>
    <w:rsid w:val="00606951"/>
    <w:rsid w:val="006468E2"/>
    <w:rsid w:val="00655AB6"/>
    <w:rsid w:val="00675247"/>
    <w:rsid w:val="00693A04"/>
    <w:rsid w:val="006953A1"/>
    <w:rsid w:val="006D1BF5"/>
    <w:rsid w:val="006D1F49"/>
    <w:rsid w:val="00700D8C"/>
    <w:rsid w:val="007263AE"/>
    <w:rsid w:val="00775CED"/>
    <w:rsid w:val="00785F69"/>
    <w:rsid w:val="00790333"/>
    <w:rsid w:val="007E3592"/>
    <w:rsid w:val="008068A6"/>
    <w:rsid w:val="008160C4"/>
    <w:rsid w:val="0082776D"/>
    <w:rsid w:val="008453E1"/>
    <w:rsid w:val="00865703"/>
    <w:rsid w:val="008907A3"/>
    <w:rsid w:val="008B1BA1"/>
    <w:rsid w:val="008F19F4"/>
    <w:rsid w:val="00926743"/>
    <w:rsid w:val="00933C7F"/>
    <w:rsid w:val="00956DB3"/>
    <w:rsid w:val="009A540E"/>
    <w:rsid w:val="009C146A"/>
    <w:rsid w:val="009E2F36"/>
    <w:rsid w:val="009F4724"/>
    <w:rsid w:val="009F5D4C"/>
    <w:rsid w:val="00A053CE"/>
    <w:rsid w:val="00A131F8"/>
    <w:rsid w:val="00A1481B"/>
    <w:rsid w:val="00A175F7"/>
    <w:rsid w:val="00A23C5E"/>
    <w:rsid w:val="00A479AA"/>
    <w:rsid w:val="00A51AE2"/>
    <w:rsid w:val="00AC1CAC"/>
    <w:rsid w:val="00AD2179"/>
    <w:rsid w:val="00AE7EA2"/>
    <w:rsid w:val="00AF241C"/>
    <w:rsid w:val="00B358D4"/>
    <w:rsid w:val="00B537A4"/>
    <w:rsid w:val="00B56642"/>
    <w:rsid w:val="00B90CBE"/>
    <w:rsid w:val="00BD0C24"/>
    <w:rsid w:val="00BD5167"/>
    <w:rsid w:val="00BD52E9"/>
    <w:rsid w:val="00BD6E27"/>
    <w:rsid w:val="00C36334"/>
    <w:rsid w:val="00C72B4D"/>
    <w:rsid w:val="00C827B5"/>
    <w:rsid w:val="00C84239"/>
    <w:rsid w:val="00C95654"/>
    <w:rsid w:val="00C97265"/>
    <w:rsid w:val="00CA325A"/>
    <w:rsid w:val="00CB0EE8"/>
    <w:rsid w:val="00CD2A7B"/>
    <w:rsid w:val="00CE7302"/>
    <w:rsid w:val="00D032EF"/>
    <w:rsid w:val="00D31EFD"/>
    <w:rsid w:val="00D476A6"/>
    <w:rsid w:val="00D8127A"/>
    <w:rsid w:val="00D97238"/>
    <w:rsid w:val="00DA0323"/>
    <w:rsid w:val="00DB1184"/>
    <w:rsid w:val="00DF7ACE"/>
    <w:rsid w:val="00E02972"/>
    <w:rsid w:val="00E31882"/>
    <w:rsid w:val="00E50DA9"/>
    <w:rsid w:val="00E94CC5"/>
    <w:rsid w:val="00EA605F"/>
    <w:rsid w:val="00EB5624"/>
    <w:rsid w:val="00EC25F6"/>
    <w:rsid w:val="00ED60A3"/>
    <w:rsid w:val="00ED60EA"/>
    <w:rsid w:val="00F070D2"/>
    <w:rsid w:val="00F10780"/>
    <w:rsid w:val="00F11D27"/>
    <w:rsid w:val="00F1694E"/>
    <w:rsid w:val="00F512C4"/>
    <w:rsid w:val="00F8368B"/>
    <w:rsid w:val="00F837ED"/>
    <w:rsid w:val="00F97989"/>
    <w:rsid w:val="00FB1BB0"/>
    <w:rsid w:val="00FD63E8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A14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84594"/>
    <w:rPr>
      <w:color w:val="0000FF"/>
      <w:u w:val="single"/>
    </w:rPr>
  </w:style>
  <w:style w:type="character" w:customStyle="1" w:styleId="FontStyle11">
    <w:name w:val="Font Style11"/>
    <w:uiPriority w:val="99"/>
    <w:rsid w:val="001D7B1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A14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84594"/>
    <w:rPr>
      <w:color w:val="0000FF"/>
      <w:u w:val="single"/>
    </w:rPr>
  </w:style>
  <w:style w:type="character" w:customStyle="1" w:styleId="FontStyle11">
    <w:name w:val="Font Style11"/>
    <w:uiPriority w:val="99"/>
    <w:rsid w:val="001D7B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Сидорова Ирина Ивановна</dc:creator>
  <cp:lastModifiedBy>CF</cp:lastModifiedBy>
  <cp:revision>30</cp:revision>
  <cp:lastPrinted>2020-01-28T12:13:00Z</cp:lastPrinted>
  <dcterms:created xsi:type="dcterms:W3CDTF">2019-10-28T13:50:00Z</dcterms:created>
  <dcterms:modified xsi:type="dcterms:W3CDTF">2020-01-30T08:47:00Z</dcterms:modified>
</cp:coreProperties>
</file>