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7F5554" w:rsidRDefault="00356D82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ТЕРРИТОРИАЛЬНАЯ ИЗБИРАТЕЛЬНАЯ КОМИССИЯ № 2</w:t>
      </w:r>
    </w:p>
    <w:p w14:paraId="02000000" w14:textId="77777777" w:rsidR="007F5554" w:rsidRDefault="00356D82">
      <w:pPr>
        <w:jc w:val="center"/>
        <w:rPr>
          <w:sz w:val="28"/>
        </w:rPr>
      </w:pPr>
      <w:r>
        <w:rPr>
          <w:b/>
          <w:sz w:val="28"/>
        </w:rPr>
        <w:t>ПРОМЫШЛЕННОГО РАЙОНА ГОРОДА СТАВРОПОЛЯ</w:t>
      </w:r>
    </w:p>
    <w:p w14:paraId="03000000" w14:textId="77777777" w:rsidR="007F5554" w:rsidRDefault="007F5554">
      <w:pPr>
        <w:jc w:val="center"/>
        <w:rPr>
          <w:b/>
          <w:sz w:val="28"/>
        </w:rPr>
      </w:pPr>
    </w:p>
    <w:p w14:paraId="04000000" w14:textId="77777777" w:rsidR="007F5554" w:rsidRDefault="00356D8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5000000" w14:textId="77777777" w:rsidR="007F5554" w:rsidRDefault="007F5554">
      <w:pPr>
        <w:jc w:val="center"/>
        <w:rPr>
          <w:b/>
          <w:sz w:val="28"/>
        </w:rPr>
      </w:pPr>
    </w:p>
    <w:p w14:paraId="06000000" w14:textId="77777777" w:rsidR="007F5554" w:rsidRDefault="00356D82">
      <w:pPr>
        <w:widowControl w:val="0"/>
        <w:spacing w:line="216" w:lineRule="auto"/>
        <w:jc w:val="center"/>
        <w:rPr>
          <w:sz w:val="28"/>
        </w:rPr>
      </w:pPr>
      <w:r>
        <w:rPr>
          <w:sz w:val="28"/>
        </w:rPr>
        <w:t>21 августа 2025 г.                                                                                  № 78/512</w:t>
      </w:r>
    </w:p>
    <w:p w14:paraId="07000000" w14:textId="77777777" w:rsidR="007F5554" w:rsidRDefault="00356D82">
      <w:pPr>
        <w:pStyle w:val="3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</w:rPr>
        <w:t>г. Ставрополь</w:t>
      </w:r>
    </w:p>
    <w:p w14:paraId="08000000" w14:textId="77777777" w:rsidR="007F5554" w:rsidRDefault="007F5554">
      <w:pPr>
        <w:pStyle w:val="33"/>
        <w:spacing w:line="240" w:lineRule="exact"/>
        <w:jc w:val="left"/>
        <w:rPr>
          <w:rFonts w:ascii="Times New Roman" w:hAnsi="Times New Roman"/>
          <w:b w:val="0"/>
        </w:rPr>
      </w:pPr>
    </w:p>
    <w:p w14:paraId="09000000" w14:textId="312C2FC4" w:rsidR="007F5554" w:rsidRDefault="00356D82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Об освобождении от обязанностей членов участковой избирательной комиссии избирательного участка № 1308 с правом решающего голоса </w:t>
      </w:r>
      <w:proofErr w:type="spellStart"/>
      <w:r>
        <w:rPr>
          <w:sz w:val="28"/>
        </w:rPr>
        <w:t>Абсалямовой</w:t>
      </w:r>
      <w:proofErr w:type="spellEnd"/>
      <w:r>
        <w:rPr>
          <w:sz w:val="28"/>
        </w:rPr>
        <w:t xml:space="preserve"> Р.А.,</w:t>
      </w:r>
      <w:r>
        <w:rPr>
          <w:sz w:val="28"/>
        </w:rPr>
        <w:t xml:space="preserve"> </w:t>
      </w:r>
      <w:proofErr w:type="spellStart"/>
      <w:r>
        <w:rPr>
          <w:sz w:val="28"/>
        </w:rPr>
        <w:t>Багдасарова</w:t>
      </w:r>
      <w:proofErr w:type="spellEnd"/>
      <w:r>
        <w:rPr>
          <w:sz w:val="28"/>
        </w:rPr>
        <w:t xml:space="preserve"> А.А., </w:t>
      </w:r>
      <w:proofErr w:type="spellStart"/>
      <w:r>
        <w:rPr>
          <w:sz w:val="28"/>
        </w:rPr>
        <w:t>Коршиковой</w:t>
      </w:r>
      <w:proofErr w:type="spellEnd"/>
      <w:r>
        <w:rPr>
          <w:sz w:val="28"/>
        </w:rPr>
        <w:t xml:space="preserve"> А.Д., </w:t>
      </w:r>
      <w:proofErr w:type="spellStart"/>
      <w:r>
        <w:rPr>
          <w:sz w:val="28"/>
        </w:rPr>
        <w:t>Морковской</w:t>
      </w:r>
      <w:proofErr w:type="spellEnd"/>
      <w:r>
        <w:rPr>
          <w:sz w:val="28"/>
        </w:rPr>
        <w:t xml:space="preserve"> С.Д., </w:t>
      </w:r>
      <w:proofErr w:type="spellStart"/>
      <w:r>
        <w:rPr>
          <w:sz w:val="28"/>
        </w:rPr>
        <w:t>Решетиленко</w:t>
      </w:r>
      <w:proofErr w:type="spellEnd"/>
      <w:r>
        <w:rPr>
          <w:sz w:val="28"/>
        </w:rPr>
        <w:t xml:space="preserve"> В.А., Токаревой В.В., </w:t>
      </w:r>
      <w:proofErr w:type="spellStart"/>
      <w:r>
        <w:rPr>
          <w:sz w:val="28"/>
        </w:rPr>
        <w:t>Трубицина</w:t>
      </w:r>
      <w:proofErr w:type="spellEnd"/>
      <w:r>
        <w:rPr>
          <w:sz w:val="28"/>
        </w:rPr>
        <w:t xml:space="preserve"> С.А.</w:t>
      </w:r>
    </w:p>
    <w:p w14:paraId="0A000000" w14:textId="77777777" w:rsidR="007F5554" w:rsidRDefault="007F5554">
      <w:pPr>
        <w:spacing w:line="240" w:lineRule="exact"/>
        <w:jc w:val="center"/>
        <w:rPr>
          <w:sz w:val="28"/>
        </w:rPr>
      </w:pPr>
    </w:p>
    <w:p w14:paraId="0B000000" w14:textId="094A9327" w:rsidR="007F5554" w:rsidRDefault="00356D82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</w:t>
      </w:r>
      <w:r>
        <w:rPr>
          <w:sz w:val="28"/>
        </w:rPr>
        <w:t>ветствии с подпунктом «а» пункта 6 статьи 29 Федерального закона от 12 июня 2002 г. № 67-ФЗ «Об основных гарантиях избирательных прав и права на участие в референдуме граждан Российской Федерации», на основании заявлений о сложении полномочий членов участк</w:t>
      </w:r>
      <w:r>
        <w:rPr>
          <w:sz w:val="28"/>
        </w:rPr>
        <w:t xml:space="preserve">овой избирательной комиссии избирательного участка № 1308 с правом решающего голоса </w:t>
      </w:r>
      <w:proofErr w:type="spellStart"/>
      <w:r>
        <w:rPr>
          <w:sz w:val="28"/>
        </w:rPr>
        <w:t>Абсалямовой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Ренаты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Ануаровны</w:t>
      </w:r>
      <w:proofErr w:type="spellEnd"/>
      <w:r>
        <w:rPr>
          <w:sz w:val="28"/>
        </w:rPr>
        <w:t>, назначенной в состав участковой избирательной комиссии избирательного участка № 1308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постановлением территориальной избирательной комиссии № 2</w:t>
      </w:r>
      <w:r>
        <w:rPr>
          <w:sz w:val="28"/>
        </w:rPr>
        <w:t xml:space="preserve"> Промышленного района города Ставрополя от 09 августа 2024 г. № 40/308 «О назначении членов участковой избирательной комиссии избирательного участка № 1308 с правом решающего голоса</w:t>
      </w:r>
      <w:r w:rsidRPr="00356D82">
        <w:rPr>
          <w:color w:val="auto"/>
          <w:sz w:val="28"/>
        </w:rPr>
        <w:t>»,</w:t>
      </w:r>
      <w:r w:rsidRPr="00356D82">
        <w:rPr>
          <w:color w:val="auto"/>
          <w:sz w:val="28"/>
        </w:rPr>
        <w:t xml:space="preserve"> </w:t>
      </w:r>
      <w:proofErr w:type="spellStart"/>
      <w:r w:rsidRPr="00356D82">
        <w:rPr>
          <w:color w:val="auto"/>
          <w:sz w:val="28"/>
        </w:rPr>
        <w:t>Багдасарова</w:t>
      </w:r>
      <w:proofErr w:type="spellEnd"/>
      <w:r w:rsidRPr="00356D82">
        <w:rPr>
          <w:color w:val="auto"/>
          <w:sz w:val="28"/>
        </w:rPr>
        <w:t xml:space="preserve"> Артура Александровича</w:t>
      </w:r>
      <w:r w:rsidRPr="00356D82">
        <w:rPr>
          <w:color w:val="auto"/>
          <w:sz w:val="28"/>
        </w:rPr>
        <w:t xml:space="preserve">, </w:t>
      </w:r>
      <w:proofErr w:type="spellStart"/>
      <w:r w:rsidRPr="00356D82">
        <w:rPr>
          <w:color w:val="auto"/>
          <w:sz w:val="28"/>
        </w:rPr>
        <w:t>Коршиковой</w:t>
      </w:r>
      <w:proofErr w:type="spellEnd"/>
      <w:r w:rsidRPr="00356D82">
        <w:rPr>
          <w:color w:val="auto"/>
          <w:sz w:val="28"/>
        </w:rPr>
        <w:t xml:space="preserve"> Анастасии Дмитриевн</w:t>
      </w:r>
      <w:r w:rsidRPr="00356D82">
        <w:rPr>
          <w:color w:val="auto"/>
          <w:sz w:val="28"/>
        </w:rPr>
        <w:t>ы,</w:t>
      </w:r>
      <w:r w:rsidRPr="00356D82">
        <w:rPr>
          <w:color w:val="auto"/>
          <w:sz w:val="28"/>
        </w:rPr>
        <w:t xml:space="preserve"> </w:t>
      </w:r>
      <w:proofErr w:type="spellStart"/>
      <w:r w:rsidRPr="00356D82">
        <w:rPr>
          <w:color w:val="auto"/>
          <w:sz w:val="28"/>
        </w:rPr>
        <w:t>Ре</w:t>
      </w:r>
      <w:r w:rsidRPr="00356D82">
        <w:rPr>
          <w:color w:val="auto"/>
          <w:sz w:val="28"/>
        </w:rPr>
        <w:t>шетиленко</w:t>
      </w:r>
      <w:proofErr w:type="spellEnd"/>
      <w:r w:rsidRPr="00356D82">
        <w:rPr>
          <w:color w:val="auto"/>
          <w:sz w:val="28"/>
        </w:rPr>
        <w:t xml:space="preserve"> Виктории Александровны</w:t>
      </w:r>
      <w:r w:rsidRPr="00356D82">
        <w:rPr>
          <w:color w:val="auto"/>
          <w:sz w:val="28"/>
        </w:rPr>
        <w:t>,</w:t>
      </w:r>
      <w:r w:rsidRPr="00356D82">
        <w:rPr>
          <w:color w:val="auto"/>
          <w:sz w:val="28"/>
        </w:rPr>
        <w:t xml:space="preserve"> Токаревой Валентины Васильевны, </w:t>
      </w:r>
      <w:proofErr w:type="spellStart"/>
      <w:r w:rsidRPr="00356D82">
        <w:rPr>
          <w:color w:val="auto"/>
          <w:sz w:val="28"/>
        </w:rPr>
        <w:t>Трубицына</w:t>
      </w:r>
      <w:proofErr w:type="spellEnd"/>
      <w:r w:rsidRPr="00356D82">
        <w:rPr>
          <w:color w:val="auto"/>
          <w:sz w:val="28"/>
        </w:rPr>
        <w:t xml:space="preserve"> Савелия Александровича,</w:t>
      </w:r>
      <w:r w:rsidRPr="00356D82">
        <w:rPr>
          <w:color w:val="auto"/>
          <w:sz w:val="28"/>
        </w:rPr>
        <w:t xml:space="preserve">  </w:t>
      </w:r>
      <w:r w:rsidRPr="00356D82">
        <w:rPr>
          <w:color w:val="auto"/>
          <w:sz w:val="28"/>
        </w:rPr>
        <w:t>назначенных</w:t>
      </w:r>
      <w:r>
        <w:rPr>
          <w:sz w:val="28"/>
        </w:rPr>
        <w:t xml:space="preserve"> в состав участковой избирательной комиссии избирательного участка № 1308 постановлением территориальной избирательной комиссии № 2 Промышленног</w:t>
      </w:r>
      <w:r>
        <w:rPr>
          <w:sz w:val="28"/>
        </w:rPr>
        <w:t>о района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города Ставрополя от 14 июля 2023 г. № 9/81 «</w:t>
      </w:r>
      <w:r>
        <w:rPr>
          <w:sz w:val="28"/>
        </w:rPr>
        <w:t xml:space="preserve">О формировании участковой избирательной комиссии избирательного участка </w:t>
      </w:r>
      <w:r>
        <w:rPr>
          <w:sz w:val="28"/>
        </w:rPr>
        <w:t>№ 1308</w:t>
      </w:r>
      <w:r>
        <w:rPr>
          <w:sz w:val="28"/>
        </w:rPr>
        <w:t>»</w:t>
      </w:r>
      <w:r>
        <w:t xml:space="preserve">, </w:t>
      </w:r>
      <w:proofErr w:type="spellStart"/>
      <w:r>
        <w:rPr>
          <w:sz w:val="28"/>
        </w:rPr>
        <w:t>Морковской</w:t>
      </w:r>
      <w:proofErr w:type="spellEnd"/>
      <w:r>
        <w:rPr>
          <w:sz w:val="28"/>
        </w:rPr>
        <w:t xml:space="preserve"> Софии Дмитриевны, назначенной в состав участковой избирательной комиссии избирательного участка № 1308 постано</w:t>
      </w:r>
      <w:r>
        <w:rPr>
          <w:sz w:val="28"/>
        </w:rPr>
        <w:t xml:space="preserve">влением территориальной избирательной комиссии № 2 Промышленного района города Ставрополя от </w:t>
      </w:r>
      <w:r>
        <w:rPr>
          <w:sz w:val="28"/>
        </w:rPr>
        <w:t xml:space="preserve">16 января 2024 г. </w:t>
      </w:r>
      <w:r>
        <w:rPr>
          <w:sz w:val="28"/>
        </w:rPr>
        <w:br/>
      </w:r>
      <w:r>
        <w:rPr>
          <w:sz w:val="28"/>
        </w:rPr>
        <w:t>№ 14/136</w:t>
      </w:r>
      <w:r>
        <w:rPr>
          <w:sz w:val="28"/>
        </w:rPr>
        <w:t xml:space="preserve"> «О назначении члена участковой избирательной комиссии избирательного участка № 1308 с правом решающего голоса», территориальная избирате</w:t>
      </w:r>
      <w:r>
        <w:rPr>
          <w:sz w:val="28"/>
        </w:rPr>
        <w:t>льная</w:t>
      </w:r>
      <w:proofErr w:type="gramEnd"/>
      <w:r>
        <w:rPr>
          <w:sz w:val="28"/>
        </w:rPr>
        <w:t xml:space="preserve"> комиссия № 2 Промышленного района города Ставрополя </w:t>
      </w:r>
    </w:p>
    <w:p w14:paraId="0C000000" w14:textId="77777777" w:rsidR="007F5554" w:rsidRDefault="007F5554">
      <w:pPr>
        <w:pStyle w:val="14-15"/>
        <w:spacing w:line="240" w:lineRule="auto"/>
        <w:ind w:firstLine="0"/>
      </w:pPr>
    </w:p>
    <w:p w14:paraId="0D000000" w14:textId="77777777" w:rsidR="007F5554" w:rsidRDefault="00356D82">
      <w:pPr>
        <w:pStyle w:val="14-15"/>
        <w:spacing w:line="240" w:lineRule="auto"/>
        <w:ind w:firstLine="0"/>
      </w:pPr>
      <w:r>
        <w:t>ПОСТАНОВЛЯЕТ:</w:t>
      </w:r>
    </w:p>
    <w:p w14:paraId="0E000000" w14:textId="77777777" w:rsidR="007F5554" w:rsidRDefault="007F5554">
      <w:pPr>
        <w:pStyle w:val="14-15"/>
        <w:spacing w:line="240" w:lineRule="auto"/>
        <w:ind w:firstLine="0"/>
      </w:pPr>
    </w:p>
    <w:p w14:paraId="0F000000" w14:textId="77777777" w:rsidR="007F5554" w:rsidRDefault="00356D82">
      <w:pPr>
        <w:pStyle w:val="14-15"/>
        <w:spacing w:line="240" w:lineRule="auto"/>
      </w:pPr>
      <w:r>
        <w:t>1. Освободить от обязанностей членов участковой избирательной комиссии избирательного участка № 1308 с правом решающего голоса до истечения срока их полномочий</w:t>
      </w:r>
      <w:r>
        <w:rPr>
          <w:color w:val="FB290D"/>
        </w:rPr>
        <w:t xml:space="preserve"> </w:t>
      </w:r>
      <w:proofErr w:type="spellStart"/>
      <w:r>
        <w:t>Абсалямову</w:t>
      </w:r>
      <w:proofErr w:type="spellEnd"/>
      <w:r>
        <w:t xml:space="preserve"> Ренату </w:t>
      </w:r>
      <w:proofErr w:type="spellStart"/>
      <w:r>
        <w:t>Ану</w:t>
      </w:r>
      <w:r>
        <w:t>аровну</w:t>
      </w:r>
      <w:proofErr w:type="spellEnd"/>
      <w:r>
        <w:t xml:space="preserve">, </w:t>
      </w:r>
      <w:proofErr w:type="spellStart"/>
      <w:r>
        <w:t>Багдасарова</w:t>
      </w:r>
      <w:proofErr w:type="spellEnd"/>
      <w:r>
        <w:t xml:space="preserve"> Артура Александровича</w:t>
      </w:r>
      <w:r>
        <w:rPr>
          <w:color w:val="FB290D"/>
        </w:rPr>
        <w:t xml:space="preserve">, </w:t>
      </w:r>
      <w:proofErr w:type="spellStart"/>
      <w:r>
        <w:t>Коршикову</w:t>
      </w:r>
      <w:proofErr w:type="spellEnd"/>
      <w:r>
        <w:t xml:space="preserve"> Анастасию Дмитриев</w:t>
      </w:r>
      <w:r>
        <w:t>ну,</w:t>
      </w:r>
      <w:r>
        <w:rPr>
          <w:color w:val="FB290D"/>
        </w:rPr>
        <w:t xml:space="preserve"> </w:t>
      </w:r>
      <w:proofErr w:type="spellStart"/>
      <w:r>
        <w:t>Морковскую</w:t>
      </w:r>
      <w:proofErr w:type="spellEnd"/>
      <w:r>
        <w:t xml:space="preserve"> Софию Дмитриевну, </w:t>
      </w:r>
      <w:proofErr w:type="spellStart"/>
      <w:r>
        <w:t>Решетиленко</w:t>
      </w:r>
      <w:proofErr w:type="spellEnd"/>
      <w:r>
        <w:t xml:space="preserve"> Викторию Александровн</w:t>
      </w:r>
      <w:r>
        <w:t xml:space="preserve">у, Токареву Валентину Васильевну, </w:t>
      </w:r>
      <w:proofErr w:type="spellStart"/>
      <w:r>
        <w:t>Трубицына</w:t>
      </w:r>
      <w:proofErr w:type="spellEnd"/>
      <w:r>
        <w:t xml:space="preserve"> Савелия Александровича</w:t>
      </w:r>
      <w:r>
        <w:t>.</w:t>
      </w:r>
    </w:p>
    <w:p w14:paraId="10000000" w14:textId="77777777" w:rsidR="007F5554" w:rsidRDefault="00356D82">
      <w:pPr>
        <w:pStyle w:val="14-15"/>
        <w:spacing w:line="240" w:lineRule="auto"/>
      </w:pPr>
      <w:r>
        <w:lastRenderedPageBreak/>
        <w:t>2. Направить настоящее постановление в избирательну</w:t>
      </w:r>
      <w:r>
        <w:t>ю комиссию Ставропольского края.</w:t>
      </w:r>
    </w:p>
    <w:p w14:paraId="11000000" w14:textId="77777777" w:rsidR="007F5554" w:rsidRDefault="00356D82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 - телекоммуникационной сет</w:t>
      </w:r>
      <w:r>
        <w:rPr>
          <w:sz w:val="28"/>
        </w:rPr>
        <w:t>и «Интернет».</w:t>
      </w:r>
    </w:p>
    <w:p w14:paraId="12000000" w14:textId="77777777" w:rsidR="007F5554" w:rsidRDefault="007F5554">
      <w:pPr>
        <w:ind w:right="2975" w:firstLine="708"/>
        <w:rPr>
          <w:sz w:val="28"/>
        </w:rPr>
      </w:pPr>
    </w:p>
    <w:p w14:paraId="1DCB5F95" w14:textId="77777777" w:rsidR="00356D82" w:rsidRDefault="00356D82">
      <w:pPr>
        <w:ind w:right="2975" w:firstLine="708"/>
        <w:rPr>
          <w:sz w:val="28"/>
        </w:rPr>
      </w:pPr>
      <w:bookmarkStart w:id="0" w:name="_GoBack"/>
      <w:bookmarkEnd w:id="0"/>
    </w:p>
    <w:p w14:paraId="13000000" w14:textId="77777777" w:rsidR="007F5554" w:rsidRDefault="00356D82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                                                  </w:t>
      </w:r>
    </w:p>
    <w:p w14:paraId="14000000" w14:textId="1C3742BF" w:rsidR="007F5554" w:rsidRDefault="00356D82">
      <w:pPr>
        <w:rPr>
          <w:sz w:val="28"/>
        </w:rPr>
      </w:pPr>
      <w:r>
        <w:rPr>
          <w:sz w:val="28"/>
        </w:rPr>
        <w:t xml:space="preserve">избирательной комиссии                                                                </w:t>
      </w:r>
      <w:r>
        <w:rPr>
          <w:sz w:val="28"/>
        </w:rPr>
        <w:t xml:space="preserve">    С.А. Казаков</w:t>
      </w:r>
    </w:p>
    <w:p w14:paraId="15000000" w14:textId="77777777" w:rsidR="007F5554" w:rsidRDefault="007F5554">
      <w:pPr>
        <w:rPr>
          <w:sz w:val="28"/>
        </w:rPr>
      </w:pPr>
    </w:p>
    <w:p w14:paraId="16000000" w14:textId="77777777" w:rsidR="007F5554" w:rsidRDefault="00356D82">
      <w:pPr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</w:t>
      </w:r>
    </w:p>
    <w:p w14:paraId="17000000" w14:textId="6367BD05" w:rsidR="007F5554" w:rsidRDefault="00356D82">
      <w:pPr>
        <w:rPr>
          <w:sz w:val="28"/>
        </w:rPr>
      </w:pPr>
      <w:r>
        <w:rPr>
          <w:sz w:val="28"/>
        </w:rPr>
        <w:t xml:space="preserve">избирательной комиссии                                                             </w:t>
      </w:r>
      <w:r>
        <w:rPr>
          <w:sz w:val="28"/>
        </w:rPr>
        <w:t xml:space="preserve"> Е.А. Гончаренко</w:t>
      </w:r>
    </w:p>
    <w:sectPr w:rsidR="007F5554" w:rsidSect="00356D82">
      <w:pgSz w:w="11906" w:h="16838"/>
      <w:pgMar w:top="851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554"/>
    <w:rsid w:val="00356D82"/>
    <w:rsid w:val="007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240"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customStyle="1" w:styleId="a3">
    <w:name w:val="Содерж"/>
    <w:basedOn w:val="a"/>
    <w:link w:val="a4"/>
    <w:pPr>
      <w:widowControl w:val="0"/>
      <w:spacing w:after="120"/>
      <w:jc w:val="center"/>
    </w:pPr>
    <w:rPr>
      <w:sz w:val="28"/>
    </w:rPr>
  </w:style>
  <w:style w:type="character" w:customStyle="1" w:styleId="a4">
    <w:name w:val="Содерж"/>
    <w:basedOn w:val="1"/>
    <w:link w:val="a3"/>
    <w:rPr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color w:val="00000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lock Text"/>
    <w:basedOn w:val="a"/>
    <w:link w:val="a6"/>
    <w:pPr>
      <w:ind w:left="1134" w:right="1132"/>
      <w:jc w:val="center"/>
    </w:pPr>
    <w:rPr>
      <w:b/>
      <w:sz w:val="28"/>
    </w:rPr>
  </w:style>
  <w:style w:type="character" w:customStyle="1" w:styleId="a6">
    <w:name w:val="Цитата Знак"/>
    <w:basedOn w:val="1"/>
    <w:link w:val="a5"/>
    <w:rPr>
      <w:b/>
      <w:color w:val="000000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color w:val="000000"/>
      <w:sz w:val="1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color w:val="000000"/>
    </w:rPr>
  </w:style>
  <w:style w:type="paragraph" w:styleId="23">
    <w:name w:val="Body Text Indent 2"/>
    <w:basedOn w:val="a"/>
    <w:link w:val="24"/>
    <w:pPr>
      <w:ind w:firstLine="2552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paragraph" w:customStyle="1" w:styleId="a9">
    <w:name w:val="Непропорциональный текст"/>
    <w:link w:val="aa"/>
    <w:rPr>
      <w:rFonts w:ascii="Liberation Mono" w:hAnsi="Liberation Mono"/>
    </w:rPr>
  </w:style>
  <w:style w:type="character" w:customStyle="1" w:styleId="aa">
    <w:name w:val="Непропорциональный текст"/>
    <w:link w:val="a9"/>
    <w:rPr>
      <w:rFonts w:ascii="Liberation Mono" w:hAnsi="Liberation Mono"/>
      <w:color w:val="000000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4-15">
    <w:name w:val="14-15"/>
    <w:basedOn w:val="a"/>
    <w:link w:val="14-150"/>
    <w:pPr>
      <w:spacing w:line="360" w:lineRule="auto"/>
      <w:ind w:firstLine="709"/>
      <w:jc w:val="both"/>
    </w:pPr>
    <w:rPr>
      <w:sz w:val="28"/>
    </w:rPr>
  </w:style>
  <w:style w:type="character" w:customStyle="1" w:styleId="14-150">
    <w:name w:val="14-15"/>
    <w:basedOn w:val="1"/>
    <w:link w:val="14-15"/>
    <w:rPr>
      <w:color w:val="000000"/>
      <w:sz w:val="28"/>
    </w:rPr>
  </w:style>
  <w:style w:type="character" w:customStyle="1" w:styleId="11">
    <w:name w:val="Заголовок 1 Знак"/>
    <w:basedOn w:val="1"/>
    <w:link w:val="10"/>
    <w:rPr>
      <w:b/>
      <w:color w:val="000000"/>
      <w:sz w:val="28"/>
    </w:rPr>
  </w:style>
  <w:style w:type="paragraph" w:customStyle="1" w:styleId="16">
    <w:name w:val="Гиперссылка1"/>
    <w:link w:val="ab"/>
    <w:rPr>
      <w:color w:val="0000FF"/>
      <w:u w:val="single"/>
    </w:rPr>
  </w:style>
  <w:style w:type="character" w:styleId="ab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customStyle="1" w:styleId="25">
    <w:name w:val="Основной шрифт абзаца2"/>
    <w:link w:val="5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customStyle="1" w:styleId="Normal0">
    <w:name w:val="Normal_0"/>
    <w:link w:val="Normal00"/>
    <w:rPr>
      <w:sz w:val="24"/>
    </w:rPr>
  </w:style>
  <w:style w:type="character" w:customStyle="1" w:styleId="Normal00">
    <w:name w:val="Normal_0"/>
    <w:link w:val="Normal0"/>
    <w:rPr>
      <w:color w:val="000000"/>
      <w:sz w:val="24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33">
    <w:name w:val="Body Text 3"/>
    <w:basedOn w:val="a"/>
    <w:link w:val="34"/>
    <w:pPr>
      <w:jc w:val="center"/>
    </w:pPr>
    <w:rPr>
      <w:rFonts w:ascii="Times New Roman CYR" w:hAnsi="Times New Roman CYR"/>
      <w:b/>
      <w:sz w:val="28"/>
    </w:rPr>
  </w:style>
  <w:style w:type="character" w:customStyle="1" w:styleId="34">
    <w:name w:val="Основной текст 3 Знак"/>
    <w:basedOn w:val="1"/>
    <w:link w:val="33"/>
    <w:rPr>
      <w:rFonts w:ascii="Times New Roman CYR" w:hAnsi="Times New Roman CYR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2025-08-21T06:14:00Z</dcterms:created>
  <dcterms:modified xsi:type="dcterms:W3CDTF">2025-08-21T06:16:00Z</dcterms:modified>
</cp:coreProperties>
</file>