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6B2F45">
        <w:rPr>
          <w:rFonts w:ascii="Times New Roman" w:hAnsi="Times New Roman"/>
          <w:b w:val="0"/>
          <w:szCs w:val="28"/>
        </w:rPr>
        <w:t>3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6B2F45">
        <w:rPr>
          <w:rFonts w:ascii="Times New Roman" w:hAnsi="Times New Roman"/>
          <w:b w:val="0"/>
          <w:szCs w:val="28"/>
        </w:rPr>
        <w:t>Данилянц Елены Александровны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r w:rsidRPr="00403157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2F45">
        <w:rPr>
          <w:szCs w:val="28"/>
        </w:rPr>
        <w:t>24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6B2F45">
        <w:rPr>
          <w:szCs w:val="28"/>
        </w:rPr>
        <w:t>Гридневу Наталью Николаевну, 1972 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403157">
        <w:rPr>
          <w:szCs w:val="28"/>
        </w:rPr>
        <w:t xml:space="preserve">ую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2F45">
        <w:rPr>
          <w:szCs w:val="28"/>
        </w:rPr>
        <w:t>24</w:t>
      </w:r>
      <w:r w:rsidR="00522A2F">
        <w:rPr>
          <w:szCs w:val="28"/>
        </w:rPr>
        <w:t>.</w:t>
      </w:r>
      <w:bookmarkStart w:id="0" w:name="_GoBack"/>
      <w:bookmarkEnd w:id="0"/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 xml:space="preserve">3. Разместить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C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A2F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2020-06-17T18:30:00Z</dcterms:created>
  <dcterms:modified xsi:type="dcterms:W3CDTF">2020-06-17T18:48:00Z</dcterms:modified>
</cp:coreProperties>
</file>