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40" w:rsidRPr="00D3357A" w:rsidRDefault="00327840" w:rsidP="00327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D3357A">
        <w:rPr>
          <w:rFonts w:ascii="Times New Roman" w:hAnsi="Times New Roman" w:cs="Times New Roman"/>
          <w:sz w:val="28"/>
          <w:szCs w:val="26"/>
        </w:rPr>
        <w:t xml:space="preserve">ОТЧЕТ </w:t>
      </w:r>
    </w:p>
    <w:p w:rsidR="00327840" w:rsidRPr="00D3357A" w:rsidRDefault="00327840" w:rsidP="00327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D3357A">
        <w:rPr>
          <w:rFonts w:ascii="Times New Roman" w:hAnsi="Times New Roman" w:cs="Times New Roman"/>
          <w:sz w:val="28"/>
          <w:szCs w:val="26"/>
        </w:rPr>
        <w:t xml:space="preserve">О ДЕЯТЕЛЬНОСТИ ДЕПУТАТА СТАВРОПОЛЬСКОЙ ГОРОДСКОЙ ДУМЫ </w:t>
      </w:r>
    </w:p>
    <w:p w:rsidR="008B2B9D" w:rsidRPr="00D3357A" w:rsidRDefault="00327840" w:rsidP="003278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D3357A">
        <w:rPr>
          <w:rFonts w:ascii="Times New Roman" w:hAnsi="Times New Roman" w:cs="Times New Roman"/>
          <w:sz w:val="28"/>
          <w:szCs w:val="26"/>
        </w:rPr>
        <w:t>АГАЛАРОВА КАЗБЕКА РАЙЗУДИНОВИЧА</w:t>
      </w:r>
      <w:r w:rsidR="00833AEF">
        <w:rPr>
          <w:rFonts w:ascii="Times New Roman" w:hAnsi="Times New Roman" w:cs="Times New Roman"/>
          <w:sz w:val="28"/>
          <w:szCs w:val="26"/>
        </w:rPr>
        <w:t xml:space="preserve"> ЗА 2021 ГОД</w:t>
      </w:r>
    </w:p>
    <w:p w:rsidR="00327840" w:rsidRPr="00D3357A" w:rsidRDefault="00327840" w:rsidP="005871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D3357A" w:rsidRDefault="00F70DD0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3357A">
        <w:rPr>
          <w:rFonts w:ascii="Times New Roman" w:hAnsi="Times New Roman" w:cs="Times New Roman"/>
          <w:sz w:val="28"/>
          <w:szCs w:val="26"/>
        </w:rPr>
        <w:t xml:space="preserve">Приступил к выполнению депутатских обязанностей 25 февраля 2021 года. </w:t>
      </w:r>
      <w:r w:rsidR="00836125">
        <w:rPr>
          <w:rFonts w:ascii="Times New Roman" w:hAnsi="Times New Roman" w:cs="Times New Roman"/>
          <w:sz w:val="28"/>
          <w:szCs w:val="26"/>
        </w:rPr>
        <w:t xml:space="preserve">А </w:t>
      </w:r>
      <w:proofErr w:type="gramStart"/>
      <w:r w:rsidR="00836125">
        <w:rPr>
          <w:rFonts w:ascii="Times New Roman" w:hAnsi="Times New Roman" w:cs="Times New Roman"/>
          <w:sz w:val="28"/>
          <w:szCs w:val="26"/>
        </w:rPr>
        <w:t xml:space="preserve">в </w:t>
      </w:r>
      <w:r w:rsidR="007D52E6" w:rsidRPr="00D3357A">
        <w:rPr>
          <w:rFonts w:ascii="Times New Roman" w:hAnsi="Times New Roman" w:cs="Times New Roman"/>
          <w:sz w:val="28"/>
          <w:szCs w:val="26"/>
        </w:rPr>
        <w:t xml:space="preserve"> сентябре</w:t>
      </w:r>
      <w:proofErr w:type="gramEnd"/>
      <w:r w:rsidR="007D52E6" w:rsidRPr="00D3357A">
        <w:rPr>
          <w:rFonts w:ascii="Times New Roman" w:hAnsi="Times New Roman" w:cs="Times New Roman"/>
          <w:sz w:val="28"/>
          <w:szCs w:val="26"/>
        </w:rPr>
        <w:t xml:space="preserve"> 2021 года был избран депутатом Ставропольской городской Думы 8 созыва во второй раз, по списку от Ставропольского местного отделения Партии </w:t>
      </w:r>
      <w:r w:rsidR="007D52E6" w:rsidRPr="00D3357A">
        <w:rPr>
          <w:rFonts w:ascii="Times New Roman" w:hAnsi="Times New Roman" w:cs="Times New Roman"/>
          <w:b/>
          <w:sz w:val="28"/>
          <w:szCs w:val="26"/>
        </w:rPr>
        <w:t>«ЕДИНАЯ РОССИЯ».</w:t>
      </w:r>
      <w:r w:rsidR="007D52E6" w:rsidRPr="00D3357A">
        <w:rPr>
          <w:sz w:val="28"/>
          <w:szCs w:val="26"/>
        </w:rPr>
        <w:t xml:space="preserve"> </w:t>
      </w:r>
      <w:r w:rsidR="00D3357A" w:rsidRPr="00D3357A">
        <w:rPr>
          <w:rFonts w:ascii="Times New Roman" w:hAnsi="Times New Roman" w:cs="Times New Roman"/>
          <w:sz w:val="28"/>
          <w:szCs w:val="26"/>
        </w:rPr>
        <w:t>Являюсь</w:t>
      </w:r>
      <w:r w:rsidRPr="00D3357A">
        <w:rPr>
          <w:rFonts w:ascii="Times New Roman" w:hAnsi="Times New Roman" w:cs="Times New Roman"/>
          <w:sz w:val="28"/>
          <w:szCs w:val="26"/>
        </w:rPr>
        <w:t xml:space="preserve"> членом двух комитетов: по</w:t>
      </w:r>
      <w:r w:rsidR="007D52E6" w:rsidRPr="00D3357A">
        <w:rPr>
          <w:rFonts w:ascii="Times New Roman" w:hAnsi="Times New Roman" w:cs="Times New Roman"/>
          <w:sz w:val="28"/>
          <w:szCs w:val="26"/>
        </w:rPr>
        <w:t xml:space="preserve"> бюджету, экономическому развитию, инвестиционной и внешнеэкономической деятельности, малому и среднему предпринимательству и комитета по вопросам жилищно-коммунального хозяйства, благоустройства, дорожного хоз</w:t>
      </w:r>
      <w:r w:rsidR="00B94AE8" w:rsidRPr="00D3357A">
        <w:rPr>
          <w:rFonts w:ascii="Times New Roman" w:hAnsi="Times New Roman" w:cs="Times New Roman"/>
          <w:sz w:val="28"/>
          <w:szCs w:val="26"/>
        </w:rPr>
        <w:t>яйства, транспорта и энергетики</w:t>
      </w:r>
      <w:r w:rsidRPr="00D3357A">
        <w:rPr>
          <w:rFonts w:ascii="Times New Roman" w:hAnsi="Times New Roman" w:cs="Times New Roman"/>
          <w:sz w:val="28"/>
          <w:szCs w:val="26"/>
        </w:rPr>
        <w:t>. Принимал участие в обсуждении вопросов, касающихся</w:t>
      </w:r>
      <w:r w:rsidR="00D3357A">
        <w:rPr>
          <w:rFonts w:ascii="Times New Roman" w:hAnsi="Times New Roman" w:cs="Times New Roman"/>
          <w:sz w:val="28"/>
          <w:szCs w:val="26"/>
        </w:rPr>
        <w:t>: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F70DD0" w:rsidRPr="00D3357A">
        <w:rPr>
          <w:rFonts w:ascii="Times New Roman" w:hAnsi="Times New Roman" w:cs="Times New Roman"/>
          <w:sz w:val="28"/>
          <w:szCs w:val="26"/>
        </w:rPr>
        <w:t>внесения изменен</w:t>
      </w:r>
      <w:r>
        <w:rPr>
          <w:rFonts w:ascii="Times New Roman" w:hAnsi="Times New Roman" w:cs="Times New Roman"/>
          <w:sz w:val="28"/>
          <w:szCs w:val="26"/>
        </w:rPr>
        <w:t>ий в бюджет города Ставрополя;</w:t>
      </w:r>
      <w:r w:rsidR="00F70DD0" w:rsidRPr="00D335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F70DD0" w:rsidRPr="00D3357A">
        <w:rPr>
          <w:rFonts w:ascii="Times New Roman" w:hAnsi="Times New Roman" w:cs="Times New Roman"/>
          <w:sz w:val="28"/>
          <w:szCs w:val="26"/>
        </w:rPr>
        <w:t>отчета об исполнении бюджета города за 202</w:t>
      </w:r>
      <w:r w:rsidR="007D52E6" w:rsidRPr="00D3357A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 год;</w:t>
      </w:r>
      <w:r w:rsidR="00F70DD0" w:rsidRPr="00D335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F70DD0" w:rsidRPr="00D3357A">
        <w:rPr>
          <w:rFonts w:ascii="Times New Roman" w:hAnsi="Times New Roman" w:cs="Times New Roman"/>
          <w:sz w:val="28"/>
          <w:szCs w:val="26"/>
        </w:rPr>
        <w:t>ход</w:t>
      </w:r>
      <w:r w:rsidR="00C309F1" w:rsidRPr="00D3357A">
        <w:rPr>
          <w:rFonts w:ascii="Times New Roman" w:hAnsi="Times New Roman" w:cs="Times New Roman"/>
          <w:sz w:val="28"/>
          <w:szCs w:val="26"/>
        </w:rPr>
        <w:t>а</w:t>
      </w:r>
      <w:r w:rsidR="00F70DD0" w:rsidRPr="00D3357A">
        <w:rPr>
          <w:rFonts w:ascii="Times New Roman" w:hAnsi="Times New Roman" w:cs="Times New Roman"/>
          <w:sz w:val="28"/>
          <w:szCs w:val="26"/>
        </w:rPr>
        <w:t xml:space="preserve"> выполнения решений согласительной комиссии</w:t>
      </w:r>
      <w:r w:rsidR="00C309F1" w:rsidRPr="00D3357A">
        <w:rPr>
          <w:rFonts w:ascii="Times New Roman" w:hAnsi="Times New Roman" w:cs="Times New Roman"/>
          <w:sz w:val="28"/>
          <w:szCs w:val="26"/>
        </w:rPr>
        <w:t xml:space="preserve"> по проекту бюджета на 2021 год и пл</w:t>
      </w:r>
      <w:r>
        <w:rPr>
          <w:rFonts w:ascii="Times New Roman" w:hAnsi="Times New Roman" w:cs="Times New Roman"/>
          <w:sz w:val="28"/>
          <w:szCs w:val="26"/>
        </w:rPr>
        <w:t>ановый период 2022 и 2023 годов;</w:t>
      </w:r>
      <w:r w:rsidR="00C309F1" w:rsidRPr="00D335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C309F1" w:rsidRPr="00D3357A">
        <w:rPr>
          <w:rFonts w:ascii="Times New Roman" w:hAnsi="Times New Roman" w:cs="Times New Roman"/>
          <w:sz w:val="28"/>
          <w:szCs w:val="26"/>
        </w:rPr>
        <w:t>хода реализации ра</w:t>
      </w:r>
      <w:r>
        <w:rPr>
          <w:rFonts w:ascii="Times New Roman" w:hAnsi="Times New Roman" w:cs="Times New Roman"/>
          <w:sz w:val="28"/>
          <w:szCs w:val="26"/>
        </w:rPr>
        <w:t>зличных муниципальных программ;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C309F1" w:rsidRPr="00D3357A">
        <w:rPr>
          <w:rFonts w:ascii="Times New Roman" w:hAnsi="Times New Roman" w:cs="Times New Roman"/>
          <w:sz w:val="28"/>
          <w:szCs w:val="26"/>
        </w:rPr>
        <w:t>итогов финансово-хозя</w:t>
      </w:r>
      <w:r w:rsidR="00921218" w:rsidRPr="00D3357A">
        <w:rPr>
          <w:rFonts w:ascii="Times New Roman" w:hAnsi="Times New Roman" w:cs="Times New Roman"/>
          <w:sz w:val="28"/>
          <w:szCs w:val="26"/>
        </w:rPr>
        <w:t>й</w:t>
      </w:r>
      <w:r w:rsidR="00C309F1" w:rsidRPr="00D3357A">
        <w:rPr>
          <w:rFonts w:ascii="Times New Roman" w:hAnsi="Times New Roman" w:cs="Times New Roman"/>
          <w:sz w:val="28"/>
          <w:szCs w:val="26"/>
        </w:rPr>
        <w:t>ственной деятельности муни</w:t>
      </w:r>
      <w:r>
        <w:rPr>
          <w:rFonts w:ascii="Times New Roman" w:hAnsi="Times New Roman" w:cs="Times New Roman"/>
          <w:sz w:val="28"/>
          <w:szCs w:val="26"/>
        </w:rPr>
        <w:t>ципальных унитарных предприятий;</w:t>
      </w:r>
      <w:r w:rsidR="00C309F1" w:rsidRPr="00D335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C309F1" w:rsidRPr="00D3357A">
        <w:rPr>
          <w:rFonts w:ascii="Times New Roman" w:hAnsi="Times New Roman" w:cs="Times New Roman"/>
          <w:sz w:val="28"/>
          <w:szCs w:val="26"/>
        </w:rPr>
        <w:t>организации ритуальных услуг и содержания мест захоронения в городе Ставрополе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F70DD0" w:rsidRPr="00D3357A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921218" w:rsidRPr="00D3357A">
        <w:rPr>
          <w:rFonts w:ascii="Times New Roman" w:hAnsi="Times New Roman" w:cs="Times New Roman"/>
          <w:sz w:val="28"/>
          <w:szCs w:val="26"/>
        </w:rPr>
        <w:t>выполнения в 2020 году акционерным обществом «Теплосеть» мероприятий по строительству, реконструкции, модернизации объектов теплоснабжения.</w:t>
      </w:r>
    </w:p>
    <w:p w:rsidR="00B94AE8" w:rsidRPr="00D3357A" w:rsidRDefault="00921218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57A">
        <w:rPr>
          <w:rFonts w:ascii="Times New Roman" w:hAnsi="Times New Roman" w:cs="Times New Roman"/>
          <w:sz w:val="28"/>
          <w:szCs w:val="26"/>
        </w:rPr>
        <w:t xml:space="preserve">Всего </w:t>
      </w:r>
      <w:r w:rsidR="008C2837" w:rsidRPr="00D3357A">
        <w:rPr>
          <w:rFonts w:ascii="Times New Roman" w:hAnsi="Times New Roman" w:cs="Times New Roman"/>
          <w:sz w:val="28"/>
          <w:szCs w:val="26"/>
        </w:rPr>
        <w:t xml:space="preserve">за </w:t>
      </w:r>
      <w:r w:rsidR="007D52E6" w:rsidRPr="00D3357A">
        <w:rPr>
          <w:rFonts w:ascii="Times New Roman" w:hAnsi="Times New Roman" w:cs="Times New Roman"/>
          <w:sz w:val="28"/>
          <w:szCs w:val="26"/>
        </w:rPr>
        <w:t xml:space="preserve">отчетный период </w:t>
      </w:r>
      <w:r w:rsidR="00F70DD0" w:rsidRPr="00D3357A">
        <w:rPr>
          <w:rFonts w:ascii="Times New Roman" w:hAnsi="Times New Roman" w:cs="Times New Roman"/>
          <w:sz w:val="28"/>
          <w:szCs w:val="26"/>
        </w:rPr>
        <w:t xml:space="preserve">депутатской деятельности принял участие </w:t>
      </w:r>
      <w:r w:rsidRPr="00D3357A">
        <w:rPr>
          <w:rFonts w:ascii="Times New Roman" w:hAnsi="Times New Roman" w:cs="Times New Roman"/>
          <w:sz w:val="28"/>
          <w:szCs w:val="26"/>
        </w:rPr>
        <w:t xml:space="preserve">в </w:t>
      </w:r>
      <w:r w:rsidR="00C53758" w:rsidRPr="00836125">
        <w:rPr>
          <w:rFonts w:ascii="Times New Roman" w:hAnsi="Times New Roman" w:cs="Times New Roman"/>
          <w:sz w:val="28"/>
          <w:szCs w:val="26"/>
        </w:rPr>
        <w:t>14</w:t>
      </w:r>
      <w:r w:rsidRPr="00836125">
        <w:rPr>
          <w:rFonts w:ascii="Times New Roman" w:hAnsi="Times New Roman" w:cs="Times New Roman"/>
          <w:sz w:val="28"/>
          <w:szCs w:val="26"/>
        </w:rPr>
        <w:t xml:space="preserve"> </w:t>
      </w:r>
      <w:r w:rsidRPr="00D3357A">
        <w:rPr>
          <w:rFonts w:ascii="Times New Roman" w:hAnsi="Times New Roman" w:cs="Times New Roman"/>
          <w:sz w:val="28"/>
          <w:szCs w:val="26"/>
        </w:rPr>
        <w:t>заседаниях Ставропольской городской Думы.</w:t>
      </w:r>
      <w:r w:rsidR="00266C0D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8C2837" w:rsidRDefault="00266C0D" w:rsidP="00D3357A">
      <w:pPr>
        <w:spacing w:after="0" w:line="276" w:lineRule="auto"/>
        <w:ind w:firstLine="567"/>
        <w:jc w:val="both"/>
        <w:rPr>
          <w:color w:val="FF0000"/>
          <w:sz w:val="28"/>
          <w:szCs w:val="26"/>
        </w:rPr>
      </w:pP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отчетный период мной </w:t>
      </w:r>
      <w:r w:rsid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было 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проведено 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B94AE8" w:rsidRPr="00D3357A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приема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граждан.</w:t>
      </w:r>
      <w:r w:rsidRPr="00D3357A">
        <w:rPr>
          <w:color w:val="FF0000"/>
          <w:sz w:val="28"/>
          <w:szCs w:val="26"/>
        </w:rPr>
        <w:tab/>
      </w:r>
    </w:p>
    <w:p w:rsidR="005871BF" w:rsidRPr="00D3357A" w:rsidRDefault="005871BF" w:rsidP="00D3357A">
      <w:pPr>
        <w:spacing w:after="0" w:line="276" w:lineRule="auto"/>
        <w:ind w:firstLine="567"/>
        <w:jc w:val="both"/>
        <w:rPr>
          <w:color w:val="FF0000"/>
          <w:sz w:val="28"/>
          <w:szCs w:val="26"/>
        </w:rPr>
      </w:pPr>
      <w:bookmarkStart w:id="0" w:name="_GoBack"/>
      <w:bookmarkEnd w:id="0"/>
    </w:p>
    <w:p w:rsidR="00266C0D" w:rsidRPr="00D3357A" w:rsidRDefault="00266C0D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 обращения граждан, адресованные мне как депутату Ставропольской городской Думы за отчетный период, рассмотрены в установленные действующим законодательством сроки в полном объеме. Ряд обращений направлены по компетенции в соответствующие органы с уведомлением заявителя.</w:t>
      </w:r>
      <w:r w:rsidRPr="00D3357A">
        <w:rPr>
          <w:color w:val="FF0000"/>
          <w:sz w:val="28"/>
          <w:szCs w:val="26"/>
        </w:rPr>
        <w:t xml:space="preserve"> 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вопросы, волновавшие заявителей, касались: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благоустройства</w:t>
      </w:r>
      <w:r w:rsidR="00D3357A">
        <w:rPr>
          <w:rFonts w:ascii="Times New Roman" w:hAnsi="Times New Roman" w:cs="Times New Roman"/>
          <w:sz w:val="28"/>
          <w:szCs w:val="26"/>
        </w:rPr>
        <w:t>, оказания материальной помощи, очистки территории от мусора, установки и ремонта</w:t>
      </w:r>
      <w:r w:rsidRPr="00D3357A">
        <w:rPr>
          <w:rFonts w:ascii="Times New Roman" w:hAnsi="Times New Roman" w:cs="Times New Roman"/>
          <w:sz w:val="28"/>
          <w:szCs w:val="26"/>
        </w:rPr>
        <w:t xml:space="preserve"> детских </w:t>
      </w:r>
      <w:r w:rsidR="00D3357A">
        <w:rPr>
          <w:rFonts w:ascii="Times New Roman" w:hAnsi="Times New Roman" w:cs="Times New Roman"/>
          <w:sz w:val="28"/>
          <w:szCs w:val="26"/>
        </w:rPr>
        <w:t>площадок, оказания</w:t>
      </w:r>
      <w:r w:rsidRPr="00D3357A">
        <w:rPr>
          <w:rFonts w:ascii="Times New Roman" w:hAnsi="Times New Roman" w:cs="Times New Roman"/>
          <w:sz w:val="28"/>
          <w:szCs w:val="26"/>
        </w:rPr>
        <w:t xml:space="preserve"> помощи </w:t>
      </w:r>
      <w:r w:rsidR="00B94AE8" w:rsidRPr="00D3357A">
        <w:rPr>
          <w:rFonts w:ascii="Times New Roman" w:hAnsi="Times New Roman" w:cs="Times New Roman"/>
          <w:sz w:val="28"/>
          <w:szCs w:val="26"/>
        </w:rPr>
        <w:t xml:space="preserve">в период пандемии коронавируса </w:t>
      </w:r>
      <w:r w:rsidR="00D3357A">
        <w:rPr>
          <w:rFonts w:ascii="Times New Roman" w:hAnsi="Times New Roman" w:cs="Times New Roman"/>
          <w:sz w:val="28"/>
          <w:szCs w:val="26"/>
        </w:rPr>
        <w:t>и многих других вопросов</w:t>
      </w:r>
      <w:r w:rsidRPr="00D3357A">
        <w:rPr>
          <w:rFonts w:ascii="Times New Roman" w:hAnsi="Times New Roman" w:cs="Times New Roman"/>
          <w:sz w:val="28"/>
          <w:szCs w:val="26"/>
        </w:rPr>
        <w:t>.</w:t>
      </w:r>
      <w:r w:rsidRP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</w:t>
      </w:r>
    </w:p>
    <w:p w:rsidR="00266C0D" w:rsidRPr="00D3357A" w:rsidRDefault="00266C0D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ab/>
        <w:t xml:space="preserve">Учитывая непростую эпидемиологическую обстановку, </w:t>
      </w:r>
      <w:r w:rsid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встречи с избирателями проходили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онлайн-формате. Связь с гражданами поддерживается посредствам телефонно</w:t>
      </w:r>
      <w:r w:rsid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й связи и видео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звонков.</w:t>
      </w:r>
    </w:p>
    <w:p w:rsidR="00266C0D" w:rsidRDefault="00266C0D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3357A">
        <w:rPr>
          <w:rFonts w:ascii="Times New Roman" w:hAnsi="Times New Roman" w:cs="Times New Roman"/>
          <w:sz w:val="28"/>
          <w:szCs w:val="26"/>
        </w:rPr>
        <w:t xml:space="preserve">В рамках </w:t>
      </w:r>
      <w:r w:rsidRP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>проведения избирательной кампании по выборам депутатов Ставропольской городской Думы 8 созыва принял участие в ряде встреч с избирателями. Все обращения и наказы, полученные в ходе предвыборной кампании, легли в основу формирования «Народ</w:t>
      </w:r>
      <w:r w:rsid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>ной программы», с которой Партия</w:t>
      </w:r>
      <w:r w:rsidRP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D3357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«ЕДИНАЯ РОСИЯ»</w:t>
      </w:r>
      <w:r w:rsidRP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пошла на выборы в 2021 году.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871BF" w:rsidRPr="00D3357A" w:rsidRDefault="005871BF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9210C" w:rsidRDefault="0019210C" w:rsidP="00D335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D3357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Принимал участие в организации детских соревнований по первенству города Ставрополя по вольной борьбе возрастной категории до 14 лет, а также в организации и проведении открытого межрегионального турнира по вольной борьбе «Олимпийская надежда». </w:t>
      </w:r>
    </w:p>
    <w:p w:rsidR="005871BF" w:rsidRPr="00D3357A" w:rsidRDefault="005871BF" w:rsidP="00D335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612DD5" w:rsidRDefault="00266C0D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канун празднования нового 2022 года вручил нашим ветеранам про</w:t>
      </w:r>
      <w:r w:rsid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дуктовые наборы и поздравительные открытки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Секретаря регионального отделения Партии </w:t>
      </w:r>
      <w:r w:rsidRPr="00D335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«ЕДИНАЯ РОССИЯ»,</w:t>
      </w:r>
      <w:r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Губернатора Ставропольского края В.В. Владимирова. Всего в нашем городе поздравили 96 ветеранов Великой Отечественной войны.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Также</w:t>
      </w:r>
      <w:r w:rsidR="008C2837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канун празднования нового года</w:t>
      </w:r>
      <w:r w:rsidR="008C2837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B94AE8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9210C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посетил краевой санаторий «Дружба» для детей, больных туберкулезом органов дыхания.</w:t>
      </w:r>
      <w:r w:rsid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Поздравил ребят с наступающим Н</w:t>
      </w:r>
      <w:r w:rsidR="0019210C" w:rsidRPr="00D3357A">
        <w:rPr>
          <w:rFonts w:ascii="Times New Roman" w:eastAsia="Times New Roman" w:hAnsi="Times New Roman" w:cs="Times New Roman"/>
          <w:sz w:val="28"/>
          <w:szCs w:val="26"/>
          <w:lang w:eastAsia="ru-RU"/>
        </w:rPr>
        <w:t>овым годом и вручил им подарки.</w:t>
      </w:r>
    </w:p>
    <w:p w:rsidR="005871BF" w:rsidRPr="00D3357A" w:rsidRDefault="005871BF" w:rsidP="00D335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66C0D" w:rsidRDefault="00D3357A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</w:t>
      </w:r>
      <w:r w:rsidR="00266C0D" w:rsidRPr="00D3357A">
        <w:rPr>
          <w:rFonts w:ascii="Times New Roman" w:hAnsi="Times New Roman" w:cs="Times New Roman"/>
          <w:sz w:val="28"/>
          <w:szCs w:val="26"/>
        </w:rPr>
        <w:t>акже принял участие в ставшей уже традиционной благотворительной акции «Елка желаний» в рамках Всероссийского проекта «Мечтай со мной». Проект реализуется для детей</w:t>
      </w:r>
      <w:r>
        <w:rPr>
          <w:rFonts w:ascii="Times New Roman" w:hAnsi="Times New Roman" w:cs="Times New Roman"/>
          <w:sz w:val="28"/>
          <w:szCs w:val="26"/>
        </w:rPr>
        <w:t xml:space="preserve"> находящих</w:t>
      </w:r>
      <w:r w:rsidR="00266C0D" w:rsidRPr="00D3357A">
        <w:rPr>
          <w:rFonts w:ascii="Times New Roman" w:hAnsi="Times New Roman" w:cs="Times New Roman"/>
          <w:sz w:val="28"/>
          <w:szCs w:val="26"/>
        </w:rPr>
        <w:t xml:space="preserve">ся в трудной жизненной ситуации и людей с ограниченными возможностями здоровья. Совместно с депутатами, членами депутатского объединения Партии </w:t>
      </w:r>
      <w:r w:rsidR="00266C0D" w:rsidRPr="00D3357A">
        <w:rPr>
          <w:rFonts w:ascii="Times New Roman" w:hAnsi="Times New Roman" w:cs="Times New Roman"/>
          <w:b/>
          <w:sz w:val="28"/>
          <w:szCs w:val="26"/>
        </w:rPr>
        <w:t xml:space="preserve">«ЕДИНАЯ РОССИЯ» </w:t>
      </w:r>
      <w:r w:rsidR="00266C0D" w:rsidRPr="00D3357A">
        <w:rPr>
          <w:rFonts w:ascii="Times New Roman" w:hAnsi="Times New Roman" w:cs="Times New Roman"/>
          <w:sz w:val="28"/>
          <w:szCs w:val="26"/>
        </w:rPr>
        <w:t xml:space="preserve">были приобретены и вручены подарки для детей.  </w:t>
      </w:r>
    </w:p>
    <w:p w:rsidR="005871BF" w:rsidRPr="00D3357A" w:rsidRDefault="005871BF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83EFC" w:rsidRDefault="00266C0D" w:rsidP="00D335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3357A">
        <w:rPr>
          <w:rFonts w:ascii="Times New Roman" w:hAnsi="Times New Roman" w:cs="Times New Roman"/>
          <w:sz w:val="28"/>
          <w:szCs w:val="26"/>
        </w:rPr>
        <w:t>31 декабря</w:t>
      </w:r>
      <w:r w:rsidR="00752FF3" w:rsidRPr="00D3357A">
        <w:rPr>
          <w:rFonts w:ascii="Times New Roman" w:hAnsi="Times New Roman" w:cs="Times New Roman"/>
          <w:sz w:val="28"/>
          <w:szCs w:val="26"/>
        </w:rPr>
        <w:t xml:space="preserve"> 2021 г.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поучаствовал</w:t>
      </w:r>
      <w:r w:rsidRPr="00D3357A">
        <w:rPr>
          <w:rFonts w:ascii="Times New Roman" w:hAnsi="Times New Roman" w:cs="Times New Roman"/>
          <w:sz w:val="28"/>
          <w:szCs w:val="26"/>
        </w:rPr>
        <w:t xml:space="preserve"> в </w:t>
      </w:r>
      <w:r w:rsidR="00752FF3" w:rsidRPr="00D3357A">
        <w:rPr>
          <w:rFonts w:ascii="Times New Roman" w:hAnsi="Times New Roman" w:cs="Times New Roman"/>
          <w:sz w:val="28"/>
          <w:szCs w:val="26"/>
        </w:rPr>
        <w:t>доставке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праздничных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новогодних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продуктовых</w:t>
      </w:r>
      <w:r w:rsidRPr="00D3357A">
        <w:rPr>
          <w:rFonts w:ascii="Times New Roman" w:hAnsi="Times New Roman" w:cs="Times New Roman"/>
          <w:sz w:val="28"/>
          <w:szCs w:val="26"/>
        </w:rPr>
        <w:t xml:space="preserve"> наборов, врачам, несущи</w:t>
      </w:r>
      <w:r w:rsidR="00752FF3" w:rsidRPr="00D3357A">
        <w:rPr>
          <w:rFonts w:ascii="Times New Roman" w:hAnsi="Times New Roman" w:cs="Times New Roman"/>
          <w:sz w:val="28"/>
          <w:szCs w:val="26"/>
        </w:rPr>
        <w:t>м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дежурство</w:t>
      </w:r>
      <w:r w:rsidRPr="00D3357A">
        <w:rPr>
          <w:rFonts w:ascii="Times New Roman" w:hAnsi="Times New Roman" w:cs="Times New Roman"/>
          <w:sz w:val="28"/>
          <w:szCs w:val="26"/>
        </w:rPr>
        <w:t xml:space="preserve"> в праздничные дни</w:t>
      </w:r>
      <w:r w:rsidR="00752FF3" w:rsidRPr="00D3357A">
        <w:rPr>
          <w:rFonts w:ascii="Times New Roman" w:hAnsi="Times New Roman" w:cs="Times New Roman"/>
          <w:sz w:val="28"/>
          <w:szCs w:val="26"/>
        </w:rPr>
        <w:t>.</w:t>
      </w:r>
      <w:r w:rsidRPr="00D3357A">
        <w:rPr>
          <w:rFonts w:ascii="Times New Roman" w:hAnsi="Times New Roman" w:cs="Times New Roman"/>
          <w:sz w:val="28"/>
          <w:szCs w:val="26"/>
        </w:rPr>
        <w:t xml:space="preserve"> </w:t>
      </w:r>
      <w:r w:rsidR="00752FF3" w:rsidRPr="00D3357A">
        <w:rPr>
          <w:rFonts w:ascii="Times New Roman" w:hAnsi="Times New Roman" w:cs="Times New Roman"/>
          <w:sz w:val="28"/>
          <w:szCs w:val="26"/>
        </w:rPr>
        <w:t>Продукты были доставлены в Ставропольскую детскую краевую клиническую больницу г. Ставрополя. Такая акция от имени Партии «</w:t>
      </w:r>
      <w:r w:rsidR="00752FF3" w:rsidRPr="00D3357A">
        <w:rPr>
          <w:rFonts w:ascii="Times New Roman" w:hAnsi="Times New Roman" w:cs="Times New Roman"/>
          <w:b/>
          <w:sz w:val="28"/>
          <w:szCs w:val="26"/>
        </w:rPr>
        <w:t>ЕДИНАЯ РОССИЯ»</w:t>
      </w:r>
      <w:r w:rsidR="00752FF3" w:rsidRPr="00D3357A">
        <w:rPr>
          <w:rFonts w:ascii="Times New Roman" w:hAnsi="Times New Roman" w:cs="Times New Roman"/>
          <w:sz w:val="28"/>
          <w:szCs w:val="26"/>
        </w:rPr>
        <w:t xml:space="preserve"> прошла по всей стране.</w:t>
      </w:r>
    </w:p>
    <w:p w:rsidR="00D3357A" w:rsidRPr="005871BF" w:rsidRDefault="00D3357A" w:rsidP="005871BF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в обозначенных направлениях будет продолжена </w:t>
      </w:r>
      <w:r w:rsidR="003A36EF">
        <w:rPr>
          <w:sz w:val="28"/>
          <w:szCs w:val="28"/>
        </w:rPr>
        <w:t xml:space="preserve">мною </w:t>
      </w:r>
      <w:r>
        <w:rPr>
          <w:sz w:val="28"/>
          <w:szCs w:val="28"/>
        </w:rPr>
        <w:t xml:space="preserve">в 2022 году. </w:t>
      </w:r>
    </w:p>
    <w:sectPr w:rsidR="00D3357A" w:rsidRPr="0058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10"/>
    <w:rsid w:val="00026A38"/>
    <w:rsid w:val="00062041"/>
    <w:rsid w:val="00083EFC"/>
    <w:rsid w:val="00124F1A"/>
    <w:rsid w:val="0019210C"/>
    <w:rsid w:val="00266C0D"/>
    <w:rsid w:val="00327840"/>
    <w:rsid w:val="003A36EF"/>
    <w:rsid w:val="00475EF5"/>
    <w:rsid w:val="005871BF"/>
    <w:rsid w:val="00612DD5"/>
    <w:rsid w:val="00704C0C"/>
    <w:rsid w:val="00752FF3"/>
    <w:rsid w:val="007D52E6"/>
    <w:rsid w:val="00833AEF"/>
    <w:rsid w:val="00836125"/>
    <w:rsid w:val="008B2B9D"/>
    <w:rsid w:val="008C2837"/>
    <w:rsid w:val="00921218"/>
    <w:rsid w:val="00935C27"/>
    <w:rsid w:val="00A4541D"/>
    <w:rsid w:val="00A67170"/>
    <w:rsid w:val="00B14A99"/>
    <w:rsid w:val="00B94AE8"/>
    <w:rsid w:val="00BC1935"/>
    <w:rsid w:val="00C309F1"/>
    <w:rsid w:val="00C53758"/>
    <w:rsid w:val="00C60E82"/>
    <w:rsid w:val="00D3357A"/>
    <w:rsid w:val="00DB3910"/>
    <w:rsid w:val="00E36A42"/>
    <w:rsid w:val="00F1490E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A7E"/>
  <w15:docId w15:val="{CF725C84-B7E1-49E7-AD47-A9008252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19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2022-03-16T13:12:00Z</dcterms:created>
  <dcterms:modified xsi:type="dcterms:W3CDTF">2022-03-31T07:42:00Z</dcterms:modified>
</cp:coreProperties>
</file>