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FF" w:rsidRDefault="001F01FF" w:rsidP="001F01FF">
      <w:pPr>
        <w:jc w:val="center"/>
        <w:rPr>
          <w:sz w:val="32"/>
          <w:szCs w:val="32"/>
        </w:rPr>
      </w:pPr>
      <w:r>
        <w:rPr>
          <w:sz w:val="32"/>
          <w:szCs w:val="32"/>
        </w:rPr>
        <w:t>СТАВРОПОЛЬСКАЯ ГОРОДСКАЯ ДУМА</w:t>
      </w:r>
    </w:p>
    <w:p w:rsidR="001F01FF" w:rsidRDefault="001F01FF" w:rsidP="001F01FF">
      <w:pPr>
        <w:rPr>
          <w:sz w:val="32"/>
          <w:szCs w:val="32"/>
        </w:rPr>
      </w:pPr>
    </w:p>
    <w:p w:rsidR="001F01FF" w:rsidRDefault="001F01FF" w:rsidP="001F01FF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1F01FF" w:rsidRDefault="001F01FF" w:rsidP="001F01FF">
      <w:pPr>
        <w:suppressAutoHyphens/>
        <w:jc w:val="center"/>
        <w:rPr>
          <w:sz w:val="32"/>
          <w:szCs w:val="32"/>
          <w:lang w:eastAsia="ar-SA"/>
        </w:rPr>
      </w:pPr>
    </w:p>
    <w:p w:rsidR="001F01FF" w:rsidRDefault="001F01FF" w:rsidP="001F01FF">
      <w:pPr>
        <w:suppressAutoHyphens/>
        <w:jc w:val="center"/>
        <w:rPr>
          <w:sz w:val="28"/>
          <w:szCs w:val="28"/>
          <w:lang w:eastAsia="ar-SA"/>
        </w:rPr>
      </w:pPr>
    </w:p>
    <w:p w:rsidR="00341B14" w:rsidRDefault="00341B14" w:rsidP="00341B14">
      <w:pPr>
        <w:ind w:right="-1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25 декабря 2020 г.                        г. Ставрополь                                            № </w:t>
      </w:r>
      <w:r w:rsidR="00343E07">
        <w:rPr>
          <w:sz w:val="28"/>
          <w:szCs w:val="28"/>
        </w:rPr>
        <w:t>518</w:t>
      </w:r>
    </w:p>
    <w:p w:rsidR="001F09F4" w:rsidRDefault="001F09F4">
      <w:pPr>
        <w:spacing w:line="240" w:lineRule="exact"/>
        <w:rPr>
          <w:sz w:val="28"/>
        </w:rPr>
      </w:pPr>
    </w:p>
    <w:p w:rsidR="004A7124" w:rsidRDefault="004A7124" w:rsidP="004A7124">
      <w:pPr>
        <w:spacing w:line="240" w:lineRule="exact"/>
        <w:jc w:val="both"/>
        <w:rPr>
          <w:sz w:val="28"/>
          <w:szCs w:val="28"/>
        </w:rPr>
      </w:pPr>
      <w:bookmarkStart w:id="0" w:name="OLE_LINK8"/>
      <w:bookmarkStart w:id="1" w:name="OLE_LINK7"/>
      <w:bookmarkStart w:id="2" w:name="OLE_LINK6"/>
      <w:bookmarkStart w:id="3" w:name="OLE_LINK5"/>
      <w:bookmarkStart w:id="4" w:name="OLE_LINK4"/>
      <w:bookmarkStart w:id="5" w:name="OLE_LINK3"/>
      <w:bookmarkStart w:id="6" w:name="OLE_LINK2"/>
      <w:bookmarkStart w:id="7" w:name="OLE_LINK1"/>
      <w:proofErr w:type="gramStart"/>
      <w:r>
        <w:rPr>
          <w:sz w:val="28"/>
          <w:szCs w:val="28"/>
        </w:rPr>
        <w:t xml:space="preserve">О внесении изменений в приложение 2 к решению Ставропольской городской Думы от 09 декабря 2020 г. № 510 «Об обращении к министру имущественных отношений Ставропольского края с предложением </w:t>
      </w:r>
      <w:r>
        <w:rPr>
          <w:sz w:val="28"/>
          <w:szCs w:val="28"/>
        </w:rPr>
        <w:br/>
        <w:t xml:space="preserve">о безвозмездной передаче в государственную собственность Ставропольского края Ставропольского муниципального унитарного троллейбусного предприятия, а также движимого и недвижимого имущества, находящегося в пользовании Ставропольского муниципального унитарного троллейбусного предприятия» </w:t>
      </w:r>
      <w:proofErr w:type="gramEnd"/>
    </w:p>
    <w:bookmarkEnd w:id="0"/>
    <w:bookmarkEnd w:id="1"/>
    <w:bookmarkEnd w:id="2"/>
    <w:bookmarkEnd w:id="3"/>
    <w:bookmarkEnd w:id="4"/>
    <w:bookmarkEnd w:id="5"/>
    <w:bookmarkEnd w:id="6"/>
    <w:bookmarkEnd w:id="7"/>
    <w:p w:rsidR="004A7124" w:rsidRDefault="004A7124" w:rsidP="004A7124">
      <w:pPr>
        <w:pStyle w:val="ab"/>
        <w:ind w:firstLine="709"/>
        <w:rPr>
          <w:sz w:val="28"/>
        </w:rPr>
      </w:pPr>
    </w:p>
    <w:p w:rsidR="004A7124" w:rsidRDefault="004A7124" w:rsidP="004A7124">
      <w:pPr>
        <w:pStyle w:val="ab"/>
        <w:ind w:firstLine="709"/>
        <w:rPr>
          <w:sz w:val="28"/>
        </w:rPr>
      </w:pPr>
    </w:p>
    <w:p w:rsidR="004A7124" w:rsidRDefault="004A7124" w:rsidP="004A71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федеральными законами от 06 октября 2003 года</w:t>
      </w:r>
      <w:r>
        <w:rPr>
          <w:sz w:val="28"/>
          <w:szCs w:val="28"/>
        </w:rPr>
        <w:br/>
        <w:t>№ 131-ФЗ «Об общих принципах организации местного самоуправления</w:t>
      </w:r>
      <w:r>
        <w:rPr>
          <w:sz w:val="28"/>
          <w:szCs w:val="28"/>
        </w:rPr>
        <w:br/>
        <w:t>в Российской Федерации»,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с Законом Ставропольского края от 12 ноября 2020 г. № 121-кз </w:t>
      </w:r>
      <w:r>
        <w:rPr>
          <w:sz w:val="28"/>
          <w:szCs w:val="28"/>
        </w:rPr>
        <w:br/>
        <w:t>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</w:t>
      </w:r>
      <w:proofErr w:type="gramEnd"/>
      <w:r>
        <w:rPr>
          <w:sz w:val="28"/>
          <w:szCs w:val="28"/>
        </w:rPr>
        <w:t xml:space="preserve"> муниципальных образований Ставропольского края и органами государственной власти Ставропольского края», Уставом муниципального образования города Ставрополя Ставропольского края, решением Ставропольской городской Думы от 28 мая 2014 г. № 513 «Об утверждении Положения о порядке управления и распоряжения имуществом, находящимся в муниципальной собственности муниципального образования города Ставрополя Ставропольского края» Ставропольская городская Дума</w:t>
      </w:r>
    </w:p>
    <w:p w:rsidR="004A7124" w:rsidRDefault="004A7124" w:rsidP="004A7124">
      <w:pPr>
        <w:jc w:val="both"/>
        <w:rPr>
          <w:sz w:val="28"/>
          <w:szCs w:val="28"/>
        </w:rPr>
      </w:pPr>
    </w:p>
    <w:p w:rsidR="004A7124" w:rsidRDefault="004A7124" w:rsidP="004A712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4A7124" w:rsidRDefault="004A7124" w:rsidP="004A7124">
      <w:pPr>
        <w:jc w:val="both"/>
        <w:rPr>
          <w:sz w:val="28"/>
          <w:szCs w:val="28"/>
        </w:rPr>
      </w:pPr>
    </w:p>
    <w:p w:rsidR="001F01FF" w:rsidRDefault="004A7124" w:rsidP="004A7124">
      <w:pPr>
        <w:pStyle w:val="a9"/>
        <w:tabs>
          <w:tab w:val="left" w:pos="708"/>
        </w:tabs>
        <w:autoSpaceDE w:val="0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изменения в приложение 2 к решению Ставропольской городской Думы от 09 декабря 2020 г. № 510 «Об обращении к министру имущественных отношений Ставропольского края с предложением </w:t>
      </w:r>
      <w:r>
        <w:rPr>
          <w:sz w:val="28"/>
          <w:szCs w:val="28"/>
        </w:rPr>
        <w:br/>
      </w:r>
      <w:r w:rsidR="001F01FF">
        <w:rPr>
          <w:sz w:val="28"/>
          <w:szCs w:val="28"/>
        </w:rPr>
        <w:br w:type="page"/>
      </w:r>
    </w:p>
    <w:p w:rsidR="004A7124" w:rsidRDefault="004A7124" w:rsidP="004A7124">
      <w:pPr>
        <w:pStyle w:val="a9"/>
        <w:tabs>
          <w:tab w:val="left" w:pos="708"/>
        </w:tabs>
        <w:autoSpaceDE w:val="0"/>
        <w:snapToGrid w:val="0"/>
        <w:ind w:firstLine="709"/>
        <w:jc w:val="both"/>
        <w:rPr>
          <w:sz w:val="28"/>
          <w:szCs w:val="28"/>
        </w:rPr>
      </w:pPr>
      <w:bookmarkStart w:id="8" w:name="_GoBack"/>
      <w:bookmarkEnd w:id="8"/>
      <w:r>
        <w:rPr>
          <w:sz w:val="28"/>
          <w:szCs w:val="28"/>
        </w:rPr>
        <w:lastRenderedPageBreak/>
        <w:t>о безвозмездной передаче в государственную собственность Ставропольского края Ставропольского муниципального унитарного троллейбусного предприятия, а также движимого и недвижимого имущества, находящегося в пользовании Ставропольского муниципального унитарного троллейбусного предприятия», исключив строки 50, 52.</w:t>
      </w:r>
    </w:p>
    <w:p w:rsidR="004A7124" w:rsidRDefault="004A7124" w:rsidP="004A7124">
      <w:pPr>
        <w:pStyle w:val="a9"/>
        <w:tabs>
          <w:tab w:val="left" w:pos="708"/>
        </w:tabs>
        <w:autoSpaceDE w:val="0"/>
        <w:snapToGrid w:val="0"/>
        <w:ind w:firstLine="709"/>
        <w:jc w:val="both"/>
        <w:rPr>
          <w:sz w:val="28"/>
          <w:szCs w:val="28"/>
        </w:rPr>
      </w:pPr>
    </w:p>
    <w:p w:rsidR="004A7124" w:rsidRDefault="004A7124" w:rsidP="004A71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4A7124" w:rsidRPr="004A7124" w:rsidRDefault="004A7124" w:rsidP="004A7124">
      <w:pPr>
        <w:pStyle w:val="ab"/>
        <w:spacing w:after="0"/>
        <w:ind w:firstLine="567"/>
        <w:rPr>
          <w:sz w:val="28"/>
          <w:szCs w:val="28"/>
        </w:rPr>
      </w:pPr>
    </w:p>
    <w:p w:rsidR="004A7124" w:rsidRPr="004A7124" w:rsidRDefault="004A7124" w:rsidP="004A7124">
      <w:pPr>
        <w:pStyle w:val="ab"/>
        <w:spacing w:after="0"/>
        <w:ind w:firstLine="567"/>
        <w:rPr>
          <w:sz w:val="28"/>
          <w:szCs w:val="28"/>
        </w:rPr>
      </w:pPr>
    </w:p>
    <w:p w:rsidR="004A7124" w:rsidRPr="004A7124" w:rsidRDefault="004A7124" w:rsidP="004A7124">
      <w:pPr>
        <w:jc w:val="both"/>
        <w:rPr>
          <w:sz w:val="28"/>
          <w:szCs w:val="28"/>
        </w:rPr>
      </w:pPr>
    </w:p>
    <w:p w:rsidR="004A7124" w:rsidRDefault="004A7124" w:rsidP="004A71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4A7124" w:rsidRDefault="004A7124" w:rsidP="004A712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                                                      Г.С.Колягин</w:t>
      </w:r>
    </w:p>
    <w:sectPr w:rsidR="004A7124" w:rsidSect="004A7124">
      <w:headerReference w:type="default" r:id="rId8"/>
      <w:pgSz w:w="11907" w:h="16840" w:code="9"/>
      <w:pgMar w:top="1418" w:right="567" w:bottom="1134" w:left="1985" w:header="454" w:footer="0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D9" w:rsidRDefault="00835AD9">
      <w:r>
        <w:separator/>
      </w:r>
    </w:p>
  </w:endnote>
  <w:endnote w:type="continuationSeparator" w:id="0">
    <w:p w:rsidR="00835AD9" w:rsidRDefault="0083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D9" w:rsidRDefault="00835AD9">
      <w:r>
        <w:separator/>
      </w:r>
    </w:p>
  </w:footnote>
  <w:footnote w:type="continuationSeparator" w:id="0">
    <w:p w:rsidR="00835AD9" w:rsidRDefault="0083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F4" w:rsidRDefault="0066541D" w:rsidP="004A7124">
    <w:pPr>
      <w:pStyle w:val="a4"/>
      <w:jc w:val="right"/>
      <w:rPr>
        <w:sz w:val="28"/>
      </w:rPr>
    </w:pPr>
    <w:r>
      <w:fldChar w:fldCharType="begin"/>
    </w:r>
    <w:r w:rsidR="006057DC">
      <w:rPr>
        <w:sz w:val="28"/>
      </w:rPr>
      <w:instrText>PAGE   \* MERGEFORMAT</w:instrText>
    </w:r>
    <w:r>
      <w:rPr>
        <w:sz w:val="28"/>
      </w:rPr>
      <w:fldChar w:fldCharType="separate"/>
    </w:r>
    <w:r w:rsidR="001F01FF">
      <w:rPr>
        <w:noProof/>
        <w:sz w:val="28"/>
      </w:rPr>
      <w:t>2</w:t>
    </w:r>
    <w:r>
      <w:rPr>
        <w:sz w:val="28"/>
      </w:rPr>
      <w:fldChar w:fldCharType="end"/>
    </w:r>
  </w:p>
  <w:p w:rsidR="001F09F4" w:rsidRDefault="001F09F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7F4C"/>
    <w:multiLevelType w:val="hybridMultilevel"/>
    <w:tmpl w:val="4AE80740"/>
    <w:lvl w:ilvl="0" w:tplc="673CE752">
      <w:start w:val="1"/>
      <w:numFmt w:val="bullet"/>
      <w:lvlText w:val=""/>
      <w:lvlJc w:val="left"/>
      <w:pPr>
        <w:ind w:left="1429" w:hanging="360"/>
      </w:pPr>
      <w:rPr>
        <w:rFonts w:ascii="Symbol" w:hAnsi="Symbol"/>
      </w:rPr>
    </w:lvl>
    <w:lvl w:ilvl="1" w:tplc="346E0C4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57E2469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0DA8A6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C8C167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CBDB07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EBEF0B5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3FB7B7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461A6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80364AC"/>
    <w:multiLevelType w:val="multilevel"/>
    <w:tmpl w:val="334C3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051A"/>
    <w:multiLevelType w:val="multilevel"/>
    <w:tmpl w:val="CB94924E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870"/>
      </w:pPr>
    </w:lvl>
    <w:lvl w:ilvl="1">
      <w:start w:val="1"/>
      <w:numFmt w:val="none"/>
      <w:isLgl/>
      <w:lvlText w:val="2."/>
      <w:lvlJc w:val="left"/>
      <w:pPr>
        <w:tabs>
          <w:tab w:val="left" w:pos="0"/>
        </w:tabs>
        <w:ind w:left="1288" w:hanging="720"/>
      </w:p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129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16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2730" w:hanging="2160"/>
      </w:pPr>
    </w:lvl>
  </w:abstractNum>
  <w:abstractNum w:abstractNumId="3">
    <w:nsid w:val="1C6D460E"/>
    <w:multiLevelType w:val="multilevel"/>
    <w:tmpl w:val="30EAE27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20D301C3"/>
    <w:multiLevelType w:val="multilevel"/>
    <w:tmpl w:val="7B7E14A2"/>
    <w:lvl w:ilvl="0">
      <w:start w:val="1"/>
      <w:numFmt w:val="decimal"/>
      <w:lvlText w:val="%1."/>
      <w:lvlJc w:val="left"/>
      <w:pPr>
        <w:tabs>
          <w:tab w:val="left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7189"/>
        </w:tabs>
        <w:ind w:left="7189" w:hanging="180"/>
      </w:pPr>
    </w:lvl>
  </w:abstractNum>
  <w:abstractNum w:abstractNumId="5">
    <w:nsid w:val="296F307C"/>
    <w:multiLevelType w:val="multilevel"/>
    <w:tmpl w:val="EEEC698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>
    <w:nsid w:val="2E286B75"/>
    <w:multiLevelType w:val="multilevel"/>
    <w:tmpl w:val="AF5C012A"/>
    <w:lvl w:ilvl="0">
      <w:start w:val="1"/>
      <w:numFmt w:val="decimal"/>
      <w:lvlText w:val="%1."/>
      <w:lvlJc w:val="left"/>
      <w:pPr>
        <w:tabs>
          <w:tab w:val="left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left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left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left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left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left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left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left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left" w:pos="7020"/>
        </w:tabs>
        <w:ind w:left="7020" w:hanging="180"/>
      </w:pPr>
    </w:lvl>
  </w:abstractNum>
  <w:abstractNum w:abstractNumId="7">
    <w:nsid w:val="2F9F315E"/>
    <w:multiLevelType w:val="multilevel"/>
    <w:tmpl w:val="15E8AA28"/>
    <w:lvl w:ilvl="0">
      <w:start w:val="1"/>
      <w:numFmt w:val="decimal"/>
      <w:lvlText w:val="%1."/>
      <w:lvlJc w:val="left"/>
      <w:pPr>
        <w:ind w:left="2730" w:hanging="81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8">
    <w:nsid w:val="326B617D"/>
    <w:multiLevelType w:val="multilevel"/>
    <w:tmpl w:val="3FCE0D62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2)"/>
      <w:lvlJc w:val="left"/>
      <w:pPr>
        <w:ind w:left="0" w:firstLine="709"/>
      </w:pPr>
    </w:lvl>
    <w:lvl w:ilvl="2">
      <w:start w:val="1"/>
      <w:numFmt w:val="russianLower"/>
      <w:suff w:val="space"/>
      <w:lvlText w:val="%3)"/>
      <w:lvlJc w:val="left"/>
      <w:pPr>
        <w:ind w:left="0" w:firstLine="709"/>
      </w:pPr>
    </w:lvl>
    <w:lvl w:ilvl="3">
      <w:start w:val="1"/>
      <w:numFmt w:val="none"/>
      <w:suff w:val="nothing"/>
      <w:lvlText w:val=""/>
      <w:lvlJc w:val="left"/>
      <w:pPr>
        <w:ind w:left="0" w:firstLine="709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2E23962"/>
    <w:multiLevelType w:val="multilevel"/>
    <w:tmpl w:val="ED045194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870"/>
      </w:pPr>
    </w:lvl>
    <w:lvl w:ilvl="1">
      <w:start w:val="1"/>
      <w:numFmt w:val="none"/>
      <w:isLgl/>
      <w:lvlText w:val="3."/>
      <w:lvlJc w:val="left"/>
      <w:pPr>
        <w:tabs>
          <w:tab w:val="left" w:pos="0"/>
        </w:tabs>
        <w:ind w:left="1288" w:hanging="720"/>
      </w:pPr>
    </w:lvl>
    <w:lvl w:ilvl="2">
      <w:start w:val="1"/>
      <w:numFmt w:val="decimal"/>
      <w:isLgl/>
      <w:lvlText w:val="%1.%2.%3."/>
      <w:lvlJc w:val="left"/>
      <w:pPr>
        <w:tabs>
          <w:tab w:val="left" w:pos="0"/>
        </w:tabs>
        <w:ind w:left="1290" w:hanging="720"/>
      </w:pPr>
    </w:lvl>
    <w:lvl w:ilvl="3">
      <w:start w:val="1"/>
      <w:numFmt w:val="decimal"/>
      <w:isLgl/>
      <w:lvlText w:val="%1.%2.%3.%4."/>
      <w:lvlJc w:val="left"/>
      <w:pPr>
        <w:tabs>
          <w:tab w:val="left" w:pos="0"/>
        </w:tabs>
        <w:ind w:left="1650" w:hanging="1080"/>
      </w:pPr>
    </w:lvl>
    <w:lvl w:ilvl="4">
      <w:start w:val="1"/>
      <w:numFmt w:val="decimal"/>
      <w:isLgl/>
      <w:lvlText w:val="%1.%2.%3.%4.%5."/>
      <w:lvlJc w:val="left"/>
      <w:pPr>
        <w:tabs>
          <w:tab w:val="left" w:pos="0"/>
        </w:tabs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left" w:pos="0"/>
        </w:tabs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left" w:pos="0"/>
        </w:tabs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left" w:pos="0"/>
        </w:tabs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left" w:pos="0"/>
        </w:tabs>
        <w:ind w:left="2730" w:hanging="2160"/>
      </w:pPr>
    </w:lvl>
  </w:abstractNum>
  <w:abstractNum w:abstractNumId="10">
    <w:nsid w:val="3BA61BFF"/>
    <w:multiLevelType w:val="hybridMultilevel"/>
    <w:tmpl w:val="ED7EA6F8"/>
    <w:lvl w:ilvl="0" w:tplc="89F63620">
      <w:start w:val="1"/>
      <w:numFmt w:val="decimal"/>
      <w:lvlText w:val="%1."/>
      <w:lvlJc w:val="left"/>
      <w:pPr>
        <w:ind w:left="1954" w:hanging="124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C317D8"/>
    <w:multiLevelType w:val="multilevel"/>
    <w:tmpl w:val="694E5D1C"/>
    <w:lvl w:ilvl="0">
      <w:start w:val="1"/>
      <w:numFmt w:val="decimal"/>
      <w:lvlText w:val="%1."/>
      <w:lvlJc w:val="left"/>
      <w:pPr>
        <w:ind w:left="1376" w:hanging="525"/>
      </w:pPr>
      <w:rPr>
        <w:sz w:val="28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554C52"/>
    <w:multiLevelType w:val="multilevel"/>
    <w:tmpl w:val="8420348E"/>
    <w:lvl w:ilvl="0">
      <w:start w:val="1"/>
      <w:numFmt w:val="decimal"/>
      <w:lvlText w:val="%1."/>
      <w:lvlJc w:val="left"/>
      <w:pPr>
        <w:ind w:left="1440" w:hanging="87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650" w:hanging="1080"/>
      </w:pPr>
    </w:lvl>
    <w:lvl w:ilvl="4">
      <w:start w:val="1"/>
      <w:numFmt w:val="decimal"/>
      <w:isLgl/>
      <w:lvlText w:val="%1.%2.%3.%4.%5."/>
      <w:lvlJc w:val="left"/>
      <w:pPr>
        <w:ind w:left="1650" w:hanging="1080"/>
      </w:pPr>
    </w:lvl>
    <w:lvl w:ilvl="5">
      <w:start w:val="1"/>
      <w:numFmt w:val="decimal"/>
      <w:isLgl/>
      <w:lvlText w:val="%1.%2.%3.%4.%5.%6."/>
      <w:lvlJc w:val="left"/>
      <w:pPr>
        <w:ind w:left="2010" w:hanging="1440"/>
      </w:pPr>
    </w:lvl>
    <w:lvl w:ilvl="6">
      <w:start w:val="1"/>
      <w:numFmt w:val="decimal"/>
      <w:isLgl/>
      <w:lvlText w:val="%1.%2.%3.%4.%5.%6.%7."/>
      <w:lvlJc w:val="left"/>
      <w:pPr>
        <w:ind w:left="2370" w:hanging="1800"/>
      </w:p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</w:lvl>
  </w:abstractNum>
  <w:abstractNum w:abstractNumId="13">
    <w:nsid w:val="46643FF9"/>
    <w:multiLevelType w:val="multilevel"/>
    <w:tmpl w:val="9CB09E92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352B6B"/>
    <w:multiLevelType w:val="multilevel"/>
    <w:tmpl w:val="E1FC3F42"/>
    <w:lvl w:ilvl="0">
      <w:start w:val="1"/>
      <w:numFmt w:val="decimal"/>
      <w:lvlText w:val="%1.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711925C9"/>
    <w:multiLevelType w:val="multilevel"/>
    <w:tmpl w:val="2E584C0E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6">
    <w:nsid w:val="71FB0484"/>
    <w:multiLevelType w:val="multilevel"/>
    <w:tmpl w:val="0A68921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6477D3"/>
    <w:multiLevelType w:val="multilevel"/>
    <w:tmpl w:val="E316468E"/>
    <w:lvl w:ilvl="0">
      <w:start w:val="5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num w:numId="1">
    <w:abstractNumId w:val="14"/>
  </w:num>
  <w:num w:numId="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left" w:pos="0"/>
          </w:tabs>
          <w:ind w:left="1440" w:hanging="870"/>
        </w:pPr>
      </w:lvl>
    </w:lvlOverride>
    <w:lvlOverride w:ilvl="1">
      <w:lvl w:ilvl="1">
        <w:start w:val="1"/>
        <w:numFmt w:val="decimal"/>
        <w:isLgl/>
        <w:lvlText w:val="%1.2."/>
        <w:lvlJc w:val="left"/>
        <w:pPr>
          <w:tabs>
            <w:tab w:val="left" w:pos="0"/>
          </w:tabs>
          <w:ind w:left="1288" w:hanging="7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left" w:pos="0"/>
          </w:tabs>
          <w:ind w:left="129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left" w:pos="0"/>
          </w:tabs>
          <w:ind w:left="1650" w:hanging="108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left" w:pos="0"/>
          </w:tabs>
          <w:ind w:left="165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left" w:pos="0"/>
          </w:tabs>
          <w:ind w:left="2010" w:hanging="144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left" w:pos="0"/>
          </w:tabs>
          <w:ind w:left="2370" w:hanging="180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left" w:pos="0"/>
          </w:tabs>
          <w:ind w:left="2370" w:hanging="180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left" w:pos="0"/>
          </w:tabs>
          <w:ind w:left="2730" w:hanging="2160"/>
        </w:pPr>
      </w:lvl>
    </w:lvlOverride>
  </w:num>
  <w:num w:numId="3">
    <w:abstractNumId w:val="4"/>
    <w:lvlOverride w:ilvl="0">
      <w:lvl w:ilvl="0">
        <w:start w:val="1"/>
        <w:numFmt w:val="none"/>
        <w:lvlText w:val="1."/>
        <w:lvlJc w:val="left"/>
        <w:pPr>
          <w:tabs>
            <w:tab w:val="left" w:pos="1140"/>
          </w:tabs>
          <w:ind w:left="907" w:hanging="567"/>
        </w:pPr>
        <w:rPr>
          <w:rFonts w:ascii="Times New Roman" w:hAnsi="Times New Roman"/>
          <w:sz w:val="28"/>
        </w:rPr>
      </w:lvl>
    </w:lvlOverride>
    <w:lvlOverride w:ilvl="1">
      <w:lvl w:ilvl="1">
        <w:start w:val="1"/>
        <w:numFmt w:val="decimal"/>
        <w:lvlText w:val="%2%13.1.1."/>
        <w:lvlJc w:val="left"/>
        <w:pPr>
          <w:tabs>
            <w:tab w:val="left" w:pos="1849"/>
          </w:tabs>
          <w:ind w:left="1849" w:hanging="1140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2558"/>
          </w:tabs>
          <w:ind w:left="2558" w:hanging="1140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267"/>
          </w:tabs>
          <w:ind w:left="3267" w:hanging="1140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976"/>
          </w:tabs>
          <w:ind w:left="3976" w:hanging="1140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4985"/>
          </w:tabs>
          <w:ind w:left="4985" w:hanging="1440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6054"/>
          </w:tabs>
          <w:ind w:left="6054" w:hanging="180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6763"/>
          </w:tabs>
          <w:ind w:left="6763" w:hanging="1800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7832"/>
          </w:tabs>
          <w:ind w:left="7832" w:hanging="2160"/>
        </w:pPr>
      </w:lvl>
    </w:lvlOverride>
  </w:num>
  <w:num w:numId="4">
    <w:abstractNumId w:val="2"/>
  </w:num>
  <w:num w:numId="5">
    <w:abstractNumId w:val="9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7"/>
  </w:num>
  <w:num w:numId="10">
    <w:abstractNumId w:val="15"/>
  </w:num>
  <w:num w:numId="11">
    <w:abstractNumId w:val="5"/>
  </w:num>
  <w:num w:numId="12">
    <w:abstractNumId w:val="1"/>
  </w:num>
  <w:num w:numId="13">
    <w:abstractNumId w:val="11"/>
  </w:num>
  <w:num w:numId="14">
    <w:abstractNumId w:val="0"/>
  </w:num>
  <w:num w:numId="15">
    <w:abstractNumId w:val="16"/>
  </w:num>
  <w:num w:numId="16">
    <w:abstractNumId w:val="17"/>
  </w:num>
  <w:num w:numId="17">
    <w:abstractNumId w:val="1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9F4"/>
    <w:rsid w:val="0006216F"/>
    <w:rsid w:val="00195364"/>
    <w:rsid w:val="001F01FF"/>
    <w:rsid w:val="001F09F4"/>
    <w:rsid w:val="00341B14"/>
    <w:rsid w:val="00343E07"/>
    <w:rsid w:val="003D0F0F"/>
    <w:rsid w:val="00442BE8"/>
    <w:rsid w:val="004A7124"/>
    <w:rsid w:val="004F7726"/>
    <w:rsid w:val="00552FD3"/>
    <w:rsid w:val="005772B6"/>
    <w:rsid w:val="005D7DBC"/>
    <w:rsid w:val="006057DC"/>
    <w:rsid w:val="0066541D"/>
    <w:rsid w:val="006677FB"/>
    <w:rsid w:val="00673642"/>
    <w:rsid w:val="00695A13"/>
    <w:rsid w:val="006D0AE5"/>
    <w:rsid w:val="006D6129"/>
    <w:rsid w:val="00835AD9"/>
    <w:rsid w:val="00967DAE"/>
    <w:rsid w:val="00D978FC"/>
    <w:rsid w:val="00DD61DC"/>
    <w:rsid w:val="00E26F1B"/>
    <w:rsid w:val="00E3489A"/>
    <w:rsid w:val="00E43842"/>
    <w:rsid w:val="00E87D24"/>
    <w:rsid w:val="00EF34E0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41D"/>
  </w:style>
  <w:style w:type="paragraph" w:styleId="1">
    <w:name w:val="heading 1"/>
    <w:basedOn w:val="a"/>
    <w:next w:val="a"/>
    <w:uiPriority w:val="9"/>
    <w:qFormat/>
    <w:rsid w:val="0066541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41D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541D"/>
    <w:pPr>
      <w:widowControl w:val="0"/>
    </w:pPr>
    <w:rPr>
      <w:rFonts w:ascii="Arial" w:hAnsi="Arial"/>
      <w:b/>
    </w:rPr>
  </w:style>
  <w:style w:type="paragraph" w:customStyle="1" w:styleId="ConsPlusNormal">
    <w:name w:val="ConsPlusNormal"/>
    <w:rsid w:val="0066541D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rsid w:val="0066541D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66541D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66541D"/>
    <w:pPr>
      <w:widowControl w:val="0"/>
    </w:pPr>
    <w:rPr>
      <w:rFonts w:ascii="Arial" w:hAnsi="Arial"/>
      <w:b/>
      <w:sz w:val="16"/>
    </w:rPr>
  </w:style>
  <w:style w:type="paragraph" w:styleId="a3">
    <w:name w:val="No Spacing"/>
    <w:qFormat/>
    <w:rsid w:val="0066541D"/>
    <w:rPr>
      <w:rFonts w:ascii="Calibri" w:hAnsi="Calibri"/>
      <w:sz w:val="22"/>
    </w:rPr>
  </w:style>
  <w:style w:type="paragraph" w:customStyle="1" w:styleId="ConsPlusNonformat">
    <w:name w:val="ConsPlusNonformat"/>
    <w:rsid w:val="0066541D"/>
    <w:pPr>
      <w:widowControl w:val="0"/>
    </w:pPr>
    <w:rPr>
      <w:rFonts w:ascii="Courier New" w:hAnsi="Courier New"/>
    </w:rPr>
  </w:style>
  <w:style w:type="paragraph" w:styleId="a4">
    <w:name w:val="header"/>
    <w:basedOn w:val="a"/>
    <w:link w:val="a5"/>
    <w:rsid w:val="0066541D"/>
    <w:pPr>
      <w:tabs>
        <w:tab w:val="center" w:pos="4677"/>
        <w:tab w:val="right" w:pos="9355"/>
      </w:tabs>
    </w:pPr>
  </w:style>
  <w:style w:type="paragraph" w:styleId="a6">
    <w:name w:val="Body Text Indent"/>
    <w:basedOn w:val="a"/>
    <w:rsid w:val="0066541D"/>
    <w:pPr>
      <w:spacing w:line="360" w:lineRule="auto"/>
      <w:ind w:firstLine="720"/>
      <w:jc w:val="both"/>
    </w:pPr>
    <w:rPr>
      <w:sz w:val="24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6541D"/>
    <w:pPr>
      <w:spacing w:before="100" w:beforeAutospacing="1" w:after="100" w:afterAutospacing="1"/>
    </w:pPr>
    <w:rPr>
      <w:rFonts w:ascii="Tahoma" w:hAnsi="Tahoma"/>
    </w:rPr>
  </w:style>
  <w:style w:type="paragraph" w:customStyle="1" w:styleId="Style1">
    <w:name w:val="Style1"/>
    <w:basedOn w:val="a"/>
    <w:rsid w:val="0066541D"/>
    <w:pPr>
      <w:widowControl w:val="0"/>
    </w:pPr>
    <w:rPr>
      <w:sz w:val="24"/>
    </w:rPr>
  </w:style>
  <w:style w:type="paragraph" w:customStyle="1" w:styleId="Style5">
    <w:name w:val="Style5"/>
    <w:basedOn w:val="a"/>
    <w:rsid w:val="0066541D"/>
    <w:pPr>
      <w:widowControl w:val="0"/>
      <w:spacing w:line="322" w:lineRule="exact"/>
      <w:ind w:firstLine="710"/>
      <w:jc w:val="both"/>
    </w:pPr>
    <w:rPr>
      <w:sz w:val="24"/>
    </w:rPr>
  </w:style>
  <w:style w:type="paragraph" w:styleId="a7">
    <w:name w:val="Balloon Text"/>
    <w:basedOn w:val="a"/>
    <w:rsid w:val="0066541D"/>
    <w:rPr>
      <w:rFonts w:ascii="Tahoma" w:hAnsi="Tahoma"/>
      <w:sz w:val="16"/>
    </w:rPr>
  </w:style>
  <w:style w:type="paragraph" w:customStyle="1" w:styleId="Style6">
    <w:name w:val="Style6"/>
    <w:basedOn w:val="a"/>
    <w:rsid w:val="0066541D"/>
    <w:pPr>
      <w:widowControl w:val="0"/>
      <w:spacing w:line="241" w:lineRule="exact"/>
    </w:pPr>
    <w:rPr>
      <w:sz w:val="24"/>
    </w:rPr>
  </w:style>
  <w:style w:type="paragraph" w:styleId="a8">
    <w:name w:val="List Paragraph"/>
    <w:basedOn w:val="a"/>
    <w:rsid w:val="0066541D"/>
    <w:pPr>
      <w:spacing w:after="200" w:line="276" w:lineRule="auto"/>
      <w:ind w:left="720"/>
    </w:pPr>
    <w:rPr>
      <w:rFonts w:ascii="Calibri" w:hAnsi="Calibri"/>
      <w:sz w:val="22"/>
    </w:rPr>
  </w:style>
  <w:style w:type="paragraph" w:styleId="2">
    <w:name w:val="Body Text 2"/>
    <w:basedOn w:val="a"/>
    <w:link w:val="20"/>
    <w:rsid w:val="0066541D"/>
    <w:pPr>
      <w:spacing w:after="120" w:line="480" w:lineRule="auto"/>
    </w:pPr>
    <w:rPr>
      <w:rFonts w:ascii="Calibri" w:hAnsi="Calibri"/>
      <w:sz w:val="24"/>
    </w:rPr>
  </w:style>
  <w:style w:type="paragraph" w:styleId="a9">
    <w:name w:val="footer"/>
    <w:basedOn w:val="a"/>
    <w:link w:val="aa"/>
    <w:rsid w:val="0066541D"/>
    <w:pPr>
      <w:tabs>
        <w:tab w:val="center" w:pos="4677"/>
        <w:tab w:val="right" w:pos="9355"/>
      </w:tabs>
    </w:pPr>
  </w:style>
  <w:style w:type="paragraph" w:styleId="ab">
    <w:name w:val="Body Text"/>
    <w:basedOn w:val="a"/>
    <w:rsid w:val="0066541D"/>
    <w:pPr>
      <w:spacing w:after="120"/>
    </w:pPr>
  </w:style>
  <w:style w:type="paragraph" w:styleId="31">
    <w:name w:val="Body Text 3"/>
    <w:basedOn w:val="a"/>
    <w:rsid w:val="0066541D"/>
    <w:pPr>
      <w:spacing w:after="120"/>
    </w:pPr>
    <w:rPr>
      <w:sz w:val="16"/>
    </w:rPr>
  </w:style>
  <w:style w:type="paragraph" w:styleId="ac">
    <w:name w:val="annotation text"/>
    <w:basedOn w:val="a"/>
    <w:link w:val="ad"/>
    <w:rsid w:val="0066541D"/>
  </w:style>
  <w:style w:type="paragraph" w:styleId="ae">
    <w:name w:val="annotation subject"/>
    <w:basedOn w:val="ac"/>
    <w:next w:val="ac"/>
    <w:link w:val="af"/>
    <w:rsid w:val="0066541D"/>
    <w:rPr>
      <w:b/>
    </w:rPr>
  </w:style>
  <w:style w:type="character" w:styleId="af0">
    <w:name w:val="line number"/>
    <w:basedOn w:val="a0"/>
    <w:semiHidden/>
    <w:rsid w:val="0066541D"/>
  </w:style>
  <w:style w:type="character" w:styleId="af1">
    <w:name w:val="Hyperlink"/>
    <w:rsid w:val="0066541D"/>
    <w:rPr>
      <w:color w:val="0000FF"/>
      <w:u w:val="single"/>
    </w:rPr>
  </w:style>
  <w:style w:type="character" w:customStyle="1" w:styleId="FontStyle11">
    <w:name w:val="Font Style11"/>
    <w:rsid w:val="0066541D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rsid w:val="0066541D"/>
    <w:rPr>
      <w:sz w:val="24"/>
    </w:rPr>
  </w:style>
  <w:style w:type="character" w:customStyle="1" w:styleId="20">
    <w:name w:val="Основной текст 2 Знак"/>
    <w:link w:val="2"/>
    <w:rsid w:val="0066541D"/>
    <w:rPr>
      <w:rFonts w:ascii="Calibri" w:hAnsi="Calibri"/>
      <w:sz w:val="24"/>
    </w:rPr>
  </w:style>
  <w:style w:type="character" w:customStyle="1" w:styleId="a5">
    <w:name w:val="Верхний колонтитул Знак"/>
    <w:link w:val="a4"/>
    <w:rsid w:val="0066541D"/>
  </w:style>
  <w:style w:type="character" w:customStyle="1" w:styleId="aa">
    <w:name w:val="Нижний колонтитул Знак"/>
    <w:link w:val="a9"/>
    <w:rsid w:val="0066541D"/>
  </w:style>
  <w:style w:type="character" w:styleId="af2">
    <w:name w:val="annotation reference"/>
    <w:rsid w:val="0066541D"/>
    <w:rPr>
      <w:sz w:val="16"/>
    </w:rPr>
  </w:style>
  <w:style w:type="character" w:customStyle="1" w:styleId="af">
    <w:name w:val="Тема примечания Знак"/>
    <w:link w:val="ae"/>
    <w:rsid w:val="0066541D"/>
    <w:rPr>
      <w:b/>
    </w:rPr>
  </w:style>
  <w:style w:type="character" w:styleId="af3">
    <w:name w:val="page number"/>
    <w:basedOn w:val="a0"/>
    <w:rsid w:val="0066541D"/>
  </w:style>
  <w:style w:type="character" w:customStyle="1" w:styleId="ad">
    <w:name w:val="Текст примечания Знак"/>
    <w:basedOn w:val="a0"/>
    <w:link w:val="ac"/>
    <w:rsid w:val="0066541D"/>
  </w:style>
  <w:style w:type="table" w:styleId="11">
    <w:name w:val="Table Simple 1"/>
    <w:basedOn w:val="a1"/>
    <w:rsid w:val="006654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Каленик Илья Сергеевич</dc:creator>
  <cp:lastModifiedBy>CF</cp:lastModifiedBy>
  <cp:revision>8</cp:revision>
  <cp:lastPrinted>2020-12-24T04:55:00Z</cp:lastPrinted>
  <dcterms:created xsi:type="dcterms:W3CDTF">2020-12-17T14:11:00Z</dcterms:created>
  <dcterms:modified xsi:type="dcterms:W3CDTF">2020-12-25T08:07:00Z</dcterms:modified>
</cp:coreProperties>
</file>