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</w:t>
      </w:r>
      <w:r w:rsidR="00E41865">
        <w:rPr>
          <w:color w:val="000000" w:themeColor="text1"/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E41865">
        <w:rPr>
          <w:rFonts w:ascii="Times New Roman CYR" w:hAnsi="Times New Roman CYR"/>
        </w:rPr>
        <w:t>26</w:t>
      </w:r>
      <w:r>
        <w:rPr>
          <w:rFonts w:ascii="Times New Roman CYR" w:hAnsi="Times New Roman CYR"/>
        </w:rPr>
        <w:t xml:space="preserve"> </w:t>
      </w:r>
      <w:proofErr w:type="spellStart"/>
      <w:r w:rsidR="00E41865">
        <w:rPr>
          <w:rFonts w:ascii="Times New Roman CYR" w:hAnsi="Times New Roman CYR"/>
        </w:rPr>
        <w:t>Сизову</w:t>
      </w:r>
      <w:proofErr w:type="spellEnd"/>
      <w:r w:rsidR="00E41865">
        <w:rPr>
          <w:rFonts w:ascii="Times New Roman CYR" w:hAnsi="Times New Roman CYR"/>
        </w:rPr>
        <w:t xml:space="preserve"> Евгению Александровичу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E41865" w:rsidRPr="00E41865">
        <w:rPr>
          <w:rFonts w:ascii="Times New Roman CYR" w:hAnsi="Times New Roman CYR"/>
        </w:rPr>
        <w:t xml:space="preserve">26 </w:t>
      </w:r>
      <w:r w:rsidR="00E41865">
        <w:rPr>
          <w:rFonts w:ascii="Times New Roman CYR" w:hAnsi="Times New Roman CYR"/>
        </w:rPr>
        <w:br/>
      </w:r>
      <w:proofErr w:type="spellStart"/>
      <w:r w:rsidR="00E41865" w:rsidRPr="00E41865">
        <w:rPr>
          <w:rFonts w:ascii="Times New Roman CYR" w:hAnsi="Times New Roman CYR"/>
        </w:rPr>
        <w:t>Сизову</w:t>
      </w:r>
      <w:proofErr w:type="spellEnd"/>
      <w:r w:rsidR="00E41865" w:rsidRPr="00E41865">
        <w:rPr>
          <w:rFonts w:ascii="Times New Roman CYR" w:hAnsi="Times New Roman CYR"/>
        </w:rPr>
        <w:t xml:space="preserve"> Евгению Александровичу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E41865">
        <w:rPr>
          <w:szCs w:val="28"/>
        </w:rPr>
        <w:t>260101557377</w:t>
      </w:r>
      <w:r w:rsidRPr="00881BB5">
        <w:rPr>
          <w:szCs w:val="28"/>
        </w:rPr>
        <w:t>, открыть специальный избирательный</w:t>
      </w:r>
      <w:bookmarkStart w:id="0" w:name="_GoBack"/>
      <w:bookmarkEnd w:id="0"/>
      <w:r w:rsidRPr="00881BB5">
        <w:rPr>
          <w:szCs w:val="28"/>
        </w:rPr>
        <w:t xml:space="preserve"> счет в дополнительном офисе </w:t>
      </w:r>
      <w:r w:rsidR="00381885">
        <w:rPr>
          <w:szCs w:val="28"/>
        </w:rPr>
        <w:br/>
      </w:r>
      <w:r w:rsidRPr="00881BB5">
        <w:rPr>
          <w:szCs w:val="28"/>
        </w:rPr>
        <w:t xml:space="preserve">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54ED"/>
    <w:rsid w:val="00063F57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81885"/>
    <w:rsid w:val="003E0DE7"/>
    <w:rsid w:val="003F6BA0"/>
    <w:rsid w:val="00503150"/>
    <w:rsid w:val="00525EF4"/>
    <w:rsid w:val="00536588"/>
    <w:rsid w:val="00584EE1"/>
    <w:rsid w:val="005B3AA3"/>
    <w:rsid w:val="007310CA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41865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170</cp:revision>
  <cp:lastPrinted>2025-07-15T13:38:00Z</cp:lastPrinted>
  <dcterms:created xsi:type="dcterms:W3CDTF">2023-05-18T10:01:00Z</dcterms:created>
  <dcterms:modified xsi:type="dcterms:W3CDTF">2025-07-17T13:03:00Z</dcterms:modified>
  <dc:language>ru-RU</dc:language>
  <cp:version>917504</cp:version>
</cp:coreProperties>
</file>