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41" w:rsidRDefault="00F567BA">
      <w:pPr>
        <w:pStyle w:val="a5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DC3D41" w:rsidRDefault="00DC3D41">
      <w:pPr>
        <w:pStyle w:val="5"/>
        <w:spacing w:line="216" w:lineRule="auto"/>
        <w:rPr>
          <w:sz w:val="28"/>
        </w:rPr>
      </w:pPr>
    </w:p>
    <w:p w:rsidR="00DC3D41" w:rsidRDefault="00F567BA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DC3D41" w:rsidRDefault="00DC3D41">
      <w:pPr>
        <w:spacing w:line="216" w:lineRule="auto"/>
        <w:jc w:val="center"/>
        <w:rPr>
          <w:sz w:val="28"/>
        </w:rPr>
      </w:pPr>
    </w:p>
    <w:p w:rsidR="00DC3D41" w:rsidRDefault="00F567BA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                                                          № 40/278</w:t>
      </w:r>
    </w:p>
    <w:p w:rsidR="00DC3D41" w:rsidRDefault="00F567BA">
      <w:pPr>
        <w:spacing w:line="216" w:lineRule="auto"/>
        <w:jc w:val="center"/>
      </w:pPr>
      <w:r>
        <w:t>г. Ставрополь</w:t>
      </w:r>
    </w:p>
    <w:p w:rsidR="00DC3D41" w:rsidRDefault="00DC3D41">
      <w:pPr>
        <w:spacing w:line="216" w:lineRule="auto"/>
        <w:rPr>
          <w:sz w:val="28"/>
        </w:rPr>
      </w:pPr>
    </w:p>
    <w:p w:rsidR="00DC3D41" w:rsidRDefault="00F567BA">
      <w:pPr>
        <w:spacing w:line="240" w:lineRule="exact"/>
        <w:ind w:left="28" w:right="6"/>
        <w:jc w:val="center"/>
        <w:rPr>
          <w:sz w:val="28"/>
        </w:rPr>
      </w:pPr>
      <w:r>
        <w:rPr>
          <w:sz w:val="28"/>
        </w:rPr>
        <w:t>О назначении члена участковой избирательной комиссии избирательного участка № 91 с правом решающего голоса</w:t>
      </w:r>
    </w:p>
    <w:p w:rsidR="00DC3D41" w:rsidRDefault="00DC3D41">
      <w:pPr>
        <w:ind w:left="28" w:right="3" w:firstLine="680"/>
        <w:jc w:val="both"/>
        <w:rPr>
          <w:sz w:val="28"/>
        </w:rPr>
      </w:pPr>
    </w:p>
    <w:p w:rsidR="00DC3D41" w:rsidRDefault="00F567BA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члена участковой избирательной комиссии избирательного участка № 91 </w:t>
      </w:r>
      <w:proofErr w:type="spellStart"/>
      <w:r>
        <w:rPr>
          <w:sz w:val="28"/>
        </w:rPr>
        <w:t>Солнышкина</w:t>
      </w:r>
      <w:proofErr w:type="spellEnd"/>
      <w:r>
        <w:rPr>
          <w:sz w:val="28"/>
        </w:rPr>
        <w:t xml:space="preserve"> Александра Ивановича, согласно постановлению территориальной избирательной комиссии № 2 Промышленного района города Ставрополя от 09</w:t>
      </w:r>
      <w:r w:rsidR="00880EBB">
        <w:rPr>
          <w:sz w:val="28"/>
        </w:rPr>
        <w:t xml:space="preserve"> августа</w:t>
      </w:r>
      <w:proofErr w:type="gramEnd"/>
      <w:r w:rsidR="00880EBB">
        <w:rPr>
          <w:sz w:val="28"/>
        </w:rPr>
        <w:t xml:space="preserve"> </w:t>
      </w:r>
      <w:r>
        <w:rPr>
          <w:sz w:val="28"/>
        </w:rPr>
        <w:t>2024</w:t>
      </w:r>
      <w:r w:rsidR="00880EBB">
        <w:rPr>
          <w:sz w:val="28"/>
        </w:rPr>
        <w:t xml:space="preserve"> г.</w:t>
      </w:r>
      <w:r>
        <w:rPr>
          <w:sz w:val="28"/>
        </w:rPr>
        <w:t xml:space="preserve"> № 40/277 «Об освобождении от обязанностей члена участковой избирательной комиссии избирательного участка № 91 с правом решающего голоса </w:t>
      </w:r>
      <w:proofErr w:type="spellStart"/>
      <w:r>
        <w:rPr>
          <w:sz w:val="28"/>
        </w:rPr>
        <w:t>Солнышкина</w:t>
      </w:r>
      <w:proofErr w:type="spellEnd"/>
      <w:r>
        <w:rPr>
          <w:sz w:val="28"/>
        </w:rPr>
        <w:t xml:space="preserve"> А.И.», </w:t>
      </w:r>
      <w:proofErr w:type="gramStart"/>
      <w:r>
        <w:rPr>
          <w:sz w:val="28"/>
        </w:rPr>
        <w:t>территориальная</w:t>
      </w:r>
      <w:proofErr w:type="gramEnd"/>
      <w:r>
        <w:rPr>
          <w:sz w:val="28"/>
        </w:rPr>
        <w:t xml:space="preserve"> избирательная комиссия № 2 Промышленного района города Ставрополя</w:t>
      </w:r>
    </w:p>
    <w:p w:rsidR="00DC3D41" w:rsidRDefault="00DC3D41">
      <w:pPr>
        <w:ind w:left="28" w:right="3" w:firstLine="680"/>
        <w:jc w:val="both"/>
        <w:rPr>
          <w:sz w:val="28"/>
        </w:rPr>
      </w:pPr>
    </w:p>
    <w:p w:rsidR="00DC3D41" w:rsidRDefault="00F567BA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DC3D41" w:rsidRDefault="00DC3D41">
      <w:pPr>
        <w:ind w:left="28" w:right="3" w:firstLine="680"/>
        <w:jc w:val="both"/>
        <w:rPr>
          <w:sz w:val="28"/>
        </w:rPr>
      </w:pPr>
    </w:p>
    <w:p w:rsidR="00DC3D41" w:rsidRDefault="00F567BA">
      <w:pPr>
        <w:ind w:left="28" w:right="3" w:firstLine="680"/>
        <w:jc w:val="both"/>
        <w:rPr>
          <w:sz w:val="28"/>
        </w:rPr>
      </w:pPr>
      <w:r>
        <w:rPr>
          <w:sz w:val="28"/>
        </w:rPr>
        <w:t>1. Назначить членом участковой избирательной комиссии избирательного участка № 91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Гриценко Людмилу Михайловну.</w:t>
      </w:r>
    </w:p>
    <w:p w:rsidR="00DC3D41" w:rsidRDefault="00F567BA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DC3D41" w:rsidRDefault="00F567BA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3. Направить копию настоящего постановления в Комиссию. </w:t>
      </w:r>
    </w:p>
    <w:p w:rsidR="00DC3D41" w:rsidRDefault="00F567BA">
      <w:pPr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DC3D41" w:rsidRDefault="00DC3D41">
      <w:pPr>
        <w:ind w:left="28" w:right="3"/>
        <w:jc w:val="both"/>
        <w:rPr>
          <w:sz w:val="28"/>
        </w:rPr>
      </w:pPr>
    </w:p>
    <w:p w:rsidR="00DC3D41" w:rsidRDefault="00DC3D41">
      <w:pPr>
        <w:ind w:left="28" w:right="3"/>
        <w:jc w:val="both"/>
        <w:rPr>
          <w:sz w:val="28"/>
        </w:rPr>
      </w:pPr>
    </w:p>
    <w:p w:rsidR="00DC3D41" w:rsidRDefault="00F567BA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DC3D41" w:rsidRDefault="00F567BA">
      <w:pPr>
        <w:pStyle w:val="a3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DC3D41" w:rsidRDefault="00DC3D41">
      <w:pPr>
        <w:pStyle w:val="a3"/>
        <w:spacing w:line="216" w:lineRule="auto"/>
        <w:ind w:left="0" w:right="-2"/>
        <w:jc w:val="left"/>
        <w:rPr>
          <w:b w:val="0"/>
          <w:vertAlign w:val="superscript"/>
        </w:rPr>
      </w:pPr>
    </w:p>
    <w:p w:rsidR="00DC3D41" w:rsidRDefault="00F567BA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DC3D41" w:rsidRDefault="00F567BA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DC3D41" w:rsidRDefault="00DC3D41">
      <w:pPr>
        <w:spacing w:line="216" w:lineRule="auto"/>
        <w:rPr>
          <w:sz w:val="28"/>
        </w:rPr>
      </w:pPr>
    </w:p>
    <w:p w:rsidR="00DC3D41" w:rsidRDefault="00DC3D41">
      <w:pPr>
        <w:spacing w:line="216" w:lineRule="auto"/>
        <w:rPr>
          <w:sz w:val="28"/>
        </w:rPr>
      </w:pPr>
    </w:p>
    <w:p w:rsidR="00DC3D41" w:rsidRDefault="00DC3D41">
      <w:pPr>
        <w:spacing w:line="216" w:lineRule="auto"/>
        <w:rPr>
          <w:sz w:val="28"/>
        </w:rPr>
      </w:pPr>
    </w:p>
    <w:p w:rsidR="00DC3D41" w:rsidRDefault="00DC3D41">
      <w:pPr>
        <w:spacing w:line="216" w:lineRule="auto"/>
        <w:rPr>
          <w:sz w:val="28"/>
        </w:rPr>
      </w:pPr>
    </w:p>
    <w:p w:rsidR="00DE3D94" w:rsidRDefault="00DE3D94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</w:p>
    <w:p w:rsidR="00DE3D94" w:rsidRDefault="00DE3D94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</w:p>
    <w:p w:rsidR="00DC3D41" w:rsidRDefault="00F567BA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DC3D41" w:rsidRDefault="00F567BA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t xml:space="preserve">к постановлению территориальной избирательной комиссии № 2 Промышленного района города Ставрополя от 02.06.2023 г. № 7/27 </w:t>
      </w:r>
      <w:r w:rsidR="00DE3D94">
        <w:rPr>
          <w:sz w:val="22"/>
        </w:rPr>
        <w:br/>
      </w:r>
      <w:r>
        <w:rPr>
          <w:sz w:val="22"/>
        </w:rPr>
        <w:t>(с изменениями, внесенными постановлением территориальной избирательной комиссии № 2 Промышленного района города Ставрополя от 08.02.2024 № 20/159, от 15.07.2024 № 37/262, от 09.08.2024 № 40/278)</w:t>
      </w:r>
    </w:p>
    <w:p w:rsidR="00DC3D41" w:rsidRDefault="00DC3D41">
      <w:pPr>
        <w:widowControl w:val="0"/>
        <w:ind w:firstLine="5103"/>
        <w:jc w:val="center"/>
        <w:rPr>
          <w:sz w:val="28"/>
        </w:rPr>
      </w:pPr>
    </w:p>
    <w:p w:rsidR="00DC3D41" w:rsidRDefault="00F567BA" w:rsidP="00DE3D94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91 с правом решающего голоса</w:t>
      </w:r>
    </w:p>
    <w:p w:rsidR="00DC3D41" w:rsidRDefault="00DC3D41">
      <w:pPr>
        <w:widowControl w:val="0"/>
        <w:jc w:val="center"/>
        <w:rPr>
          <w:sz w:val="28"/>
        </w:rPr>
      </w:pPr>
    </w:p>
    <w:p w:rsidR="00DC3D41" w:rsidRDefault="00F567B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 7 города Ставрополя (просп. Кулакова, 23)</w:t>
      </w:r>
    </w:p>
    <w:p w:rsidR="00DC3D41" w:rsidRDefault="00DC3D41">
      <w:pPr>
        <w:widowControl w:val="0"/>
        <w:ind w:firstLine="708"/>
        <w:jc w:val="both"/>
        <w:rPr>
          <w:sz w:val="28"/>
        </w:rPr>
      </w:pPr>
    </w:p>
    <w:p w:rsidR="00DC3D41" w:rsidRDefault="00F567B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DC3D41" w:rsidRDefault="00DC3D41">
      <w:pPr>
        <w:widowControl w:val="0"/>
        <w:jc w:val="both"/>
        <w:rPr>
          <w:sz w:val="28"/>
        </w:rPr>
      </w:pPr>
    </w:p>
    <w:p w:rsidR="00DC3D41" w:rsidRDefault="00F567B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DC3D41" w:rsidRDefault="00DC3D41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119"/>
        <w:gridCol w:w="5528"/>
      </w:tblGrid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 xml:space="preserve">№ </w:t>
            </w:r>
            <w:proofErr w:type="gramStart"/>
            <w:r w:rsidRPr="00DE3D94">
              <w:rPr>
                <w:sz w:val="22"/>
                <w:szCs w:val="22"/>
              </w:rPr>
              <w:t>п</w:t>
            </w:r>
            <w:proofErr w:type="gramEnd"/>
            <w:r w:rsidRPr="00DE3D94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DC3D41" w:rsidRPr="00DE3D94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widowControl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3D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widowControl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3D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widowControl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3D94">
              <w:rPr>
                <w:b/>
                <w:sz w:val="22"/>
                <w:szCs w:val="22"/>
              </w:rPr>
              <w:t>3</w:t>
            </w:r>
          </w:p>
        </w:tc>
      </w:tr>
      <w:tr w:rsidR="00DC3D41" w:rsidRPr="00DE3D94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Буряковский</w:t>
            </w:r>
            <w:proofErr w:type="spellEnd"/>
            <w:r w:rsidRPr="00DE3D94">
              <w:rPr>
                <w:sz w:val="22"/>
                <w:szCs w:val="22"/>
              </w:rPr>
              <w:t xml:space="preserve"> Роман Викторович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Васильченко Лариса Павловна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Глуховская</w:t>
            </w:r>
            <w:proofErr w:type="spellEnd"/>
            <w:r w:rsidRPr="00DE3D94">
              <w:rPr>
                <w:sz w:val="22"/>
                <w:szCs w:val="22"/>
              </w:rPr>
              <w:t xml:space="preserve"> Дарья Юрьевна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Горелик Наталья Владимировна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Гриценко Людмила Михайловна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Кирюшина Маргарита Анатольевна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 xml:space="preserve">Региональное отделение политической партии «Российская партия пенсионеров за социальную справедливость» в Ставропольском крае 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Кодоева</w:t>
            </w:r>
            <w:proofErr w:type="spellEnd"/>
            <w:r w:rsidRPr="00DE3D94">
              <w:rPr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Папшев</w:t>
            </w:r>
            <w:proofErr w:type="spellEnd"/>
            <w:r w:rsidRPr="00DE3D94">
              <w:rPr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Рженев</w:t>
            </w:r>
            <w:proofErr w:type="spellEnd"/>
            <w:r w:rsidRPr="00DE3D94">
              <w:rPr>
                <w:sz w:val="22"/>
                <w:szCs w:val="22"/>
              </w:rPr>
              <w:t xml:space="preserve"> Марк Владимирович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Савкина Лариса Юрьевна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Сидорова Евгения Евгеньевна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Ситникова</w:t>
            </w:r>
            <w:proofErr w:type="spellEnd"/>
            <w:r w:rsidRPr="00DE3D94">
              <w:rPr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Сосновская Светлана Александровна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Тимкова</w:t>
            </w:r>
            <w:proofErr w:type="spellEnd"/>
            <w:r w:rsidRPr="00DE3D94">
              <w:rPr>
                <w:sz w:val="22"/>
                <w:szCs w:val="22"/>
              </w:rPr>
              <w:t xml:space="preserve"> Татьяна Павловна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jc w:val="both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C3D41" w:rsidRPr="00DE3D94">
        <w:trPr>
          <w:trHeight w:val="4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Тюрина Елена Николаевна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C3D41" w:rsidRPr="00DE3D9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DC3D41" w:rsidP="00826E5A">
            <w:pPr>
              <w:pStyle w:val="af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spacing w:after="240"/>
              <w:rPr>
                <w:sz w:val="22"/>
                <w:szCs w:val="22"/>
              </w:rPr>
            </w:pPr>
            <w:proofErr w:type="spellStart"/>
            <w:r w:rsidRPr="00DE3D94">
              <w:rPr>
                <w:sz w:val="22"/>
                <w:szCs w:val="22"/>
              </w:rPr>
              <w:t>Ч</w:t>
            </w:r>
            <w:bookmarkStart w:id="0" w:name="_GoBack"/>
            <w:bookmarkEnd w:id="0"/>
            <w:r w:rsidRPr="00DE3D94">
              <w:rPr>
                <w:sz w:val="22"/>
                <w:szCs w:val="22"/>
              </w:rPr>
              <w:t>ударева</w:t>
            </w:r>
            <w:proofErr w:type="spellEnd"/>
            <w:r w:rsidRPr="00DE3D94">
              <w:rPr>
                <w:sz w:val="22"/>
                <w:szCs w:val="22"/>
              </w:rPr>
              <w:t xml:space="preserve"> Валентина Семёновна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D41" w:rsidRPr="00DE3D94" w:rsidRDefault="00F567BA">
            <w:pPr>
              <w:rPr>
                <w:sz w:val="22"/>
                <w:szCs w:val="22"/>
              </w:rPr>
            </w:pPr>
            <w:r w:rsidRPr="00DE3D94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</w:tbl>
    <w:p w:rsidR="00DC3D41" w:rsidRDefault="00DC3D41">
      <w:pPr>
        <w:sectPr w:rsidR="00DC3D41" w:rsidSect="00DE3D94">
          <w:pgSz w:w="11906" w:h="16838"/>
          <w:pgMar w:top="1135" w:right="567" w:bottom="1134" w:left="1985" w:header="709" w:footer="709" w:gutter="0"/>
          <w:cols w:space="720"/>
        </w:sectPr>
      </w:pPr>
    </w:p>
    <w:p w:rsidR="00DC3D41" w:rsidRDefault="00DC3D41">
      <w:pPr>
        <w:ind w:left="9645"/>
        <w:jc w:val="center"/>
        <w:rPr>
          <w:sz w:val="28"/>
        </w:rPr>
      </w:pPr>
    </w:p>
    <w:sectPr w:rsidR="00DC3D41">
      <w:pgSz w:w="11906" w:h="16838"/>
      <w:pgMar w:top="567" w:right="567" w:bottom="1134" w:left="56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6D38"/>
    <w:multiLevelType w:val="hybridMultilevel"/>
    <w:tmpl w:val="B9EA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D41"/>
    <w:rsid w:val="00826E5A"/>
    <w:rsid w:val="00880EBB"/>
    <w:rsid w:val="00DC3D41"/>
    <w:rsid w:val="00DE3D94"/>
    <w:rsid w:val="00F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lock Text"/>
    <w:basedOn w:val="a"/>
    <w:link w:val="a4"/>
    <w:pPr>
      <w:ind w:left="1134" w:right="1132"/>
      <w:jc w:val="center"/>
    </w:pPr>
    <w:rPr>
      <w:b/>
      <w:sz w:val="28"/>
    </w:rPr>
  </w:style>
  <w:style w:type="character" w:customStyle="1" w:styleId="a4">
    <w:name w:val="Цитата Знак"/>
    <w:basedOn w:val="1"/>
    <w:link w:val="a3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Содерж"/>
    <w:basedOn w:val="a"/>
    <w:link w:val="a6"/>
    <w:pPr>
      <w:widowControl w:val="0"/>
      <w:spacing w:after="120"/>
      <w:jc w:val="center"/>
    </w:pPr>
    <w:rPr>
      <w:sz w:val="28"/>
    </w:rPr>
  </w:style>
  <w:style w:type="character" w:customStyle="1" w:styleId="a6">
    <w:name w:val="Содерж"/>
    <w:basedOn w:val="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13">
    <w:name w:val="Знак сноски1"/>
    <w:link w:val="a9"/>
    <w:rPr>
      <w:vertAlign w:val="superscript"/>
    </w:rPr>
  </w:style>
  <w:style w:type="character" w:styleId="a9">
    <w:name w:val="footnote reference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e">
    <w:name w:val="Название Знак"/>
    <w:basedOn w:val="1"/>
    <w:link w:val="ad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2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2024-08-09T08:25:00Z</dcterms:created>
  <dcterms:modified xsi:type="dcterms:W3CDTF">2024-08-12T14:10:00Z</dcterms:modified>
</cp:coreProperties>
</file>