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D6" w:rsidRDefault="009746D6" w:rsidP="009746D6">
      <w:pPr>
        <w:pStyle w:val="31"/>
      </w:pPr>
      <w:r>
        <w:t>ТЕРРИТОРИАЛЬНАЯ ИЗБИРАТЕЛЬНАЯ КОМИССИЯ</w:t>
      </w:r>
    </w:p>
    <w:p w:rsidR="009746D6" w:rsidRDefault="009746D6" w:rsidP="009746D6">
      <w:pPr>
        <w:pStyle w:val="31"/>
      </w:pPr>
      <w:r>
        <w:rPr>
          <w:rFonts w:ascii="Times New Roman" w:hAnsi="Times New Roman"/>
        </w:rPr>
        <w:t xml:space="preserve">Октябрьского района города Ставрополя  </w:t>
      </w:r>
    </w:p>
    <w:p w:rsidR="009746D6" w:rsidRDefault="009746D6" w:rsidP="009746D6">
      <w:pPr>
        <w:jc w:val="center"/>
        <w:rPr>
          <w:b/>
          <w:sz w:val="24"/>
        </w:rPr>
      </w:pPr>
    </w:p>
    <w:p w:rsidR="009746D6" w:rsidRDefault="009746D6" w:rsidP="009746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746D6" w:rsidRDefault="009746D6" w:rsidP="009746D6">
      <w:pPr>
        <w:pStyle w:val="31"/>
        <w:rPr>
          <w:b w:val="0"/>
          <w:sz w:val="24"/>
        </w:rPr>
      </w:pPr>
    </w:p>
    <w:p w:rsidR="009746D6" w:rsidRPr="00BD6048" w:rsidRDefault="008F3C59" w:rsidP="009746D6">
      <w:pPr>
        <w:rPr>
          <w:bCs/>
          <w:color w:val="FF0000"/>
        </w:rPr>
      </w:pPr>
      <w:r>
        <w:rPr>
          <w:bCs/>
        </w:rPr>
        <w:t>17 мая</w:t>
      </w:r>
      <w:r w:rsidR="009746D6">
        <w:rPr>
          <w:bCs/>
        </w:rPr>
        <w:t xml:space="preserve"> 20</w:t>
      </w:r>
      <w:r w:rsidR="006A0A08">
        <w:rPr>
          <w:bCs/>
        </w:rPr>
        <w:t>2</w:t>
      </w:r>
      <w:r>
        <w:rPr>
          <w:bCs/>
        </w:rPr>
        <w:t>2</w:t>
      </w:r>
      <w:r w:rsidR="009746D6">
        <w:rPr>
          <w:bCs/>
        </w:rPr>
        <w:t xml:space="preserve"> г.                                                                                    № </w:t>
      </w:r>
      <w:r>
        <w:rPr>
          <w:bCs/>
        </w:rPr>
        <w:t>40/</w:t>
      </w:r>
      <w:r w:rsidR="00883F59" w:rsidRPr="00883F59">
        <w:rPr>
          <w:bCs/>
        </w:rPr>
        <w:t>/</w:t>
      </w:r>
      <w:r w:rsidR="00836551">
        <w:rPr>
          <w:bCs/>
        </w:rPr>
        <w:t>21</w:t>
      </w:r>
      <w:r>
        <w:rPr>
          <w:bCs/>
        </w:rPr>
        <w:t>8</w:t>
      </w:r>
    </w:p>
    <w:p w:rsidR="009746D6" w:rsidRPr="004337BB" w:rsidRDefault="009746D6" w:rsidP="009746D6">
      <w:pPr>
        <w:pStyle w:val="31"/>
        <w:overflowPunct/>
        <w:autoSpaceDE/>
        <w:adjustRightInd/>
        <w:rPr>
          <w:rFonts w:ascii="Times New Roman" w:hAnsi="Times New Roman"/>
          <w:b w:val="0"/>
          <w:bCs/>
          <w:szCs w:val="28"/>
        </w:rPr>
      </w:pPr>
      <w:r w:rsidRPr="004337BB">
        <w:rPr>
          <w:rFonts w:ascii="Times New Roman" w:hAnsi="Times New Roman"/>
          <w:b w:val="0"/>
          <w:bCs/>
          <w:szCs w:val="28"/>
        </w:rPr>
        <w:t>г. Ставрополь</w:t>
      </w:r>
    </w:p>
    <w:p w:rsidR="00CA54C8" w:rsidRPr="008F3C59" w:rsidRDefault="008F3C59" w:rsidP="008F3C59">
      <w:pPr>
        <w:pStyle w:val="a6"/>
        <w:spacing w:line="240" w:lineRule="exact"/>
        <w:jc w:val="both"/>
        <w:rPr>
          <w:szCs w:val="24"/>
        </w:rPr>
      </w:pPr>
      <w:r w:rsidRPr="008F3C59">
        <w:rPr>
          <w:szCs w:val="24"/>
        </w:rPr>
        <w:t xml:space="preserve">Об аннулировании удостоверений установленного образца, </w:t>
      </w:r>
      <w:r>
        <w:rPr>
          <w:szCs w:val="24"/>
        </w:rPr>
        <w:t>выданных членам территориальной избирательной комиссии Октябрьского района города Ставрополя с правом совещательного голоса</w:t>
      </w:r>
    </w:p>
    <w:p w:rsidR="00CA54C8" w:rsidRPr="008F3C59" w:rsidRDefault="00CA54C8" w:rsidP="00CA54C8">
      <w:pPr>
        <w:pStyle w:val="a6"/>
        <w:jc w:val="both"/>
        <w:rPr>
          <w:szCs w:val="24"/>
        </w:rPr>
      </w:pPr>
    </w:p>
    <w:p w:rsidR="00CA54C8" w:rsidRDefault="00CA54C8" w:rsidP="00297B33">
      <w:pPr>
        <w:pStyle w:val="a9"/>
        <w:widowControl w:val="0"/>
        <w:ind w:left="0" w:right="-1" w:firstLine="709"/>
        <w:jc w:val="both"/>
        <w:rPr>
          <w:b w:val="0"/>
          <w:bCs w:val="0"/>
        </w:rPr>
      </w:pPr>
      <w:r w:rsidRPr="00B84423">
        <w:rPr>
          <w:b w:val="0"/>
          <w:bCs w:val="0"/>
        </w:rPr>
        <w:t xml:space="preserve">В соответствии с </w:t>
      </w:r>
      <w:r w:rsidR="008F3C59">
        <w:rPr>
          <w:b w:val="0"/>
          <w:bCs w:val="0"/>
        </w:rPr>
        <w:t xml:space="preserve">частью 5 статьи 9 Федерального закона от 1 марта 2022г. № 60-ФЗ «О внесении изменений в отдельные законодательные акты Российской Федерации», в связи с утратой полномочий членов территориальной избирательной комиссии с правом совещательного голоса, </w:t>
      </w:r>
      <w:r>
        <w:rPr>
          <w:b w:val="0"/>
          <w:bCs w:val="0"/>
        </w:rPr>
        <w:t>территориальная избирательная комиссия Октябрьск</w:t>
      </w:r>
      <w:r w:rsidR="008F3C59">
        <w:rPr>
          <w:b w:val="0"/>
          <w:bCs w:val="0"/>
        </w:rPr>
        <w:t>ого района города Ставрополя</w:t>
      </w:r>
    </w:p>
    <w:p w:rsidR="00CA54C8" w:rsidRDefault="00CA54C8" w:rsidP="00297B33">
      <w:pPr>
        <w:ind w:firstLine="720"/>
        <w:jc w:val="both"/>
        <w:rPr>
          <w:bCs/>
          <w:szCs w:val="28"/>
        </w:rPr>
      </w:pPr>
    </w:p>
    <w:p w:rsidR="00CA54C8" w:rsidRDefault="00CA54C8" w:rsidP="00297B33">
      <w:pPr>
        <w:pStyle w:val="2"/>
        <w:spacing w:after="0" w:line="240" w:lineRule="auto"/>
      </w:pPr>
      <w:r>
        <w:t>ПОСТАНОВЛЯЕТ:</w:t>
      </w:r>
    </w:p>
    <w:p w:rsidR="00297B33" w:rsidRDefault="00297B33" w:rsidP="00297B33">
      <w:pPr>
        <w:pStyle w:val="2"/>
        <w:spacing w:after="0" w:line="240" w:lineRule="auto"/>
      </w:pPr>
    </w:p>
    <w:p w:rsidR="008F3C59" w:rsidRDefault="00CA54C8" w:rsidP="00297B33">
      <w:pPr>
        <w:pStyle w:val="a9"/>
        <w:widowControl w:val="0"/>
        <w:ind w:left="0" w:right="-1" w:firstLine="709"/>
        <w:jc w:val="both"/>
        <w:rPr>
          <w:b w:val="0"/>
          <w:bCs w:val="0"/>
        </w:rPr>
      </w:pPr>
      <w:r w:rsidRPr="008F3C59">
        <w:rPr>
          <w:b w:val="0"/>
        </w:rPr>
        <w:t xml:space="preserve">1. </w:t>
      </w:r>
      <w:r w:rsidR="008F3C59" w:rsidRPr="008F3C59">
        <w:rPr>
          <w:b w:val="0"/>
        </w:rPr>
        <w:t xml:space="preserve">Аннулировать удостоверения установленного образца, выданные членам </w:t>
      </w:r>
      <w:r w:rsidR="008F3C59" w:rsidRPr="008F3C59">
        <w:rPr>
          <w:b w:val="0"/>
          <w:bCs w:val="0"/>
        </w:rPr>
        <w:t>территориальн</w:t>
      </w:r>
      <w:r w:rsidR="008F3C59">
        <w:rPr>
          <w:b w:val="0"/>
          <w:bCs w:val="0"/>
        </w:rPr>
        <w:t>ой избирательной комиссии Октябрьского района города Ставрополя с правом совещательного голоса:</w:t>
      </w:r>
    </w:p>
    <w:p w:rsidR="00A15DF1" w:rsidRPr="00A15DF1" w:rsidRDefault="008F3C59" w:rsidP="00A15DF1">
      <w:pPr>
        <w:pStyle w:val="a9"/>
        <w:widowControl w:val="0"/>
        <w:ind w:left="0" w:right="-1" w:firstLine="709"/>
        <w:jc w:val="both"/>
        <w:rPr>
          <w:b w:val="0"/>
          <w:color w:val="000000"/>
        </w:rPr>
      </w:pPr>
      <w:r>
        <w:rPr>
          <w:b w:val="0"/>
          <w:bCs w:val="0"/>
        </w:rPr>
        <w:t xml:space="preserve">1) удостоверение, выданное </w:t>
      </w:r>
      <w:r w:rsidR="003C521E">
        <w:rPr>
          <w:b w:val="0"/>
          <w:bCs w:val="0"/>
        </w:rPr>
        <w:t>18</w:t>
      </w:r>
      <w:r>
        <w:rPr>
          <w:b w:val="0"/>
          <w:bCs w:val="0"/>
        </w:rPr>
        <w:t>.0</w:t>
      </w:r>
      <w:r w:rsidR="003C521E">
        <w:rPr>
          <w:b w:val="0"/>
          <w:bCs w:val="0"/>
        </w:rPr>
        <w:t>9</w:t>
      </w:r>
      <w:r>
        <w:rPr>
          <w:b w:val="0"/>
          <w:bCs w:val="0"/>
        </w:rPr>
        <w:t xml:space="preserve">.2021 </w:t>
      </w:r>
      <w:r w:rsidR="003C521E">
        <w:rPr>
          <w:b w:val="0"/>
          <w:bCs w:val="0"/>
        </w:rPr>
        <w:t>Будько Роману Михайловичу</w:t>
      </w:r>
      <w:r w:rsidR="00A15DF1">
        <w:rPr>
          <w:b w:val="0"/>
          <w:bCs w:val="0"/>
        </w:rPr>
        <w:t>, назначенному кандидатом в депутаты</w:t>
      </w:r>
      <w:r w:rsidR="003C521E">
        <w:rPr>
          <w:b w:val="0"/>
          <w:bCs w:val="0"/>
        </w:rPr>
        <w:t xml:space="preserve"> </w:t>
      </w:r>
      <w:r w:rsidR="00A15DF1" w:rsidRPr="00A15DF1">
        <w:rPr>
          <w:b w:val="0"/>
          <w:bCs w:val="0"/>
        </w:rPr>
        <w:t>Думы</w:t>
      </w:r>
      <w:r w:rsidR="003C521E">
        <w:rPr>
          <w:b w:val="0"/>
          <w:bCs w:val="0"/>
        </w:rPr>
        <w:t xml:space="preserve"> Ставропольского края с</w:t>
      </w:r>
      <w:r w:rsidR="00297B33">
        <w:rPr>
          <w:b w:val="0"/>
          <w:bCs w:val="0"/>
        </w:rPr>
        <w:t>е</w:t>
      </w:r>
      <w:r w:rsidR="003C521E">
        <w:rPr>
          <w:b w:val="0"/>
          <w:bCs w:val="0"/>
        </w:rPr>
        <w:t>дьмого</w:t>
      </w:r>
      <w:r w:rsidR="00A15DF1" w:rsidRPr="00A15DF1">
        <w:rPr>
          <w:b w:val="0"/>
          <w:bCs w:val="0"/>
        </w:rPr>
        <w:t xml:space="preserve"> созыва </w:t>
      </w:r>
      <w:proofErr w:type="spellStart"/>
      <w:r w:rsidR="003C521E">
        <w:rPr>
          <w:b w:val="0"/>
          <w:bCs w:val="0"/>
        </w:rPr>
        <w:t>Судавцовым</w:t>
      </w:r>
      <w:proofErr w:type="spellEnd"/>
      <w:r w:rsidR="003C521E">
        <w:rPr>
          <w:b w:val="0"/>
          <w:bCs w:val="0"/>
        </w:rPr>
        <w:t xml:space="preserve"> Дмитрием Николаевичем</w:t>
      </w:r>
      <w:r w:rsidR="00A15DF1" w:rsidRPr="00A15DF1">
        <w:rPr>
          <w:b w:val="0"/>
          <w:bCs w:val="0"/>
        </w:rPr>
        <w:t xml:space="preserve">, </w:t>
      </w:r>
      <w:r w:rsidR="00A15DF1" w:rsidRPr="00A15DF1">
        <w:rPr>
          <w:b w:val="0"/>
          <w:color w:val="000000"/>
        </w:rPr>
        <w:t xml:space="preserve">выдвинутого избирательным объединением </w:t>
      </w:r>
      <w:r w:rsidR="00297B33">
        <w:rPr>
          <w:b w:val="0"/>
          <w:color w:val="000000"/>
        </w:rPr>
        <w:t>Ставропольское региональное отделение Всероссийской политической партии «ЕДИНАЯ РОССИЯ»»</w:t>
      </w:r>
      <w:r w:rsidR="00297B33" w:rsidRPr="00A15DF1">
        <w:rPr>
          <w:b w:val="0"/>
          <w:color w:val="000000"/>
        </w:rPr>
        <w:t xml:space="preserve"> </w:t>
      </w:r>
      <w:bookmarkStart w:id="0" w:name="_GoBack"/>
      <w:bookmarkEnd w:id="0"/>
      <w:r w:rsidR="00A15DF1" w:rsidRPr="00A15DF1">
        <w:rPr>
          <w:b w:val="0"/>
          <w:color w:val="000000"/>
        </w:rPr>
        <w:t>по одномандатному избирательному округу №</w:t>
      </w:r>
      <w:r w:rsidR="00297B33">
        <w:rPr>
          <w:b w:val="0"/>
          <w:color w:val="000000"/>
        </w:rPr>
        <w:t xml:space="preserve"> 17</w:t>
      </w:r>
      <w:r w:rsidR="00A15DF1">
        <w:rPr>
          <w:b w:val="0"/>
          <w:color w:val="000000"/>
        </w:rPr>
        <w:t>.</w:t>
      </w:r>
    </w:p>
    <w:p w:rsidR="00A15DF1" w:rsidRPr="00A15DF1" w:rsidRDefault="00A15DF1" w:rsidP="00A15DF1">
      <w:pPr>
        <w:pStyle w:val="a9"/>
        <w:widowControl w:val="0"/>
        <w:ind w:left="0" w:right="-1" w:firstLine="709"/>
        <w:jc w:val="both"/>
        <w:rPr>
          <w:b w:val="0"/>
          <w:color w:val="000000"/>
        </w:rPr>
      </w:pPr>
      <w:r>
        <w:rPr>
          <w:b w:val="0"/>
          <w:bCs w:val="0"/>
        </w:rPr>
        <w:t xml:space="preserve">2) удостоверение, выданное </w:t>
      </w:r>
      <w:r w:rsidR="003C521E">
        <w:rPr>
          <w:b w:val="0"/>
          <w:bCs w:val="0"/>
        </w:rPr>
        <w:t>17</w:t>
      </w:r>
      <w:r>
        <w:rPr>
          <w:b w:val="0"/>
          <w:bCs w:val="0"/>
        </w:rPr>
        <w:t>.0</w:t>
      </w:r>
      <w:r w:rsidR="00FA46BC">
        <w:rPr>
          <w:b w:val="0"/>
          <w:bCs w:val="0"/>
        </w:rPr>
        <w:t>9</w:t>
      </w:r>
      <w:r>
        <w:rPr>
          <w:b w:val="0"/>
          <w:bCs w:val="0"/>
        </w:rPr>
        <w:t xml:space="preserve">.2021 </w:t>
      </w:r>
      <w:r w:rsidR="003C521E">
        <w:rPr>
          <w:b w:val="0"/>
          <w:bCs w:val="0"/>
        </w:rPr>
        <w:t>Щербакову Евгению Сергеевичу</w:t>
      </w:r>
      <w:r>
        <w:rPr>
          <w:b w:val="0"/>
          <w:bCs w:val="0"/>
        </w:rPr>
        <w:t>, назначенно</w:t>
      </w:r>
      <w:r w:rsidR="003C521E">
        <w:rPr>
          <w:b w:val="0"/>
          <w:bCs w:val="0"/>
        </w:rPr>
        <w:t>му</w:t>
      </w:r>
      <w:r>
        <w:rPr>
          <w:b w:val="0"/>
          <w:bCs w:val="0"/>
        </w:rPr>
        <w:t xml:space="preserve"> кандидатом в депутаты Ставропольской городской </w:t>
      </w:r>
      <w:r w:rsidRPr="00A15DF1">
        <w:rPr>
          <w:b w:val="0"/>
          <w:bCs w:val="0"/>
        </w:rPr>
        <w:t xml:space="preserve">Думы восьмого созыва </w:t>
      </w:r>
      <w:proofErr w:type="spellStart"/>
      <w:r w:rsidR="003C521E">
        <w:rPr>
          <w:b w:val="0"/>
          <w:bCs w:val="0"/>
        </w:rPr>
        <w:t>Мосиной</w:t>
      </w:r>
      <w:proofErr w:type="spellEnd"/>
      <w:r w:rsidR="003C521E">
        <w:rPr>
          <w:b w:val="0"/>
          <w:bCs w:val="0"/>
        </w:rPr>
        <w:t xml:space="preserve"> Светланы Викторовны</w:t>
      </w:r>
      <w:r w:rsidRPr="00A15DF1">
        <w:rPr>
          <w:b w:val="0"/>
          <w:bCs w:val="0"/>
        </w:rPr>
        <w:t xml:space="preserve">, </w:t>
      </w:r>
      <w:r w:rsidRPr="00A15DF1">
        <w:rPr>
          <w:b w:val="0"/>
          <w:color w:val="000000"/>
        </w:rPr>
        <w:t>выдвинут</w:t>
      </w:r>
      <w:r w:rsidR="00FA46BC">
        <w:rPr>
          <w:b w:val="0"/>
          <w:color w:val="000000"/>
        </w:rPr>
        <w:t>ой</w:t>
      </w:r>
      <w:r w:rsidRPr="00A15DF1">
        <w:rPr>
          <w:b w:val="0"/>
          <w:color w:val="000000"/>
        </w:rPr>
        <w:t xml:space="preserve"> избирательным объединением </w:t>
      </w:r>
      <w:r w:rsidR="00EA6E18">
        <w:rPr>
          <w:b w:val="0"/>
          <w:color w:val="000000"/>
        </w:rPr>
        <w:t>Ставропольское региональное отделение Всероссийской политической партии «ЕДИНАЯ РОССИЯ»</w:t>
      </w:r>
      <w:r w:rsidR="00FA46BC">
        <w:rPr>
          <w:b w:val="0"/>
          <w:color w:val="000000"/>
        </w:rPr>
        <w:t>»</w:t>
      </w:r>
      <w:r w:rsidRPr="00A15DF1">
        <w:rPr>
          <w:b w:val="0"/>
          <w:color w:val="000000"/>
        </w:rPr>
        <w:t xml:space="preserve"> по одномандатному избирательному округу № </w:t>
      </w:r>
      <w:r w:rsidR="00EA6E18">
        <w:rPr>
          <w:b w:val="0"/>
          <w:color w:val="000000"/>
        </w:rPr>
        <w:t>7</w:t>
      </w:r>
      <w:r>
        <w:rPr>
          <w:b w:val="0"/>
          <w:color w:val="000000"/>
        </w:rPr>
        <w:t>.</w:t>
      </w:r>
    </w:p>
    <w:p w:rsidR="00EA6E18" w:rsidRPr="00A15DF1" w:rsidRDefault="00FA46BC" w:rsidP="00EA6E18">
      <w:pPr>
        <w:pStyle w:val="a9"/>
        <w:widowControl w:val="0"/>
        <w:ind w:left="0" w:right="-1" w:firstLine="709"/>
        <w:jc w:val="both"/>
        <w:rPr>
          <w:b w:val="0"/>
          <w:color w:val="000000"/>
        </w:rPr>
      </w:pPr>
      <w:r>
        <w:rPr>
          <w:b w:val="0"/>
          <w:bCs w:val="0"/>
        </w:rPr>
        <w:t xml:space="preserve">3) удостоверение, выданное </w:t>
      </w:r>
      <w:r w:rsidR="00EA6E18">
        <w:rPr>
          <w:b w:val="0"/>
          <w:bCs w:val="0"/>
        </w:rPr>
        <w:t>17</w:t>
      </w:r>
      <w:r>
        <w:rPr>
          <w:b w:val="0"/>
          <w:bCs w:val="0"/>
        </w:rPr>
        <w:t xml:space="preserve">.09.2021 </w:t>
      </w:r>
      <w:r w:rsidR="00EA6E18">
        <w:rPr>
          <w:b w:val="0"/>
          <w:bCs w:val="0"/>
        </w:rPr>
        <w:t>Игнатьеву Данилу Владимировичу</w:t>
      </w:r>
      <w:r>
        <w:rPr>
          <w:b w:val="0"/>
          <w:bCs w:val="0"/>
        </w:rPr>
        <w:t xml:space="preserve">, назначенному кандидатом в депутаты Ставропольской городской </w:t>
      </w:r>
      <w:r w:rsidRPr="00A15DF1">
        <w:rPr>
          <w:b w:val="0"/>
          <w:bCs w:val="0"/>
        </w:rPr>
        <w:t xml:space="preserve">Думы восьмого созыва </w:t>
      </w:r>
      <w:r w:rsidR="00EA6E18">
        <w:rPr>
          <w:b w:val="0"/>
          <w:bCs w:val="0"/>
        </w:rPr>
        <w:t>Пятак Евгением Владимировичем</w:t>
      </w:r>
      <w:r w:rsidRPr="00A15DF1">
        <w:rPr>
          <w:b w:val="0"/>
          <w:bCs w:val="0"/>
        </w:rPr>
        <w:t xml:space="preserve">, </w:t>
      </w:r>
      <w:r w:rsidRPr="00A15DF1">
        <w:rPr>
          <w:b w:val="0"/>
          <w:color w:val="000000"/>
        </w:rPr>
        <w:t>выдвинут</w:t>
      </w:r>
      <w:r>
        <w:rPr>
          <w:b w:val="0"/>
          <w:color w:val="000000"/>
        </w:rPr>
        <w:t>ым</w:t>
      </w:r>
      <w:r w:rsidRPr="00A15DF1">
        <w:rPr>
          <w:b w:val="0"/>
          <w:color w:val="000000"/>
        </w:rPr>
        <w:t xml:space="preserve"> избирательным </w:t>
      </w:r>
      <w:r w:rsidR="00EA6E18" w:rsidRPr="00A15DF1">
        <w:rPr>
          <w:b w:val="0"/>
          <w:color w:val="000000"/>
        </w:rPr>
        <w:t xml:space="preserve">объединением </w:t>
      </w:r>
      <w:r w:rsidR="00EA6E18">
        <w:rPr>
          <w:b w:val="0"/>
          <w:color w:val="000000"/>
        </w:rPr>
        <w:t>Ставропольское региональное отделение Всероссийской политической партии «ЕДИНАЯ РОССИЯ»»</w:t>
      </w:r>
      <w:r w:rsidR="00EA6E18" w:rsidRPr="00A15DF1">
        <w:rPr>
          <w:b w:val="0"/>
          <w:color w:val="000000"/>
        </w:rPr>
        <w:t xml:space="preserve"> по одномандатному избирательному округу № </w:t>
      </w:r>
      <w:r w:rsidR="00EA6E18">
        <w:rPr>
          <w:b w:val="0"/>
          <w:color w:val="000000"/>
        </w:rPr>
        <w:t>8</w:t>
      </w:r>
      <w:r w:rsidR="00EA6E18">
        <w:rPr>
          <w:b w:val="0"/>
          <w:color w:val="000000"/>
        </w:rPr>
        <w:t>.</w:t>
      </w:r>
    </w:p>
    <w:p w:rsidR="00EA6E18" w:rsidRPr="00A15DF1" w:rsidRDefault="00FA46BC" w:rsidP="00EA6E18">
      <w:pPr>
        <w:pStyle w:val="a9"/>
        <w:widowControl w:val="0"/>
        <w:ind w:left="0" w:right="-1" w:firstLine="709"/>
        <w:jc w:val="both"/>
        <w:rPr>
          <w:b w:val="0"/>
          <w:color w:val="000000"/>
        </w:rPr>
      </w:pPr>
      <w:r>
        <w:rPr>
          <w:b w:val="0"/>
          <w:bCs w:val="0"/>
        </w:rPr>
        <w:t xml:space="preserve">4) </w:t>
      </w:r>
      <w:r w:rsidR="00EA6E18">
        <w:rPr>
          <w:b w:val="0"/>
          <w:bCs w:val="0"/>
        </w:rPr>
        <w:t xml:space="preserve">удостоверение, выданное 17.09.2021 </w:t>
      </w:r>
      <w:proofErr w:type="spellStart"/>
      <w:r w:rsidR="00EA6E18">
        <w:rPr>
          <w:b w:val="0"/>
          <w:bCs w:val="0"/>
        </w:rPr>
        <w:t>Миляеву</w:t>
      </w:r>
      <w:proofErr w:type="spellEnd"/>
      <w:r w:rsidR="00EA6E18">
        <w:rPr>
          <w:b w:val="0"/>
          <w:bCs w:val="0"/>
        </w:rPr>
        <w:t xml:space="preserve"> Александру А</w:t>
      </w:r>
      <w:r w:rsidR="00297B33">
        <w:rPr>
          <w:b w:val="0"/>
          <w:bCs w:val="0"/>
        </w:rPr>
        <w:t>ндреевичу</w:t>
      </w:r>
      <w:r w:rsidR="00EA6E18">
        <w:rPr>
          <w:b w:val="0"/>
          <w:bCs w:val="0"/>
        </w:rPr>
        <w:t xml:space="preserve">, назначенному кандидатом в депутаты Ставропольской городской </w:t>
      </w:r>
      <w:r w:rsidR="00EA6E18" w:rsidRPr="00A15DF1">
        <w:rPr>
          <w:b w:val="0"/>
          <w:bCs w:val="0"/>
        </w:rPr>
        <w:t xml:space="preserve">Думы восьмого созыва </w:t>
      </w:r>
      <w:r w:rsidR="00297B33">
        <w:rPr>
          <w:b w:val="0"/>
          <w:bCs w:val="0"/>
        </w:rPr>
        <w:t>Фаталиевым Игорем Альбертовичем</w:t>
      </w:r>
      <w:r w:rsidR="00EA6E18" w:rsidRPr="00A15DF1">
        <w:rPr>
          <w:b w:val="0"/>
          <w:bCs w:val="0"/>
        </w:rPr>
        <w:t xml:space="preserve">, </w:t>
      </w:r>
      <w:r w:rsidR="00EA6E18" w:rsidRPr="00A15DF1">
        <w:rPr>
          <w:b w:val="0"/>
          <w:color w:val="000000"/>
        </w:rPr>
        <w:t>выдвинут</w:t>
      </w:r>
      <w:r w:rsidR="00EA6E18">
        <w:rPr>
          <w:b w:val="0"/>
          <w:color w:val="000000"/>
        </w:rPr>
        <w:t>ым</w:t>
      </w:r>
      <w:r w:rsidR="00EA6E18" w:rsidRPr="00A15DF1">
        <w:rPr>
          <w:b w:val="0"/>
          <w:color w:val="000000"/>
        </w:rPr>
        <w:t xml:space="preserve"> избирательным объединением </w:t>
      </w:r>
      <w:r w:rsidR="00EA6E18">
        <w:rPr>
          <w:b w:val="0"/>
          <w:color w:val="000000"/>
        </w:rPr>
        <w:t>Ставропольское региональное отделение Всероссийской политической партии «ЕДИНАЯ РОССИЯ»»</w:t>
      </w:r>
      <w:r w:rsidR="00EA6E18" w:rsidRPr="00A15DF1">
        <w:rPr>
          <w:b w:val="0"/>
          <w:color w:val="000000"/>
        </w:rPr>
        <w:t xml:space="preserve"> по одномандатному избирательному округу № </w:t>
      </w:r>
      <w:r w:rsidR="00297B33">
        <w:rPr>
          <w:b w:val="0"/>
          <w:color w:val="000000"/>
        </w:rPr>
        <w:t>6.</w:t>
      </w:r>
    </w:p>
    <w:p w:rsidR="00297B33" w:rsidRPr="00A15DF1" w:rsidRDefault="00297B33" w:rsidP="00297B33">
      <w:pPr>
        <w:pStyle w:val="a9"/>
        <w:widowControl w:val="0"/>
        <w:ind w:left="0" w:right="-1" w:firstLine="709"/>
        <w:jc w:val="both"/>
        <w:rPr>
          <w:b w:val="0"/>
          <w:color w:val="000000"/>
        </w:rPr>
      </w:pPr>
      <w:r>
        <w:rPr>
          <w:b w:val="0"/>
          <w:bCs w:val="0"/>
        </w:rPr>
        <w:lastRenderedPageBreak/>
        <w:t>5</w:t>
      </w:r>
      <w:r>
        <w:rPr>
          <w:b w:val="0"/>
          <w:bCs w:val="0"/>
        </w:rPr>
        <w:t xml:space="preserve">) удостоверение, выданное 17.09.2021 </w:t>
      </w:r>
      <w:proofErr w:type="spellStart"/>
      <w:r>
        <w:rPr>
          <w:b w:val="0"/>
          <w:bCs w:val="0"/>
        </w:rPr>
        <w:t>Сычину</w:t>
      </w:r>
      <w:proofErr w:type="spellEnd"/>
      <w:r>
        <w:rPr>
          <w:b w:val="0"/>
          <w:bCs w:val="0"/>
        </w:rPr>
        <w:t xml:space="preserve"> Илье Андреевичу</w:t>
      </w:r>
      <w:r>
        <w:rPr>
          <w:b w:val="0"/>
          <w:bCs w:val="0"/>
        </w:rPr>
        <w:t xml:space="preserve">, назначенному кандидатом в депутаты Ставропольской городской </w:t>
      </w:r>
      <w:r w:rsidRPr="00A15DF1">
        <w:rPr>
          <w:b w:val="0"/>
          <w:bCs w:val="0"/>
        </w:rPr>
        <w:t xml:space="preserve">Думы восьмого созыва </w:t>
      </w:r>
      <w:r>
        <w:rPr>
          <w:b w:val="0"/>
          <w:bCs w:val="0"/>
        </w:rPr>
        <w:t>Кочерга Александром Викторовичем</w:t>
      </w:r>
      <w:r w:rsidRPr="00A15DF1">
        <w:rPr>
          <w:b w:val="0"/>
          <w:bCs w:val="0"/>
        </w:rPr>
        <w:t xml:space="preserve">, </w:t>
      </w:r>
      <w:r w:rsidRPr="00A15DF1">
        <w:rPr>
          <w:b w:val="0"/>
          <w:color w:val="000000"/>
        </w:rPr>
        <w:t>выдвинут</w:t>
      </w:r>
      <w:r>
        <w:rPr>
          <w:b w:val="0"/>
          <w:color w:val="000000"/>
        </w:rPr>
        <w:t>ым</w:t>
      </w:r>
      <w:r w:rsidRPr="00A15DF1">
        <w:rPr>
          <w:b w:val="0"/>
          <w:color w:val="000000"/>
        </w:rPr>
        <w:t xml:space="preserve"> избирательным объединением </w:t>
      </w:r>
      <w:r>
        <w:rPr>
          <w:b w:val="0"/>
          <w:color w:val="000000"/>
        </w:rPr>
        <w:t>Ставропольское региональное отделение Всероссийской политической партии «ЕДИНАЯ РОССИЯ»»</w:t>
      </w:r>
      <w:r w:rsidRPr="00A15DF1">
        <w:rPr>
          <w:b w:val="0"/>
          <w:color w:val="000000"/>
        </w:rPr>
        <w:t xml:space="preserve"> по одномандатному избирательному округу № </w:t>
      </w:r>
      <w:r>
        <w:rPr>
          <w:b w:val="0"/>
          <w:color w:val="000000"/>
        </w:rPr>
        <w:t>9</w:t>
      </w:r>
      <w:r>
        <w:rPr>
          <w:b w:val="0"/>
          <w:color w:val="000000"/>
        </w:rPr>
        <w:t>.</w:t>
      </w:r>
    </w:p>
    <w:p w:rsidR="00CA54C8" w:rsidRDefault="00CA54C8" w:rsidP="00CA54C8">
      <w:pPr>
        <w:ind w:firstLine="720"/>
        <w:jc w:val="both"/>
      </w:pPr>
      <w:r>
        <w:t xml:space="preserve">2. Направить данное постановление в избирательную комиссию Ставропольского края. </w:t>
      </w:r>
    </w:p>
    <w:p w:rsidR="00CA54C8" w:rsidRDefault="00CA54C8" w:rsidP="00CA54C8">
      <w:pPr>
        <w:ind w:firstLine="720"/>
        <w:jc w:val="both"/>
      </w:pPr>
      <w:r>
        <w:t xml:space="preserve">3. </w:t>
      </w:r>
      <w:r w:rsidRPr="00842B6D">
        <w:t>Разместить настоящее постановление в информационно</w:t>
      </w:r>
      <w:r>
        <w:t>-теле</w:t>
      </w:r>
      <w:r w:rsidRPr="00842B6D">
        <w:t xml:space="preserve">коммуникационной сети «Интернет» на странице территориальной избирательной комиссии </w:t>
      </w:r>
      <w:r>
        <w:t xml:space="preserve">Октябрьского </w:t>
      </w:r>
      <w:r w:rsidRPr="00842B6D">
        <w:t>района города Ставрополя.</w:t>
      </w:r>
    </w:p>
    <w:p w:rsidR="009746D6" w:rsidRDefault="009746D6" w:rsidP="009746D6">
      <w:pPr>
        <w:pStyle w:val="a3"/>
        <w:ind w:firstLine="709"/>
      </w:pPr>
    </w:p>
    <w:p w:rsidR="009746D6" w:rsidRDefault="009746D6" w:rsidP="009746D6">
      <w:pPr>
        <w:pStyle w:val="a3"/>
        <w:ind w:firstLine="709"/>
      </w:pPr>
    </w:p>
    <w:p w:rsidR="009746D6" w:rsidRDefault="009746D6" w:rsidP="009746D6">
      <w:pPr>
        <w:pStyle w:val="a3"/>
        <w:ind w:firstLine="709"/>
      </w:pPr>
    </w:p>
    <w:p w:rsidR="009746D6" w:rsidRDefault="009746D6" w:rsidP="009746D6">
      <w:pPr>
        <w:ind w:left="225" w:hanging="225"/>
        <w:jc w:val="both"/>
      </w:pPr>
      <w:r>
        <w:t>Председатель комиссии                                                                      Л.И.</w:t>
      </w:r>
      <w:r w:rsidR="009F28E3">
        <w:t xml:space="preserve"> </w:t>
      </w:r>
      <w:proofErr w:type="spellStart"/>
      <w:r>
        <w:t>Горгома</w:t>
      </w:r>
      <w:proofErr w:type="spellEnd"/>
    </w:p>
    <w:p w:rsidR="00856F8E" w:rsidRDefault="00856F8E" w:rsidP="009746D6">
      <w:pPr>
        <w:jc w:val="both"/>
      </w:pPr>
    </w:p>
    <w:p w:rsidR="00BE1550" w:rsidRDefault="009746D6" w:rsidP="0002010F">
      <w:pPr>
        <w:jc w:val="both"/>
      </w:pPr>
      <w:r>
        <w:t xml:space="preserve">Секретарь комиссии                                                                        </w:t>
      </w:r>
      <w:r w:rsidR="0002010F">
        <w:t>А.А. Кургузкина</w:t>
      </w:r>
    </w:p>
    <w:sectPr w:rsidR="00BE1550" w:rsidSect="0002010F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6D6"/>
    <w:rsid w:val="0000101C"/>
    <w:rsid w:val="0002010F"/>
    <w:rsid w:val="000C1234"/>
    <w:rsid w:val="000C1C3C"/>
    <w:rsid w:val="000D6308"/>
    <w:rsid w:val="000F7258"/>
    <w:rsid w:val="00166BFE"/>
    <w:rsid w:val="001955BC"/>
    <w:rsid w:val="00196D77"/>
    <w:rsid w:val="001A75B4"/>
    <w:rsid w:val="002030EF"/>
    <w:rsid w:val="00237584"/>
    <w:rsid w:val="0029227E"/>
    <w:rsid w:val="002947B1"/>
    <w:rsid w:val="00297B33"/>
    <w:rsid w:val="002D742C"/>
    <w:rsid w:val="00317677"/>
    <w:rsid w:val="00331E69"/>
    <w:rsid w:val="003A78A6"/>
    <w:rsid w:val="003C521E"/>
    <w:rsid w:val="003E192B"/>
    <w:rsid w:val="004024B2"/>
    <w:rsid w:val="004337BB"/>
    <w:rsid w:val="00506EAD"/>
    <w:rsid w:val="0057355C"/>
    <w:rsid w:val="00581859"/>
    <w:rsid w:val="005C20D5"/>
    <w:rsid w:val="005E65B7"/>
    <w:rsid w:val="006A0A08"/>
    <w:rsid w:val="007D1C26"/>
    <w:rsid w:val="007F36B6"/>
    <w:rsid w:val="00836551"/>
    <w:rsid w:val="00856F8E"/>
    <w:rsid w:val="00883F59"/>
    <w:rsid w:val="008F3C59"/>
    <w:rsid w:val="009153EF"/>
    <w:rsid w:val="009746D6"/>
    <w:rsid w:val="0098552E"/>
    <w:rsid w:val="009C3033"/>
    <w:rsid w:val="009D5D81"/>
    <w:rsid w:val="009F28E3"/>
    <w:rsid w:val="00A11500"/>
    <w:rsid w:val="00A15DF1"/>
    <w:rsid w:val="00B610A1"/>
    <w:rsid w:val="00BC5072"/>
    <w:rsid w:val="00BD6048"/>
    <w:rsid w:val="00BE1550"/>
    <w:rsid w:val="00C10522"/>
    <w:rsid w:val="00CA54C8"/>
    <w:rsid w:val="00DA46B6"/>
    <w:rsid w:val="00E10EBD"/>
    <w:rsid w:val="00E26C8F"/>
    <w:rsid w:val="00E4331F"/>
    <w:rsid w:val="00E5062D"/>
    <w:rsid w:val="00EA6E18"/>
    <w:rsid w:val="00EA7DDD"/>
    <w:rsid w:val="00EF22D5"/>
    <w:rsid w:val="00F534E3"/>
    <w:rsid w:val="00FA46BC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7D22"/>
  <w15:docId w15:val="{37203043-4731-49DC-B9EF-3BE40274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D6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9746D6"/>
    <w:pPr>
      <w:keepNext/>
      <w:overflowPunct w:val="0"/>
      <w:autoSpaceDE w:val="0"/>
      <w:autoSpaceDN w:val="0"/>
      <w:adjustRightInd w:val="0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6D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746D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746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9746D6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Cs w:val="20"/>
    </w:rPr>
  </w:style>
  <w:style w:type="character" w:styleId="a5">
    <w:name w:val="Strong"/>
    <w:basedOn w:val="a0"/>
    <w:uiPriority w:val="22"/>
    <w:qFormat/>
    <w:rsid w:val="006A0A08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CA54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54C8"/>
    <w:rPr>
      <w:rFonts w:ascii="Times New Roman" w:eastAsia="Times New Roman" w:hAnsi="Times New Roman"/>
      <w:sz w:val="28"/>
      <w:szCs w:val="24"/>
    </w:rPr>
  </w:style>
  <w:style w:type="paragraph" w:styleId="a6">
    <w:name w:val="Title"/>
    <w:basedOn w:val="a"/>
    <w:link w:val="a7"/>
    <w:qFormat/>
    <w:rsid w:val="00CA54C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character" w:customStyle="1" w:styleId="a7">
    <w:name w:val="Заголовок Знак"/>
    <w:basedOn w:val="a0"/>
    <w:link w:val="a6"/>
    <w:rsid w:val="00CA54C8"/>
    <w:rPr>
      <w:rFonts w:ascii="Times New Roman CYR" w:eastAsia="Times New Roman" w:hAnsi="Times New Roman CYR"/>
      <w:sz w:val="28"/>
    </w:rPr>
  </w:style>
  <w:style w:type="paragraph" w:customStyle="1" w:styleId="a8">
    <w:name w:val="Норм"/>
    <w:basedOn w:val="a"/>
    <w:rsid w:val="00CA54C8"/>
    <w:pPr>
      <w:jc w:val="center"/>
    </w:pPr>
  </w:style>
  <w:style w:type="paragraph" w:styleId="a9">
    <w:name w:val="Block Text"/>
    <w:basedOn w:val="a"/>
    <w:semiHidden/>
    <w:rsid w:val="00CA54C8"/>
    <w:pPr>
      <w:autoSpaceDE w:val="0"/>
      <w:autoSpaceDN w:val="0"/>
      <w:ind w:left="1134" w:right="1132"/>
      <w:jc w:val="center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Кургузкина Анна Александровна</cp:lastModifiedBy>
  <cp:revision>2</cp:revision>
  <cp:lastPrinted>2021-10-25T08:00:00Z</cp:lastPrinted>
  <dcterms:created xsi:type="dcterms:W3CDTF">2022-05-18T09:23:00Z</dcterms:created>
  <dcterms:modified xsi:type="dcterms:W3CDTF">2022-05-18T09:23:00Z</dcterms:modified>
</cp:coreProperties>
</file>