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30" w:rsidRDefault="00DA3E30"/>
    <w:tbl>
      <w:tblPr>
        <w:tblpPr w:leftFromText="180" w:rightFromText="180" w:vertAnchor="page" w:horzAnchor="margin" w:tblpY="736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822014" w:rsidRPr="00822014" w:rsidTr="00DA3E30">
        <w:trPr>
          <w:trHeight w:hRule="exact" w:val="2722"/>
        </w:trPr>
        <w:tc>
          <w:tcPr>
            <w:tcW w:w="9356" w:type="dxa"/>
            <w:gridSpan w:val="3"/>
          </w:tcPr>
          <w:p w:rsidR="00DA3E30" w:rsidRDefault="00DA3E30" w:rsidP="00DA3E3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22014" w:rsidRDefault="00DA3E30" w:rsidP="00DA3E3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ТЕРРИТОРИАЛЬНАЯ ИЗБИРАТЕЛЬНАЯ КОМИССИЯ ПРОМЫШЛЕННОГ РАЙОНА ГОРОДА СТАВРОПОЛЯ </w:t>
            </w:r>
          </w:p>
          <w:p w:rsidR="00DA3E30" w:rsidRDefault="00DA3E30" w:rsidP="00DA3E3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A3E30" w:rsidRPr="00822014" w:rsidRDefault="00DA3E30" w:rsidP="00DA3E3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A3E30" w:rsidRDefault="00822014" w:rsidP="00DA3E30">
            <w:pPr>
              <w:jc w:val="center"/>
              <w:rPr>
                <w:b/>
                <w:bCs/>
                <w:sz w:val="32"/>
                <w:szCs w:val="32"/>
              </w:rPr>
            </w:pPr>
            <w:r w:rsidRPr="00822014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822014" w:rsidRPr="00DA3E30" w:rsidRDefault="00822014" w:rsidP="00DA3E30">
            <w:pPr>
              <w:rPr>
                <w:sz w:val="32"/>
                <w:szCs w:val="32"/>
              </w:rPr>
            </w:pPr>
          </w:p>
        </w:tc>
      </w:tr>
      <w:tr w:rsidR="00822014" w:rsidRPr="00822014" w:rsidTr="00DA3E30">
        <w:trPr>
          <w:cantSplit/>
          <w:trHeight w:val="20"/>
        </w:trPr>
        <w:tc>
          <w:tcPr>
            <w:tcW w:w="3156" w:type="dxa"/>
          </w:tcPr>
          <w:p w:rsidR="00822014" w:rsidRPr="00822014" w:rsidRDefault="00EA6A2F" w:rsidP="00DA3E3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822014" w:rsidRPr="00822014">
              <w:rPr>
                <w:szCs w:val="28"/>
              </w:rPr>
              <w:t xml:space="preserve"> </w:t>
            </w:r>
            <w:r w:rsidR="000829C0">
              <w:rPr>
                <w:szCs w:val="28"/>
              </w:rPr>
              <w:t>августа</w:t>
            </w:r>
            <w:r w:rsidR="00822014" w:rsidRPr="00822014">
              <w:rPr>
                <w:szCs w:val="28"/>
              </w:rPr>
              <w:t xml:space="preserve"> 2021 г.</w:t>
            </w:r>
          </w:p>
        </w:tc>
        <w:tc>
          <w:tcPr>
            <w:tcW w:w="4304" w:type="dxa"/>
          </w:tcPr>
          <w:p w:rsidR="00822014" w:rsidRPr="00822014" w:rsidRDefault="00822014" w:rsidP="00DA3E30">
            <w:pPr>
              <w:spacing w:line="264" w:lineRule="auto"/>
              <w:jc w:val="right"/>
              <w:rPr>
                <w:szCs w:val="28"/>
              </w:rPr>
            </w:pPr>
            <w:r w:rsidRPr="00822014">
              <w:rPr>
                <w:szCs w:val="28"/>
              </w:rPr>
              <w:t>№</w:t>
            </w:r>
          </w:p>
        </w:tc>
        <w:tc>
          <w:tcPr>
            <w:tcW w:w="1896" w:type="dxa"/>
          </w:tcPr>
          <w:p w:rsidR="00822014" w:rsidRPr="00822014" w:rsidRDefault="00EA6A2F" w:rsidP="00DA3E3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31/246</w:t>
            </w:r>
            <w:bookmarkStart w:id="0" w:name="_GoBack"/>
            <w:bookmarkEnd w:id="0"/>
          </w:p>
        </w:tc>
      </w:tr>
    </w:tbl>
    <w:p w:rsidR="00CE059F" w:rsidRDefault="00CE059F" w:rsidP="00CE059F">
      <w:pPr>
        <w:pStyle w:val="a6"/>
        <w:rPr>
          <w:vertAlign w:val="superscript"/>
        </w:rPr>
      </w:pPr>
      <w:r>
        <w:rPr>
          <w:vertAlign w:val="superscript"/>
        </w:rPr>
        <w:t>г. Ставрополь</w:t>
      </w:r>
    </w:p>
    <w:p w:rsidR="00CE059F" w:rsidRPr="000D213F" w:rsidRDefault="00CE059F" w:rsidP="001145CD">
      <w:pPr>
        <w:pStyle w:val="ab"/>
        <w:spacing w:before="0" w:beforeAutospacing="0" w:after="0" w:afterAutospacing="0"/>
        <w:rPr>
          <w:sz w:val="10"/>
          <w:szCs w:val="10"/>
        </w:rPr>
      </w:pPr>
    </w:p>
    <w:p w:rsidR="00FD4DB3" w:rsidRDefault="00734F21" w:rsidP="00822014">
      <w:pPr>
        <w:pStyle w:val="ab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6709CC">
        <w:rPr>
          <w:sz w:val="28"/>
          <w:szCs w:val="28"/>
        </w:rPr>
        <w:t>и</w:t>
      </w:r>
      <w:r w:rsidR="00CE059F" w:rsidRPr="001145CD">
        <w:rPr>
          <w:sz w:val="28"/>
          <w:szCs w:val="28"/>
        </w:rPr>
        <w:t>звещении</w:t>
      </w:r>
      <w:r w:rsidR="00DA3E30">
        <w:rPr>
          <w:sz w:val="28"/>
          <w:szCs w:val="28"/>
        </w:rPr>
        <w:t xml:space="preserve"> </w:t>
      </w:r>
      <w:r w:rsidR="0035789E">
        <w:rPr>
          <w:sz w:val="28"/>
          <w:szCs w:val="28"/>
        </w:rPr>
        <w:t xml:space="preserve">Гвозденко Дарьи </w:t>
      </w:r>
      <w:proofErr w:type="spellStart"/>
      <w:r w:rsidR="0035789E">
        <w:rPr>
          <w:sz w:val="28"/>
          <w:szCs w:val="28"/>
        </w:rPr>
        <w:t>Фатиховны</w:t>
      </w:r>
      <w:proofErr w:type="spellEnd"/>
      <w:r w:rsidR="00CE059F" w:rsidRPr="001145CD">
        <w:rPr>
          <w:sz w:val="28"/>
          <w:szCs w:val="28"/>
        </w:rPr>
        <w:t xml:space="preserve"> </w:t>
      </w:r>
      <w:r w:rsidR="00DB0238" w:rsidRPr="00DB0238">
        <w:rPr>
          <w:sz w:val="28"/>
          <w:szCs w:val="28"/>
        </w:rPr>
        <w:t xml:space="preserve">об отсутствии документов, </w:t>
      </w:r>
      <w:r w:rsidR="00830767">
        <w:rPr>
          <w:sz w:val="28"/>
          <w:szCs w:val="28"/>
        </w:rPr>
        <w:t>необходимых</w:t>
      </w:r>
      <w:r w:rsidR="00DB0238" w:rsidRPr="00DB0238">
        <w:rPr>
          <w:sz w:val="28"/>
          <w:szCs w:val="28"/>
        </w:rPr>
        <w:t xml:space="preserve"> для регистрации </w:t>
      </w:r>
      <w:r w:rsidR="00DA3E30" w:rsidRPr="00DA3E30">
        <w:rPr>
          <w:sz w:val="28"/>
          <w:szCs w:val="28"/>
        </w:rPr>
        <w:t>кандидат</w:t>
      </w:r>
      <w:r w:rsidR="006709CC">
        <w:rPr>
          <w:sz w:val="28"/>
          <w:szCs w:val="28"/>
        </w:rPr>
        <w:t>ом</w:t>
      </w:r>
      <w:r w:rsidR="00DA3E30" w:rsidRPr="00DA3E30">
        <w:rPr>
          <w:sz w:val="28"/>
          <w:szCs w:val="28"/>
        </w:rPr>
        <w:t xml:space="preserve"> в депутаты </w:t>
      </w:r>
      <w:r w:rsidR="009612B2">
        <w:rPr>
          <w:sz w:val="28"/>
          <w:szCs w:val="28"/>
        </w:rPr>
        <w:t>Ставропольской городской Думы восьмого созыва</w:t>
      </w:r>
      <w:r w:rsidR="00DA3E30" w:rsidRPr="00DA3E30">
        <w:rPr>
          <w:sz w:val="28"/>
          <w:szCs w:val="28"/>
        </w:rPr>
        <w:t xml:space="preserve"> по одномандатному избирательному округу № </w:t>
      </w:r>
      <w:r w:rsidR="0035789E">
        <w:rPr>
          <w:sz w:val="28"/>
          <w:szCs w:val="28"/>
        </w:rPr>
        <w:t>20</w:t>
      </w:r>
      <w:r w:rsidR="00DA3E30" w:rsidRPr="00DA3E30">
        <w:rPr>
          <w:sz w:val="28"/>
          <w:szCs w:val="28"/>
        </w:rPr>
        <w:t xml:space="preserve">  </w:t>
      </w:r>
    </w:p>
    <w:p w:rsidR="00DB0238" w:rsidRDefault="00DB0238" w:rsidP="00F90C51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DA7CB6" w:rsidRDefault="00DA7CB6" w:rsidP="00F90C51">
      <w:pPr>
        <w:pStyle w:val="ConsPlusNormal"/>
        <w:ind w:firstLine="709"/>
        <w:jc w:val="both"/>
      </w:pPr>
      <w:proofErr w:type="gramStart"/>
      <w:r w:rsidRPr="00DA7CB6">
        <w:t>Согласно протоколу заседания Рабочей группы по приему и проверке документов, представляемых кандидатами для выдвижения и регистрации в территориальную избирательную комиссию Промышленного района города Ставрополя  при проведении выборов депутатов Ставропольской городской Думы восьмого созыва от 10 августа 2021 года № 1 до истечения срока, установленного пунктом 4 статьи 26 Закона Ставропольского края от 12 мая 2017 года № 50-кз «О выборах в органы</w:t>
      </w:r>
      <w:proofErr w:type="gramEnd"/>
      <w:r w:rsidRPr="00DA7CB6">
        <w:t xml:space="preserve"> местного самоуправления муниципальных образований Ставропольского края» (18 часов по местному времени 4 августа 2021 года), кандидатом в депутаты Ставропольской городской Думы восьмого созыва по одномандатному избирательному округу № </w:t>
      </w:r>
      <w:r>
        <w:t>20</w:t>
      </w:r>
      <w:r w:rsidRPr="00DA7CB6">
        <w:t xml:space="preserve">, выдвинутым </w:t>
      </w:r>
      <w:r>
        <w:t>в порядке самовыдвижения</w:t>
      </w:r>
      <w:r w:rsidRPr="00DA7CB6">
        <w:t xml:space="preserve">, </w:t>
      </w:r>
      <w:r>
        <w:t xml:space="preserve">Гвозденко Дарьей </w:t>
      </w:r>
      <w:proofErr w:type="spellStart"/>
      <w:r>
        <w:t>Фатиховной</w:t>
      </w:r>
      <w:proofErr w:type="spellEnd"/>
      <w:r w:rsidRPr="00DA7CB6">
        <w:t xml:space="preserve">, не были представлены документы, необходимые </w:t>
      </w:r>
      <w:proofErr w:type="gramStart"/>
      <w:r w:rsidRPr="00DA7CB6">
        <w:t>для</w:t>
      </w:r>
      <w:proofErr w:type="gramEnd"/>
      <w:r w:rsidRPr="00DA7CB6">
        <w:t xml:space="preserve"> </w:t>
      </w:r>
      <w:proofErr w:type="gramStart"/>
      <w:r w:rsidRPr="006709CC">
        <w:t>её</w:t>
      </w:r>
      <w:proofErr w:type="gramEnd"/>
      <w:r w:rsidRPr="00DA7CB6">
        <w:t xml:space="preserve"> регистрации кандидатом в депутаты Ставропольской городской Думы восьмого созыва по одномандатному избирательному округу № </w:t>
      </w:r>
      <w:r>
        <w:t>20</w:t>
      </w:r>
      <w:r w:rsidRPr="00DA7CB6">
        <w:t>.</w:t>
      </w:r>
    </w:p>
    <w:p w:rsidR="00DA7CB6" w:rsidRDefault="00DA7CB6" w:rsidP="00DA7CB6">
      <w:pPr>
        <w:pStyle w:val="ConsPlusNormal"/>
        <w:ind w:firstLine="709"/>
        <w:jc w:val="both"/>
        <w:rPr>
          <w:spacing w:val="-10"/>
        </w:rPr>
      </w:pPr>
      <w:proofErr w:type="gramStart"/>
      <w:r w:rsidRPr="00E168CD">
        <w:t xml:space="preserve">В соответствии с </w:t>
      </w:r>
      <w:r>
        <w:t>пунктом 1.1.</w:t>
      </w:r>
      <w:r w:rsidRPr="00E168CD">
        <w:t xml:space="preserve"> статьи 38 Федерального закона </w:t>
      </w:r>
      <w:r w:rsidRPr="008147B6">
        <w:t xml:space="preserve">12 июня 2002 года  № 67-ФЗ </w:t>
      </w:r>
      <w:r>
        <w:t xml:space="preserve"> </w:t>
      </w:r>
      <w:r w:rsidRPr="00E168CD">
        <w:t xml:space="preserve">«Об основных гарантиях избирательных прав и права на участие в референдуме граждан Российской Федерации», </w:t>
      </w:r>
      <w:r>
        <w:t xml:space="preserve"> пунктом 1</w:t>
      </w:r>
      <w:r w:rsidRPr="00E168CD">
        <w:t xml:space="preserve"> статьи 2</w:t>
      </w:r>
      <w:r>
        <w:t xml:space="preserve">6 </w:t>
      </w:r>
      <w:r w:rsidRPr="00E168CD">
        <w:t xml:space="preserve">Закона Ставропольского края </w:t>
      </w:r>
      <w:r w:rsidRPr="007C3C68">
        <w:t xml:space="preserve">от 12 мая 2017 года № 50-кз </w:t>
      </w:r>
      <w:r w:rsidRPr="00E168CD">
        <w:t>«</w:t>
      </w:r>
      <w:r w:rsidRPr="009612B2">
        <w:t>О выборах в органы местного самоуправления муниципальных образований Ставропольского края</w:t>
      </w:r>
      <w:r>
        <w:t>», территориальная избирательная комиссия Промышленного района города Ставрополя</w:t>
      </w:r>
      <w:proofErr w:type="gramEnd"/>
    </w:p>
    <w:p w:rsidR="00CE059F" w:rsidRPr="00734F21" w:rsidRDefault="00CE059F" w:rsidP="00F90C51">
      <w:pPr>
        <w:ind w:firstLine="708"/>
        <w:jc w:val="both"/>
        <w:rPr>
          <w:szCs w:val="28"/>
        </w:rPr>
      </w:pPr>
    </w:p>
    <w:p w:rsidR="00CE059F" w:rsidRDefault="00CE059F" w:rsidP="00F90C51">
      <w:pPr>
        <w:pStyle w:val="ab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ПОСТАНОВЛЯЕТ:</w:t>
      </w:r>
    </w:p>
    <w:p w:rsidR="00CE059F" w:rsidRPr="00734F21" w:rsidRDefault="00CE059F" w:rsidP="00F90C5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F5A9A" w:rsidRDefault="00CE059F" w:rsidP="00F90C51">
      <w:pPr>
        <w:pStyle w:val="ac"/>
        <w:spacing w:line="240" w:lineRule="auto"/>
      </w:pPr>
      <w:r w:rsidRPr="00553300">
        <w:t>1</w:t>
      </w:r>
      <w:r>
        <w:t>.</w:t>
      </w:r>
      <w:r w:rsidRPr="00553300">
        <w:t> </w:t>
      </w:r>
      <w:r w:rsidR="00DA7CB6" w:rsidRPr="00DA7CB6">
        <w:t xml:space="preserve">Направить кандидату в депутаты Ставропольской городской Думы восьмого созыва по одномандатному избирательному округу № </w:t>
      </w:r>
      <w:r w:rsidR="00DA7CB6">
        <w:t>20</w:t>
      </w:r>
      <w:r w:rsidR="00DA7CB6" w:rsidRPr="00DA7CB6">
        <w:t xml:space="preserve">, выдвинутому </w:t>
      </w:r>
      <w:r w:rsidR="00DA7CB6">
        <w:t>в порядке самовыдвижения</w:t>
      </w:r>
      <w:r w:rsidR="00DA7CB6" w:rsidRPr="00DA7CB6">
        <w:t xml:space="preserve">, </w:t>
      </w:r>
      <w:r w:rsidR="00DA7CB6">
        <w:t xml:space="preserve">Гвозденко Дарье </w:t>
      </w:r>
      <w:proofErr w:type="spellStart"/>
      <w:r w:rsidR="00DA7CB6">
        <w:t>Фатиховне</w:t>
      </w:r>
      <w:proofErr w:type="spellEnd"/>
      <w:r w:rsidR="00DA7CB6" w:rsidRPr="00DA7CB6">
        <w:t xml:space="preserve">, извещение об отсутствии документов, необходимых для </w:t>
      </w:r>
      <w:r w:rsidR="00DA7CB6" w:rsidRPr="006709CC">
        <w:t>её</w:t>
      </w:r>
      <w:r w:rsidR="00DA7CB6" w:rsidRPr="00DA7CB6">
        <w:t xml:space="preserve"> регистрации кандидатом в депутаты Ставропольской городской Думы восьмого созыва по одномандатному избирательному округу № </w:t>
      </w:r>
      <w:r w:rsidR="00DA7CB6">
        <w:t>20</w:t>
      </w:r>
      <w:r w:rsidR="00DA7CB6" w:rsidRPr="00DA7CB6">
        <w:t xml:space="preserve"> (прилагается).</w:t>
      </w:r>
    </w:p>
    <w:p w:rsidR="00CE059F" w:rsidRDefault="00DA7CB6" w:rsidP="00F90C51">
      <w:pPr>
        <w:pStyle w:val="a3"/>
        <w:ind w:left="0" w:right="0" w:firstLine="709"/>
        <w:jc w:val="both"/>
        <w:rPr>
          <w:b w:val="0"/>
          <w:bCs w:val="0"/>
          <w:szCs w:val="20"/>
        </w:rPr>
      </w:pPr>
      <w:r>
        <w:rPr>
          <w:b w:val="0"/>
          <w:bCs w:val="0"/>
        </w:rPr>
        <w:lastRenderedPageBreak/>
        <w:t>2</w:t>
      </w:r>
      <w:r w:rsidR="00CE059F">
        <w:rPr>
          <w:b w:val="0"/>
          <w:bCs w:val="0"/>
        </w:rPr>
        <w:t>. </w:t>
      </w:r>
      <w:proofErr w:type="gramStart"/>
      <w:r w:rsidR="00CE059F">
        <w:rPr>
          <w:b w:val="0"/>
          <w:bCs w:val="0"/>
        </w:rPr>
        <w:t>Р</w:t>
      </w:r>
      <w:r w:rsidR="00CE059F">
        <w:rPr>
          <w:b w:val="0"/>
        </w:rPr>
        <w:t>азместить</w:t>
      </w:r>
      <w:proofErr w:type="gramEnd"/>
      <w:r w:rsidR="00CE059F">
        <w:rPr>
          <w:b w:val="0"/>
        </w:rPr>
        <w:t xml:space="preserve"> настоящее постановление в информационно - телекоммуникационной сети «Интернет».</w:t>
      </w:r>
    </w:p>
    <w:p w:rsidR="00CE059F" w:rsidRPr="00734F21" w:rsidRDefault="00CE059F" w:rsidP="00F90C51">
      <w:pPr>
        <w:pStyle w:val="a4"/>
        <w:spacing w:line="240" w:lineRule="auto"/>
        <w:ind w:firstLine="708"/>
        <w:jc w:val="both"/>
        <w:rPr>
          <w:szCs w:val="28"/>
        </w:rPr>
      </w:pPr>
    </w:p>
    <w:p w:rsidR="00CE059F" w:rsidRPr="00734F21" w:rsidRDefault="00CE059F" w:rsidP="00F90C51">
      <w:pPr>
        <w:pStyle w:val="a4"/>
        <w:spacing w:line="240" w:lineRule="auto"/>
        <w:ind w:firstLine="708"/>
        <w:jc w:val="both"/>
        <w:rPr>
          <w:szCs w:val="28"/>
        </w:rPr>
      </w:pPr>
    </w:p>
    <w:p w:rsidR="00CE059F" w:rsidRDefault="00CE059F" w:rsidP="00F90C51">
      <w:pPr>
        <w:pStyle w:val="a4"/>
        <w:tabs>
          <w:tab w:val="left" w:pos="9355"/>
        </w:tabs>
        <w:spacing w:line="240" w:lineRule="auto"/>
        <w:ind w:right="-5"/>
        <w:jc w:val="both"/>
        <w:rPr>
          <w:szCs w:val="28"/>
        </w:rPr>
      </w:pPr>
      <w:r>
        <w:rPr>
          <w:szCs w:val="28"/>
        </w:rPr>
        <w:t xml:space="preserve">Председатель                                                                            </w:t>
      </w:r>
      <w:r w:rsidR="00DA3E30">
        <w:rPr>
          <w:szCs w:val="28"/>
        </w:rPr>
        <w:t xml:space="preserve">С.С. Максименко </w:t>
      </w:r>
    </w:p>
    <w:p w:rsidR="00CE059F" w:rsidRPr="00734F21" w:rsidRDefault="00CE059F" w:rsidP="00F90C51">
      <w:pPr>
        <w:pStyle w:val="a4"/>
        <w:tabs>
          <w:tab w:val="left" w:pos="9355"/>
        </w:tabs>
        <w:spacing w:line="240" w:lineRule="auto"/>
        <w:ind w:right="-5" w:firstLine="708"/>
        <w:jc w:val="both"/>
        <w:rPr>
          <w:szCs w:val="28"/>
        </w:rPr>
      </w:pPr>
    </w:p>
    <w:p w:rsidR="00CE059F" w:rsidRPr="00734F21" w:rsidRDefault="00CE059F" w:rsidP="00F90C51">
      <w:pPr>
        <w:pStyle w:val="a4"/>
        <w:tabs>
          <w:tab w:val="left" w:pos="9355"/>
        </w:tabs>
        <w:spacing w:line="240" w:lineRule="auto"/>
        <w:ind w:right="-5" w:firstLine="708"/>
        <w:jc w:val="both"/>
        <w:rPr>
          <w:szCs w:val="28"/>
        </w:rPr>
      </w:pPr>
    </w:p>
    <w:p w:rsidR="00CE059F" w:rsidRDefault="00CE059F" w:rsidP="00F90C51">
      <w:pPr>
        <w:pStyle w:val="a4"/>
        <w:spacing w:line="240" w:lineRule="auto"/>
        <w:ind w:right="-5"/>
        <w:jc w:val="both"/>
        <w:rPr>
          <w:szCs w:val="28"/>
        </w:rPr>
        <w:sectPr w:rsidR="00CE059F" w:rsidSect="00734F21">
          <w:headerReference w:type="even" r:id="rId9"/>
          <w:headerReference w:type="default" r:id="rId10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szCs w:val="28"/>
        </w:rPr>
        <w:t xml:space="preserve">Секретарь                                                   </w:t>
      </w:r>
      <w:r w:rsidR="00DA3E30">
        <w:rPr>
          <w:szCs w:val="28"/>
        </w:rPr>
        <w:t xml:space="preserve">              В.А. Малинина</w:t>
      </w:r>
    </w:p>
    <w:p w:rsidR="00CE059F" w:rsidRPr="0025432E" w:rsidRDefault="00CE059F" w:rsidP="00CE059F">
      <w:pPr>
        <w:pStyle w:val="ConsPlusNormal"/>
        <w:spacing w:line="240" w:lineRule="exact"/>
        <w:ind w:left="5670"/>
        <w:jc w:val="center"/>
        <w:outlineLvl w:val="0"/>
        <w:rPr>
          <w:rFonts w:ascii="Times New Roman CYR" w:hAnsi="Times New Roman CYR" w:cs="Times New Roman CYR"/>
          <w:sz w:val="24"/>
          <w:szCs w:val="24"/>
        </w:rPr>
      </w:pPr>
      <w:r w:rsidRPr="0025432E">
        <w:rPr>
          <w:rFonts w:ascii="Times New Roman CYR" w:hAnsi="Times New Roman CYR" w:cs="Times New Roman CYR"/>
          <w:sz w:val="24"/>
          <w:szCs w:val="24"/>
        </w:rPr>
        <w:lastRenderedPageBreak/>
        <w:t>Приложение</w:t>
      </w:r>
    </w:p>
    <w:p w:rsidR="00CE059F" w:rsidRPr="0025432E" w:rsidRDefault="00CE059F" w:rsidP="00CE059F">
      <w:pPr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 CYR" w:hAnsi="Times New Roman CYR" w:cs="Times New Roman CYR"/>
          <w:sz w:val="24"/>
        </w:rPr>
      </w:pPr>
      <w:r w:rsidRPr="0025432E">
        <w:rPr>
          <w:rFonts w:ascii="Times New Roman CYR" w:hAnsi="Times New Roman CYR" w:cs="Times New Roman CYR"/>
          <w:sz w:val="24"/>
        </w:rPr>
        <w:t>к постановлению</w:t>
      </w:r>
      <w:r w:rsidR="006709CC">
        <w:rPr>
          <w:rFonts w:ascii="Times New Roman CYR" w:hAnsi="Times New Roman CYR" w:cs="Times New Roman CYR"/>
          <w:sz w:val="24"/>
        </w:rPr>
        <w:t xml:space="preserve"> территориальной избирательной </w:t>
      </w:r>
      <w:r>
        <w:rPr>
          <w:rFonts w:ascii="Times New Roman CYR" w:hAnsi="Times New Roman CYR" w:cs="Times New Roman CYR"/>
          <w:sz w:val="24"/>
        </w:rPr>
        <w:t xml:space="preserve"> </w:t>
      </w:r>
      <w:r w:rsidR="006709CC">
        <w:rPr>
          <w:rFonts w:ascii="Times New Roman CYR" w:hAnsi="Times New Roman CYR" w:cs="Times New Roman CYR"/>
          <w:sz w:val="24"/>
        </w:rPr>
        <w:t xml:space="preserve">комиссии Промышленного района города Ставрополя </w:t>
      </w:r>
    </w:p>
    <w:p w:rsidR="00CE059F" w:rsidRPr="0025432E" w:rsidRDefault="00CE059F" w:rsidP="00CE059F">
      <w:pPr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от </w:t>
      </w:r>
      <w:r w:rsidR="00F42DAB">
        <w:rPr>
          <w:rFonts w:ascii="Times New Roman CYR" w:hAnsi="Times New Roman CYR" w:cs="Times New Roman CYR"/>
          <w:sz w:val="24"/>
        </w:rPr>
        <w:t>__</w:t>
      </w:r>
      <w:r w:rsidR="00900428">
        <w:rPr>
          <w:rFonts w:ascii="Times New Roman CYR" w:hAnsi="Times New Roman CYR" w:cs="Times New Roman CYR"/>
          <w:sz w:val="24"/>
        </w:rPr>
        <w:t>.</w:t>
      </w:r>
      <w:r w:rsidR="006A5F86">
        <w:rPr>
          <w:rFonts w:ascii="Times New Roman CYR" w:hAnsi="Times New Roman CYR" w:cs="Times New Roman CYR"/>
          <w:sz w:val="24"/>
        </w:rPr>
        <w:t>08</w:t>
      </w:r>
      <w:r>
        <w:rPr>
          <w:rFonts w:ascii="Times New Roman CYR" w:hAnsi="Times New Roman CYR" w:cs="Times New Roman CYR"/>
          <w:sz w:val="24"/>
        </w:rPr>
        <w:t>.20</w:t>
      </w:r>
      <w:r w:rsidR="00F42DAB">
        <w:rPr>
          <w:rFonts w:ascii="Times New Roman CYR" w:hAnsi="Times New Roman CYR" w:cs="Times New Roman CYR"/>
          <w:sz w:val="24"/>
        </w:rPr>
        <w:t>21</w:t>
      </w:r>
      <w:r>
        <w:rPr>
          <w:rFonts w:ascii="Times New Roman CYR" w:hAnsi="Times New Roman CYR" w:cs="Times New Roman CYR"/>
          <w:sz w:val="24"/>
        </w:rPr>
        <w:t xml:space="preserve"> № </w:t>
      </w:r>
      <w:r w:rsidR="00F42DAB">
        <w:rPr>
          <w:rFonts w:ascii="Times New Roman CYR" w:hAnsi="Times New Roman CYR" w:cs="Times New Roman CYR"/>
          <w:sz w:val="24"/>
        </w:rPr>
        <w:t>_______</w:t>
      </w:r>
    </w:p>
    <w:p w:rsidR="00CE059F" w:rsidRDefault="00CE059F" w:rsidP="00CE059F">
      <w:pPr>
        <w:pStyle w:val="a4"/>
        <w:spacing w:line="216" w:lineRule="auto"/>
        <w:ind w:right="-5"/>
        <w:jc w:val="both"/>
        <w:rPr>
          <w:szCs w:val="28"/>
        </w:rPr>
      </w:pPr>
    </w:p>
    <w:p w:rsidR="00CE059F" w:rsidRDefault="00CE059F" w:rsidP="00CE059F">
      <w:pPr>
        <w:pStyle w:val="a4"/>
        <w:spacing w:line="216" w:lineRule="auto"/>
        <w:ind w:right="-5"/>
        <w:jc w:val="both"/>
        <w:rPr>
          <w:szCs w:val="28"/>
        </w:rPr>
      </w:pPr>
    </w:p>
    <w:p w:rsidR="00D42BB6" w:rsidRDefault="00CE059F" w:rsidP="00D42BB6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1145CD">
        <w:rPr>
          <w:szCs w:val="28"/>
        </w:rPr>
        <w:t xml:space="preserve">Извещение </w:t>
      </w:r>
      <w:r w:rsidR="001817C6">
        <w:t>об отсутствии документов</w:t>
      </w:r>
      <w:r w:rsidR="00F36A0B" w:rsidRPr="00DB0238">
        <w:rPr>
          <w:szCs w:val="28"/>
        </w:rPr>
        <w:t xml:space="preserve">, </w:t>
      </w:r>
      <w:r w:rsidR="00DA7CB6" w:rsidRPr="00DA7CB6">
        <w:rPr>
          <w:szCs w:val="28"/>
        </w:rPr>
        <w:t xml:space="preserve">необходимых для регистрации </w:t>
      </w:r>
      <w:r w:rsidR="00DA7CB6">
        <w:rPr>
          <w:szCs w:val="28"/>
        </w:rPr>
        <w:t xml:space="preserve">Гвозденко Дарьи </w:t>
      </w:r>
      <w:proofErr w:type="spellStart"/>
      <w:r w:rsidR="00DA7CB6">
        <w:rPr>
          <w:szCs w:val="28"/>
        </w:rPr>
        <w:t>Фатиховны</w:t>
      </w:r>
      <w:proofErr w:type="spellEnd"/>
      <w:r w:rsidR="00DA7CB6" w:rsidRPr="00DA7CB6">
        <w:rPr>
          <w:szCs w:val="28"/>
        </w:rPr>
        <w:t>, выдвинуто</w:t>
      </w:r>
      <w:r w:rsidR="00DA7CB6">
        <w:rPr>
          <w:szCs w:val="28"/>
        </w:rPr>
        <w:t>й</w:t>
      </w:r>
      <w:r w:rsidR="00DA7CB6" w:rsidRPr="00DA7CB6">
        <w:rPr>
          <w:szCs w:val="28"/>
        </w:rPr>
        <w:t xml:space="preserve"> </w:t>
      </w:r>
      <w:r w:rsidR="00DA7CB6">
        <w:rPr>
          <w:szCs w:val="28"/>
        </w:rPr>
        <w:t>в порядке самовыдвижения</w:t>
      </w:r>
      <w:r w:rsidR="00DA7CB6" w:rsidRPr="00DA7CB6">
        <w:rPr>
          <w:szCs w:val="28"/>
        </w:rPr>
        <w:t xml:space="preserve">,  кандидатом в депутаты Ставропольской городской Думы восьмого созыва по одномандатному избирательному округу № </w:t>
      </w:r>
      <w:r w:rsidR="00DA7CB6">
        <w:rPr>
          <w:szCs w:val="28"/>
        </w:rPr>
        <w:t>20</w:t>
      </w:r>
    </w:p>
    <w:p w:rsidR="00F36A0B" w:rsidRDefault="00F36A0B" w:rsidP="00D42BB6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DA7CB6" w:rsidRPr="00FF3A6F" w:rsidRDefault="00DA7CB6" w:rsidP="00DA7CB6">
      <w:pPr>
        <w:widowControl w:val="0"/>
        <w:ind w:firstLine="720"/>
        <w:jc w:val="both"/>
      </w:pPr>
      <w:proofErr w:type="gramStart"/>
      <w:r w:rsidRPr="00626A92">
        <w:t xml:space="preserve">В соответствии </w:t>
      </w:r>
      <w:r w:rsidRPr="00E168CD">
        <w:t xml:space="preserve">с </w:t>
      </w:r>
      <w:r>
        <w:t xml:space="preserve">пунктом 1.1 </w:t>
      </w:r>
      <w:r w:rsidRPr="00E168CD">
        <w:t xml:space="preserve">статьи 38 Федерального закона </w:t>
      </w:r>
      <w:r w:rsidRPr="008630FA">
        <w:t xml:space="preserve">12 июня 2002 года </w:t>
      </w:r>
      <w:r>
        <w:t xml:space="preserve"> № 67-ФЗ </w:t>
      </w:r>
      <w:r w:rsidRPr="00E168CD">
        <w:t xml:space="preserve">«Об основных гарантиях избирательных прав и права на участие в референдуме граждан Российской Федерации», </w:t>
      </w:r>
      <w:r w:rsidRPr="008630FA">
        <w:t>частью 6 статьи 29 Закона Ставропольского края от 12 мая 2017 года № 50-кз «О выборах в органы местного самоуправления муниципальных образований Ставропольского края»</w:t>
      </w:r>
      <w:r>
        <w:rPr>
          <w:color w:val="76923C" w:themeColor="accent3" w:themeShade="BF"/>
        </w:rPr>
        <w:t xml:space="preserve"> </w:t>
      </w:r>
      <w:r w:rsidRPr="00E168CD">
        <w:t xml:space="preserve">территориальная избирательная комиссия Промышленного района города Ставрополя  извещает </w:t>
      </w:r>
      <w:r>
        <w:t>Гвозденко</w:t>
      </w:r>
      <w:proofErr w:type="gramEnd"/>
      <w:r>
        <w:t xml:space="preserve"> </w:t>
      </w:r>
      <w:proofErr w:type="gramStart"/>
      <w:r>
        <w:t xml:space="preserve">Дарью </w:t>
      </w:r>
      <w:proofErr w:type="spellStart"/>
      <w:r>
        <w:t>Фатиховну</w:t>
      </w:r>
      <w:proofErr w:type="spellEnd"/>
      <w:r>
        <w:t xml:space="preserve"> </w:t>
      </w:r>
      <w:r w:rsidRPr="00E168CD">
        <w:t>об отсутствии следующих документов, представление которых в территориальную избирательную комиссию Промышл</w:t>
      </w:r>
      <w:r>
        <w:t xml:space="preserve">енного района города Ставрополя, необходимо </w:t>
      </w:r>
      <w:r w:rsidRPr="00E168CD">
        <w:t xml:space="preserve">для регистрации кандидатом в депутаты </w:t>
      </w:r>
      <w:r w:rsidRPr="005251AD">
        <w:t xml:space="preserve">Ставропольской городской Думы восьмого созыва по одномандатному избирательному округу № </w:t>
      </w:r>
      <w:r>
        <w:t xml:space="preserve">20 в соответствии с </w:t>
      </w:r>
      <w:r w:rsidRPr="00E168CD">
        <w:t xml:space="preserve"> </w:t>
      </w:r>
      <w:r w:rsidRPr="00FF3A6F">
        <w:t>частью 1 статьи 26 Закона Ставропольского края от 12 мая 2017 года № 50-кз «О выборах в органы местного самоуправления муниципальных образований Ставропольского края»:</w:t>
      </w:r>
      <w:proofErr w:type="gramEnd"/>
    </w:p>
    <w:p w:rsidR="00DA7CB6" w:rsidRPr="008630FA" w:rsidRDefault="00DA7CB6" w:rsidP="00DA7CB6">
      <w:pPr>
        <w:widowControl w:val="0"/>
        <w:ind w:firstLine="720"/>
        <w:jc w:val="both"/>
      </w:pPr>
      <w:r w:rsidRPr="008630FA">
        <w:t>1) первый финансовый отчет кандидата;</w:t>
      </w:r>
    </w:p>
    <w:p w:rsidR="00DA7CB6" w:rsidRPr="008630FA" w:rsidRDefault="00DA7CB6" w:rsidP="00DA7CB6">
      <w:pPr>
        <w:widowControl w:val="0"/>
        <w:ind w:firstLine="720"/>
        <w:jc w:val="both"/>
      </w:pPr>
      <w:r w:rsidRPr="008630FA">
        <w:t>2) информаци</w:t>
      </w:r>
      <w:r>
        <w:t>я</w:t>
      </w:r>
      <w:r w:rsidRPr="008630FA">
        <w:t xml:space="preserve"> об изменениях в </w:t>
      </w:r>
      <w:proofErr w:type="gramStart"/>
      <w:r w:rsidRPr="008630FA">
        <w:t>сведениях</w:t>
      </w:r>
      <w:proofErr w:type="gramEnd"/>
      <w:r w:rsidRPr="008630FA">
        <w:t xml:space="preserve"> о кандидате, ранее представленных в территориальную избирательную комиссию Промышленного района города Ставрополя  (если такие изменения имеются), с приложением копий подтверждающих такие изменения документов;</w:t>
      </w:r>
    </w:p>
    <w:p w:rsidR="00DA7CB6" w:rsidRPr="008630FA" w:rsidRDefault="00DA7CB6" w:rsidP="00DA7CB6">
      <w:pPr>
        <w:widowControl w:val="0"/>
        <w:ind w:firstLine="720"/>
        <w:jc w:val="both"/>
      </w:pPr>
      <w:r w:rsidRPr="008630FA">
        <w:t>3) подписные листы с подписями избирателей, собранными в поддержку выдвижения кандидата;</w:t>
      </w:r>
    </w:p>
    <w:p w:rsidR="00DA7CB6" w:rsidRPr="008630FA" w:rsidRDefault="00DA7CB6" w:rsidP="00DA7CB6">
      <w:pPr>
        <w:widowControl w:val="0"/>
        <w:ind w:firstLine="720"/>
        <w:jc w:val="both"/>
      </w:pPr>
      <w:r w:rsidRPr="008630FA">
        <w:t>4) протокол об итогах сбора подписей избирателей на бумажном носителе;</w:t>
      </w:r>
    </w:p>
    <w:p w:rsidR="00DA7CB6" w:rsidRPr="008630FA" w:rsidRDefault="00DA7CB6" w:rsidP="00DA7CB6">
      <w:pPr>
        <w:widowControl w:val="0"/>
        <w:ind w:firstLine="720"/>
        <w:jc w:val="both"/>
      </w:pPr>
      <w:r w:rsidRPr="008630FA">
        <w:t>5) документ, подтверждающий факт оплаты изготовления подписных листов за счет средств избирательного фонда кандидата.</w:t>
      </w:r>
    </w:p>
    <w:p w:rsidR="00DA7CB6" w:rsidRDefault="00DA7CB6" w:rsidP="00DA7CB6">
      <w:pPr>
        <w:widowControl w:val="0"/>
        <w:ind w:firstLine="720"/>
        <w:jc w:val="both"/>
        <w:rPr>
          <w:color w:val="548DD4" w:themeColor="text2" w:themeTint="99"/>
        </w:rPr>
      </w:pPr>
    </w:p>
    <w:p w:rsidR="00DA7CB6" w:rsidRDefault="00DA7CB6" w:rsidP="00DA7CB6">
      <w:pPr>
        <w:widowControl w:val="0"/>
        <w:ind w:firstLine="720"/>
        <w:jc w:val="both"/>
        <w:rPr>
          <w:color w:val="548DD4" w:themeColor="text2" w:themeTint="99"/>
        </w:rPr>
      </w:pPr>
    </w:p>
    <w:p w:rsidR="00DA7CB6" w:rsidRPr="005251AD" w:rsidRDefault="00DA7CB6" w:rsidP="00DA7CB6">
      <w:pPr>
        <w:widowControl w:val="0"/>
        <w:ind w:firstLine="720"/>
        <w:jc w:val="both"/>
        <w:rPr>
          <w:color w:val="548DD4" w:themeColor="text2" w:themeTint="99"/>
        </w:rPr>
      </w:pPr>
    </w:p>
    <w:p w:rsidR="00BB6766" w:rsidRDefault="00BB6766"/>
    <w:sectPr w:rsidR="00BB6766" w:rsidSect="001145CD">
      <w:headerReference w:type="default" r:id="rId11"/>
      <w:footerReference w:type="default" r:id="rId12"/>
      <w:footerReference w:type="first" r:id="rId13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DB" w:rsidRDefault="009040DB" w:rsidP="00E1652F">
      <w:r>
        <w:separator/>
      </w:r>
    </w:p>
  </w:endnote>
  <w:endnote w:type="continuationSeparator" w:id="0">
    <w:p w:rsidR="009040DB" w:rsidRDefault="009040DB" w:rsidP="00E1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04" w:rsidRPr="004D477A" w:rsidRDefault="006709CC" w:rsidP="00734F21">
    <w:pPr>
      <w:pStyle w:val="af"/>
      <w:rPr>
        <w:rFonts w:ascii="Times New Roman" w:hAnsi="Times New Roman"/>
        <w:sz w:val="16"/>
      </w:rPr>
    </w:pPr>
    <w:fldSimple w:instr=" FILENAME   \* MERGEFORMAT ">
      <w:r w:rsidR="00F36A0B" w:rsidRPr="00F36A0B">
        <w:rPr>
          <w:rFonts w:ascii="Times New Roman" w:hAnsi="Times New Roman"/>
          <w:noProof/>
          <w:sz w:val="16"/>
        </w:rPr>
        <w:t>проект</w:t>
      </w:r>
      <w:r w:rsidR="00F36A0B">
        <w:rPr>
          <w:noProof/>
        </w:rPr>
        <w:t xml:space="preserve"> извещение Родина_регистрация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04" w:rsidRPr="00F50D11" w:rsidRDefault="006A0404" w:rsidP="00F50D1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DB" w:rsidRDefault="009040DB" w:rsidP="00E1652F">
      <w:r>
        <w:separator/>
      </w:r>
    </w:p>
  </w:footnote>
  <w:footnote w:type="continuationSeparator" w:id="0">
    <w:p w:rsidR="009040DB" w:rsidRDefault="009040DB" w:rsidP="00E1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04" w:rsidRDefault="002F6EF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A040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0404">
      <w:rPr>
        <w:rStyle w:val="aa"/>
        <w:noProof/>
      </w:rPr>
      <w:t>1</w:t>
    </w:r>
    <w:r>
      <w:rPr>
        <w:rStyle w:val="aa"/>
      </w:rPr>
      <w:fldChar w:fldCharType="end"/>
    </w:r>
  </w:p>
  <w:p w:rsidR="006A0404" w:rsidRDefault="006A04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04" w:rsidRDefault="002F6EF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A040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A6A2F">
      <w:rPr>
        <w:rStyle w:val="aa"/>
        <w:noProof/>
      </w:rPr>
      <w:t>2</w:t>
    </w:r>
    <w:r>
      <w:rPr>
        <w:rStyle w:val="aa"/>
      </w:rPr>
      <w:fldChar w:fldCharType="end"/>
    </w:r>
  </w:p>
  <w:p w:rsidR="006A0404" w:rsidRDefault="006A040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04" w:rsidRPr="00036882" w:rsidRDefault="002F6EFD" w:rsidP="00734F21">
    <w:pPr>
      <w:pStyle w:val="a8"/>
      <w:jc w:val="center"/>
      <w:rPr>
        <w:sz w:val="24"/>
      </w:rPr>
    </w:pPr>
    <w:r w:rsidRPr="00036882">
      <w:rPr>
        <w:sz w:val="24"/>
      </w:rPr>
      <w:fldChar w:fldCharType="begin"/>
    </w:r>
    <w:r w:rsidR="006A0404" w:rsidRPr="00036882">
      <w:rPr>
        <w:sz w:val="24"/>
      </w:rPr>
      <w:instrText xml:space="preserve"> PAGE   \* MERGEFORMAT </w:instrText>
    </w:r>
    <w:r w:rsidRPr="00036882">
      <w:rPr>
        <w:sz w:val="24"/>
      </w:rPr>
      <w:fldChar w:fldCharType="separate"/>
    </w:r>
    <w:r w:rsidR="00B82331">
      <w:rPr>
        <w:noProof/>
        <w:sz w:val="24"/>
      </w:rPr>
      <w:t>4</w:t>
    </w:r>
    <w:r w:rsidRPr="00036882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97B"/>
    <w:multiLevelType w:val="multilevel"/>
    <w:tmpl w:val="46A6A6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2436DA"/>
    <w:multiLevelType w:val="multilevel"/>
    <w:tmpl w:val="EDBE15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1460FE4"/>
    <w:multiLevelType w:val="multilevel"/>
    <w:tmpl w:val="46A6A6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D9341B8"/>
    <w:multiLevelType w:val="hybridMultilevel"/>
    <w:tmpl w:val="A3A2E93E"/>
    <w:lvl w:ilvl="0" w:tplc="F3D02F0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C6DB0"/>
    <w:multiLevelType w:val="hybridMultilevel"/>
    <w:tmpl w:val="98B4BC54"/>
    <w:lvl w:ilvl="0" w:tplc="F074328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203A0C"/>
    <w:multiLevelType w:val="multilevel"/>
    <w:tmpl w:val="36EA3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F351CAB"/>
    <w:multiLevelType w:val="multilevel"/>
    <w:tmpl w:val="1BBEBE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23E7A02"/>
    <w:multiLevelType w:val="multilevel"/>
    <w:tmpl w:val="EE7A53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59F"/>
    <w:rsid w:val="0002076D"/>
    <w:rsid w:val="00020D9F"/>
    <w:rsid w:val="00022801"/>
    <w:rsid w:val="00027CB6"/>
    <w:rsid w:val="0003084D"/>
    <w:rsid w:val="0003299D"/>
    <w:rsid w:val="00055F49"/>
    <w:rsid w:val="000829C0"/>
    <w:rsid w:val="00095770"/>
    <w:rsid w:val="000B07D2"/>
    <w:rsid w:val="000C0315"/>
    <w:rsid w:val="000F1174"/>
    <w:rsid w:val="000F169B"/>
    <w:rsid w:val="001145CD"/>
    <w:rsid w:val="00134CC0"/>
    <w:rsid w:val="00173DF1"/>
    <w:rsid w:val="001817C6"/>
    <w:rsid w:val="001842D3"/>
    <w:rsid w:val="00191CB5"/>
    <w:rsid w:val="001A07B9"/>
    <w:rsid w:val="001A47EE"/>
    <w:rsid w:val="001B2937"/>
    <w:rsid w:val="001D089E"/>
    <w:rsid w:val="001D3919"/>
    <w:rsid w:val="001D6642"/>
    <w:rsid w:val="001F6C80"/>
    <w:rsid w:val="00216222"/>
    <w:rsid w:val="00217B26"/>
    <w:rsid w:val="00234ECB"/>
    <w:rsid w:val="00242A28"/>
    <w:rsid w:val="00284516"/>
    <w:rsid w:val="00293EF4"/>
    <w:rsid w:val="0029731D"/>
    <w:rsid w:val="002E0829"/>
    <w:rsid w:val="002E6E28"/>
    <w:rsid w:val="002E7B3E"/>
    <w:rsid w:val="002F4F25"/>
    <w:rsid w:val="002F5804"/>
    <w:rsid w:val="002F6EFD"/>
    <w:rsid w:val="003004DC"/>
    <w:rsid w:val="00302D84"/>
    <w:rsid w:val="0031290D"/>
    <w:rsid w:val="00316C9F"/>
    <w:rsid w:val="00341FDD"/>
    <w:rsid w:val="00344947"/>
    <w:rsid w:val="0035789E"/>
    <w:rsid w:val="00365A91"/>
    <w:rsid w:val="00365B94"/>
    <w:rsid w:val="003749C9"/>
    <w:rsid w:val="00381739"/>
    <w:rsid w:val="00384C55"/>
    <w:rsid w:val="003F5A9A"/>
    <w:rsid w:val="004013BE"/>
    <w:rsid w:val="00402423"/>
    <w:rsid w:val="0040484D"/>
    <w:rsid w:val="00407D1D"/>
    <w:rsid w:val="00420631"/>
    <w:rsid w:val="00426CFD"/>
    <w:rsid w:val="00470724"/>
    <w:rsid w:val="00471FA8"/>
    <w:rsid w:val="00480090"/>
    <w:rsid w:val="00496788"/>
    <w:rsid w:val="0050012C"/>
    <w:rsid w:val="00500560"/>
    <w:rsid w:val="005012FD"/>
    <w:rsid w:val="00524984"/>
    <w:rsid w:val="00524A6F"/>
    <w:rsid w:val="00557D6E"/>
    <w:rsid w:val="005700E6"/>
    <w:rsid w:val="005719E2"/>
    <w:rsid w:val="00576B37"/>
    <w:rsid w:val="00582C85"/>
    <w:rsid w:val="005C156F"/>
    <w:rsid w:val="00604034"/>
    <w:rsid w:val="00605CD2"/>
    <w:rsid w:val="006228D2"/>
    <w:rsid w:val="00633EB7"/>
    <w:rsid w:val="00642B8F"/>
    <w:rsid w:val="00643825"/>
    <w:rsid w:val="006657FC"/>
    <w:rsid w:val="006709CC"/>
    <w:rsid w:val="0067554E"/>
    <w:rsid w:val="00696BFB"/>
    <w:rsid w:val="006A0404"/>
    <w:rsid w:val="006A213A"/>
    <w:rsid w:val="006A5F86"/>
    <w:rsid w:val="006D2A4D"/>
    <w:rsid w:val="00705C2C"/>
    <w:rsid w:val="00712A1C"/>
    <w:rsid w:val="00734F21"/>
    <w:rsid w:val="0073647F"/>
    <w:rsid w:val="00765FBF"/>
    <w:rsid w:val="007856B4"/>
    <w:rsid w:val="007A63EB"/>
    <w:rsid w:val="007C1461"/>
    <w:rsid w:val="007D0119"/>
    <w:rsid w:val="00822014"/>
    <w:rsid w:val="00830767"/>
    <w:rsid w:val="00836FE1"/>
    <w:rsid w:val="008424DF"/>
    <w:rsid w:val="00844B20"/>
    <w:rsid w:val="0084635B"/>
    <w:rsid w:val="00856B4C"/>
    <w:rsid w:val="008A2A3A"/>
    <w:rsid w:val="008A33CD"/>
    <w:rsid w:val="008A43F3"/>
    <w:rsid w:val="008C1851"/>
    <w:rsid w:val="00900428"/>
    <w:rsid w:val="009040DB"/>
    <w:rsid w:val="00911960"/>
    <w:rsid w:val="009143C2"/>
    <w:rsid w:val="00922B14"/>
    <w:rsid w:val="009249B3"/>
    <w:rsid w:val="00955ADF"/>
    <w:rsid w:val="009612B2"/>
    <w:rsid w:val="009766DF"/>
    <w:rsid w:val="00986B97"/>
    <w:rsid w:val="009905B0"/>
    <w:rsid w:val="009A3949"/>
    <w:rsid w:val="009C3488"/>
    <w:rsid w:val="009C4E9B"/>
    <w:rsid w:val="009C5AED"/>
    <w:rsid w:val="009D6680"/>
    <w:rsid w:val="00A1438D"/>
    <w:rsid w:val="00A26917"/>
    <w:rsid w:val="00A31721"/>
    <w:rsid w:val="00A34313"/>
    <w:rsid w:val="00A50C60"/>
    <w:rsid w:val="00A55D57"/>
    <w:rsid w:val="00A6385C"/>
    <w:rsid w:val="00A678D2"/>
    <w:rsid w:val="00A81D4F"/>
    <w:rsid w:val="00AA0EC5"/>
    <w:rsid w:val="00AB1396"/>
    <w:rsid w:val="00AB4516"/>
    <w:rsid w:val="00AC1279"/>
    <w:rsid w:val="00AE5740"/>
    <w:rsid w:val="00B15B97"/>
    <w:rsid w:val="00B21ACF"/>
    <w:rsid w:val="00B70379"/>
    <w:rsid w:val="00B82331"/>
    <w:rsid w:val="00BB6766"/>
    <w:rsid w:val="00BC2C90"/>
    <w:rsid w:val="00BC631F"/>
    <w:rsid w:val="00BE3A0B"/>
    <w:rsid w:val="00BE6ABA"/>
    <w:rsid w:val="00BE6CCE"/>
    <w:rsid w:val="00C20EE3"/>
    <w:rsid w:val="00C222A2"/>
    <w:rsid w:val="00C40AAA"/>
    <w:rsid w:val="00C41E76"/>
    <w:rsid w:val="00C9786F"/>
    <w:rsid w:val="00CA414F"/>
    <w:rsid w:val="00CB1975"/>
    <w:rsid w:val="00CC0EFB"/>
    <w:rsid w:val="00CD666C"/>
    <w:rsid w:val="00CE059F"/>
    <w:rsid w:val="00CE082E"/>
    <w:rsid w:val="00CE1786"/>
    <w:rsid w:val="00D0327A"/>
    <w:rsid w:val="00D11166"/>
    <w:rsid w:val="00D15BD8"/>
    <w:rsid w:val="00D16035"/>
    <w:rsid w:val="00D24403"/>
    <w:rsid w:val="00D42BB6"/>
    <w:rsid w:val="00DA3E30"/>
    <w:rsid w:val="00DA7932"/>
    <w:rsid w:val="00DA7CB6"/>
    <w:rsid w:val="00DB0238"/>
    <w:rsid w:val="00DB30A1"/>
    <w:rsid w:val="00DB6C93"/>
    <w:rsid w:val="00DC2841"/>
    <w:rsid w:val="00DD076B"/>
    <w:rsid w:val="00DE1673"/>
    <w:rsid w:val="00DE59A0"/>
    <w:rsid w:val="00DE6C1D"/>
    <w:rsid w:val="00E02D8F"/>
    <w:rsid w:val="00E1652F"/>
    <w:rsid w:val="00E168CD"/>
    <w:rsid w:val="00E22E47"/>
    <w:rsid w:val="00E56192"/>
    <w:rsid w:val="00E56DA0"/>
    <w:rsid w:val="00E65DB0"/>
    <w:rsid w:val="00E708BB"/>
    <w:rsid w:val="00E75A6C"/>
    <w:rsid w:val="00EA6A2F"/>
    <w:rsid w:val="00F3260C"/>
    <w:rsid w:val="00F36A0B"/>
    <w:rsid w:val="00F42DAB"/>
    <w:rsid w:val="00F50D11"/>
    <w:rsid w:val="00F51740"/>
    <w:rsid w:val="00F8295A"/>
    <w:rsid w:val="00F90C51"/>
    <w:rsid w:val="00F93E2A"/>
    <w:rsid w:val="00F9733C"/>
    <w:rsid w:val="00F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59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 CYR" w:hAnsi="Times New Roman CYR"/>
      <w:szCs w:val="20"/>
    </w:rPr>
  </w:style>
  <w:style w:type="paragraph" w:styleId="2">
    <w:name w:val="heading 2"/>
    <w:basedOn w:val="a"/>
    <w:next w:val="a"/>
    <w:link w:val="20"/>
    <w:qFormat/>
    <w:rsid w:val="00CE059F"/>
    <w:pPr>
      <w:keepNext/>
      <w:ind w:right="-1"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59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059F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3">
    <w:name w:val="Block Text"/>
    <w:basedOn w:val="a"/>
    <w:semiHidden/>
    <w:rsid w:val="00CE059F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4">
    <w:name w:val="Body Text"/>
    <w:basedOn w:val="a"/>
    <w:link w:val="a5"/>
    <w:semiHidden/>
    <w:rsid w:val="00CE059F"/>
    <w:pPr>
      <w:overflowPunct w:val="0"/>
      <w:autoSpaceDE w:val="0"/>
      <w:autoSpaceDN w:val="0"/>
      <w:adjustRightInd w:val="0"/>
      <w:spacing w:line="240" w:lineRule="exact"/>
      <w:ind w:right="4819"/>
      <w:textAlignment w:val="baseline"/>
    </w:pPr>
    <w:rPr>
      <w:rFonts w:ascii="Times New Roman CYR" w:hAnsi="Times New Roman CYR"/>
      <w:szCs w:val="20"/>
    </w:rPr>
  </w:style>
  <w:style w:type="character" w:customStyle="1" w:styleId="a5">
    <w:name w:val="Основной текст Знак"/>
    <w:basedOn w:val="a0"/>
    <w:link w:val="a4"/>
    <w:semiHidden/>
    <w:rsid w:val="00CE059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Норм"/>
    <w:basedOn w:val="a"/>
    <w:rsid w:val="00CE059F"/>
    <w:pPr>
      <w:jc w:val="center"/>
    </w:pPr>
  </w:style>
  <w:style w:type="paragraph" w:styleId="a7">
    <w:name w:val="caption"/>
    <w:basedOn w:val="a"/>
    <w:next w:val="a"/>
    <w:qFormat/>
    <w:rsid w:val="00CE059F"/>
    <w:rPr>
      <w:sz w:val="24"/>
      <w:szCs w:val="20"/>
    </w:rPr>
  </w:style>
  <w:style w:type="paragraph" w:styleId="a8">
    <w:name w:val="header"/>
    <w:basedOn w:val="a"/>
    <w:link w:val="a9"/>
    <w:semiHidden/>
    <w:rsid w:val="00CE05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CE05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semiHidden/>
    <w:rsid w:val="00CE059F"/>
  </w:style>
  <w:style w:type="paragraph" w:styleId="ab">
    <w:name w:val="Normal (Web)"/>
    <w:basedOn w:val="a"/>
    <w:semiHidden/>
    <w:rsid w:val="00CE059F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CE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unhideWhenUsed/>
    <w:rsid w:val="00CE059F"/>
    <w:pPr>
      <w:autoSpaceDE w:val="0"/>
      <w:autoSpaceDN w:val="0"/>
      <w:adjustRightInd w:val="0"/>
      <w:spacing w:line="216" w:lineRule="auto"/>
      <w:ind w:firstLine="709"/>
      <w:jc w:val="both"/>
    </w:pPr>
    <w:rPr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CE059F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CE059F"/>
    <w:pPr>
      <w:ind w:left="720"/>
      <w:contextualSpacing/>
    </w:pPr>
  </w:style>
  <w:style w:type="paragraph" w:customStyle="1" w:styleId="ConsPlusNonformat">
    <w:name w:val="ConsPlusNonformat"/>
    <w:uiPriority w:val="99"/>
    <w:rsid w:val="001145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42DA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42D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7A938-D4EE-47C7-9977-EC003286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Малинина Валентина Андреевна</cp:lastModifiedBy>
  <cp:revision>14</cp:revision>
  <cp:lastPrinted>2021-08-04T14:15:00Z</cp:lastPrinted>
  <dcterms:created xsi:type="dcterms:W3CDTF">2021-08-04T05:51:00Z</dcterms:created>
  <dcterms:modified xsi:type="dcterms:W3CDTF">2021-08-10T13:55:00Z</dcterms:modified>
</cp:coreProperties>
</file>