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0" w:rsidRPr="009229C9" w:rsidRDefault="00095C44" w:rsidP="004C3830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Т</w:t>
      </w:r>
      <w:r w:rsidR="004C3830" w:rsidRPr="009229C9">
        <w:rPr>
          <w:rFonts w:ascii="Times New Roman" w:hAnsi="Times New Roman" w:cs="Times New Roman"/>
          <w:b w:val="0"/>
          <w:bCs w:val="0"/>
        </w:rPr>
        <w:t>ЕРРИТОРИАЛЬНАЯ ИЗБИРАТЕЛЬНАЯ КОМИССИЯ</w:t>
      </w:r>
    </w:p>
    <w:p w:rsidR="004C3830" w:rsidRPr="009229C9" w:rsidRDefault="004C3830" w:rsidP="004C3830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4C3830" w:rsidRPr="00585806" w:rsidRDefault="004C3830" w:rsidP="00585806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4C3830" w:rsidRPr="009229C9" w:rsidRDefault="004C3830" w:rsidP="004C3830">
      <w:pPr>
        <w:pStyle w:val="31"/>
        <w:rPr>
          <w:rFonts w:ascii="Times New Roman" w:hAnsi="Times New Roman" w:cs="Times New Roman"/>
        </w:rPr>
      </w:pPr>
    </w:p>
    <w:p w:rsidR="004C3830" w:rsidRPr="009229C9" w:rsidRDefault="004C3830" w:rsidP="004C3830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4C3830" w:rsidRPr="009229C9" w:rsidRDefault="004C3830" w:rsidP="004C3830">
      <w:pPr>
        <w:pStyle w:val="31"/>
        <w:jc w:val="left"/>
        <w:rPr>
          <w:rFonts w:ascii="Times New Roman" w:hAnsi="Times New Roman" w:cs="Times New Roman"/>
        </w:rPr>
      </w:pPr>
    </w:p>
    <w:p w:rsidR="004C3830" w:rsidRPr="009229C9" w:rsidRDefault="004C3830" w:rsidP="004C3830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</w:t>
      </w:r>
      <w:r w:rsidR="005C45B2">
        <w:rPr>
          <w:rFonts w:ascii="Times New Roman" w:hAnsi="Times New Roman" w:cs="Times New Roman"/>
          <w:b w:val="0"/>
          <w:bCs w:val="0"/>
        </w:rPr>
        <w:t>3</w:t>
      </w:r>
      <w:r w:rsidR="00F50DD0">
        <w:rPr>
          <w:rFonts w:ascii="Times New Roman" w:hAnsi="Times New Roman" w:cs="Times New Roman"/>
          <w:b w:val="0"/>
          <w:bCs w:val="0"/>
        </w:rPr>
        <w:t>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 w:rsidR="00F50DD0">
        <w:rPr>
          <w:rFonts w:ascii="Times New Roman" w:hAnsi="Times New Roman" w:cs="Times New Roman"/>
          <w:b w:val="0"/>
          <w:bCs w:val="0"/>
        </w:rPr>
        <w:t xml:space="preserve">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</w:t>
      </w:r>
      <w:r w:rsidR="00095C44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№</w:t>
      </w:r>
      <w:r w:rsidR="005C45B2">
        <w:rPr>
          <w:rFonts w:ascii="Times New Roman" w:hAnsi="Times New Roman" w:cs="Times New Roman"/>
          <w:b w:val="0"/>
          <w:bCs w:val="0"/>
        </w:rPr>
        <w:t xml:space="preserve"> 7/24</w:t>
      </w:r>
    </w:p>
    <w:p w:rsidR="004D4580" w:rsidRDefault="004C3830" w:rsidP="00BC741F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BC741F" w:rsidRDefault="00BC741F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</w:p>
    <w:p w:rsidR="003A58A9" w:rsidRDefault="00BC741F" w:rsidP="008D461A">
      <w:pPr>
        <w:pStyle w:val="31"/>
        <w:spacing w:line="240" w:lineRule="exact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 возложении полномочий на членов  территориальной избирательной комиссии Ленинского района города Ставрополя с правом решающего голо</w:t>
      </w:r>
      <w:r w:rsidR="00585806">
        <w:rPr>
          <w:rFonts w:ascii="Times New Roman" w:hAnsi="Times New Roman" w:cs="Times New Roman"/>
          <w:b w:val="0"/>
          <w:bCs w:val="0"/>
        </w:rPr>
        <w:t>са по составлению протоколов об административных правонарушениях</w:t>
      </w:r>
    </w:p>
    <w:p w:rsidR="003A58A9" w:rsidRDefault="003A58A9" w:rsidP="008D461A">
      <w:pPr>
        <w:pStyle w:val="31"/>
        <w:spacing w:line="240" w:lineRule="exact"/>
        <w:jc w:val="both"/>
        <w:rPr>
          <w:rFonts w:ascii="Times New Roman" w:hAnsi="Times New Roman" w:cs="Times New Roman"/>
          <w:b w:val="0"/>
          <w:bCs w:val="0"/>
        </w:rPr>
      </w:pPr>
    </w:p>
    <w:p w:rsidR="00BC741F" w:rsidRDefault="00BC741F" w:rsidP="00BC741F">
      <w:pPr>
        <w:pStyle w:val="31"/>
        <w:spacing w:line="240" w:lineRule="exact"/>
        <w:jc w:val="left"/>
        <w:rPr>
          <w:rFonts w:ascii="Times New Roman" w:hAnsi="Times New Roman" w:cs="Times New Roman"/>
          <w:b w:val="0"/>
          <w:bCs w:val="0"/>
        </w:rPr>
      </w:pPr>
    </w:p>
    <w:p w:rsidR="00BC741F" w:rsidRDefault="00BC741F" w:rsidP="003A58A9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A58A9">
        <w:rPr>
          <w:rFonts w:ascii="Times New Roman" w:hAnsi="Times New Roman" w:cs="Times New Roman"/>
          <w:bCs/>
          <w:sz w:val="28"/>
          <w:szCs w:val="28"/>
        </w:rPr>
        <w:t>В соответствии с п.21 ст.29 ФЗ «Об основных гарантиях  избирательных прав и права на участие в референдуме граждан Российской Федерации», ч.5 ст.28.3 Кодекса Российской Федерации об административных правонарушениях,</w:t>
      </w:r>
      <w:r w:rsidR="005C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A9">
        <w:rPr>
          <w:rFonts w:ascii="Times New Roman" w:hAnsi="Times New Roman" w:cs="Times New Roman"/>
          <w:bCs/>
          <w:sz w:val="28"/>
          <w:szCs w:val="28"/>
        </w:rPr>
        <w:t xml:space="preserve"> в целях пресечения и предупреждения </w:t>
      </w:r>
      <w:r w:rsidR="005C45B2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правонарушений</w:t>
      </w:r>
      <w:r w:rsidRPr="003A58A9">
        <w:rPr>
          <w:rFonts w:ascii="Times New Roman" w:hAnsi="Times New Roman" w:cs="Times New Roman"/>
          <w:bCs/>
          <w:sz w:val="28"/>
          <w:szCs w:val="28"/>
        </w:rPr>
        <w:t>, по</w:t>
      </w:r>
      <w:r w:rsidR="005C45B2">
        <w:rPr>
          <w:rFonts w:ascii="Times New Roman" w:hAnsi="Times New Roman" w:cs="Times New Roman"/>
          <w:bCs/>
          <w:sz w:val="28"/>
          <w:szCs w:val="28"/>
        </w:rPr>
        <w:t>сягающих на избирательные права</w:t>
      </w:r>
      <w:r w:rsidRPr="003A58A9">
        <w:rPr>
          <w:rFonts w:ascii="Times New Roman" w:hAnsi="Times New Roman" w:cs="Times New Roman"/>
          <w:bCs/>
          <w:sz w:val="28"/>
          <w:szCs w:val="28"/>
        </w:rPr>
        <w:t xml:space="preserve">, право на участие в референдуме граждан Российской Федерации, </w:t>
      </w:r>
      <w:r w:rsidR="005C45B2" w:rsidRPr="00CB411C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</w:t>
      </w:r>
      <w:r w:rsidR="005C45B2">
        <w:rPr>
          <w:rFonts w:ascii="Times New Roman" w:hAnsi="Times New Roman" w:cs="Times New Roman"/>
          <w:sz w:val="28"/>
          <w:szCs w:val="28"/>
        </w:rPr>
        <w:t xml:space="preserve">», </w:t>
      </w:r>
      <w:r w:rsidRPr="003A58A9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Ленинского</w:t>
      </w:r>
      <w:r w:rsidR="003A58A9" w:rsidRPr="003A5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A9">
        <w:rPr>
          <w:rFonts w:ascii="Times New Roman" w:hAnsi="Times New Roman" w:cs="Times New Roman"/>
          <w:bCs/>
          <w:sz w:val="28"/>
          <w:szCs w:val="28"/>
        </w:rPr>
        <w:t>района города Став</w:t>
      </w:r>
      <w:r w:rsidR="003A58A9">
        <w:rPr>
          <w:rFonts w:ascii="Times New Roman" w:hAnsi="Times New Roman" w:cs="Times New Roman"/>
          <w:bCs/>
          <w:sz w:val="28"/>
          <w:szCs w:val="28"/>
        </w:rPr>
        <w:t>рополя</w:t>
      </w:r>
    </w:p>
    <w:p w:rsidR="003A58A9" w:rsidRPr="003A58A9" w:rsidRDefault="008D461A" w:rsidP="003A58A9">
      <w:pPr>
        <w:spacing w:after="135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585806" w:rsidRDefault="003A58A9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Уполномочить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>членов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террито</w:t>
      </w:r>
      <w:r w:rsidR="00585806">
        <w:rPr>
          <w:rFonts w:ascii="Times New Roman" w:hAnsi="Times New Roman" w:cs="Times New Roman"/>
          <w:b w:val="0"/>
          <w:bCs w:val="0"/>
        </w:rPr>
        <w:t xml:space="preserve">риальной </w:t>
      </w:r>
      <w:r w:rsidR="008D461A">
        <w:rPr>
          <w:rFonts w:ascii="Times New Roman" w:hAnsi="Times New Roman" w:cs="Times New Roman"/>
          <w:b w:val="0"/>
          <w:bCs w:val="0"/>
        </w:rPr>
        <w:t xml:space="preserve">   </w:t>
      </w:r>
      <w:r w:rsidR="00585806">
        <w:rPr>
          <w:rFonts w:ascii="Times New Roman" w:hAnsi="Times New Roman" w:cs="Times New Roman"/>
          <w:b w:val="0"/>
          <w:bCs w:val="0"/>
        </w:rPr>
        <w:t>избирательной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 w:rsidR="00585806">
        <w:rPr>
          <w:rFonts w:ascii="Times New Roman" w:hAnsi="Times New Roman" w:cs="Times New Roman"/>
          <w:b w:val="0"/>
          <w:bCs w:val="0"/>
        </w:rPr>
        <w:t xml:space="preserve"> комиссии </w:t>
      </w:r>
    </w:p>
    <w:p w:rsidR="003A58A9" w:rsidRDefault="003A58A9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Ленинского района города Ставрополя с правом решающего голоса</w:t>
      </w:r>
      <w:r w:rsidR="008D461A">
        <w:rPr>
          <w:rFonts w:ascii="Times New Roman" w:hAnsi="Times New Roman" w:cs="Times New Roman"/>
          <w:b w:val="0"/>
          <w:bCs w:val="0"/>
        </w:rPr>
        <w:t>: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 w:rsidR="008D461A">
        <w:rPr>
          <w:rFonts w:ascii="Times New Roman" w:hAnsi="Times New Roman" w:cs="Times New Roman"/>
          <w:b w:val="0"/>
          <w:bCs w:val="0"/>
        </w:rPr>
        <w:t>Гришко Ю.А.,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8D461A">
        <w:rPr>
          <w:rFonts w:ascii="Times New Roman" w:hAnsi="Times New Roman" w:cs="Times New Roman"/>
          <w:b w:val="0"/>
          <w:bCs w:val="0"/>
        </w:rPr>
        <w:t xml:space="preserve">Дарчук И.А., Еланского А.С., </w:t>
      </w:r>
      <w:r>
        <w:rPr>
          <w:rFonts w:ascii="Times New Roman" w:hAnsi="Times New Roman" w:cs="Times New Roman"/>
          <w:b w:val="0"/>
          <w:bCs w:val="0"/>
        </w:rPr>
        <w:t xml:space="preserve">Звягина Г.А., </w:t>
      </w:r>
      <w:r w:rsidR="008D461A">
        <w:rPr>
          <w:rFonts w:ascii="Times New Roman" w:hAnsi="Times New Roman" w:cs="Times New Roman"/>
          <w:b w:val="0"/>
          <w:bCs w:val="0"/>
        </w:rPr>
        <w:t xml:space="preserve"> Неверова Р.Ш.,  </w:t>
      </w:r>
      <w:r>
        <w:rPr>
          <w:rFonts w:ascii="Times New Roman" w:hAnsi="Times New Roman" w:cs="Times New Roman"/>
          <w:b w:val="0"/>
          <w:bCs w:val="0"/>
        </w:rPr>
        <w:t>Сляднева Е.В. на составление протоколов об административных правонарушениях, предусмотренных статьями 5.3-5.5, 5.8-5.10, 5.15, 5.17, 5-5.20, 5.47,5.50,5.51,5.56 Кодекса Российской Федерации об административных правонарушениях</w:t>
      </w:r>
      <w:r w:rsidR="00585806">
        <w:rPr>
          <w:rFonts w:ascii="Times New Roman" w:hAnsi="Times New Roman" w:cs="Times New Roman"/>
          <w:b w:val="0"/>
          <w:bCs w:val="0"/>
        </w:rPr>
        <w:t xml:space="preserve">, в период подготовки и проведения выборов депутатов </w:t>
      </w:r>
      <w:r w:rsidR="005C45B2">
        <w:rPr>
          <w:rFonts w:ascii="Times New Roman" w:hAnsi="Times New Roman" w:cs="Times New Roman"/>
          <w:b w:val="0"/>
          <w:bCs w:val="0"/>
        </w:rPr>
        <w:t>Ставропольской городской Думы седьмого созыва</w:t>
      </w:r>
      <w:r w:rsidR="00585806">
        <w:rPr>
          <w:rFonts w:ascii="Times New Roman" w:hAnsi="Times New Roman" w:cs="Times New Roman"/>
          <w:b w:val="0"/>
          <w:bCs w:val="0"/>
        </w:rPr>
        <w:t>.</w:t>
      </w:r>
    </w:p>
    <w:p w:rsidR="00585806" w:rsidRDefault="00585806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Направить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настоящее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постановление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>в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избирательную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комиссию </w:t>
      </w:r>
    </w:p>
    <w:p w:rsidR="00585806" w:rsidRDefault="005C45B2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города Ставрополя</w:t>
      </w:r>
      <w:r w:rsidR="00585806">
        <w:rPr>
          <w:rFonts w:ascii="Times New Roman" w:hAnsi="Times New Roman" w:cs="Times New Roman"/>
          <w:b w:val="0"/>
          <w:bCs w:val="0"/>
        </w:rPr>
        <w:t>.</w:t>
      </w:r>
    </w:p>
    <w:p w:rsidR="00585806" w:rsidRDefault="00585806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Контроль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за 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выполнением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настоящего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постановления 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возложить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на </w:t>
      </w:r>
    </w:p>
    <w:p w:rsidR="00585806" w:rsidRDefault="00585806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секретаря территориальной комиссии Титову Л.П.</w:t>
      </w:r>
    </w:p>
    <w:p w:rsidR="00585806" w:rsidRDefault="00585806" w:rsidP="008D461A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Председатель                                                                                 Е.А. Лазарева</w:t>
      </w: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Секретарь                                                                                          Л.П. Титова</w:t>
      </w:r>
    </w:p>
    <w:p w:rsidR="003A58A9" w:rsidRDefault="003A58A9" w:rsidP="003A58A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</w:p>
    <w:p w:rsidR="00BC741F" w:rsidRPr="003A58A9" w:rsidRDefault="00BC741F" w:rsidP="003A58A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</w:p>
    <w:sectPr w:rsidR="00BC741F" w:rsidRPr="003A58A9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2B" w:rsidRDefault="002D562B" w:rsidP="00FB0AF7">
      <w:pPr>
        <w:spacing w:after="0" w:line="240" w:lineRule="auto"/>
      </w:pPr>
      <w:r>
        <w:separator/>
      </w:r>
    </w:p>
  </w:endnote>
  <w:endnote w:type="continuationSeparator" w:id="1">
    <w:p w:rsidR="002D562B" w:rsidRDefault="002D562B" w:rsidP="00FB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2B" w:rsidRDefault="002D562B" w:rsidP="00FB0AF7">
      <w:pPr>
        <w:spacing w:after="0" w:line="240" w:lineRule="auto"/>
      </w:pPr>
      <w:r>
        <w:separator/>
      </w:r>
    </w:p>
  </w:footnote>
  <w:footnote w:type="continuationSeparator" w:id="1">
    <w:p w:rsidR="002D562B" w:rsidRDefault="002D562B" w:rsidP="00FB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E61"/>
    <w:multiLevelType w:val="hybridMultilevel"/>
    <w:tmpl w:val="E59E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830"/>
    <w:rsid w:val="00095C44"/>
    <w:rsid w:val="000F2B3D"/>
    <w:rsid w:val="00142618"/>
    <w:rsid w:val="00185A3E"/>
    <w:rsid w:val="00283907"/>
    <w:rsid w:val="00287105"/>
    <w:rsid w:val="002C5816"/>
    <w:rsid w:val="002D562B"/>
    <w:rsid w:val="00330F76"/>
    <w:rsid w:val="0034713D"/>
    <w:rsid w:val="0038684D"/>
    <w:rsid w:val="00392182"/>
    <w:rsid w:val="00392B4C"/>
    <w:rsid w:val="003A58A9"/>
    <w:rsid w:val="003E46AE"/>
    <w:rsid w:val="003E7DCB"/>
    <w:rsid w:val="004058F8"/>
    <w:rsid w:val="004C3830"/>
    <w:rsid w:val="004D4580"/>
    <w:rsid w:val="0051093F"/>
    <w:rsid w:val="00554623"/>
    <w:rsid w:val="00585806"/>
    <w:rsid w:val="005C45B2"/>
    <w:rsid w:val="005E01C0"/>
    <w:rsid w:val="005F61B4"/>
    <w:rsid w:val="00617F10"/>
    <w:rsid w:val="00636FCA"/>
    <w:rsid w:val="0066322D"/>
    <w:rsid w:val="006F5B1A"/>
    <w:rsid w:val="0074599C"/>
    <w:rsid w:val="00761C92"/>
    <w:rsid w:val="007631E4"/>
    <w:rsid w:val="0077000D"/>
    <w:rsid w:val="00806B60"/>
    <w:rsid w:val="00836ADC"/>
    <w:rsid w:val="008D0D4B"/>
    <w:rsid w:val="008D3F7C"/>
    <w:rsid w:val="008D461A"/>
    <w:rsid w:val="008D5691"/>
    <w:rsid w:val="008F0B05"/>
    <w:rsid w:val="00912969"/>
    <w:rsid w:val="00940D16"/>
    <w:rsid w:val="00946335"/>
    <w:rsid w:val="00975252"/>
    <w:rsid w:val="0099101D"/>
    <w:rsid w:val="009B2729"/>
    <w:rsid w:val="009E7251"/>
    <w:rsid w:val="009F5D55"/>
    <w:rsid w:val="00A1054F"/>
    <w:rsid w:val="00A14137"/>
    <w:rsid w:val="00A1520F"/>
    <w:rsid w:val="00A166B4"/>
    <w:rsid w:val="00A5447C"/>
    <w:rsid w:val="00A77DA7"/>
    <w:rsid w:val="00AB0AF4"/>
    <w:rsid w:val="00AD5512"/>
    <w:rsid w:val="00AE0777"/>
    <w:rsid w:val="00AE6499"/>
    <w:rsid w:val="00AE6DB0"/>
    <w:rsid w:val="00B15F8A"/>
    <w:rsid w:val="00B44B93"/>
    <w:rsid w:val="00B770E9"/>
    <w:rsid w:val="00BC741F"/>
    <w:rsid w:val="00BF7CC7"/>
    <w:rsid w:val="00C20625"/>
    <w:rsid w:val="00C50D80"/>
    <w:rsid w:val="00C650AA"/>
    <w:rsid w:val="00C733EF"/>
    <w:rsid w:val="00CA127A"/>
    <w:rsid w:val="00CC58AA"/>
    <w:rsid w:val="00D11387"/>
    <w:rsid w:val="00D2588D"/>
    <w:rsid w:val="00D263E1"/>
    <w:rsid w:val="00E30258"/>
    <w:rsid w:val="00E407C0"/>
    <w:rsid w:val="00E85EB7"/>
    <w:rsid w:val="00E97388"/>
    <w:rsid w:val="00EA14E0"/>
    <w:rsid w:val="00EB66C9"/>
    <w:rsid w:val="00EC2059"/>
    <w:rsid w:val="00EC4D9A"/>
    <w:rsid w:val="00F50DD0"/>
    <w:rsid w:val="00F82618"/>
    <w:rsid w:val="00FA3B73"/>
    <w:rsid w:val="00FB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C383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0AF7"/>
  </w:style>
  <w:style w:type="paragraph" w:styleId="a5">
    <w:name w:val="footer"/>
    <w:basedOn w:val="a"/>
    <w:link w:val="a6"/>
    <w:uiPriority w:val="99"/>
    <w:semiHidden/>
    <w:unhideWhenUsed/>
    <w:rsid w:val="00F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0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12</cp:revision>
  <cp:lastPrinted>2016-07-02T11:17:00Z</cp:lastPrinted>
  <dcterms:created xsi:type="dcterms:W3CDTF">2016-06-18T09:20:00Z</dcterms:created>
  <dcterms:modified xsi:type="dcterms:W3CDTF">2016-07-06T14:25:00Z</dcterms:modified>
</cp:coreProperties>
</file>