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3A" w:rsidRDefault="005B223A" w:rsidP="005B223A">
      <w:pPr>
        <w:pStyle w:val="31"/>
      </w:pPr>
      <w:r>
        <w:t>ТЕРРИТОРИАЛЬНАЯ ИЗБИРАТЕЛЬНАЯ КОМИССИЯ</w:t>
      </w:r>
    </w:p>
    <w:p w:rsidR="005B223A" w:rsidRDefault="005B223A" w:rsidP="005B223A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5B223A" w:rsidRDefault="005B223A" w:rsidP="005B223A">
      <w:pPr>
        <w:jc w:val="center"/>
        <w:rPr>
          <w:b/>
        </w:rPr>
      </w:pPr>
    </w:p>
    <w:p w:rsidR="005B223A" w:rsidRPr="00D659C5" w:rsidRDefault="005B223A" w:rsidP="005B223A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5B223A" w:rsidRDefault="005B223A" w:rsidP="005B223A">
      <w:pPr>
        <w:pStyle w:val="31"/>
        <w:rPr>
          <w:b w:val="0"/>
          <w:sz w:val="24"/>
        </w:rPr>
      </w:pPr>
    </w:p>
    <w:p w:rsidR="005B223A" w:rsidRPr="00D758DD" w:rsidRDefault="005B223A" w:rsidP="005B223A">
      <w:pPr>
        <w:rPr>
          <w:bCs/>
          <w:sz w:val="28"/>
          <w:szCs w:val="28"/>
        </w:rPr>
      </w:pPr>
      <w:r w:rsidRPr="00D758DD">
        <w:rPr>
          <w:bCs/>
          <w:sz w:val="28"/>
          <w:szCs w:val="28"/>
        </w:rPr>
        <w:t>2</w:t>
      </w:r>
      <w:r w:rsidR="00D758DD">
        <w:rPr>
          <w:bCs/>
          <w:sz w:val="28"/>
          <w:szCs w:val="28"/>
        </w:rPr>
        <w:t>8</w:t>
      </w:r>
      <w:r w:rsidRPr="00D758DD">
        <w:rPr>
          <w:bCs/>
          <w:sz w:val="28"/>
          <w:szCs w:val="28"/>
        </w:rPr>
        <w:t xml:space="preserve"> августа 2021 г.                                                                                   </w:t>
      </w:r>
      <w:r w:rsidR="00D758DD">
        <w:rPr>
          <w:bCs/>
          <w:sz w:val="28"/>
          <w:szCs w:val="28"/>
        </w:rPr>
        <w:t xml:space="preserve"> </w:t>
      </w:r>
      <w:r w:rsidRPr="00D758DD">
        <w:rPr>
          <w:bCs/>
          <w:sz w:val="28"/>
          <w:szCs w:val="28"/>
        </w:rPr>
        <w:t xml:space="preserve">   № 2</w:t>
      </w:r>
      <w:r w:rsidR="00D758DD">
        <w:rPr>
          <w:bCs/>
          <w:sz w:val="28"/>
          <w:szCs w:val="28"/>
        </w:rPr>
        <w:t>7</w:t>
      </w:r>
      <w:r w:rsidRPr="00D758DD">
        <w:rPr>
          <w:bCs/>
          <w:sz w:val="28"/>
          <w:szCs w:val="28"/>
        </w:rPr>
        <w:t>/</w:t>
      </w:r>
      <w:r w:rsidR="00D758DD">
        <w:rPr>
          <w:bCs/>
          <w:sz w:val="28"/>
          <w:szCs w:val="28"/>
        </w:rPr>
        <w:t>177</w:t>
      </w:r>
    </w:p>
    <w:p w:rsidR="005B223A" w:rsidRPr="00D659C5" w:rsidRDefault="005B223A" w:rsidP="005B223A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5B223A" w:rsidRDefault="005B223A" w:rsidP="005B223A">
      <w:pPr>
        <w:pStyle w:val="a3"/>
        <w:spacing w:line="240" w:lineRule="exact"/>
        <w:rPr>
          <w:bCs/>
        </w:rPr>
      </w:pPr>
    </w:p>
    <w:p w:rsidR="005B223A" w:rsidRDefault="005B223A" w:rsidP="005B223A">
      <w:pPr>
        <w:pStyle w:val="a3"/>
        <w:spacing w:line="240" w:lineRule="exact"/>
        <w:rPr>
          <w:bCs/>
        </w:rPr>
      </w:pPr>
    </w:p>
    <w:p w:rsidR="00D758DD" w:rsidRPr="00D758DD" w:rsidRDefault="00D758DD" w:rsidP="00D758DD">
      <w:pPr>
        <w:spacing w:line="240" w:lineRule="exact"/>
        <w:jc w:val="both"/>
        <w:rPr>
          <w:bCs/>
          <w:sz w:val="28"/>
          <w:szCs w:val="28"/>
        </w:rPr>
      </w:pPr>
      <w:r w:rsidRPr="00D758DD">
        <w:rPr>
          <w:bCs/>
          <w:sz w:val="28"/>
          <w:szCs w:val="28"/>
        </w:rPr>
        <w:t>О внесении изменений в состав участковой избирательной комиссии избирательного участка № 6</w:t>
      </w:r>
      <w:r>
        <w:rPr>
          <w:bCs/>
          <w:sz w:val="28"/>
          <w:szCs w:val="28"/>
        </w:rPr>
        <w:t>9</w:t>
      </w:r>
      <w:r w:rsidRPr="00D758DD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58/308</w:t>
      </w:r>
    </w:p>
    <w:p w:rsidR="005B223A" w:rsidRPr="00635F8C" w:rsidRDefault="005B223A" w:rsidP="005B223A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D758DD" w:rsidRPr="00635F8C" w:rsidRDefault="00D758DD" w:rsidP="00D758DD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5B223A" w:rsidRPr="00635F8C" w:rsidRDefault="005B223A" w:rsidP="005B223A">
      <w:pPr>
        <w:rPr>
          <w:rFonts w:ascii="13,5" w:hAnsi="13,5"/>
          <w:sz w:val="28"/>
          <w:szCs w:val="28"/>
        </w:rPr>
      </w:pPr>
    </w:p>
    <w:p w:rsidR="005B223A" w:rsidRPr="00635F8C" w:rsidRDefault="005B223A" w:rsidP="005B223A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5B223A" w:rsidRPr="00635F8C" w:rsidRDefault="005B223A" w:rsidP="005B223A">
      <w:pPr>
        <w:jc w:val="both"/>
        <w:rPr>
          <w:rFonts w:ascii="13,5" w:hAnsi="13,5"/>
          <w:b/>
          <w:bCs/>
          <w:sz w:val="28"/>
          <w:szCs w:val="28"/>
        </w:rPr>
      </w:pPr>
    </w:p>
    <w:p w:rsidR="00D758DD" w:rsidRPr="00D758DD" w:rsidRDefault="00D758DD" w:rsidP="00D758DD">
      <w:pPr>
        <w:spacing w:line="230" w:lineRule="auto"/>
        <w:ind w:firstLine="709"/>
        <w:jc w:val="both"/>
        <w:rPr>
          <w:sz w:val="28"/>
          <w:szCs w:val="28"/>
        </w:rPr>
      </w:pPr>
      <w:r w:rsidRPr="00D758DD">
        <w:rPr>
          <w:sz w:val="28"/>
          <w:szCs w:val="28"/>
        </w:rPr>
        <w:t>1. Внести изменения в состав участковой избирательной комиссии избирательного участка № 6</w:t>
      </w:r>
      <w:r>
        <w:rPr>
          <w:sz w:val="28"/>
          <w:szCs w:val="28"/>
        </w:rPr>
        <w:t>9</w:t>
      </w:r>
      <w:r w:rsidRPr="00D758DD">
        <w:rPr>
          <w:sz w:val="28"/>
          <w:szCs w:val="28"/>
        </w:rPr>
        <w:t xml:space="preserve"> (далее – Комиссия), назначив членом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5B223A" w:rsidRPr="005B223A" w:rsidRDefault="005B223A" w:rsidP="00D758DD">
      <w:pPr>
        <w:ind w:right="-113" w:firstLine="709"/>
        <w:jc w:val="both"/>
        <w:rPr>
          <w:sz w:val="28"/>
          <w:szCs w:val="28"/>
        </w:rPr>
      </w:pPr>
      <w:proofErr w:type="spellStart"/>
      <w:r w:rsidRPr="005B223A">
        <w:rPr>
          <w:sz w:val="28"/>
          <w:szCs w:val="28"/>
        </w:rPr>
        <w:t>Горбоконь</w:t>
      </w:r>
      <w:proofErr w:type="spellEnd"/>
      <w:r w:rsidRPr="005B223A">
        <w:rPr>
          <w:sz w:val="28"/>
          <w:szCs w:val="28"/>
        </w:rPr>
        <w:t xml:space="preserve"> Анастасию Дмитриевну, </w:t>
      </w:r>
      <w:r w:rsidRPr="005B223A">
        <w:rPr>
          <w:rFonts w:ascii="13,5" w:hAnsi="13,5"/>
          <w:sz w:val="28"/>
          <w:szCs w:val="28"/>
        </w:rPr>
        <w:t xml:space="preserve">предложенную </w:t>
      </w:r>
      <w:r w:rsidRPr="005B223A">
        <w:rPr>
          <w:sz w:val="28"/>
          <w:szCs w:val="28"/>
        </w:rPr>
        <w:t>собранием избирателей по месту работы</w:t>
      </w:r>
    </w:p>
    <w:p w:rsidR="00D758DD" w:rsidRPr="00D758DD" w:rsidRDefault="00D758DD" w:rsidP="00D758DD">
      <w:pPr>
        <w:ind w:left="28" w:right="3" w:firstLine="680"/>
        <w:jc w:val="both"/>
        <w:rPr>
          <w:color w:val="FF0000"/>
          <w:sz w:val="28"/>
          <w:szCs w:val="28"/>
        </w:rPr>
      </w:pPr>
      <w:r w:rsidRPr="00D758DD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D758DD" w:rsidRPr="00D758DD" w:rsidRDefault="00D758DD" w:rsidP="00D758DD">
      <w:pPr>
        <w:ind w:left="28" w:right="3" w:firstLine="681"/>
        <w:jc w:val="both"/>
        <w:rPr>
          <w:color w:val="FF0000"/>
          <w:sz w:val="28"/>
          <w:szCs w:val="28"/>
        </w:rPr>
      </w:pPr>
      <w:r w:rsidRPr="00D758DD">
        <w:rPr>
          <w:sz w:val="28"/>
          <w:szCs w:val="28"/>
        </w:rPr>
        <w:t>3. Направить настоящее постановление в Комиссию.</w:t>
      </w:r>
      <w:r w:rsidRPr="00D758DD">
        <w:rPr>
          <w:color w:val="FF0000"/>
          <w:sz w:val="28"/>
          <w:szCs w:val="28"/>
        </w:rPr>
        <w:tab/>
      </w:r>
    </w:p>
    <w:p w:rsidR="00D758DD" w:rsidRPr="00D758DD" w:rsidRDefault="00D758DD" w:rsidP="00D758DD">
      <w:pPr>
        <w:ind w:firstLine="709"/>
        <w:jc w:val="both"/>
        <w:rPr>
          <w:rFonts w:ascii="13,5" w:hAnsi="13,5"/>
          <w:sz w:val="28"/>
          <w:szCs w:val="28"/>
        </w:rPr>
      </w:pPr>
      <w:r w:rsidRPr="00D758DD">
        <w:rPr>
          <w:sz w:val="28"/>
          <w:szCs w:val="28"/>
        </w:rPr>
        <w:t xml:space="preserve">4. </w:t>
      </w:r>
      <w:proofErr w:type="gramStart"/>
      <w:r w:rsidRPr="00D758DD">
        <w:rPr>
          <w:sz w:val="28"/>
          <w:szCs w:val="28"/>
        </w:rPr>
        <w:t>Разместить</w:t>
      </w:r>
      <w:proofErr w:type="gramEnd"/>
      <w:r w:rsidRPr="00D758DD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5B223A" w:rsidRDefault="005B223A" w:rsidP="005B223A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D758DD" w:rsidRDefault="00D758DD" w:rsidP="005B223A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D758DD" w:rsidRPr="00D758DD" w:rsidRDefault="00D758DD" w:rsidP="005B223A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5B223A" w:rsidRPr="00635F8C" w:rsidRDefault="005B223A" w:rsidP="005B223A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5B223A" w:rsidRDefault="005B223A" w:rsidP="005B223A">
      <w:pPr>
        <w:ind w:left="225"/>
        <w:jc w:val="both"/>
        <w:rPr>
          <w:rFonts w:ascii="13,5" w:hAnsi="13,5"/>
          <w:sz w:val="28"/>
          <w:szCs w:val="28"/>
        </w:rPr>
      </w:pPr>
    </w:p>
    <w:p w:rsidR="00D758DD" w:rsidRPr="00635F8C" w:rsidRDefault="00D758DD" w:rsidP="005B223A">
      <w:pPr>
        <w:ind w:left="225"/>
        <w:jc w:val="both"/>
        <w:rPr>
          <w:rFonts w:ascii="13,5" w:hAnsi="13,5"/>
          <w:sz w:val="28"/>
          <w:szCs w:val="28"/>
        </w:rPr>
      </w:pPr>
    </w:p>
    <w:p w:rsidR="005B223A" w:rsidRDefault="005B223A" w:rsidP="005B223A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5B223A" w:rsidRDefault="005B223A" w:rsidP="005B223A">
      <w:pPr>
        <w:jc w:val="both"/>
        <w:rPr>
          <w:rFonts w:ascii="13,5" w:hAnsi="13,5"/>
          <w:sz w:val="28"/>
          <w:szCs w:val="28"/>
        </w:rPr>
      </w:pPr>
    </w:p>
    <w:p w:rsidR="005B223A" w:rsidRDefault="005B223A" w:rsidP="005B223A">
      <w:pPr>
        <w:jc w:val="both"/>
        <w:rPr>
          <w:rFonts w:ascii="13,5" w:hAnsi="13,5"/>
          <w:sz w:val="28"/>
          <w:szCs w:val="28"/>
        </w:rPr>
      </w:pPr>
    </w:p>
    <w:p w:rsidR="005B223A" w:rsidRDefault="005B223A" w:rsidP="005B223A">
      <w:pPr>
        <w:jc w:val="both"/>
        <w:rPr>
          <w:rFonts w:ascii="13,5" w:hAnsi="13,5"/>
          <w:sz w:val="28"/>
          <w:szCs w:val="28"/>
        </w:rPr>
      </w:pPr>
    </w:p>
    <w:p w:rsidR="005B223A" w:rsidRDefault="005B223A" w:rsidP="005B223A">
      <w:pPr>
        <w:spacing w:line="200" w:lineRule="exact"/>
        <w:ind w:left="5670"/>
        <w:contextualSpacing/>
        <w:jc w:val="center"/>
        <w:rPr>
          <w:sz w:val="20"/>
          <w:szCs w:val="20"/>
        </w:rPr>
      </w:pPr>
    </w:p>
    <w:p w:rsidR="005B223A" w:rsidRPr="00D758DD" w:rsidRDefault="005B223A" w:rsidP="005B223A">
      <w:pPr>
        <w:spacing w:line="200" w:lineRule="exact"/>
        <w:ind w:left="5670"/>
        <w:contextualSpacing/>
        <w:jc w:val="center"/>
        <w:rPr>
          <w:sz w:val="20"/>
          <w:szCs w:val="20"/>
        </w:rPr>
      </w:pPr>
      <w:r w:rsidRPr="00D758DD">
        <w:rPr>
          <w:sz w:val="20"/>
          <w:szCs w:val="20"/>
        </w:rPr>
        <w:t>Приложение</w:t>
      </w:r>
    </w:p>
    <w:p w:rsidR="005B223A" w:rsidRPr="00D758DD" w:rsidRDefault="005B223A" w:rsidP="005B223A">
      <w:pPr>
        <w:spacing w:line="200" w:lineRule="exact"/>
        <w:ind w:left="5670"/>
        <w:contextualSpacing/>
        <w:jc w:val="center"/>
        <w:rPr>
          <w:sz w:val="20"/>
          <w:szCs w:val="20"/>
        </w:rPr>
      </w:pPr>
    </w:p>
    <w:p w:rsidR="005B223A" w:rsidRPr="00D758DD" w:rsidRDefault="005B223A" w:rsidP="005B223A">
      <w:pPr>
        <w:pStyle w:val="a6"/>
        <w:spacing w:line="200" w:lineRule="exact"/>
        <w:ind w:left="5670" w:firstLine="0"/>
        <w:contextualSpacing/>
        <w:rPr>
          <w:rFonts w:ascii="Times New Roman" w:hAnsi="Times New Roman" w:cs="Times New Roman"/>
          <w:b w:val="0"/>
          <w:sz w:val="20"/>
        </w:rPr>
      </w:pPr>
      <w:r w:rsidRPr="00D758DD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D758DD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5B223A" w:rsidRPr="00D758DD" w:rsidRDefault="005B223A" w:rsidP="005B223A">
      <w:pPr>
        <w:pStyle w:val="a6"/>
        <w:spacing w:line="200" w:lineRule="exact"/>
        <w:ind w:left="5670" w:firstLine="0"/>
        <w:contextualSpacing/>
        <w:rPr>
          <w:rFonts w:ascii="Times New Roman" w:hAnsi="Times New Roman" w:cs="Times New Roman"/>
          <w:b w:val="0"/>
          <w:sz w:val="20"/>
        </w:rPr>
      </w:pPr>
      <w:r w:rsidRPr="00D758DD">
        <w:rPr>
          <w:rFonts w:ascii="Times New Roman" w:hAnsi="Times New Roman" w:cs="Times New Roman"/>
          <w:b w:val="0"/>
          <w:sz w:val="20"/>
        </w:rPr>
        <w:t xml:space="preserve">избирательной комиссии </w:t>
      </w:r>
      <w:proofErr w:type="gramStart"/>
      <w:r w:rsidRPr="00D758DD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5B223A" w:rsidRPr="00D758DD" w:rsidRDefault="005B223A" w:rsidP="005B223A">
      <w:pPr>
        <w:pStyle w:val="a6"/>
        <w:spacing w:line="200" w:lineRule="exact"/>
        <w:ind w:left="5670" w:firstLine="0"/>
        <w:contextualSpacing/>
        <w:rPr>
          <w:rFonts w:ascii="Times New Roman" w:hAnsi="Times New Roman" w:cs="Times New Roman"/>
          <w:b w:val="0"/>
          <w:sz w:val="20"/>
        </w:rPr>
      </w:pPr>
      <w:r w:rsidRPr="00D758DD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5B223A" w:rsidRPr="00D758DD" w:rsidRDefault="005B223A" w:rsidP="005B223A">
      <w:pPr>
        <w:pStyle w:val="a6"/>
        <w:spacing w:line="200" w:lineRule="exact"/>
        <w:ind w:left="5670" w:firstLine="0"/>
        <w:contextualSpacing/>
        <w:rPr>
          <w:rFonts w:ascii="Times New Roman" w:hAnsi="Times New Roman" w:cs="Times New Roman"/>
          <w:b w:val="0"/>
          <w:sz w:val="20"/>
        </w:rPr>
      </w:pPr>
    </w:p>
    <w:p w:rsidR="005B223A" w:rsidRPr="00D758DD" w:rsidRDefault="005B223A" w:rsidP="005B223A">
      <w:pPr>
        <w:pStyle w:val="a6"/>
        <w:spacing w:line="200" w:lineRule="exact"/>
        <w:ind w:left="5670" w:firstLine="0"/>
        <w:contextualSpacing/>
        <w:rPr>
          <w:rFonts w:ascii="Times New Roman" w:hAnsi="Times New Roman" w:cs="Times New Roman"/>
          <w:b w:val="0"/>
          <w:sz w:val="20"/>
        </w:rPr>
      </w:pPr>
      <w:r w:rsidRPr="00D758DD">
        <w:rPr>
          <w:rFonts w:ascii="Times New Roman" w:hAnsi="Times New Roman" w:cs="Times New Roman"/>
          <w:b w:val="0"/>
          <w:sz w:val="20"/>
        </w:rPr>
        <w:t>от 2</w:t>
      </w:r>
      <w:r w:rsidR="00D758DD">
        <w:rPr>
          <w:rFonts w:ascii="Times New Roman" w:hAnsi="Times New Roman" w:cs="Times New Roman"/>
          <w:b w:val="0"/>
          <w:sz w:val="20"/>
        </w:rPr>
        <w:t>8</w:t>
      </w:r>
      <w:r w:rsidRPr="00D758DD">
        <w:rPr>
          <w:rFonts w:ascii="Times New Roman" w:hAnsi="Times New Roman" w:cs="Times New Roman"/>
          <w:b w:val="0"/>
          <w:sz w:val="20"/>
        </w:rPr>
        <w:t xml:space="preserve"> августа 2021 г. № 2</w:t>
      </w:r>
      <w:r w:rsidR="00D758DD">
        <w:rPr>
          <w:rFonts w:ascii="Times New Roman" w:hAnsi="Times New Roman" w:cs="Times New Roman"/>
          <w:b w:val="0"/>
          <w:sz w:val="20"/>
        </w:rPr>
        <w:t>7</w:t>
      </w:r>
      <w:r w:rsidRPr="00D758DD">
        <w:rPr>
          <w:rFonts w:ascii="Times New Roman" w:hAnsi="Times New Roman" w:cs="Times New Roman"/>
          <w:b w:val="0"/>
          <w:sz w:val="20"/>
        </w:rPr>
        <w:t>/</w:t>
      </w:r>
      <w:r w:rsidR="00D758DD">
        <w:rPr>
          <w:rFonts w:ascii="Times New Roman" w:hAnsi="Times New Roman" w:cs="Times New Roman"/>
          <w:b w:val="0"/>
          <w:sz w:val="20"/>
        </w:rPr>
        <w:t>177</w:t>
      </w:r>
    </w:p>
    <w:p w:rsidR="005B223A" w:rsidRDefault="005B223A" w:rsidP="005B223A">
      <w:pPr>
        <w:pStyle w:val="a6"/>
        <w:spacing w:line="200" w:lineRule="exact"/>
        <w:ind w:left="5670" w:firstLine="0"/>
        <w:rPr>
          <w:b w:val="0"/>
          <w:sz w:val="20"/>
        </w:rPr>
      </w:pPr>
    </w:p>
    <w:p w:rsidR="005B223A" w:rsidRDefault="005B223A" w:rsidP="005B223A">
      <w:pPr>
        <w:pStyle w:val="a6"/>
        <w:spacing w:line="200" w:lineRule="exact"/>
        <w:ind w:left="5670" w:firstLine="0"/>
        <w:rPr>
          <w:b w:val="0"/>
          <w:sz w:val="20"/>
        </w:rPr>
      </w:pPr>
    </w:p>
    <w:p w:rsidR="005B223A" w:rsidRDefault="005B223A" w:rsidP="005B223A">
      <w:pPr>
        <w:spacing w:line="240" w:lineRule="exact"/>
        <w:ind w:firstLine="709"/>
        <w:jc w:val="both"/>
        <w:rPr>
          <w:szCs w:val="28"/>
        </w:rPr>
      </w:pPr>
      <w:r w:rsidRPr="006A71F1">
        <w:rPr>
          <w:szCs w:val="28"/>
        </w:rPr>
        <w:t xml:space="preserve">Место нахождения УИК № </w:t>
      </w:r>
      <w:r>
        <w:rPr>
          <w:szCs w:val="28"/>
        </w:rPr>
        <w:t>69</w:t>
      </w:r>
      <w:r w:rsidRPr="006A71F1">
        <w:rPr>
          <w:szCs w:val="28"/>
        </w:rPr>
        <w:t xml:space="preserve"> и помещения для голосования: </w:t>
      </w:r>
      <w:r w:rsidRPr="00021ED0">
        <w:rPr>
          <w:szCs w:val="28"/>
        </w:rPr>
        <w:t xml:space="preserve">муниципальное бюджетное общеобразовательное учреждение средняя общеобразовательная школа № 11 им. И.А. </w:t>
      </w:r>
      <w:proofErr w:type="spellStart"/>
      <w:r w:rsidRPr="00021ED0">
        <w:rPr>
          <w:szCs w:val="28"/>
        </w:rPr>
        <w:t>Бурмистрова</w:t>
      </w:r>
      <w:proofErr w:type="spellEnd"/>
      <w:r w:rsidRPr="00021ED0">
        <w:rPr>
          <w:szCs w:val="28"/>
        </w:rPr>
        <w:t xml:space="preserve"> города Ставрополя (</w:t>
      </w:r>
      <w:r>
        <w:rPr>
          <w:szCs w:val="28"/>
        </w:rPr>
        <w:t>ул. Репина, 146, тел. 36-45-19)</w:t>
      </w:r>
    </w:p>
    <w:p w:rsidR="005B223A" w:rsidRPr="006A71F1" w:rsidRDefault="005B223A" w:rsidP="005B223A">
      <w:pPr>
        <w:spacing w:line="240" w:lineRule="exact"/>
        <w:ind w:firstLine="709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 xml:space="preserve">№ </w:t>
            </w:r>
            <w:proofErr w:type="spellStart"/>
            <w:proofErr w:type="gramStart"/>
            <w:r w:rsidRPr="005B223A">
              <w:t>п</w:t>
            </w:r>
            <w:proofErr w:type="spellEnd"/>
            <w:proofErr w:type="gramEnd"/>
            <w:r w:rsidRPr="005B223A">
              <w:t>/</w:t>
            </w:r>
            <w:proofErr w:type="spellStart"/>
            <w:r w:rsidRPr="005B223A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>Кем выдвинут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3A" w:rsidRPr="005B223A" w:rsidRDefault="005B223A" w:rsidP="000B61D4">
            <w:pPr>
              <w:jc w:val="center"/>
            </w:pPr>
            <w:r w:rsidRPr="005B223A">
              <w:t>3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roofErr w:type="spellStart"/>
            <w:r w:rsidRPr="005B223A">
              <w:t>Горбоконь</w:t>
            </w:r>
            <w:proofErr w:type="spellEnd"/>
            <w:r w:rsidRPr="005B223A">
              <w:t xml:space="preserve"> Анастасия Дмитриевна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Собранием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Еськин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Владимир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Политической партии «Трудовая партия России» в Ставропольском крае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Ефремов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Юрий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Киселев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Денис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Кулевская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Галина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Собрание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Лапин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Виктор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Линёва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Антонина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Григоревна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rFonts w:ascii="13,5" w:hAnsi="13,5"/>
              </w:rPr>
              <w:t>Марьев</w:t>
            </w:r>
            <w:proofErr w:type="spellEnd"/>
            <w:r w:rsidRPr="005B223A">
              <w:rPr>
                <w:rFonts w:ascii="13,5" w:hAnsi="13,5"/>
              </w:rPr>
              <w:t xml:space="preserve"> Константин </w:t>
            </w:r>
            <w:proofErr w:type="spellStart"/>
            <w:r w:rsidRPr="005B223A">
              <w:rPr>
                <w:rFonts w:ascii="13,5" w:hAnsi="13,5"/>
              </w:rPr>
              <w:t>Анастасович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rPr>
                <w:rFonts w:ascii="13,5" w:hAnsi="13,5"/>
              </w:rPr>
              <w:t>Собрание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t>Масалова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Екатерина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в Ставропольском крае Политической партии «Гражданская Позиция»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Мохова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Ирина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Собрание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Мясникова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Таисия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политической партии «Российская партия пенсионеров за справедливость» в Ставропольском крае</w:t>
            </w:r>
          </w:p>
          <w:p w:rsidR="005B223A" w:rsidRPr="005B223A" w:rsidRDefault="005B223A" w:rsidP="000B61D4"/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rFonts w:ascii="13,5" w:hAnsi="13,5"/>
              </w:rPr>
            </w:pPr>
            <w:r w:rsidRPr="005B223A">
              <w:rPr>
                <w:rFonts w:ascii="13,5" w:hAnsi="13,5"/>
              </w:rPr>
              <w:t xml:space="preserve">Погосян Наталья </w:t>
            </w:r>
          </w:p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rFonts w:ascii="13,5" w:hAnsi="13,5"/>
              </w:rPr>
              <w:t>Рубеновна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rPr>
                <w:rFonts w:ascii="13,5" w:hAnsi="13,5"/>
              </w:rPr>
              <w:t>Собрание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Рамеева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Наталья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Серикова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Ирина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Владиславовна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Собрание избирателей по месту работы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Тупчиева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Светлана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Региональное отделение Политической партии СПРАВЕДЛИВАЯ РОССИЯ в Ставропольском крае</w:t>
            </w:r>
          </w:p>
        </w:tc>
      </w:tr>
      <w:tr w:rsidR="005B223A" w:rsidRPr="005B223A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pPr>
              <w:rPr>
                <w:lang w:val="en-US"/>
              </w:rPr>
            </w:pPr>
            <w:proofErr w:type="spellStart"/>
            <w:r w:rsidRPr="005B223A">
              <w:rPr>
                <w:lang w:val="en-US"/>
              </w:rPr>
              <w:t>Турбина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Таисия</w:t>
            </w:r>
            <w:proofErr w:type="spellEnd"/>
            <w:r w:rsidRPr="005B223A">
              <w:rPr>
                <w:lang w:val="en-US"/>
              </w:rPr>
              <w:t xml:space="preserve"> </w:t>
            </w:r>
            <w:proofErr w:type="spellStart"/>
            <w:r w:rsidRPr="005B223A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3A" w:rsidRPr="005B223A" w:rsidRDefault="005B223A" w:rsidP="000B61D4">
            <w:r w:rsidRPr="005B223A">
              <w:t>Собрание избирателей по месту работы</w:t>
            </w:r>
          </w:p>
        </w:tc>
      </w:tr>
    </w:tbl>
    <w:p w:rsidR="005B223A" w:rsidRPr="005B223A" w:rsidRDefault="005B223A" w:rsidP="005B223A">
      <w:pPr>
        <w:jc w:val="both"/>
      </w:pPr>
    </w:p>
    <w:p w:rsidR="00295D45" w:rsidRPr="005B223A" w:rsidRDefault="00D758DD"/>
    <w:sectPr w:rsidR="00295D45" w:rsidRPr="005B223A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23A"/>
    <w:rsid w:val="005B223A"/>
    <w:rsid w:val="008A3104"/>
    <w:rsid w:val="009D1EA4"/>
    <w:rsid w:val="00B20051"/>
    <w:rsid w:val="00D429A0"/>
    <w:rsid w:val="00D7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23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23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5B223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5B223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B22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5B223A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5B223A"/>
    <w:pPr>
      <w:ind w:firstLine="567"/>
      <w:jc w:val="center"/>
    </w:pPr>
    <w:rPr>
      <w:rFonts w:asciiTheme="minorHAnsi" w:hAnsiTheme="minorHAnsi" w:cstheme="minorBidi"/>
      <w:b/>
      <w:bCs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5B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>Администрация городв Ставрополя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2021-08-30T11:29:00Z</cp:lastPrinted>
  <dcterms:created xsi:type="dcterms:W3CDTF">2021-08-30T11:30:00Z</dcterms:created>
  <dcterms:modified xsi:type="dcterms:W3CDTF">2021-08-30T11:30:00Z</dcterms:modified>
</cp:coreProperties>
</file>